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EC" w:rsidRDefault="00E53FEC" w:rsidP="00781436">
      <w:pPr>
        <w:autoSpaceDE w:val="0"/>
        <w:autoSpaceDN w:val="0"/>
        <w:adjustRightInd w:val="0"/>
        <w:spacing w:after="0" w:line="240" w:lineRule="auto"/>
        <w:ind w:left="5245"/>
        <w:rPr>
          <w:rFonts w:ascii="Times New Roman" w:hAnsi="Times New Roman" w:cs="Times New Roman"/>
          <w:bCs/>
          <w:sz w:val="28"/>
          <w:szCs w:val="28"/>
        </w:rPr>
      </w:pPr>
      <w:r w:rsidRPr="00E53FEC">
        <w:rPr>
          <w:rFonts w:ascii="Times New Roman" w:hAnsi="Times New Roman" w:cs="Times New Roman"/>
          <w:bCs/>
          <w:sz w:val="28"/>
          <w:szCs w:val="28"/>
        </w:rPr>
        <w:t>П</w:t>
      </w:r>
      <w:r w:rsidR="00D90A55">
        <w:rPr>
          <w:rFonts w:ascii="Times New Roman" w:hAnsi="Times New Roman" w:cs="Times New Roman"/>
          <w:bCs/>
          <w:sz w:val="28"/>
          <w:szCs w:val="28"/>
        </w:rPr>
        <w:t>риложение № 3</w:t>
      </w:r>
    </w:p>
    <w:p w:rsidR="00E53FEC" w:rsidRDefault="00E53FEC" w:rsidP="00781436">
      <w:pPr>
        <w:autoSpaceDE w:val="0"/>
        <w:autoSpaceDN w:val="0"/>
        <w:adjustRightInd w:val="0"/>
        <w:spacing w:after="0" w:line="240" w:lineRule="auto"/>
        <w:ind w:left="5245"/>
        <w:rPr>
          <w:rFonts w:ascii="Times New Roman" w:hAnsi="Times New Roman" w:cs="Times New Roman"/>
          <w:bCs/>
          <w:sz w:val="28"/>
          <w:szCs w:val="28"/>
        </w:rPr>
      </w:pPr>
      <w:r>
        <w:rPr>
          <w:rFonts w:ascii="Times New Roman" w:hAnsi="Times New Roman" w:cs="Times New Roman"/>
          <w:bCs/>
          <w:sz w:val="28"/>
          <w:szCs w:val="28"/>
        </w:rPr>
        <w:t>к приказу Министерства</w:t>
      </w:r>
    </w:p>
    <w:p w:rsidR="00E53FEC" w:rsidRDefault="00E53FEC" w:rsidP="00781436">
      <w:pPr>
        <w:autoSpaceDE w:val="0"/>
        <w:autoSpaceDN w:val="0"/>
        <w:adjustRightInd w:val="0"/>
        <w:spacing w:after="0" w:line="240" w:lineRule="auto"/>
        <w:ind w:left="5245"/>
        <w:rPr>
          <w:rFonts w:ascii="Times New Roman" w:hAnsi="Times New Roman" w:cs="Times New Roman"/>
          <w:bCs/>
          <w:sz w:val="28"/>
          <w:szCs w:val="28"/>
        </w:rPr>
      </w:pPr>
      <w:r>
        <w:rPr>
          <w:rFonts w:ascii="Times New Roman" w:hAnsi="Times New Roman" w:cs="Times New Roman"/>
          <w:bCs/>
          <w:sz w:val="28"/>
          <w:szCs w:val="28"/>
        </w:rPr>
        <w:t>образования, науки и молодежи</w:t>
      </w:r>
    </w:p>
    <w:p w:rsidR="00E53FEC" w:rsidRDefault="00E53FEC" w:rsidP="00781436">
      <w:pPr>
        <w:autoSpaceDE w:val="0"/>
        <w:autoSpaceDN w:val="0"/>
        <w:adjustRightInd w:val="0"/>
        <w:spacing w:after="0" w:line="240" w:lineRule="auto"/>
        <w:ind w:left="5245"/>
        <w:rPr>
          <w:rFonts w:ascii="Times New Roman" w:hAnsi="Times New Roman" w:cs="Times New Roman"/>
          <w:bCs/>
          <w:sz w:val="28"/>
          <w:szCs w:val="28"/>
        </w:rPr>
      </w:pPr>
      <w:r>
        <w:rPr>
          <w:rFonts w:ascii="Times New Roman" w:hAnsi="Times New Roman" w:cs="Times New Roman"/>
          <w:bCs/>
          <w:sz w:val="28"/>
          <w:szCs w:val="28"/>
        </w:rPr>
        <w:t>Республики Крым</w:t>
      </w:r>
    </w:p>
    <w:p w:rsidR="00362C05" w:rsidRPr="00362C05" w:rsidRDefault="00362C05" w:rsidP="00362C05">
      <w:pPr>
        <w:ind w:left="5245"/>
        <w:rPr>
          <w:rFonts w:ascii="Times New Roman" w:hAnsi="Times New Roman" w:cs="Times New Roman"/>
          <w:sz w:val="28"/>
        </w:rPr>
      </w:pPr>
      <w:r w:rsidRPr="00362C05">
        <w:rPr>
          <w:rFonts w:ascii="Times New Roman" w:hAnsi="Times New Roman" w:cs="Times New Roman"/>
          <w:sz w:val="28"/>
        </w:rPr>
        <w:t>от 27.01.2015 г. № 24</w:t>
      </w:r>
    </w:p>
    <w:p w:rsidR="00E53FEC" w:rsidRDefault="00E53FEC" w:rsidP="00781436">
      <w:pPr>
        <w:autoSpaceDE w:val="0"/>
        <w:autoSpaceDN w:val="0"/>
        <w:adjustRightInd w:val="0"/>
        <w:spacing w:after="0" w:line="240" w:lineRule="auto"/>
        <w:ind w:left="5245"/>
        <w:jc w:val="center"/>
        <w:rPr>
          <w:rFonts w:ascii="Times New Roman" w:hAnsi="Times New Roman" w:cs="Times New Roman"/>
          <w:b/>
          <w:bCs/>
          <w:sz w:val="28"/>
          <w:szCs w:val="28"/>
        </w:rPr>
      </w:pPr>
    </w:p>
    <w:p w:rsidR="00E53FEC" w:rsidRDefault="00E53FEC" w:rsidP="00781436">
      <w:pPr>
        <w:autoSpaceDE w:val="0"/>
        <w:autoSpaceDN w:val="0"/>
        <w:adjustRightInd w:val="0"/>
        <w:spacing w:after="0" w:line="240" w:lineRule="auto"/>
        <w:jc w:val="center"/>
        <w:rPr>
          <w:rFonts w:ascii="Times New Roman" w:hAnsi="Times New Roman" w:cs="Times New Roman"/>
          <w:b/>
          <w:bCs/>
          <w:sz w:val="28"/>
          <w:szCs w:val="28"/>
        </w:rPr>
      </w:pPr>
    </w:p>
    <w:p w:rsidR="005E1F22" w:rsidRDefault="005E1F22" w:rsidP="0078143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00051FBF">
        <w:rPr>
          <w:rFonts w:ascii="Times New Roman" w:hAnsi="Times New Roman" w:cs="Times New Roman"/>
          <w:b/>
          <w:bCs/>
          <w:sz w:val="28"/>
          <w:szCs w:val="28"/>
        </w:rPr>
        <w:t>ОЛОЖЕНИЕ</w:t>
      </w:r>
      <w:r>
        <w:rPr>
          <w:rFonts w:ascii="Times New Roman" w:hAnsi="Times New Roman" w:cs="Times New Roman"/>
          <w:b/>
          <w:bCs/>
          <w:sz w:val="28"/>
          <w:szCs w:val="28"/>
        </w:rPr>
        <w:t xml:space="preserve"> </w:t>
      </w:r>
    </w:p>
    <w:p w:rsidR="005E1F22" w:rsidRPr="005E1F22" w:rsidRDefault="005E1F22" w:rsidP="0078143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w:t>
      </w:r>
      <w:r w:rsidRPr="005E1F22">
        <w:rPr>
          <w:rFonts w:ascii="Times New Roman" w:hAnsi="Times New Roman" w:cs="Times New Roman"/>
          <w:b/>
          <w:bCs/>
          <w:sz w:val="28"/>
          <w:szCs w:val="28"/>
        </w:rPr>
        <w:t>предметных комисси</w:t>
      </w:r>
      <w:r w:rsidR="00E53FEC">
        <w:rPr>
          <w:rFonts w:ascii="Times New Roman" w:hAnsi="Times New Roman" w:cs="Times New Roman"/>
          <w:b/>
          <w:bCs/>
          <w:sz w:val="28"/>
          <w:szCs w:val="28"/>
        </w:rPr>
        <w:t>ях</w:t>
      </w:r>
      <w:r>
        <w:rPr>
          <w:rFonts w:ascii="Times New Roman" w:hAnsi="Times New Roman" w:cs="Times New Roman"/>
          <w:b/>
          <w:bCs/>
          <w:sz w:val="28"/>
          <w:szCs w:val="28"/>
        </w:rPr>
        <w:t xml:space="preserve"> </w:t>
      </w:r>
      <w:r w:rsidRPr="005E1F22">
        <w:rPr>
          <w:rFonts w:ascii="Times New Roman" w:hAnsi="Times New Roman" w:cs="Times New Roman"/>
          <w:b/>
          <w:bCs/>
          <w:sz w:val="28"/>
          <w:szCs w:val="28"/>
        </w:rPr>
        <w:t>государственной итоговой аттестации по</w:t>
      </w:r>
      <w:r>
        <w:rPr>
          <w:rFonts w:ascii="Times New Roman" w:hAnsi="Times New Roman" w:cs="Times New Roman"/>
          <w:b/>
          <w:bCs/>
          <w:sz w:val="28"/>
          <w:szCs w:val="28"/>
        </w:rPr>
        <w:t xml:space="preserve"> </w:t>
      </w:r>
      <w:r w:rsidRPr="005E1F22">
        <w:rPr>
          <w:rFonts w:ascii="Times New Roman" w:hAnsi="Times New Roman" w:cs="Times New Roman"/>
          <w:b/>
          <w:bCs/>
          <w:sz w:val="28"/>
          <w:szCs w:val="28"/>
        </w:rPr>
        <w:t xml:space="preserve">образовательным программам </w:t>
      </w:r>
      <w:r>
        <w:rPr>
          <w:rFonts w:ascii="Times New Roman" w:hAnsi="Times New Roman" w:cs="Times New Roman"/>
          <w:b/>
          <w:bCs/>
          <w:sz w:val="28"/>
          <w:szCs w:val="28"/>
        </w:rPr>
        <w:t>среднего</w:t>
      </w:r>
      <w:r w:rsidR="00D529A9">
        <w:rPr>
          <w:rFonts w:ascii="Times New Roman" w:hAnsi="Times New Roman" w:cs="Times New Roman"/>
          <w:b/>
          <w:bCs/>
          <w:sz w:val="28"/>
          <w:szCs w:val="28"/>
        </w:rPr>
        <w:t xml:space="preserve"> </w:t>
      </w:r>
    </w:p>
    <w:p w:rsidR="005E1F22" w:rsidRPr="005E1F22" w:rsidRDefault="00051FBF" w:rsidP="00781436">
      <w:pPr>
        <w:spacing w:line="240" w:lineRule="auto"/>
        <w:jc w:val="center"/>
        <w:rPr>
          <w:rFonts w:ascii="Times New Roman" w:hAnsi="Times New Roman" w:cs="Times New Roman"/>
          <w:sz w:val="28"/>
          <w:szCs w:val="28"/>
        </w:rPr>
      </w:pPr>
      <w:r>
        <w:rPr>
          <w:rFonts w:ascii="Times New Roman" w:hAnsi="Times New Roman" w:cs="Times New Roman"/>
          <w:b/>
          <w:bCs/>
          <w:sz w:val="28"/>
          <w:szCs w:val="28"/>
        </w:rPr>
        <w:t>общего образования Республики</w:t>
      </w:r>
      <w:r w:rsidR="005E1F22">
        <w:rPr>
          <w:rFonts w:ascii="Times New Roman" w:hAnsi="Times New Roman" w:cs="Times New Roman"/>
          <w:b/>
          <w:bCs/>
          <w:sz w:val="28"/>
          <w:szCs w:val="28"/>
        </w:rPr>
        <w:t xml:space="preserve"> Крым </w:t>
      </w:r>
    </w:p>
    <w:p w:rsidR="005E1F22" w:rsidRPr="005E1F22" w:rsidRDefault="005E1F22" w:rsidP="00781436">
      <w:pPr>
        <w:spacing w:after="0" w:line="240" w:lineRule="auto"/>
        <w:ind w:left="-540"/>
        <w:jc w:val="center"/>
        <w:rPr>
          <w:rFonts w:ascii="Times New Roman" w:eastAsia="Times New Roman" w:hAnsi="Times New Roman" w:cs="Times New Roman"/>
          <w:sz w:val="28"/>
          <w:szCs w:val="28"/>
          <w:lang w:eastAsia="ru-RU"/>
        </w:rPr>
      </w:pPr>
      <w:r w:rsidRPr="005E1F22">
        <w:rPr>
          <w:rFonts w:ascii="Times New Roman" w:eastAsia="Times New Roman" w:hAnsi="Times New Roman" w:cs="Times New Roman"/>
          <w:b/>
          <w:bCs/>
          <w:sz w:val="28"/>
          <w:szCs w:val="28"/>
          <w:lang w:eastAsia="ru-RU"/>
        </w:rPr>
        <w:t>1. Общие положения</w:t>
      </w:r>
    </w:p>
    <w:p w:rsidR="005E1F22" w:rsidRPr="005E1F22" w:rsidRDefault="005E1F22" w:rsidP="00781436">
      <w:pPr>
        <w:spacing w:after="0" w:line="240" w:lineRule="auto"/>
        <w:ind w:left="-540"/>
        <w:jc w:val="both"/>
        <w:rPr>
          <w:rFonts w:ascii="Times New Roman" w:eastAsia="Times New Roman" w:hAnsi="Times New Roman" w:cs="Times New Roman"/>
          <w:sz w:val="28"/>
          <w:szCs w:val="28"/>
          <w:lang w:eastAsia="ru-RU"/>
        </w:rPr>
      </w:pPr>
    </w:p>
    <w:p w:rsidR="005E1F22" w:rsidRPr="005E1F22" w:rsidRDefault="005E1F22" w:rsidP="007814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1F22">
        <w:rPr>
          <w:rFonts w:ascii="Times New Roman" w:eastAsia="Times New Roman" w:hAnsi="Times New Roman" w:cs="Times New Roman"/>
          <w:sz w:val="28"/>
          <w:szCs w:val="28"/>
          <w:lang w:eastAsia="ru-RU"/>
        </w:rPr>
        <w:t xml:space="preserve">1.1. </w:t>
      </w:r>
      <w:proofErr w:type="gramStart"/>
      <w:r w:rsidRPr="005E1F22">
        <w:rPr>
          <w:rFonts w:ascii="Times New Roman" w:eastAsia="Times New Roman" w:hAnsi="Times New Roman" w:cs="Times New Roman"/>
          <w:sz w:val="28"/>
          <w:szCs w:val="28"/>
          <w:lang w:eastAsia="ru-RU"/>
        </w:rPr>
        <w:t>Настоящее Положение о предметных комиссиях государственной</w:t>
      </w:r>
      <w:r w:rsidR="00C92444">
        <w:rPr>
          <w:rFonts w:ascii="Times New Roman" w:eastAsia="Times New Roman" w:hAnsi="Times New Roman" w:cs="Times New Roman"/>
          <w:sz w:val="28"/>
          <w:szCs w:val="28"/>
          <w:lang w:eastAsia="ru-RU"/>
        </w:rPr>
        <w:t xml:space="preserve"> итоговой аттестации (далее – ГИА) </w:t>
      </w:r>
      <w:r w:rsidR="00C92444" w:rsidRPr="00C92444">
        <w:rPr>
          <w:rFonts w:ascii="Times New Roman" w:hAnsi="Times New Roman" w:cs="Times New Roman"/>
          <w:bCs/>
          <w:sz w:val="28"/>
          <w:szCs w:val="28"/>
        </w:rPr>
        <w:t>по образовательным программам среднего</w:t>
      </w:r>
      <w:r w:rsidR="00C92444">
        <w:rPr>
          <w:rFonts w:ascii="Times New Roman" w:hAnsi="Times New Roman" w:cs="Times New Roman"/>
          <w:bCs/>
          <w:sz w:val="28"/>
          <w:szCs w:val="28"/>
        </w:rPr>
        <w:t xml:space="preserve"> </w:t>
      </w:r>
      <w:r w:rsidR="00C92444" w:rsidRPr="00C92444">
        <w:rPr>
          <w:rFonts w:ascii="Times New Roman" w:hAnsi="Times New Roman" w:cs="Times New Roman"/>
          <w:bCs/>
          <w:sz w:val="28"/>
          <w:szCs w:val="28"/>
        </w:rPr>
        <w:t xml:space="preserve">общего образования в Республике Крым </w:t>
      </w:r>
      <w:r w:rsidRPr="005E1F22">
        <w:rPr>
          <w:rFonts w:ascii="Times New Roman" w:eastAsia="Times New Roman" w:hAnsi="Times New Roman" w:cs="Times New Roman"/>
          <w:sz w:val="28"/>
          <w:szCs w:val="28"/>
          <w:lang w:eastAsia="ru-RU"/>
        </w:rPr>
        <w:t xml:space="preserve">регламентирует организацию и работу предметных комиссий по проверке ответов участников единого государственного экзамена (далее </w:t>
      </w:r>
      <w:r w:rsidR="00723C30">
        <w:rPr>
          <w:rFonts w:ascii="Times New Roman" w:eastAsia="Times New Roman" w:hAnsi="Times New Roman" w:cs="Times New Roman"/>
          <w:sz w:val="28"/>
          <w:szCs w:val="28"/>
          <w:lang w:eastAsia="ru-RU"/>
        </w:rPr>
        <w:t>–</w:t>
      </w:r>
      <w:r w:rsidRPr="005E1F22">
        <w:rPr>
          <w:rFonts w:ascii="Times New Roman" w:eastAsia="Times New Roman" w:hAnsi="Times New Roman" w:cs="Times New Roman"/>
          <w:sz w:val="28"/>
          <w:szCs w:val="28"/>
          <w:lang w:eastAsia="ru-RU"/>
        </w:rPr>
        <w:t xml:space="preserve"> ЕГЭ) на задания экзаменационной работы с развернутым ответом по общеобразовательным предметам, по которым проводится ЕГЭ в </w:t>
      </w:r>
      <w:r w:rsidR="00723C30">
        <w:rPr>
          <w:rFonts w:ascii="Times New Roman" w:eastAsia="Times New Roman" w:hAnsi="Times New Roman" w:cs="Times New Roman"/>
          <w:sz w:val="28"/>
          <w:szCs w:val="28"/>
          <w:lang w:eastAsia="ru-RU"/>
        </w:rPr>
        <w:t>Республике Крым</w:t>
      </w:r>
      <w:r w:rsidRPr="005E1F22">
        <w:rPr>
          <w:rFonts w:ascii="Times New Roman" w:eastAsia="Times New Roman" w:hAnsi="Times New Roman" w:cs="Times New Roman"/>
          <w:sz w:val="28"/>
          <w:szCs w:val="28"/>
          <w:lang w:eastAsia="ru-RU"/>
        </w:rPr>
        <w:t>.</w:t>
      </w:r>
      <w:r w:rsidR="005D3FC3">
        <w:rPr>
          <w:rFonts w:ascii="Times New Roman" w:eastAsia="Times New Roman" w:hAnsi="Times New Roman" w:cs="Times New Roman"/>
          <w:sz w:val="28"/>
          <w:szCs w:val="28"/>
          <w:lang w:eastAsia="ru-RU"/>
        </w:rPr>
        <w:t xml:space="preserve"> </w:t>
      </w:r>
      <w:proofErr w:type="gramEnd"/>
    </w:p>
    <w:p w:rsidR="005E1F22" w:rsidRPr="005E1F22" w:rsidRDefault="005E1F22" w:rsidP="00781436">
      <w:pPr>
        <w:spacing w:after="0" w:line="240" w:lineRule="auto"/>
        <w:ind w:firstLine="708"/>
        <w:jc w:val="both"/>
        <w:rPr>
          <w:rFonts w:ascii="Times New Roman" w:eastAsia="Times New Roman" w:hAnsi="Times New Roman" w:cs="Times New Roman"/>
          <w:sz w:val="28"/>
          <w:szCs w:val="28"/>
          <w:lang w:eastAsia="ru-RU"/>
        </w:rPr>
      </w:pPr>
      <w:r w:rsidRPr="005E1F22">
        <w:rPr>
          <w:rFonts w:ascii="Times New Roman" w:eastAsia="Times New Roman" w:hAnsi="Times New Roman" w:cs="Times New Roman"/>
          <w:sz w:val="28"/>
          <w:szCs w:val="28"/>
          <w:lang w:eastAsia="ru-RU"/>
        </w:rPr>
        <w:t xml:space="preserve">1.2. Предметные комиссии в своей </w:t>
      </w:r>
      <w:r w:rsidR="005D3FC3">
        <w:rPr>
          <w:rFonts w:ascii="Times New Roman" w:eastAsia="Times New Roman" w:hAnsi="Times New Roman" w:cs="Times New Roman"/>
          <w:sz w:val="28"/>
          <w:szCs w:val="28"/>
          <w:lang w:eastAsia="ru-RU"/>
        </w:rPr>
        <w:t xml:space="preserve">деятельности </w:t>
      </w:r>
      <w:r w:rsidRPr="005E1F22">
        <w:rPr>
          <w:rFonts w:ascii="Times New Roman" w:eastAsia="Times New Roman" w:hAnsi="Times New Roman" w:cs="Times New Roman"/>
          <w:sz w:val="28"/>
          <w:szCs w:val="28"/>
          <w:lang w:eastAsia="ru-RU"/>
        </w:rPr>
        <w:t>руководствуются</w:t>
      </w:r>
      <w:r w:rsidR="00E53FEC">
        <w:rPr>
          <w:rFonts w:ascii="Times New Roman" w:eastAsia="Times New Roman" w:hAnsi="Times New Roman" w:cs="Times New Roman"/>
          <w:sz w:val="28"/>
          <w:szCs w:val="28"/>
          <w:lang w:eastAsia="ru-RU"/>
        </w:rPr>
        <w:t>:</w:t>
      </w:r>
      <w:r w:rsidRPr="005E1F22">
        <w:rPr>
          <w:rFonts w:ascii="Times New Roman" w:eastAsia="Times New Roman" w:hAnsi="Times New Roman" w:cs="Times New Roman"/>
          <w:sz w:val="28"/>
          <w:szCs w:val="28"/>
          <w:lang w:eastAsia="ru-RU"/>
        </w:rPr>
        <w:t xml:space="preserve"> </w:t>
      </w:r>
    </w:p>
    <w:p w:rsidR="005E1F22" w:rsidRDefault="00C81180" w:rsidP="00366D42">
      <w:pPr>
        <w:pStyle w:val="a3"/>
        <w:numPr>
          <w:ilvl w:val="0"/>
          <w:numId w:val="47"/>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Федеральным законом РФ от 29.12.2012 г. № 273-ФЗ «Об образовании в Российской Федерации»;</w:t>
      </w:r>
    </w:p>
    <w:p w:rsidR="00D02276" w:rsidRDefault="00D02276" w:rsidP="00366D42">
      <w:pPr>
        <w:pStyle w:val="a3"/>
        <w:numPr>
          <w:ilvl w:val="0"/>
          <w:numId w:val="47"/>
        </w:numPr>
        <w:tabs>
          <w:tab w:val="left" w:pos="709"/>
          <w:tab w:val="left" w:pos="993"/>
        </w:tabs>
        <w:spacing w:after="0" w:line="240" w:lineRule="auto"/>
        <w:ind w:firstLine="709"/>
        <w:jc w:val="both"/>
        <w:rPr>
          <w:rFonts w:ascii="Times New Roman" w:hAnsi="Times New Roman" w:cs="Times New Roman"/>
          <w:sz w:val="28"/>
          <w:szCs w:val="28"/>
        </w:rPr>
      </w:pPr>
      <w:proofErr w:type="gramStart"/>
      <w:r w:rsidRPr="00D02276">
        <w:rPr>
          <w:rFonts w:ascii="Times New Roman" w:hAnsi="Times New Roman" w:cs="Times New Roman"/>
          <w:sz w:val="28"/>
          <w:szCs w:val="28"/>
        </w:rPr>
        <w:t>Постановление</w:t>
      </w:r>
      <w:r>
        <w:rPr>
          <w:rFonts w:ascii="Times New Roman" w:hAnsi="Times New Roman" w:cs="Times New Roman"/>
          <w:sz w:val="28"/>
          <w:szCs w:val="28"/>
        </w:rPr>
        <w:t>м</w:t>
      </w:r>
      <w:r w:rsidRPr="00D02276">
        <w:rPr>
          <w:rFonts w:ascii="Times New Roman" w:hAnsi="Times New Roman" w:cs="Times New Roman"/>
          <w:sz w:val="28"/>
          <w:szCs w:val="28"/>
        </w:rPr>
        <w:t xml:space="preserve"> Правительства Российской Федерации от 31 августа 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w:t>
      </w:r>
      <w:proofErr w:type="gramEnd"/>
      <w:r w:rsidRPr="00D02276">
        <w:rPr>
          <w:rFonts w:ascii="Times New Roman" w:hAnsi="Times New Roman" w:cs="Times New Roman"/>
          <w:sz w:val="28"/>
          <w:szCs w:val="28"/>
        </w:rPr>
        <w:t xml:space="preserve"> общего образования»;</w:t>
      </w:r>
    </w:p>
    <w:p w:rsidR="002D40AD" w:rsidRDefault="001437E1" w:rsidP="00366D42">
      <w:pPr>
        <w:pStyle w:val="a3"/>
        <w:numPr>
          <w:ilvl w:val="0"/>
          <w:numId w:val="47"/>
        </w:numPr>
        <w:tabs>
          <w:tab w:val="left" w:pos="709"/>
          <w:tab w:val="left" w:pos="993"/>
        </w:tabs>
        <w:spacing w:after="0" w:line="240" w:lineRule="auto"/>
        <w:ind w:firstLine="709"/>
        <w:jc w:val="both"/>
        <w:rPr>
          <w:rFonts w:ascii="Times New Roman" w:hAnsi="Times New Roman" w:cs="Times New Roman"/>
          <w:sz w:val="28"/>
          <w:szCs w:val="28"/>
        </w:rPr>
      </w:pPr>
      <w:r w:rsidRPr="001437E1">
        <w:rPr>
          <w:rFonts w:ascii="Times New Roman" w:hAnsi="Times New Roman" w:cs="Times New Roman"/>
          <w:sz w:val="28"/>
          <w:szCs w:val="28"/>
        </w:rPr>
        <w:t>Порядком проведения государственной итоговой аттестации по образовательным программам среднего общего образования, утвержденным приказом Минобрнауки России от 26 декабря 2013 года № 1400 (</w:t>
      </w:r>
      <w:proofErr w:type="gramStart"/>
      <w:r w:rsidRPr="001437E1">
        <w:rPr>
          <w:rFonts w:ascii="Times New Roman" w:hAnsi="Times New Roman" w:cs="Times New Roman"/>
          <w:sz w:val="28"/>
          <w:szCs w:val="28"/>
        </w:rPr>
        <w:t>зарегистрирован</w:t>
      </w:r>
      <w:proofErr w:type="gramEnd"/>
      <w:r w:rsidRPr="001437E1">
        <w:rPr>
          <w:rFonts w:ascii="Times New Roman" w:hAnsi="Times New Roman" w:cs="Times New Roman"/>
          <w:sz w:val="28"/>
          <w:szCs w:val="28"/>
        </w:rPr>
        <w:t xml:space="preserve"> Минюстом России 3 февраля 2014 года, регистрационный № 312005)</w:t>
      </w:r>
      <w:r>
        <w:rPr>
          <w:rFonts w:ascii="Times New Roman" w:hAnsi="Times New Roman" w:cs="Times New Roman"/>
          <w:sz w:val="28"/>
          <w:szCs w:val="28"/>
        </w:rPr>
        <w:t>;</w:t>
      </w:r>
    </w:p>
    <w:p w:rsidR="001437E1" w:rsidRDefault="005E1F22" w:rsidP="00366D42">
      <w:pPr>
        <w:pStyle w:val="a3"/>
        <w:numPr>
          <w:ilvl w:val="0"/>
          <w:numId w:val="47"/>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1437E1">
        <w:rPr>
          <w:rFonts w:ascii="Times New Roman" w:eastAsia="Times New Roman" w:hAnsi="Times New Roman" w:cs="Times New Roman"/>
          <w:sz w:val="28"/>
          <w:szCs w:val="28"/>
          <w:lang w:eastAsia="ru-RU"/>
        </w:rPr>
        <w:t>настоящим Положением.</w:t>
      </w:r>
    </w:p>
    <w:p w:rsidR="001437E1" w:rsidRDefault="001437E1" w:rsidP="00781436">
      <w:pPr>
        <w:pStyle w:val="a3"/>
        <w:spacing w:after="0" w:line="240" w:lineRule="auto"/>
        <w:ind w:left="0"/>
        <w:jc w:val="both"/>
        <w:rPr>
          <w:rFonts w:ascii="Times New Roman" w:eastAsia="Times New Roman" w:hAnsi="Times New Roman" w:cs="Times New Roman"/>
          <w:sz w:val="28"/>
          <w:szCs w:val="28"/>
          <w:lang w:eastAsia="ru-RU"/>
        </w:rPr>
      </w:pPr>
    </w:p>
    <w:p w:rsidR="001437E1" w:rsidRDefault="001437E1" w:rsidP="00781436">
      <w:pPr>
        <w:pStyle w:val="a3"/>
        <w:spacing w:after="0" w:line="240" w:lineRule="auto"/>
        <w:ind w:left="0"/>
        <w:jc w:val="center"/>
        <w:rPr>
          <w:rFonts w:ascii="Times New Roman" w:eastAsia="Times New Roman" w:hAnsi="Times New Roman" w:cs="Times New Roman"/>
          <w:b/>
          <w:bCs/>
          <w:sz w:val="28"/>
          <w:szCs w:val="28"/>
          <w:lang w:eastAsia="ru-RU"/>
        </w:rPr>
      </w:pPr>
      <w:r w:rsidRPr="001437E1">
        <w:rPr>
          <w:rFonts w:ascii="Times New Roman" w:eastAsia="Times New Roman" w:hAnsi="Times New Roman" w:cs="Times New Roman"/>
          <w:b/>
          <w:bCs/>
          <w:sz w:val="28"/>
          <w:szCs w:val="28"/>
          <w:lang w:eastAsia="ru-RU"/>
        </w:rPr>
        <w:t>2. Структура и состав предметной комиссии</w:t>
      </w:r>
    </w:p>
    <w:p w:rsidR="00D529A9" w:rsidRDefault="00D529A9" w:rsidP="00781436">
      <w:pPr>
        <w:pStyle w:val="a3"/>
        <w:spacing w:after="0" w:line="240" w:lineRule="auto"/>
        <w:ind w:left="0"/>
        <w:jc w:val="center"/>
        <w:rPr>
          <w:rFonts w:ascii="Times New Roman" w:eastAsia="Times New Roman" w:hAnsi="Times New Roman" w:cs="Times New Roman"/>
          <w:b/>
          <w:bCs/>
          <w:sz w:val="28"/>
          <w:szCs w:val="28"/>
          <w:lang w:val="uk-UA" w:eastAsia="ru-RU"/>
        </w:rPr>
      </w:pPr>
    </w:p>
    <w:p w:rsidR="001437E1" w:rsidRDefault="001437E1" w:rsidP="00781436">
      <w:pPr>
        <w:tabs>
          <w:tab w:val="num" w:pos="709"/>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B2053B">
        <w:rPr>
          <w:rFonts w:ascii="Times New Roman" w:hAnsi="Times New Roman" w:cs="Times New Roman"/>
          <w:sz w:val="28"/>
          <w:szCs w:val="28"/>
        </w:rPr>
        <w:t>2.</w:t>
      </w:r>
      <w:r w:rsidR="00E53FEC">
        <w:rPr>
          <w:rFonts w:ascii="Times New Roman" w:hAnsi="Times New Roman" w:cs="Times New Roman"/>
          <w:sz w:val="28"/>
          <w:szCs w:val="28"/>
        </w:rPr>
        <w:t>1</w:t>
      </w:r>
      <w:r w:rsidR="00B2053B">
        <w:rPr>
          <w:rFonts w:ascii="Times New Roman" w:hAnsi="Times New Roman" w:cs="Times New Roman"/>
          <w:sz w:val="28"/>
          <w:szCs w:val="28"/>
        </w:rPr>
        <w:t>.</w:t>
      </w:r>
      <w:r w:rsidR="00E44587">
        <w:rPr>
          <w:rFonts w:ascii="Times New Roman" w:hAnsi="Times New Roman" w:cs="Times New Roman"/>
          <w:sz w:val="28"/>
          <w:szCs w:val="28"/>
        </w:rPr>
        <w:t xml:space="preserve"> </w:t>
      </w:r>
      <w:r w:rsidR="00D529A9">
        <w:rPr>
          <w:rFonts w:ascii="Times New Roman" w:hAnsi="Times New Roman" w:cs="Times New Roman"/>
          <w:sz w:val="28"/>
          <w:szCs w:val="28"/>
        </w:rPr>
        <w:t>Предметная комиссия (</w:t>
      </w:r>
      <w:r w:rsidR="00E53FEC">
        <w:rPr>
          <w:rFonts w:ascii="Times New Roman" w:hAnsi="Times New Roman" w:cs="Times New Roman"/>
          <w:sz w:val="28"/>
          <w:szCs w:val="28"/>
        </w:rPr>
        <w:t xml:space="preserve">далее – </w:t>
      </w:r>
      <w:r w:rsidR="00A97B96">
        <w:rPr>
          <w:rFonts w:ascii="Times New Roman" w:hAnsi="Times New Roman" w:cs="Times New Roman"/>
          <w:sz w:val="28"/>
          <w:szCs w:val="28"/>
        </w:rPr>
        <w:t>ПК</w:t>
      </w:r>
      <w:r w:rsidR="00E53FEC">
        <w:rPr>
          <w:rFonts w:ascii="Times New Roman" w:hAnsi="Times New Roman" w:cs="Times New Roman"/>
          <w:sz w:val="28"/>
          <w:szCs w:val="28"/>
        </w:rPr>
        <w:t>)</w:t>
      </w:r>
      <w:r w:rsidRPr="001437E1">
        <w:rPr>
          <w:rFonts w:ascii="Times New Roman" w:hAnsi="Times New Roman" w:cs="Times New Roman"/>
          <w:sz w:val="28"/>
          <w:szCs w:val="28"/>
        </w:rPr>
        <w:t xml:space="preserve"> по каждому учебному предмету создает</w:t>
      </w:r>
      <w:r w:rsidR="00E53FEC">
        <w:rPr>
          <w:rFonts w:ascii="Times New Roman" w:hAnsi="Times New Roman" w:cs="Times New Roman"/>
          <w:sz w:val="28"/>
          <w:szCs w:val="28"/>
        </w:rPr>
        <w:t>ся</w:t>
      </w:r>
      <w:r w:rsidRPr="001437E1">
        <w:rPr>
          <w:rFonts w:ascii="Times New Roman" w:hAnsi="Times New Roman" w:cs="Times New Roman"/>
          <w:sz w:val="28"/>
          <w:szCs w:val="28"/>
        </w:rPr>
        <w:t xml:space="preserve"> </w:t>
      </w:r>
      <w:r w:rsidR="00A97B96">
        <w:rPr>
          <w:rFonts w:ascii="Times New Roman" w:hAnsi="Times New Roman" w:cs="Times New Roman"/>
          <w:sz w:val="28"/>
          <w:szCs w:val="28"/>
        </w:rPr>
        <w:t>Министерство</w:t>
      </w:r>
      <w:r w:rsidR="00E53FEC">
        <w:rPr>
          <w:rFonts w:ascii="Times New Roman" w:hAnsi="Times New Roman" w:cs="Times New Roman"/>
          <w:sz w:val="28"/>
          <w:szCs w:val="28"/>
        </w:rPr>
        <w:t>м</w:t>
      </w:r>
      <w:r w:rsidR="00A97B96">
        <w:rPr>
          <w:rFonts w:ascii="Times New Roman" w:hAnsi="Times New Roman" w:cs="Times New Roman"/>
          <w:sz w:val="28"/>
          <w:szCs w:val="28"/>
        </w:rPr>
        <w:t xml:space="preserve"> образования, науки и молодежи Республики Крым</w:t>
      </w:r>
      <w:r w:rsidRPr="001437E1">
        <w:rPr>
          <w:rFonts w:ascii="Times New Roman" w:hAnsi="Times New Roman" w:cs="Times New Roman"/>
          <w:sz w:val="28"/>
          <w:szCs w:val="28"/>
        </w:rPr>
        <w:t xml:space="preserve"> </w:t>
      </w:r>
      <w:r w:rsidR="004E609A">
        <w:rPr>
          <w:rFonts w:ascii="Times New Roman" w:hAnsi="Times New Roman" w:cs="Times New Roman"/>
          <w:sz w:val="28"/>
          <w:szCs w:val="28"/>
        </w:rPr>
        <w:t>(далее – Минобр</w:t>
      </w:r>
      <w:r w:rsidR="00E53FEC">
        <w:rPr>
          <w:rFonts w:ascii="Times New Roman" w:hAnsi="Times New Roman" w:cs="Times New Roman"/>
          <w:sz w:val="28"/>
          <w:szCs w:val="28"/>
        </w:rPr>
        <w:t>азования Крыма</w:t>
      </w:r>
      <w:r w:rsidR="004E609A">
        <w:rPr>
          <w:rFonts w:ascii="Times New Roman" w:hAnsi="Times New Roman" w:cs="Times New Roman"/>
          <w:sz w:val="28"/>
          <w:szCs w:val="28"/>
        </w:rPr>
        <w:t>).</w:t>
      </w:r>
    </w:p>
    <w:p w:rsidR="00E44587" w:rsidRDefault="00E44587" w:rsidP="00781436">
      <w:pPr>
        <w:tabs>
          <w:tab w:val="left" w:pos="709"/>
        </w:tabs>
        <w:spacing w:after="0" w:line="240" w:lineRule="auto"/>
        <w:ind w:hanging="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E41DB3">
        <w:rPr>
          <w:rFonts w:ascii="Times New Roman" w:eastAsia="Times New Roman" w:hAnsi="Times New Roman" w:cs="Times New Roman"/>
          <w:sz w:val="28"/>
          <w:szCs w:val="28"/>
          <w:lang w:eastAsia="ru-RU"/>
        </w:rPr>
        <w:tab/>
      </w:r>
      <w:r w:rsidRPr="00E44587">
        <w:rPr>
          <w:rFonts w:ascii="Times New Roman" w:eastAsia="Times New Roman" w:hAnsi="Times New Roman" w:cs="Times New Roman"/>
          <w:sz w:val="28"/>
          <w:szCs w:val="28"/>
          <w:lang w:eastAsia="ru-RU"/>
        </w:rPr>
        <w:t>2.</w:t>
      </w:r>
      <w:r w:rsidR="00E53FEC">
        <w:rPr>
          <w:rFonts w:ascii="Times New Roman" w:eastAsia="Times New Roman" w:hAnsi="Times New Roman" w:cs="Times New Roman"/>
          <w:sz w:val="28"/>
          <w:szCs w:val="28"/>
          <w:lang w:eastAsia="ru-RU"/>
        </w:rPr>
        <w:t>2</w:t>
      </w:r>
      <w:r w:rsidRPr="005D2EAB">
        <w:rPr>
          <w:rFonts w:ascii="Times New Roman" w:eastAsia="Times New Roman" w:hAnsi="Times New Roman" w:cs="Times New Roman"/>
          <w:sz w:val="28"/>
          <w:szCs w:val="28"/>
          <w:lang w:eastAsia="ru-RU"/>
        </w:rPr>
        <w:t xml:space="preserve">. </w:t>
      </w:r>
      <w:r w:rsidRPr="00E44587">
        <w:rPr>
          <w:rFonts w:ascii="Times New Roman" w:eastAsia="Times New Roman" w:hAnsi="Times New Roman" w:cs="Times New Roman"/>
          <w:sz w:val="28"/>
          <w:szCs w:val="28"/>
          <w:lang w:eastAsia="ru-RU"/>
        </w:rPr>
        <w:t>В состав предметной комиссии входят пред</w:t>
      </w:r>
      <w:r>
        <w:rPr>
          <w:rFonts w:ascii="Times New Roman" w:eastAsia="Times New Roman" w:hAnsi="Times New Roman" w:cs="Times New Roman"/>
          <w:sz w:val="28"/>
          <w:szCs w:val="28"/>
          <w:lang w:eastAsia="ru-RU"/>
        </w:rPr>
        <w:t xml:space="preserve">седатель комиссии, заместитель председателя, </w:t>
      </w:r>
      <w:r w:rsidRPr="00E44587">
        <w:rPr>
          <w:rFonts w:ascii="Times New Roman" w:eastAsia="Times New Roman" w:hAnsi="Times New Roman" w:cs="Times New Roman"/>
          <w:sz w:val="28"/>
          <w:szCs w:val="28"/>
          <w:lang w:eastAsia="ru-RU"/>
        </w:rPr>
        <w:t xml:space="preserve">члены предметной комиссии (далее </w:t>
      </w:r>
      <w:r>
        <w:rPr>
          <w:rFonts w:ascii="Times New Roman" w:eastAsia="Times New Roman" w:hAnsi="Times New Roman" w:cs="Times New Roman"/>
          <w:sz w:val="28"/>
          <w:szCs w:val="28"/>
          <w:lang w:eastAsia="ru-RU"/>
        </w:rPr>
        <w:t>–</w:t>
      </w:r>
      <w:r w:rsidRPr="00E44587">
        <w:rPr>
          <w:rFonts w:ascii="Times New Roman" w:eastAsia="Times New Roman" w:hAnsi="Times New Roman" w:cs="Times New Roman"/>
          <w:sz w:val="28"/>
          <w:szCs w:val="28"/>
          <w:lang w:eastAsia="ru-RU"/>
        </w:rPr>
        <w:t xml:space="preserve"> эксперты). В качестве экспертов к работе предметных комиссий привлекают</w:t>
      </w:r>
      <w:r>
        <w:rPr>
          <w:rFonts w:ascii="Times New Roman" w:eastAsia="Times New Roman" w:hAnsi="Times New Roman" w:cs="Times New Roman"/>
          <w:sz w:val="28"/>
          <w:szCs w:val="28"/>
          <w:lang w:eastAsia="ru-RU"/>
        </w:rPr>
        <w:t xml:space="preserve">ся учителя общеобразовательных </w:t>
      </w:r>
      <w:r w:rsidRPr="00E44587">
        <w:rPr>
          <w:rFonts w:ascii="Times New Roman" w:eastAsia="Times New Roman" w:hAnsi="Times New Roman" w:cs="Times New Roman"/>
          <w:sz w:val="28"/>
          <w:szCs w:val="28"/>
          <w:lang w:eastAsia="ru-RU"/>
        </w:rPr>
        <w:t xml:space="preserve">учреждений, методисты, преподаватели образовательных </w:t>
      </w:r>
      <w:r w:rsidR="00B742F6">
        <w:rPr>
          <w:rFonts w:ascii="Times New Roman" w:eastAsia="Times New Roman" w:hAnsi="Times New Roman" w:cs="Times New Roman"/>
          <w:sz w:val="28"/>
          <w:szCs w:val="28"/>
          <w:lang w:eastAsia="ru-RU"/>
        </w:rPr>
        <w:t>организаций</w:t>
      </w:r>
      <w:r w:rsidRPr="00E44587">
        <w:rPr>
          <w:rFonts w:ascii="Times New Roman" w:eastAsia="Times New Roman" w:hAnsi="Times New Roman" w:cs="Times New Roman"/>
          <w:sz w:val="28"/>
          <w:szCs w:val="28"/>
          <w:lang w:eastAsia="ru-RU"/>
        </w:rPr>
        <w:t xml:space="preserve"> высшего профессионального и среднего</w:t>
      </w:r>
      <w:r w:rsidR="00E41DB3">
        <w:rPr>
          <w:rFonts w:ascii="Times New Roman" w:eastAsia="Times New Roman" w:hAnsi="Times New Roman" w:cs="Times New Roman"/>
          <w:sz w:val="28"/>
          <w:szCs w:val="28"/>
          <w:lang w:eastAsia="ru-RU"/>
        </w:rPr>
        <w:t xml:space="preserve"> профессионального образования </w:t>
      </w:r>
      <w:r>
        <w:rPr>
          <w:rFonts w:ascii="Times New Roman" w:eastAsia="Times New Roman" w:hAnsi="Times New Roman" w:cs="Times New Roman"/>
          <w:sz w:val="28"/>
          <w:szCs w:val="28"/>
          <w:lang w:eastAsia="ru-RU"/>
        </w:rPr>
        <w:t>Республики Крым</w:t>
      </w:r>
      <w:r w:rsidRPr="001437E1">
        <w:rPr>
          <w:rFonts w:ascii="Times New Roman" w:eastAsia="Times New Roman" w:hAnsi="Times New Roman" w:cs="Times New Roman"/>
          <w:sz w:val="28"/>
          <w:szCs w:val="28"/>
          <w:lang w:eastAsia="ru-RU"/>
        </w:rPr>
        <w:t xml:space="preserve"> по профилю комиссии, прошедшие специализированный курс обучения технологии проверки экзаменационных работ в рамках ЕГЭ</w:t>
      </w:r>
      <w:r w:rsidR="00385725">
        <w:rPr>
          <w:rFonts w:ascii="Times New Roman" w:eastAsia="Times New Roman" w:hAnsi="Times New Roman" w:cs="Times New Roman"/>
          <w:sz w:val="28"/>
          <w:szCs w:val="28"/>
          <w:lang w:eastAsia="ru-RU"/>
        </w:rPr>
        <w:t xml:space="preserve"> и сертификацию</w:t>
      </w:r>
      <w:r w:rsidRPr="001437E1">
        <w:rPr>
          <w:rFonts w:ascii="Times New Roman" w:eastAsia="Times New Roman" w:hAnsi="Times New Roman" w:cs="Times New Roman"/>
          <w:sz w:val="28"/>
          <w:szCs w:val="28"/>
          <w:lang w:eastAsia="ru-RU"/>
        </w:rPr>
        <w:t xml:space="preserve">. </w:t>
      </w:r>
    </w:p>
    <w:p w:rsidR="001437E1" w:rsidRDefault="00E41DB3" w:rsidP="00781436">
      <w:pPr>
        <w:spacing w:after="0" w:line="240" w:lineRule="auto"/>
        <w:ind w:left="-12" w:firstLine="720"/>
        <w:jc w:val="both"/>
        <w:rPr>
          <w:rFonts w:ascii="Times New Roman" w:eastAsia="Times New Roman" w:hAnsi="Times New Roman" w:cs="Times New Roman"/>
          <w:iCs/>
          <w:sz w:val="28"/>
          <w:szCs w:val="28"/>
          <w:lang w:eastAsia="ru-RU"/>
        </w:rPr>
      </w:pPr>
      <w:r w:rsidRPr="00B742F6">
        <w:rPr>
          <w:rFonts w:ascii="Times New Roman" w:eastAsia="Times New Roman" w:hAnsi="Times New Roman" w:cs="Times New Roman"/>
          <w:sz w:val="28"/>
          <w:szCs w:val="28"/>
          <w:lang w:eastAsia="ru-RU"/>
        </w:rPr>
        <w:t>2.</w:t>
      </w:r>
      <w:r w:rsidR="00E53FEC" w:rsidRPr="00B742F6">
        <w:rPr>
          <w:rFonts w:ascii="Times New Roman" w:eastAsia="Times New Roman" w:hAnsi="Times New Roman" w:cs="Times New Roman"/>
          <w:sz w:val="28"/>
          <w:szCs w:val="28"/>
          <w:lang w:eastAsia="ru-RU"/>
        </w:rPr>
        <w:t>3</w:t>
      </w:r>
      <w:r w:rsidRPr="00B742F6">
        <w:rPr>
          <w:rFonts w:ascii="Times New Roman" w:eastAsia="Times New Roman" w:hAnsi="Times New Roman" w:cs="Times New Roman"/>
          <w:sz w:val="28"/>
          <w:szCs w:val="28"/>
          <w:lang w:eastAsia="ru-RU"/>
        </w:rPr>
        <w:t>.</w:t>
      </w:r>
      <w:r w:rsidR="00726519">
        <w:rPr>
          <w:rFonts w:ascii="Times New Roman" w:eastAsia="Times New Roman" w:hAnsi="Times New Roman" w:cs="Times New Roman"/>
          <w:sz w:val="28"/>
          <w:szCs w:val="28"/>
          <w:lang w:eastAsia="ru-RU"/>
        </w:rPr>
        <w:t xml:space="preserve"> </w:t>
      </w:r>
      <w:r w:rsidR="00CC05F5" w:rsidRPr="00B742F6">
        <w:rPr>
          <w:rFonts w:ascii="Times New Roman" w:eastAsia="Times New Roman" w:hAnsi="Times New Roman" w:cs="Times New Roman"/>
          <w:sz w:val="28"/>
          <w:szCs w:val="28"/>
          <w:lang w:eastAsia="ru-RU"/>
        </w:rPr>
        <w:t xml:space="preserve">Подбор </w:t>
      </w:r>
      <w:r w:rsidR="001437E1" w:rsidRPr="00B742F6">
        <w:rPr>
          <w:rFonts w:ascii="Times New Roman" w:eastAsia="Times New Roman" w:hAnsi="Times New Roman" w:cs="Times New Roman"/>
          <w:iCs/>
          <w:sz w:val="28"/>
          <w:szCs w:val="28"/>
          <w:lang w:eastAsia="ru-RU"/>
        </w:rPr>
        <w:t xml:space="preserve">экспертов </w:t>
      </w:r>
      <w:r w:rsidR="00CC05F5" w:rsidRPr="00B742F6">
        <w:rPr>
          <w:rFonts w:ascii="Times New Roman" w:eastAsia="Times New Roman" w:hAnsi="Times New Roman" w:cs="Times New Roman"/>
          <w:iCs/>
          <w:sz w:val="28"/>
          <w:szCs w:val="28"/>
          <w:lang w:eastAsia="ru-RU"/>
        </w:rPr>
        <w:t xml:space="preserve">осуществляет </w:t>
      </w:r>
      <w:r w:rsidR="00B742F6" w:rsidRPr="00B742F6">
        <w:rPr>
          <w:rFonts w:ascii="Times New Roman" w:eastAsia="Times New Roman" w:hAnsi="Times New Roman" w:cs="Times New Roman"/>
          <w:iCs/>
          <w:sz w:val="28"/>
          <w:szCs w:val="28"/>
          <w:lang w:eastAsia="ru-RU"/>
        </w:rPr>
        <w:t>Крымский республиканский институт последипломного педагогического образования (далее – КРИППО) совместно с органами местного самоуправления, осуществляющими управление в сфере образования (далее – МСУ)</w:t>
      </w:r>
      <w:r w:rsidR="00726519">
        <w:rPr>
          <w:rFonts w:ascii="Times New Roman" w:eastAsia="Times New Roman" w:hAnsi="Times New Roman" w:cs="Times New Roman"/>
          <w:iCs/>
          <w:sz w:val="28"/>
          <w:szCs w:val="28"/>
          <w:lang w:eastAsia="ru-RU"/>
        </w:rPr>
        <w:t>,</w:t>
      </w:r>
      <w:r w:rsidR="00B742F6" w:rsidRPr="00B742F6">
        <w:rPr>
          <w:rFonts w:ascii="Times New Roman" w:eastAsia="Times New Roman" w:hAnsi="Times New Roman" w:cs="Times New Roman"/>
          <w:iCs/>
          <w:sz w:val="28"/>
          <w:szCs w:val="28"/>
          <w:lang w:eastAsia="ru-RU"/>
        </w:rPr>
        <w:t xml:space="preserve"> на основании предоставленных </w:t>
      </w:r>
      <w:r w:rsidR="00781436" w:rsidRPr="00B742F6">
        <w:rPr>
          <w:rFonts w:ascii="Times New Roman" w:eastAsia="Times New Roman" w:hAnsi="Times New Roman" w:cs="Times New Roman"/>
          <w:iCs/>
          <w:sz w:val="28"/>
          <w:szCs w:val="28"/>
          <w:lang w:eastAsia="ru-RU"/>
        </w:rPr>
        <w:t>ГКУ «Центр оценки и мониторинга качества образования» (далее – ЦОМКО)</w:t>
      </w:r>
      <w:r w:rsidR="00781436">
        <w:rPr>
          <w:rFonts w:ascii="Times New Roman" w:eastAsia="Times New Roman" w:hAnsi="Times New Roman" w:cs="Times New Roman"/>
          <w:iCs/>
          <w:sz w:val="28"/>
          <w:szCs w:val="28"/>
          <w:lang w:eastAsia="ru-RU"/>
        </w:rPr>
        <w:t xml:space="preserve"> </w:t>
      </w:r>
      <w:r w:rsidR="00B742F6" w:rsidRPr="00B742F6">
        <w:rPr>
          <w:rFonts w:ascii="Times New Roman" w:eastAsia="Times New Roman" w:hAnsi="Times New Roman" w:cs="Times New Roman"/>
          <w:iCs/>
          <w:sz w:val="28"/>
          <w:szCs w:val="28"/>
          <w:lang w:eastAsia="ru-RU"/>
        </w:rPr>
        <w:t>расчетов необходимого количества членов предметных комиссий</w:t>
      </w:r>
      <w:r w:rsidR="00932DE5">
        <w:rPr>
          <w:rFonts w:ascii="Times New Roman" w:eastAsia="Times New Roman" w:hAnsi="Times New Roman" w:cs="Times New Roman"/>
          <w:iCs/>
          <w:sz w:val="28"/>
          <w:szCs w:val="28"/>
          <w:lang w:eastAsia="ru-RU"/>
        </w:rPr>
        <w:t>.</w:t>
      </w:r>
      <w:r w:rsidR="00385725" w:rsidRPr="00B742F6">
        <w:rPr>
          <w:rFonts w:ascii="Times New Roman" w:eastAsia="Times New Roman" w:hAnsi="Times New Roman" w:cs="Times New Roman"/>
          <w:iCs/>
          <w:sz w:val="28"/>
          <w:szCs w:val="28"/>
          <w:lang w:eastAsia="ru-RU"/>
        </w:rPr>
        <w:t xml:space="preserve"> </w:t>
      </w:r>
    </w:p>
    <w:p w:rsidR="00385725" w:rsidRDefault="00385725" w:rsidP="00781436">
      <w:pPr>
        <w:spacing w:after="0" w:line="240" w:lineRule="auto"/>
        <w:ind w:left="-12" w:firstLine="720"/>
        <w:jc w:val="both"/>
        <w:rPr>
          <w:rFonts w:ascii="Times New Roman" w:eastAsia="Times New Roman" w:hAnsi="Times New Roman" w:cs="Times New Roman"/>
          <w:iCs/>
          <w:sz w:val="28"/>
          <w:szCs w:val="28"/>
          <w:lang w:eastAsia="ru-RU"/>
        </w:rPr>
      </w:pPr>
      <w:r w:rsidRPr="00D529A9">
        <w:rPr>
          <w:rFonts w:ascii="Times New Roman" w:eastAsia="Times New Roman" w:hAnsi="Times New Roman" w:cs="Times New Roman"/>
          <w:iCs/>
          <w:sz w:val="28"/>
          <w:szCs w:val="28"/>
          <w:lang w:eastAsia="ru-RU"/>
        </w:rPr>
        <w:t>2.</w:t>
      </w:r>
      <w:r w:rsidR="00E53FEC" w:rsidRPr="00D529A9">
        <w:rPr>
          <w:rFonts w:ascii="Times New Roman" w:eastAsia="Times New Roman" w:hAnsi="Times New Roman" w:cs="Times New Roman"/>
          <w:iCs/>
          <w:sz w:val="28"/>
          <w:szCs w:val="28"/>
          <w:lang w:eastAsia="ru-RU"/>
        </w:rPr>
        <w:t>4</w:t>
      </w:r>
      <w:r w:rsidRPr="00D529A9">
        <w:rPr>
          <w:rFonts w:ascii="Times New Roman" w:eastAsia="Times New Roman" w:hAnsi="Times New Roman" w:cs="Times New Roman"/>
          <w:iCs/>
          <w:sz w:val="28"/>
          <w:szCs w:val="28"/>
          <w:lang w:eastAsia="ru-RU"/>
        </w:rPr>
        <w:t xml:space="preserve">. Кандидатуры председателей ПК представляются на согласование в Рособрнадзор председателем Государственной экзаменационной комиссии (далее – ГЭК) не </w:t>
      </w:r>
      <w:proofErr w:type="gramStart"/>
      <w:r w:rsidRPr="00D529A9">
        <w:rPr>
          <w:rFonts w:ascii="Times New Roman" w:eastAsia="Times New Roman" w:hAnsi="Times New Roman" w:cs="Times New Roman"/>
          <w:iCs/>
          <w:sz w:val="28"/>
          <w:szCs w:val="28"/>
          <w:lang w:eastAsia="ru-RU"/>
        </w:rPr>
        <w:t>позднее</w:t>
      </w:r>
      <w:proofErr w:type="gramEnd"/>
      <w:r w:rsidRPr="00D529A9">
        <w:rPr>
          <w:rFonts w:ascii="Times New Roman" w:eastAsia="Times New Roman" w:hAnsi="Times New Roman" w:cs="Times New Roman"/>
          <w:iCs/>
          <w:sz w:val="28"/>
          <w:szCs w:val="28"/>
          <w:lang w:eastAsia="ru-RU"/>
        </w:rPr>
        <w:t xml:space="preserve"> чем за месяц до начала проведения ЕГЭ.</w:t>
      </w:r>
    </w:p>
    <w:p w:rsidR="00DF259C" w:rsidRPr="001437E1" w:rsidRDefault="00DF259C" w:rsidP="00781436">
      <w:pPr>
        <w:spacing w:after="0" w:line="240" w:lineRule="auto"/>
        <w:ind w:left="-12"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2.</w:t>
      </w:r>
      <w:r w:rsidR="00E53FEC">
        <w:rPr>
          <w:rFonts w:ascii="Times New Roman" w:eastAsia="Times New Roman" w:hAnsi="Times New Roman" w:cs="Times New Roman"/>
          <w:iCs/>
          <w:sz w:val="28"/>
          <w:szCs w:val="28"/>
          <w:lang w:eastAsia="ru-RU"/>
        </w:rPr>
        <w:t>5</w:t>
      </w:r>
      <w:r>
        <w:rPr>
          <w:rFonts w:ascii="Times New Roman" w:eastAsia="Times New Roman" w:hAnsi="Times New Roman" w:cs="Times New Roman"/>
          <w:iCs/>
          <w:sz w:val="28"/>
          <w:szCs w:val="28"/>
          <w:lang w:eastAsia="ru-RU"/>
        </w:rPr>
        <w:t>. Общее руководство и координацию деятельности ПК по соответствующему учебному предмету осуществляет ее председатель.</w:t>
      </w:r>
    </w:p>
    <w:p w:rsidR="00385725" w:rsidRPr="001C12EA" w:rsidRDefault="004115EC" w:rsidP="00781436">
      <w:pPr>
        <w:tabs>
          <w:tab w:val="left" w:pos="709"/>
        </w:tabs>
        <w:spacing w:after="0" w:line="240" w:lineRule="auto"/>
        <w:ind w:hanging="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1C12EA">
        <w:rPr>
          <w:rFonts w:ascii="Times New Roman" w:eastAsia="Times New Roman" w:hAnsi="Times New Roman" w:cs="Times New Roman"/>
          <w:sz w:val="28"/>
          <w:szCs w:val="28"/>
          <w:lang w:eastAsia="ru-RU"/>
        </w:rPr>
        <w:t>2.</w:t>
      </w:r>
      <w:r w:rsidR="00E53FEC">
        <w:rPr>
          <w:rFonts w:ascii="Times New Roman" w:eastAsia="Times New Roman" w:hAnsi="Times New Roman" w:cs="Times New Roman"/>
          <w:sz w:val="28"/>
          <w:szCs w:val="28"/>
          <w:lang w:eastAsia="ru-RU"/>
        </w:rPr>
        <w:t>6</w:t>
      </w:r>
      <w:r w:rsidRPr="001C12EA">
        <w:rPr>
          <w:rFonts w:ascii="Times New Roman" w:eastAsia="Times New Roman" w:hAnsi="Times New Roman" w:cs="Times New Roman"/>
          <w:sz w:val="28"/>
          <w:szCs w:val="28"/>
          <w:lang w:eastAsia="ru-RU"/>
        </w:rPr>
        <w:t>. Состав ПК формируется из лиц, отвечающих следующим требованиям:</w:t>
      </w:r>
    </w:p>
    <w:p w:rsidR="004115EC" w:rsidRPr="001C12EA" w:rsidRDefault="004115EC" w:rsidP="00366D42">
      <w:pPr>
        <w:pStyle w:val="a3"/>
        <w:numPr>
          <w:ilvl w:val="0"/>
          <w:numId w:val="2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C12EA">
        <w:rPr>
          <w:rFonts w:ascii="Times New Roman" w:eastAsia="Times New Roman" w:hAnsi="Times New Roman" w:cs="Times New Roman"/>
          <w:sz w:val="28"/>
          <w:szCs w:val="28"/>
          <w:lang w:eastAsia="ru-RU"/>
        </w:rPr>
        <w:t>наличие высшего образования;</w:t>
      </w:r>
    </w:p>
    <w:p w:rsidR="00E1430F" w:rsidRPr="001C12EA" w:rsidRDefault="004115EC" w:rsidP="00366D42">
      <w:pPr>
        <w:pStyle w:val="a3"/>
        <w:numPr>
          <w:ilvl w:val="0"/>
          <w:numId w:val="29"/>
        </w:numPr>
        <w:tabs>
          <w:tab w:val="left" w:pos="993"/>
        </w:tabs>
        <w:spacing w:after="0" w:line="240" w:lineRule="auto"/>
        <w:ind w:left="0" w:firstLine="709"/>
        <w:contextualSpacing w:val="0"/>
        <w:jc w:val="both"/>
        <w:rPr>
          <w:rFonts w:ascii="Times New Roman" w:hAnsi="Times New Roman" w:cs="Times New Roman"/>
          <w:sz w:val="28"/>
          <w:szCs w:val="28"/>
        </w:rPr>
      </w:pPr>
      <w:r w:rsidRPr="001C12EA">
        <w:rPr>
          <w:rFonts w:ascii="Times New Roman" w:eastAsia="Times New Roman" w:hAnsi="Times New Roman" w:cs="Times New Roman"/>
          <w:sz w:val="28"/>
          <w:szCs w:val="28"/>
          <w:lang w:eastAsia="ru-RU"/>
        </w:rPr>
        <w:t xml:space="preserve">соответствие квалификационным требованиям, </w:t>
      </w:r>
      <w:r w:rsidR="00E1430F" w:rsidRPr="001C12EA">
        <w:rPr>
          <w:rFonts w:ascii="Times New Roman" w:hAnsi="Times New Roman" w:cs="Times New Roman"/>
          <w:sz w:val="28"/>
          <w:szCs w:val="28"/>
        </w:rPr>
        <w:t>указанным в квалификационных справочниках, и (или) профессиональных стандартах;</w:t>
      </w:r>
    </w:p>
    <w:p w:rsidR="00E1430F" w:rsidRPr="001C12EA" w:rsidRDefault="00E1430F" w:rsidP="00366D42">
      <w:pPr>
        <w:pStyle w:val="a3"/>
        <w:numPr>
          <w:ilvl w:val="0"/>
          <w:numId w:val="29"/>
        </w:numPr>
        <w:tabs>
          <w:tab w:val="left" w:pos="993"/>
        </w:tabs>
        <w:spacing w:after="0" w:line="240" w:lineRule="auto"/>
        <w:ind w:left="0" w:firstLine="709"/>
        <w:contextualSpacing w:val="0"/>
        <w:jc w:val="both"/>
        <w:rPr>
          <w:rFonts w:ascii="Times New Roman" w:hAnsi="Times New Roman" w:cs="Times New Roman"/>
          <w:sz w:val="28"/>
          <w:szCs w:val="28"/>
        </w:rPr>
      </w:pPr>
      <w:r w:rsidRPr="001C12EA">
        <w:rPr>
          <w:rFonts w:ascii="Times New Roman" w:hAnsi="Times New Roman" w:cs="Times New Roman"/>
          <w:sz w:val="28"/>
          <w:szCs w:val="28"/>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E1430F" w:rsidRPr="001C12EA" w:rsidRDefault="00E1430F" w:rsidP="00366D42">
      <w:pPr>
        <w:pStyle w:val="a3"/>
        <w:numPr>
          <w:ilvl w:val="0"/>
          <w:numId w:val="29"/>
        </w:numPr>
        <w:tabs>
          <w:tab w:val="left" w:pos="993"/>
        </w:tabs>
        <w:spacing w:after="0" w:line="240" w:lineRule="auto"/>
        <w:ind w:left="0" w:firstLine="709"/>
        <w:contextualSpacing w:val="0"/>
        <w:jc w:val="both"/>
        <w:rPr>
          <w:rFonts w:ascii="Times New Roman" w:hAnsi="Times New Roman" w:cs="Times New Roman"/>
          <w:sz w:val="28"/>
          <w:szCs w:val="28"/>
        </w:rPr>
      </w:pPr>
      <w:r w:rsidRPr="001C12EA">
        <w:rPr>
          <w:rFonts w:ascii="Times New Roman" w:hAnsi="Times New Roman" w:cs="Times New Roman"/>
          <w:sz w:val="28"/>
          <w:szCs w:val="28"/>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w:t>
      </w:r>
    </w:p>
    <w:p w:rsidR="00E1430F" w:rsidRPr="001C12EA" w:rsidRDefault="00E1430F" w:rsidP="00366D42">
      <w:pPr>
        <w:pStyle w:val="a3"/>
        <w:numPr>
          <w:ilvl w:val="0"/>
          <w:numId w:val="29"/>
        </w:numPr>
        <w:tabs>
          <w:tab w:val="left" w:pos="993"/>
        </w:tabs>
        <w:spacing w:after="0" w:line="240" w:lineRule="auto"/>
        <w:ind w:left="0" w:firstLine="709"/>
        <w:contextualSpacing w:val="0"/>
        <w:jc w:val="both"/>
        <w:rPr>
          <w:rFonts w:ascii="Times New Roman" w:hAnsi="Times New Roman" w:cs="Times New Roman"/>
          <w:sz w:val="28"/>
          <w:szCs w:val="28"/>
        </w:rPr>
      </w:pPr>
      <w:r w:rsidRPr="001C12EA">
        <w:rPr>
          <w:rFonts w:ascii="Times New Roman" w:hAnsi="Times New Roman" w:cs="Times New Roman"/>
          <w:sz w:val="28"/>
          <w:szCs w:val="28"/>
        </w:rPr>
        <w:t>наличие результатов квалификационного испытания, организованного и проведенного в порядке, установленном Минобразования</w:t>
      </w:r>
      <w:r w:rsidR="00042865" w:rsidRPr="001C12EA">
        <w:rPr>
          <w:rFonts w:ascii="Times New Roman" w:hAnsi="Times New Roman" w:cs="Times New Roman"/>
          <w:sz w:val="28"/>
          <w:szCs w:val="28"/>
        </w:rPr>
        <w:t xml:space="preserve"> </w:t>
      </w:r>
      <w:r w:rsidR="00D529A9">
        <w:rPr>
          <w:rFonts w:ascii="Times New Roman" w:hAnsi="Times New Roman" w:cs="Times New Roman"/>
          <w:sz w:val="28"/>
          <w:szCs w:val="28"/>
        </w:rPr>
        <w:t>Крыма</w:t>
      </w:r>
      <w:r w:rsidRPr="001C12EA">
        <w:rPr>
          <w:rFonts w:ascii="Times New Roman" w:hAnsi="Times New Roman" w:cs="Times New Roman"/>
          <w:sz w:val="28"/>
          <w:szCs w:val="28"/>
        </w:rPr>
        <w:t>.</w:t>
      </w:r>
    </w:p>
    <w:p w:rsidR="00E1430F" w:rsidRDefault="00E1430F" w:rsidP="00781436">
      <w:pPr>
        <w:spacing w:after="0" w:line="240" w:lineRule="auto"/>
        <w:ind w:firstLine="567"/>
        <w:jc w:val="both"/>
        <w:rPr>
          <w:rFonts w:ascii="Times New Roman" w:hAnsi="Times New Roman" w:cs="Times New Roman"/>
          <w:sz w:val="28"/>
          <w:szCs w:val="28"/>
        </w:rPr>
      </w:pPr>
      <w:r w:rsidRPr="00E1430F">
        <w:rPr>
          <w:rFonts w:ascii="Times New Roman" w:hAnsi="Times New Roman" w:cs="Times New Roman"/>
          <w:sz w:val="28"/>
          <w:szCs w:val="28"/>
        </w:rPr>
        <w:t>Специалист, не прошедший квалификационные испытания в текущем году, не допу</w:t>
      </w:r>
      <w:r w:rsidR="00D529A9">
        <w:rPr>
          <w:rFonts w:ascii="Times New Roman" w:hAnsi="Times New Roman" w:cs="Times New Roman"/>
          <w:sz w:val="28"/>
          <w:szCs w:val="28"/>
        </w:rPr>
        <w:t>скается к включению в состав ПК.</w:t>
      </w:r>
      <w:r w:rsidRPr="00E1430F">
        <w:rPr>
          <w:rFonts w:ascii="Times New Roman" w:hAnsi="Times New Roman" w:cs="Times New Roman"/>
          <w:sz w:val="28"/>
          <w:szCs w:val="28"/>
        </w:rPr>
        <w:t xml:space="preserve"> </w:t>
      </w:r>
    </w:p>
    <w:p w:rsidR="00581C2F" w:rsidRDefault="00581C2F" w:rsidP="007814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E53FEC">
        <w:rPr>
          <w:rFonts w:ascii="Times New Roman" w:hAnsi="Times New Roman" w:cs="Times New Roman"/>
          <w:sz w:val="28"/>
          <w:szCs w:val="28"/>
        </w:rPr>
        <w:t>7</w:t>
      </w:r>
      <w:r>
        <w:rPr>
          <w:rFonts w:ascii="Times New Roman" w:hAnsi="Times New Roman" w:cs="Times New Roman"/>
          <w:sz w:val="28"/>
          <w:szCs w:val="28"/>
        </w:rPr>
        <w:t>. Минобр</w:t>
      </w:r>
      <w:r w:rsidR="00D146F3">
        <w:rPr>
          <w:rFonts w:ascii="Times New Roman" w:hAnsi="Times New Roman" w:cs="Times New Roman"/>
          <w:sz w:val="28"/>
          <w:szCs w:val="28"/>
        </w:rPr>
        <w:t>азования Крыма</w:t>
      </w:r>
      <w:r w:rsidR="00042865">
        <w:rPr>
          <w:rFonts w:ascii="Times New Roman" w:hAnsi="Times New Roman" w:cs="Times New Roman"/>
          <w:sz w:val="28"/>
          <w:szCs w:val="28"/>
        </w:rPr>
        <w:t xml:space="preserve"> </w:t>
      </w:r>
      <w:r>
        <w:rPr>
          <w:rFonts w:ascii="Times New Roman" w:hAnsi="Times New Roman" w:cs="Times New Roman"/>
          <w:sz w:val="28"/>
          <w:szCs w:val="28"/>
        </w:rPr>
        <w:t xml:space="preserve">и ГЭК </w:t>
      </w:r>
      <w:r w:rsidRPr="00581C2F">
        <w:rPr>
          <w:rFonts w:ascii="Times New Roman" w:hAnsi="Times New Roman" w:cs="Times New Roman"/>
          <w:sz w:val="28"/>
          <w:szCs w:val="28"/>
        </w:rPr>
        <w:t xml:space="preserve">обеспечивают ПК помещениями для работы, которые </w:t>
      </w:r>
      <w:r w:rsidRPr="00042865">
        <w:rPr>
          <w:rFonts w:ascii="Times New Roman" w:hAnsi="Times New Roman" w:cs="Times New Roman"/>
          <w:sz w:val="28"/>
          <w:szCs w:val="28"/>
        </w:rPr>
        <w:t>должны исключать возможность доступа к ним посторонних лиц и распространения информации ограниченного доступа.</w:t>
      </w:r>
    </w:p>
    <w:p w:rsidR="00AA389F" w:rsidRPr="00AA389F" w:rsidRDefault="00AA389F" w:rsidP="007814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E53FEC">
        <w:rPr>
          <w:rFonts w:ascii="Times New Roman" w:hAnsi="Times New Roman" w:cs="Times New Roman"/>
          <w:sz w:val="28"/>
          <w:szCs w:val="28"/>
        </w:rPr>
        <w:t>8</w:t>
      </w:r>
      <w:r>
        <w:rPr>
          <w:rFonts w:ascii="Times New Roman" w:hAnsi="Times New Roman" w:cs="Times New Roman"/>
          <w:sz w:val="28"/>
          <w:szCs w:val="28"/>
        </w:rPr>
        <w:t>.</w:t>
      </w:r>
      <w:r w:rsidR="00726519">
        <w:rPr>
          <w:rFonts w:ascii="Times New Roman" w:hAnsi="Times New Roman" w:cs="Times New Roman"/>
          <w:sz w:val="28"/>
          <w:szCs w:val="28"/>
        </w:rPr>
        <w:t xml:space="preserve"> </w:t>
      </w:r>
      <w:r w:rsidRPr="00890649">
        <w:rPr>
          <w:rFonts w:ascii="Times New Roman" w:hAnsi="Times New Roman" w:cs="Times New Roman"/>
          <w:sz w:val="28"/>
          <w:szCs w:val="28"/>
        </w:rPr>
        <w:t>На протяжении периода работы ПК с момента получения критериев оценивания развернутых ответов из РЦОИ до окончания проверки развернутых ответов участников ЕГЭ все помещения, в которых работает ПК, должны быть обеспечены системой непрерывного видеонаблюдения и видеозаписи.</w:t>
      </w:r>
    </w:p>
    <w:p w:rsidR="00AA389F" w:rsidRPr="00F547D6" w:rsidDel="009125B6" w:rsidRDefault="00AA389F" w:rsidP="007814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E53FEC">
        <w:rPr>
          <w:rFonts w:ascii="Times New Roman" w:hAnsi="Times New Roman" w:cs="Times New Roman"/>
          <w:sz w:val="28"/>
          <w:szCs w:val="28"/>
        </w:rPr>
        <w:t>9</w:t>
      </w:r>
      <w:r>
        <w:rPr>
          <w:rFonts w:ascii="Times New Roman" w:hAnsi="Times New Roman" w:cs="Times New Roman"/>
          <w:sz w:val="28"/>
          <w:szCs w:val="28"/>
        </w:rPr>
        <w:t xml:space="preserve">. </w:t>
      </w:r>
      <w:r w:rsidRPr="00AA389F">
        <w:rPr>
          <w:rFonts w:ascii="Times New Roman" w:hAnsi="Times New Roman" w:cs="Times New Roman"/>
          <w:sz w:val="28"/>
          <w:szCs w:val="28"/>
        </w:rPr>
        <w:t xml:space="preserve">Организация видеонаблюдения в помещениях ПК обеспечивается </w:t>
      </w:r>
      <w:r w:rsidR="00F547D6" w:rsidRPr="00F547D6">
        <w:rPr>
          <w:rFonts w:ascii="Times New Roman" w:hAnsi="Times New Roman" w:cs="Times New Roman"/>
          <w:sz w:val="28"/>
          <w:szCs w:val="28"/>
        </w:rPr>
        <w:t>Минобразования Крыма</w:t>
      </w:r>
      <w:r w:rsidRPr="00F547D6">
        <w:rPr>
          <w:rFonts w:ascii="Times New Roman" w:hAnsi="Times New Roman" w:cs="Times New Roman"/>
          <w:sz w:val="28"/>
          <w:szCs w:val="28"/>
        </w:rPr>
        <w:t>.</w:t>
      </w:r>
    </w:p>
    <w:p w:rsidR="00581C2F" w:rsidRPr="00AA389F" w:rsidRDefault="00AA389F" w:rsidP="00781436">
      <w:pPr>
        <w:spacing w:after="0" w:line="240" w:lineRule="auto"/>
        <w:ind w:firstLine="567"/>
        <w:jc w:val="both"/>
        <w:rPr>
          <w:rFonts w:ascii="Times New Roman" w:hAnsi="Times New Roman" w:cs="Times New Roman"/>
          <w:sz w:val="28"/>
          <w:szCs w:val="28"/>
        </w:rPr>
      </w:pPr>
      <w:r w:rsidRPr="00AA389F">
        <w:rPr>
          <w:rFonts w:ascii="Times New Roman" w:hAnsi="Times New Roman" w:cs="Times New Roman"/>
          <w:sz w:val="28"/>
          <w:szCs w:val="28"/>
        </w:rPr>
        <w:t>2.1</w:t>
      </w:r>
      <w:r w:rsidR="00E53FEC">
        <w:rPr>
          <w:rFonts w:ascii="Times New Roman" w:hAnsi="Times New Roman" w:cs="Times New Roman"/>
          <w:sz w:val="28"/>
          <w:szCs w:val="28"/>
        </w:rPr>
        <w:t>0</w:t>
      </w:r>
      <w:r w:rsidR="00581C2F" w:rsidRPr="00AA389F">
        <w:rPr>
          <w:rFonts w:ascii="Times New Roman" w:hAnsi="Times New Roman" w:cs="Times New Roman"/>
          <w:sz w:val="28"/>
          <w:szCs w:val="28"/>
        </w:rPr>
        <w:t>.</w:t>
      </w:r>
      <w:r w:rsidR="00726519">
        <w:rPr>
          <w:rFonts w:ascii="Times New Roman" w:hAnsi="Times New Roman" w:cs="Times New Roman"/>
          <w:sz w:val="28"/>
          <w:szCs w:val="28"/>
        </w:rPr>
        <w:t xml:space="preserve"> </w:t>
      </w:r>
      <w:r w:rsidR="00581C2F" w:rsidRPr="00AA389F">
        <w:rPr>
          <w:rFonts w:ascii="Times New Roman" w:hAnsi="Times New Roman" w:cs="Times New Roman"/>
          <w:sz w:val="28"/>
          <w:szCs w:val="28"/>
        </w:rPr>
        <w:t xml:space="preserve">В помещениях, где работают предметные комиссии, </w:t>
      </w:r>
      <w:r w:rsidR="00042865" w:rsidRPr="00AA389F">
        <w:rPr>
          <w:rFonts w:ascii="Times New Roman" w:hAnsi="Times New Roman" w:cs="Times New Roman"/>
          <w:sz w:val="28"/>
          <w:szCs w:val="28"/>
        </w:rPr>
        <w:t>могут находит</w:t>
      </w:r>
      <w:r w:rsidR="00726519">
        <w:rPr>
          <w:rFonts w:ascii="Times New Roman" w:hAnsi="Times New Roman" w:cs="Times New Roman"/>
          <w:sz w:val="28"/>
          <w:szCs w:val="28"/>
        </w:rPr>
        <w:t>ь</w:t>
      </w:r>
      <w:r w:rsidR="00042865" w:rsidRPr="00AA389F">
        <w:rPr>
          <w:rFonts w:ascii="Times New Roman" w:hAnsi="Times New Roman" w:cs="Times New Roman"/>
          <w:sz w:val="28"/>
          <w:szCs w:val="28"/>
        </w:rPr>
        <w:t>ся</w:t>
      </w:r>
      <w:r w:rsidR="00581C2F" w:rsidRPr="00AA389F">
        <w:rPr>
          <w:rFonts w:ascii="Times New Roman" w:hAnsi="Times New Roman" w:cs="Times New Roman"/>
          <w:sz w:val="28"/>
          <w:szCs w:val="28"/>
        </w:rPr>
        <w:t>:</w:t>
      </w:r>
    </w:p>
    <w:p w:rsidR="004A39D4" w:rsidRPr="00366D42" w:rsidRDefault="009879CB" w:rsidP="00366D42">
      <w:pPr>
        <w:pStyle w:val="a3"/>
        <w:numPr>
          <w:ilvl w:val="0"/>
          <w:numId w:val="29"/>
        </w:numPr>
        <w:tabs>
          <w:tab w:val="left" w:pos="993"/>
        </w:tabs>
        <w:spacing w:after="0" w:line="240" w:lineRule="auto"/>
        <w:ind w:left="0" w:firstLine="709"/>
        <w:jc w:val="both"/>
        <w:rPr>
          <w:rFonts w:ascii="Times New Roman" w:hAnsi="Times New Roman" w:cs="Times New Roman"/>
          <w:sz w:val="28"/>
          <w:szCs w:val="28"/>
        </w:rPr>
      </w:pPr>
      <w:r w:rsidRPr="00366D42">
        <w:rPr>
          <w:rFonts w:ascii="Times New Roman" w:hAnsi="Times New Roman" w:cs="Times New Roman"/>
          <w:sz w:val="28"/>
          <w:szCs w:val="28"/>
        </w:rPr>
        <w:t>руководитель РЦОИ (или его заместитель);</w:t>
      </w:r>
    </w:p>
    <w:p w:rsidR="00581C2F" w:rsidRPr="00366D42" w:rsidRDefault="00581C2F" w:rsidP="00366D42">
      <w:pPr>
        <w:pStyle w:val="a3"/>
        <w:numPr>
          <w:ilvl w:val="0"/>
          <w:numId w:val="29"/>
        </w:numPr>
        <w:tabs>
          <w:tab w:val="left" w:pos="993"/>
        </w:tabs>
        <w:spacing w:line="240" w:lineRule="auto"/>
        <w:ind w:left="0" w:firstLine="709"/>
        <w:jc w:val="both"/>
        <w:rPr>
          <w:rFonts w:ascii="Times New Roman" w:hAnsi="Times New Roman" w:cs="Times New Roman"/>
          <w:sz w:val="28"/>
          <w:szCs w:val="28"/>
        </w:rPr>
      </w:pPr>
      <w:r w:rsidRPr="00366D42">
        <w:rPr>
          <w:rFonts w:ascii="Times New Roman" w:hAnsi="Times New Roman" w:cs="Times New Roman"/>
          <w:sz w:val="28"/>
          <w:szCs w:val="28"/>
        </w:rPr>
        <w:t>члены ГЭК – по решению председателя ГЭК;</w:t>
      </w:r>
    </w:p>
    <w:p w:rsidR="00581C2F" w:rsidRPr="00366D42" w:rsidRDefault="00581C2F" w:rsidP="00366D42">
      <w:pPr>
        <w:pStyle w:val="a3"/>
        <w:numPr>
          <w:ilvl w:val="0"/>
          <w:numId w:val="29"/>
        </w:numPr>
        <w:tabs>
          <w:tab w:val="left" w:pos="993"/>
        </w:tabs>
        <w:spacing w:line="240" w:lineRule="auto"/>
        <w:ind w:left="0" w:firstLine="709"/>
        <w:jc w:val="both"/>
        <w:rPr>
          <w:rFonts w:ascii="Times New Roman" w:hAnsi="Times New Roman" w:cs="Times New Roman"/>
          <w:sz w:val="28"/>
          <w:szCs w:val="28"/>
        </w:rPr>
      </w:pPr>
      <w:r w:rsidRPr="00366D42">
        <w:rPr>
          <w:rFonts w:ascii="Times New Roman" w:hAnsi="Times New Roman" w:cs="Times New Roman"/>
          <w:sz w:val="28"/>
          <w:szCs w:val="28"/>
        </w:rPr>
        <w:t>общественные наблюдатели, аккредитова</w:t>
      </w:r>
      <w:r w:rsidR="00F547D6" w:rsidRPr="00366D42">
        <w:rPr>
          <w:rFonts w:ascii="Times New Roman" w:hAnsi="Times New Roman" w:cs="Times New Roman"/>
          <w:sz w:val="28"/>
          <w:szCs w:val="28"/>
        </w:rPr>
        <w:t xml:space="preserve">нные в установленном порядке – </w:t>
      </w:r>
      <w:r w:rsidRPr="00366D42">
        <w:rPr>
          <w:rFonts w:ascii="Times New Roman" w:hAnsi="Times New Roman" w:cs="Times New Roman"/>
          <w:sz w:val="28"/>
          <w:szCs w:val="28"/>
        </w:rPr>
        <w:t>по желанию;</w:t>
      </w:r>
    </w:p>
    <w:p w:rsidR="00581C2F" w:rsidRPr="00366D42" w:rsidRDefault="00581C2F" w:rsidP="00366D42">
      <w:pPr>
        <w:pStyle w:val="a3"/>
        <w:numPr>
          <w:ilvl w:val="0"/>
          <w:numId w:val="29"/>
        </w:numPr>
        <w:tabs>
          <w:tab w:val="left" w:pos="993"/>
        </w:tabs>
        <w:spacing w:after="0" w:line="240" w:lineRule="auto"/>
        <w:ind w:left="0" w:firstLine="709"/>
        <w:jc w:val="both"/>
        <w:rPr>
          <w:rFonts w:ascii="Times New Roman" w:hAnsi="Times New Roman" w:cs="Times New Roman"/>
          <w:sz w:val="28"/>
          <w:szCs w:val="28"/>
        </w:rPr>
      </w:pPr>
      <w:r w:rsidRPr="00366D42">
        <w:rPr>
          <w:rFonts w:ascii="Times New Roman" w:hAnsi="Times New Roman" w:cs="Times New Roman"/>
          <w:sz w:val="28"/>
          <w:szCs w:val="28"/>
        </w:rPr>
        <w:t xml:space="preserve">должностные лица Рособрнадзора, </w:t>
      </w:r>
      <w:r w:rsidR="009879CB" w:rsidRPr="00366D42">
        <w:rPr>
          <w:rFonts w:ascii="Times New Roman" w:hAnsi="Times New Roman" w:cs="Times New Roman"/>
          <w:sz w:val="28"/>
          <w:szCs w:val="28"/>
        </w:rPr>
        <w:t>Минобр</w:t>
      </w:r>
      <w:r w:rsidR="00F547D6" w:rsidRPr="00366D42">
        <w:rPr>
          <w:rFonts w:ascii="Times New Roman" w:hAnsi="Times New Roman" w:cs="Times New Roman"/>
          <w:sz w:val="28"/>
          <w:szCs w:val="28"/>
        </w:rPr>
        <w:t>азования Крыма</w:t>
      </w:r>
      <w:r w:rsidR="009879CB" w:rsidRPr="00366D42">
        <w:rPr>
          <w:rFonts w:ascii="Times New Roman" w:hAnsi="Times New Roman" w:cs="Times New Roman"/>
          <w:sz w:val="28"/>
          <w:szCs w:val="28"/>
        </w:rPr>
        <w:t>, осуществляющие выездную (инспекционную) проверку порядка проведения ГИА.</w:t>
      </w:r>
    </w:p>
    <w:p w:rsidR="00E670D1" w:rsidRPr="00F547D6" w:rsidRDefault="00E670D1" w:rsidP="00781436">
      <w:pPr>
        <w:spacing w:after="0" w:line="240" w:lineRule="auto"/>
        <w:ind w:firstLine="540"/>
        <w:jc w:val="both"/>
        <w:rPr>
          <w:rFonts w:ascii="Times New Roman" w:hAnsi="Times New Roman" w:cs="Times New Roman"/>
          <w:sz w:val="28"/>
          <w:szCs w:val="28"/>
        </w:rPr>
      </w:pPr>
      <w:r w:rsidRPr="00F547D6">
        <w:rPr>
          <w:rFonts w:ascii="Times New Roman" w:hAnsi="Times New Roman" w:cs="Times New Roman"/>
          <w:sz w:val="28"/>
          <w:szCs w:val="28"/>
        </w:rPr>
        <w:t>2.1</w:t>
      </w:r>
      <w:r w:rsidR="00E53FEC" w:rsidRPr="00F547D6">
        <w:rPr>
          <w:rFonts w:ascii="Times New Roman" w:hAnsi="Times New Roman" w:cs="Times New Roman"/>
          <w:sz w:val="28"/>
          <w:szCs w:val="28"/>
        </w:rPr>
        <w:t>1</w:t>
      </w:r>
      <w:r w:rsidRPr="00F547D6">
        <w:rPr>
          <w:rFonts w:ascii="Times New Roman" w:hAnsi="Times New Roman" w:cs="Times New Roman"/>
          <w:sz w:val="28"/>
          <w:szCs w:val="28"/>
        </w:rPr>
        <w:t>. Информационно-технологическое обеспечение деятельности ПК осуществляет РЦОИ.</w:t>
      </w:r>
      <w:r w:rsidR="005A508C" w:rsidRPr="00F547D6">
        <w:rPr>
          <w:rFonts w:ascii="Times New Roman" w:hAnsi="Times New Roman" w:cs="Times New Roman"/>
          <w:sz w:val="28"/>
          <w:szCs w:val="28"/>
        </w:rPr>
        <w:t xml:space="preserve"> </w:t>
      </w:r>
    </w:p>
    <w:p w:rsidR="00E670D1" w:rsidRPr="00F547D6" w:rsidRDefault="00E670D1" w:rsidP="00781436">
      <w:pPr>
        <w:spacing w:after="0" w:line="240" w:lineRule="auto"/>
        <w:ind w:firstLine="540"/>
        <w:jc w:val="both"/>
        <w:rPr>
          <w:rFonts w:ascii="Times New Roman" w:hAnsi="Times New Roman" w:cs="Times New Roman"/>
          <w:b/>
          <w:sz w:val="28"/>
          <w:szCs w:val="28"/>
        </w:rPr>
      </w:pPr>
      <w:r w:rsidRPr="00F547D6">
        <w:rPr>
          <w:rFonts w:ascii="Times New Roman" w:hAnsi="Times New Roman" w:cs="Times New Roman"/>
          <w:sz w:val="28"/>
          <w:szCs w:val="28"/>
        </w:rPr>
        <w:t>2.1</w:t>
      </w:r>
      <w:r w:rsidR="00E53FEC" w:rsidRPr="00F547D6">
        <w:rPr>
          <w:rFonts w:ascii="Times New Roman" w:hAnsi="Times New Roman" w:cs="Times New Roman"/>
          <w:sz w:val="28"/>
          <w:szCs w:val="28"/>
        </w:rPr>
        <w:t>2</w:t>
      </w:r>
      <w:r w:rsidRPr="00F547D6">
        <w:rPr>
          <w:rFonts w:ascii="Times New Roman" w:hAnsi="Times New Roman" w:cs="Times New Roman"/>
          <w:sz w:val="28"/>
          <w:szCs w:val="28"/>
        </w:rPr>
        <w:t>. Методическое обеспечение деятельности ПК осуществляет КРИППО.</w:t>
      </w:r>
    </w:p>
    <w:p w:rsidR="00E670D1" w:rsidRPr="00E670D1" w:rsidRDefault="00E670D1" w:rsidP="00781436">
      <w:pPr>
        <w:spacing w:after="0" w:line="240" w:lineRule="auto"/>
        <w:ind w:firstLine="540"/>
        <w:jc w:val="both"/>
        <w:rPr>
          <w:rFonts w:ascii="Times New Roman" w:hAnsi="Times New Roman" w:cs="Times New Roman"/>
          <w:sz w:val="28"/>
          <w:szCs w:val="28"/>
        </w:rPr>
      </w:pPr>
      <w:r w:rsidRPr="00F547D6">
        <w:rPr>
          <w:rFonts w:ascii="Times New Roman" w:hAnsi="Times New Roman" w:cs="Times New Roman"/>
          <w:sz w:val="28"/>
          <w:szCs w:val="28"/>
        </w:rPr>
        <w:t>2.1</w:t>
      </w:r>
      <w:r w:rsidR="00E53FEC" w:rsidRPr="00F547D6">
        <w:rPr>
          <w:rFonts w:ascii="Times New Roman" w:hAnsi="Times New Roman" w:cs="Times New Roman"/>
          <w:sz w:val="28"/>
          <w:szCs w:val="28"/>
        </w:rPr>
        <w:t>3</w:t>
      </w:r>
      <w:r w:rsidRPr="00F547D6">
        <w:rPr>
          <w:rFonts w:ascii="Times New Roman" w:hAnsi="Times New Roman" w:cs="Times New Roman"/>
          <w:sz w:val="28"/>
          <w:szCs w:val="28"/>
        </w:rPr>
        <w:t>. В сл</w:t>
      </w:r>
      <w:r w:rsidR="00445B6A" w:rsidRPr="00F547D6">
        <w:rPr>
          <w:rFonts w:ascii="Times New Roman" w:hAnsi="Times New Roman" w:cs="Times New Roman"/>
          <w:sz w:val="28"/>
          <w:szCs w:val="28"/>
        </w:rPr>
        <w:t>учае возникновения ситуаций, не</w:t>
      </w:r>
      <w:r w:rsidRPr="00F547D6">
        <w:rPr>
          <w:rFonts w:ascii="Times New Roman" w:hAnsi="Times New Roman" w:cs="Times New Roman"/>
          <w:sz w:val="28"/>
          <w:szCs w:val="28"/>
        </w:rPr>
        <w:t xml:space="preserve">предусмотренных Положением, решение принимает председатель ПК </w:t>
      </w:r>
      <w:r w:rsidR="00445B6A" w:rsidRPr="00F547D6">
        <w:rPr>
          <w:rFonts w:ascii="Times New Roman" w:hAnsi="Times New Roman" w:cs="Times New Roman"/>
          <w:sz w:val="28"/>
          <w:szCs w:val="28"/>
        </w:rPr>
        <w:t xml:space="preserve">по согласованию с </w:t>
      </w:r>
      <w:r w:rsidRPr="00F547D6">
        <w:rPr>
          <w:rFonts w:ascii="Times New Roman" w:hAnsi="Times New Roman" w:cs="Times New Roman"/>
          <w:sz w:val="28"/>
          <w:szCs w:val="28"/>
        </w:rPr>
        <w:t>руководител</w:t>
      </w:r>
      <w:r w:rsidR="00445B6A" w:rsidRPr="00F547D6">
        <w:rPr>
          <w:rFonts w:ascii="Times New Roman" w:hAnsi="Times New Roman" w:cs="Times New Roman"/>
          <w:sz w:val="28"/>
          <w:szCs w:val="28"/>
        </w:rPr>
        <w:t>ем</w:t>
      </w:r>
      <w:r w:rsidRPr="00F547D6">
        <w:rPr>
          <w:rFonts w:ascii="Times New Roman" w:hAnsi="Times New Roman" w:cs="Times New Roman"/>
          <w:sz w:val="28"/>
          <w:szCs w:val="28"/>
        </w:rPr>
        <w:t xml:space="preserve"> РЦОИ</w:t>
      </w:r>
      <w:r w:rsidR="00445B6A" w:rsidRPr="00F547D6">
        <w:rPr>
          <w:rFonts w:ascii="Times New Roman" w:hAnsi="Times New Roman" w:cs="Times New Roman"/>
          <w:sz w:val="28"/>
          <w:szCs w:val="28"/>
        </w:rPr>
        <w:t>.</w:t>
      </w:r>
      <w:r w:rsidRPr="00E670D1">
        <w:rPr>
          <w:rFonts w:ascii="Times New Roman" w:hAnsi="Times New Roman" w:cs="Times New Roman"/>
          <w:sz w:val="28"/>
          <w:szCs w:val="28"/>
        </w:rPr>
        <w:t xml:space="preserve"> </w:t>
      </w:r>
    </w:p>
    <w:p w:rsidR="002609C4" w:rsidRDefault="002609C4" w:rsidP="00781436">
      <w:pPr>
        <w:spacing w:after="0" w:line="240" w:lineRule="auto"/>
        <w:ind w:firstLine="540"/>
        <w:jc w:val="both"/>
        <w:rPr>
          <w:rFonts w:ascii="Times New Roman" w:hAnsi="Times New Roman" w:cs="Times New Roman"/>
          <w:sz w:val="28"/>
          <w:szCs w:val="28"/>
        </w:rPr>
      </w:pPr>
      <w:r w:rsidRPr="001437E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E53FE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Численный состав предметных </w:t>
      </w:r>
      <w:r w:rsidRPr="001437E1">
        <w:rPr>
          <w:rFonts w:ascii="Times New Roman" w:eastAsia="Times New Roman" w:hAnsi="Times New Roman" w:cs="Times New Roman"/>
          <w:sz w:val="28"/>
          <w:szCs w:val="28"/>
          <w:lang w:eastAsia="ru-RU"/>
        </w:rPr>
        <w:t xml:space="preserve">комиссий определяется исходя из количества </w:t>
      </w:r>
      <w:r>
        <w:rPr>
          <w:rFonts w:ascii="Times New Roman" w:eastAsia="Times New Roman" w:hAnsi="Times New Roman" w:cs="Times New Roman"/>
          <w:sz w:val="28"/>
          <w:szCs w:val="28"/>
          <w:lang w:eastAsia="ru-RU"/>
        </w:rPr>
        <w:t xml:space="preserve">участников </w:t>
      </w:r>
      <w:r w:rsidRPr="001437E1">
        <w:rPr>
          <w:rFonts w:ascii="Times New Roman" w:eastAsia="Times New Roman" w:hAnsi="Times New Roman" w:cs="Times New Roman"/>
          <w:sz w:val="28"/>
          <w:szCs w:val="28"/>
          <w:lang w:eastAsia="ru-RU"/>
        </w:rPr>
        <w:t>ЕГЭ по общеобразовательному предмету в текущем году, а также с учетом установленных сроков и нормативов проверки выполнения заданий с развернутым ответом по общеобразовательному предмету.</w:t>
      </w:r>
    </w:p>
    <w:p w:rsidR="002609C4" w:rsidRDefault="002609C4" w:rsidP="00781436">
      <w:pPr>
        <w:spacing w:after="0" w:line="240" w:lineRule="auto"/>
        <w:ind w:firstLine="540"/>
        <w:jc w:val="both"/>
        <w:rPr>
          <w:rFonts w:ascii="Times New Roman" w:hAnsi="Times New Roman" w:cs="Times New Roman"/>
          <w:sz w:val="28"/>
          <w:szCs w:val="28"/>
        </w:rPr>
      </w:pPr>
    </w:p>
    <w:p w:rsidR="002609C4" w:rsidRDefault="002609C4" w:rsidP="00781436">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2609C4">
        <w:rPr>
          <w:rFonts w:ascii="Times New Roman" w:hAnsi="Times New Roman" w:cs="Times New Roman"/>
          <w:b/>
          <w:sz w:val="28"/>
          <w:szCs w:val="28"/>
        </w:rPr>
        <w:t>Статусы экспертов ПК</w:t>
      </w:r>
    </w:p>
    <w:p w:rsidR="001C12EA" w:rsidRPr="002609C4" w:rsidRDefault="001C12EA" w:rsidP="00781436">
      <w:pPr>
        <w:spacing w:after="0" w:line="240" w:lineRule="auto"/>
        <w:ind w:firstLine="540"/>
        <w:jc w:val="center"/>
        <w:rPr>
          <w:rFonts w:ascii="Times New Roman" w:hAnsi="Times New Roman" w:cs="Times New Roman"/>
          <w:b/>
          <w:sz w:val="28"/>
          <w:szCs w:val="28"/>
        </w:rPr>
      </w:pPr>
    </w:p>
    <w:p w:rsidR="00AA389F" w:rsidRDefault="002609C4" w:rsidP="0078143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AA389F" w:rsidRPr="00AA389F">
        <w:rPr>
          <w:rFonts w:ascii="Times New Roman" w:hAnsi="Times New Roman" w:cs="Times New Roman"/>
          <w:sz w:val="28"/>
          <w:szCs w:val="28"/>
        </w:rPr>
        <w:t xml:space="preserve"> </w:t>
      </w:r>
      <w:r w:rsidR="00AA389F">
        <w:rPr>
          <w:rFonts w:ascii="Times New Roman" w:hAnsi="Times New Roman" w:cs="Times New Roman"/>
          <w:sz w:val="28"/>
          <w:szCs w:val="28"/>
        </w:rPr>
        <w:t>Р</w:t>
      </w:r>
      <w:r w:rsidR="00AA389F" w:rsidRPr="00E670D1">
        <w:rPr>
          <w:rFonts w:ascii="Times New Roman" w:hAnsi="Times New Roman" w:cs="Times New Roman"/>
          <w:sz w:val="28"/>
          <w:szCs w:val="28"/>
        </w:rPr>
        <w:t>аспределение функций между экспертами ПК осуществляется в зависимости от статуса, присвоенного эксперту по результатам квалификационного испытания: ведущий эксперт, старший эксперт, основной эксперт.</w:t>
      </w:r>
    </w:p>
    <w:p w:rsidR="00DD6875" w:rsidRPr="00DD6875" w:rsidRDefault="00DD6875" w:rsidP="00781436">
      <w:pPr>
        <w:tabs>
          <w:tab w:val="left" w:pos="900"/>
        </w:tabs>
        <w:spacing w:after="0" w:line="240" w:lineRule="auto"/>
        <w:ind w:left="-11" w:firstLine="720"/>
        <w:jc w:val="both"/>
        <w:rPr>
          <w:rFonts w:ascii="Times New Roman" w:hAnsi="Times New Roman" w:cs="Times New Roman"/>
          <w:sz w:val="28"/>
          <w:szCs w:val="28"/>
        </w:rPr>
      </w:pPr>
      <w:r w:rsidRPr="00DD6875">
        <w:rPr>
          <w:rFonts w:ascii="Times New Roman" w:hAnsi="Times New Roman" w:cs="Times New Roman"/>
          <w:b/>
          <w:sz w:val="28"/>
          <w:szCs w:val="28"/>
        </w:rPr>
        <w:t>Ведущий эксперт</w:t>
      </w:r>
      <w:r w:rsidRPr="00DD6875">
        <w:rPr>
          <w:rFonts w:ascii="Times New Roman" w:hAnsi="Times New Roman" w:cs="Times New Roman"/>
          <w:sz w:val="28"/>
          <w:szCs w:val="28"/>
        </w:rPr>
        <w:t xml:space="preserve"> – статус, позволяющий быть председателем или заместителем председателя ПК, осуществлять руководство подготовкой и/или подготовку экспертов на региональном уровне, участвовать в межрегиональных перекрестных проверках, привлекаться к рассмотрению апелляций по предмету, осуществлять проверку и перепроверку развернутых ответов участников ГИА в составе ПК, в том числе в качестве третьего эксперта. </w:t>
      </w:r>
    </w:p>
    <w:p w:rsidR="00DD6875" w:rsidRPr="00DD6875" w:rsidRDefault="00DD6875" w:rsidP="00781436">
      <w:pPr>
        <w:tabs>
          <w:tab w:val="left" w:pos="900"/>
        </w:tabs>
        <w:spacing w:after="0" w:line="240" w:lineRule="auto"/>
        <w:ind w:left="-11" w:firstLine="720"/>
        <w:jc w:val="both"/>
        <w:rPr>
          <w:rFonts w:ascii="Times New Roman" w:hAnsi="Times New Roman" w:cs="Times New Roman"/>
          <w:sz w:val="28"/>
          <w:szCs w:val="28"/>
        </w:rPr>
      </w:pPr>
      <w:r w:rsidRPr="00DD6875">
        <w:rPr>
          <w:rFonts w:ascii="Times New Roman" w:hAnsi="Times New Roman" w:cs="Times New Roman"/>
          <w:b/>
          <w:sz w:val="28"/>
          <w:szCs w:val="28"/>
        </w:rPr>
        <w:t>Старший эксперт</w:t>
      </w:r>
      <w:r w:rsidRPr="00DD6875">
        <w:rPr>
          <w:rFonts w:ascii="Times New Roman" w:hAnsi="Times New Roman" w:cs="Times New Roman"/>
          <w:sz w:val="28"/>
          <w:szCs w:val="28"/>
        </w:rPr>
        <w:t xml:space="preserve"> – статус, позволяющий осуществлять проверку и перепроверку выполнения заданий с развернутым ответом </w:t>
      </w:r>
      <w:r>
        <w:rPr>
          <w:rFonts w:ascii="Times New Roman" w:hAnsi="Times New Roman" w:cs="Times New Roman"/>
          <w:sz w:val="28"/>
          <w:szCs w:val="28"/>
        </w:rPr>
        <w:t>ЕГЭ</w:t>
      </w:r>
      <w:r w:rsidRPr="00DD6875">
        <w:rPr>
          <w:rFonts w:ascii="Times New Roman" w:hAnsi="Times New Roman" w:cs="Times New Roman"/>
          <w:sz w:val="28"/>
          <w:szCs w:val="28"/>
        </w:rPr>
        <w:t xml:space="preserve"> в составе ПК, в том числе назначаться для третьей проверки выполнения заданий с развернутым ответом </w:t>
      </w:r>
      <w:r>
        <w:rPr>
          <w:rFonts w:ascii="Times New Roman" w:hAnsi="Times New Roman" w:cs="Times New Roman"/>
          <w:sz w:val="28"/>
          <w:szCs w:val="28"/>
        </w:rPr>
        <w:t>ЕГЭ</w:t>
      </w:r>
      <w:r w:rsidRPr="00DD6875">
        <w:rPr>
          <w:rFonts w:ascii="Times New Roman" w:hAnsi="Times New Roman" w:cs="Times New Roman"/>
          <w:sz w:val="28"/>
          <w:szCs w:val="28"/>
        </w:rPr>
        <w:t>, участвовать в межрегиональных перекрестных проверках, а также проверках в рамках рассмотрения апелляции о несогласии с выставленными баллами.</w:t>
      </w:r>
    </w:p>
    <w:p w:rsidR="00DD6875" w:rsidRPr="00DD6875" w:rsidRDefault="00DD6875" w:rsidP="00781436">
      <w:pPr>
        <w:tabs>
          <w:tab w:val="left" w:pos="900"/>
        </w:tabs>
        <w:spacing w:after="0" w:line="240" w:lineRule="auto"/>
        <w:ind w:left="-11" w:firstLine="720"/>
        <w:jc w:val="both"/>
        <w:rPr>
          <w:rFonts w:ascii="Times New Roman" w:hAnsi="Times New Roman" w:cs="Times New Roman"/>
          <w:sz w:val="28"/>
          <w:szCs w:val="28"/>
        </w:rPr>
      </w:pPr>
      <w:r w:rsidRPr="00DD6875">
        <w:rPr>
          <w:rFonts w:ascii="Times New Roman" w:hAnsi="Times New Roman" w:cs="Times New Roman"/>
          <w:b/>
          <w:sz w:val="28"/>
          <w:szCs w:val="28"/>
        </w:rPr>
        <w:t>Основной эксперт</w:t>
      </w:r>
      <w:r w:rsidRPr="00DD6875">
        <w:rPr>
          <w:rFonts w:ascii="Times New Roman" w:hAnsi="Times New Roman" w:cs="Times New Roman"/>
          <w:sz w:val="28"/>
          <w:szCs w:val="28"/>
        </w:rPr>
        <w:t xml:space="preserve"> – статус, позволяющий осуществлять первую или вторую проверку выполнения заданий с развернутым ответом </w:t>
      </w:r>
      <w:r>
        <w:rPr>
          <w:rFonts w:ascii="Times New Roman" w:hAnsi="Times New Roman" w:cs="Times New Roman"/>
          <w:sz w:val="28"/>
          <w:szCs w:val="28"/>
        </w:rPr>
        <w:t>ЕГЭ</w:t>
      </w:r>
      <w:r w:rsidRPr="00DD6875">
        <w:rPr>
          <w:rFonts w:ascii="Times New Roman" w:hAnsi="Times New Roman" w:cs="Times New Roman"/>
          <w:sz w:val="28"/>
          <w:szCs w:val="28"/>
        </w:rPr>
        <w:t xml:space="preserve"> в составе ПК.</w:t>
      </w:r>
    </w:p>
    <w:p w:rsidR="005E1F22" w:rsidRDefault="005E1F22" w:rsidP="00781436">
      <w:pPr>
        <w:spacing w:after="0" w:line="240" w:lineRule="auto"/>
        <w:ind w:hanging="181"/>
        <w:rPr>
          <w:rFonts w:ascii="Times New Roman" w:hAnsi="Times New Roman" w:cs="Times New Roman"/>
          <w:sz w:val="28"/>
          <w:szCs w:val="28"/>
        </w:rPr>
      </w:pPr>
    </w:p>
    <w:p w:rsidR="00E52C84" w:rsidRDefault="001C12EA" w:rsidP="00781436">
      <w:pPr>
        <w:spacing w:after="0" w:line="240" w:lineRule="auto"/>
        <w:ind w:hanging="181"/>
        <w:jc w:val="center"/>
        <w:rPr>
          <w:rFonts w:ascii="Times New Roman" w:hAnsi="Times New Roman" w:cs="Times New Roman"/>
          <w:b/>
          <w:sz w:val="28"/>
          <w:szCs w:val="28"/>
        </w:rPr>
      </w:pPr>
      <w:r>
        <w:rPr>
          <w:rFonts w:ascii="Times New Roman" w:hAnsi="Times New Roman" w:cs="Times New Roman"/>
          <w:b/>
          <w:sz w:val="28"/>
          <w:szCs w:val="28"/>
        </w:rPr>
        <w:t>4</w:t>
      </w:r>
      <w:r w:rsidR="00E52C84" w:rsidRPr="005406B3">
        <w:rPr>
          <w:rFonts w:ascii="Times New Roman" w:hAnsi="Times New Roman" w:cs="Times New Roman"/>
          <w:b/>
          <w:sz w:val="28"/>
          <w:szCs w:val="28"/>
        </w:rPr>
        <w:t xml:space="preserve">. </w:t>
      </w:r>
      <w:r w:rsidR="005406B3" w:rsidRPr="005406B3">
        <w:rPr>
          <w:rFonts w:ascii="Times New Roman" w:hAnsi="Times New Roman" w:cs="Times New Roman"/>
          <w:b/>
          <w:sz w:val="28"/>
          <w:szCs w:val="28"/>
        </w:rPr>
        <w:t>Сроки проверки экзаменационных материалов</w:t>
      </w:r>
    </w:p>
    <w:p w:rsidR="0067783E" w:rsidRDefault="0067783E" w:rsidP="00781436">
      <w:pPr>
        <w:spacing w:after="0" w:line="240" w:lineRule="auto"/>
        <w:ind w:hanging="181"/>
        <w:jc w:val="center"/>
        <w:rPr>
          <w:rFonts w:ascii="Times New Roman" w:hAnsi="Times New Roman" w:cs="Times New Roman"/>
          <w:b/>
          <w:sz w:val="28"/>
          <w:szCs w:val="28"/>
        </w:rPr>
      </w:pPr>
    </w:p>
    <w:p w:rsidR="007F3EA5" w:rsidRPr="007F3EA5" w:rsidRDefault="001C12EA" w:rsidP="007814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F3EA5" w:rsidRPr="007F3EA5">
        <w:rPr>
          <w:rFonts w:ascii="Times New Roman" w:hAnsi="Times New Roman" w:cs="Times New Roman"/>
          <w:sz w:val="28"/>
          <w:szCs w:val="28"/>
        </w:rPr>
        <w:t>.1.</w:t>
      </w:r>
      <w:r w:rsidR="00726519">
        <w:rPr>
          <w:rFonts w:ascii="Times New Roman" w:hAnsi="Times New Roman" w:cs="Times New Roman"/>
          <w:sz w:val="28"/>
          <w:szCs w:val="28"/>
        </w:rPr>
        <w:t xml:space="preserve"> </w:t>
      </w:r>
      <w:proofErr w:type="gramStart"/>
      <w:r w:rsidR="007F3EA5" w:rsidRPr="007F3EA5">
        <w:rPr>
          <w:rFonts w:ascii="Times New Roman" w:hAnsi="Times New Roman" w:cs="Times New Roman"/>
          <w:sz w:val="28"/>
          <w:szCs w:val="28"/>
        </w:rPr>
        <w:t>Проверка ответов на задания экзаменационных работ с развернутым ответом), осуществляется в сроки, определенные Порядком проведения ГИА:</w:t>
      </w:r>
      <w:proofErr w:type="gramEnd"/>
    </w:p>
    <w:p w:rsidR="007F3EA5" w:rsidRPr="00366D42" w:rsidRDefault="007F3EA5" w:rsidP="00366D42">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sidRPr="00366D42">
        <w:rPr>
          <w:rFonts w:ascii="Times New Roman" w:hAnsi="Times New Roman" w:cs="Times New Roman"/>
          <w:b/>
          <w:sz w:val="28"/>
          <w:szCs w:val="28"/>
        </w:rPr>
        <w:t xml:space="preserve">по русскому языку </w:t>
      </w:r>
      <w:r w:rsidRPr="00366D42">
        <w:rPr>
          <w:rFonts w:ascii="Times New Roman" w:hAnsi="Times New Roman" w:cs="Times New Roman"/>
          <w:sz w:val="28"/>
          <w:szCs w:val="28"/>
        </w:rPr>
        <w:t xml:space="preserve">– не позднее </w:t>
      </w:r>
      <w:r w:rsidRPr="00366D42">
        <w:rPr>
          <w:rFonts w:ascii="Times New Roman" w:hAnsi="Times New Roman" w:cs="Times New Roman"/>
          <w:b/>
          <w:sz w:val="28"/>
          <w:szCs w:val="28"/>
        </w:rPr>
        <w:t>шести</w:t>
      </w:r>
      <w:r w:rsidRPr="00366D42">
        <w:rPr>
          <w:rFonts w:ascii="Times New Roman" w:hAnsi="Times New Roman" w:cs="Times New Roman"/>
          <w:sz w:val="28"/>
          <w:szCs w:val="28"/>
        </w:rPr>
        <w:t xml:space="preserve"> календарных дней после проведения экзамена;</w:t>
      </w:r>
    </w:p>
    <w:p w:rsidR="007F3EA5" w:rsidRPr="00366D42" w:rsidRDefault="007F3EA5" w:rsidP="00366D42">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sidRPr="00366D42">
        <w:rPr>
          <w:rFonts w:ascii="Times New Roman" w:hAnsi="Times New Roman" w:cs="Times New Roman"/>
          <w:b/>
          <w:sz w:val="28"/>
          <w:szCs w:val="28"/>
        </w:rPr>
        <w:t xml:space="preserve">по математике (профильный уровень) </w:t>
      </w:r>
      <w:r w:rsidRPr="00366D42">
        <w:rPr>
          <w:rFonts w:ascii="Times New Roman" w:hAnsi="Times New Roman" w:cs="Times New Roman"/>
          <w:sz w:val="28"/>
          <w:szCs w:val="28"/>
        </w:rPr>
        <w:t xml:space="preserve">- не позднее </w:t>
      </w:r>
      <w:r w:rsidRPr="00BB4F7D">
        <w:rPr>
          <w:rFonts w:ascii="Times New Roman" w:hAnsi="Times New Roman" w:cs="Times New Roman"/>
          <w:b/>
          <w:sz w:val="28"/>
          <w:szCs w:val="28"/>
        </w:rPr>
        <w:t>четырех</w:t>
      </w:r>
      <w:r w:rsidRPr="00366D42">
        <w:rPr>
          <w:rFonts w:ascii="Times New Roman" w:hAnsi="Times New Roman" w:cs="Times New Roman"/>
          <w:sz w:val="28"/>
          <w:szCs w:val="28"/>
        </w:rPr>
        <w:t xml:space="preserve"> календарных дней после проведения экзамена;</w:t>
      </w:r>
    </w:p>
    <w:p w:rsidR="007F3EA5" w:rsidRPr="00366D42" w:rsidRDefault="007F3EA5" w:rsidP="00366D42">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sidRPr="00366D42">
        <w:rPr>
          <w:rFonts w:ascii="Times New Roman" w:hAnsi="Times New Roman" w:cs="Times New Roman"/>
          <w:b/>
          <w:sz w:val="28"/>
          <w:szCs w:val="28"/>
        </w:rPr>
        <w:t xml:space="preserve">по математике (базовый уровень) </w:t>
      </w:r>
      <w:r w:rsidRPr="00366D42">
        <w:rPr>
          <w:rFonts w:ascii="Times New Roman" w:hAnsi="Times New Roman" w:cs="Times New Roman"/>
          <w:sz w:val="28"/>
          <w:szCs w:val="28"/>
        </w:rPr>
        <w:t xml:space="preserve">- не позднее </w:t>
      </w:r>
      <w:r w:rsidRPr="00BB4F7D">
        <w:rPr>
          <w:rFonts w:ascii="Times New Roman" w:hAnsi="Times New Roman" w:cs="Times New Roman"/>
          <w:b/>
          <w:sz w:val="28"/>
          <w:szCs w:val="28"/>
        </w:rPr>
        <w:t>трех</w:t>
      </w:r>
      <w:r w:rsidRPr="00366D42">
        <w:rPr>
          <w:rFonts w:ascii="Times New Roman" w:hAnsi="Times New Roman" w:cs="Times New Roman"/>
          <w:sz w:val="28"/>
          <w:szCs w:val="28"/>
        </w:rPr>
        <w:t xml:space="preserve"> календарных дней после проведения экзамена;</w:t>
      </w:r>
    </w:p>
    <w:p w:rsidR="007F3EA5" w:rsidRPr="00366D42" w:rsidRDefault="007F3EA5" w:rsidP="00366D42">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sidRPr="00366D42">
        <w:rPr>
          <w:rFonts w:ascii="Times New Roman" w:hAnsi="Times New Roman" w:cs="Times New Roman"/>
          <w:b/>
          <w:sz w:val="28"/>
          <w:szCs w:val="28"/>
        </w:rPr>
        <w:t>по остальным учебным предметам</w:t>
      </w:r>
      <w:r w:rsidRPr="00366D42">
        <w:rPr>
          <w:rFonts w:ascii="Times New Roman" w:hAnsi="Times New Roman" w:cs="Times New Roman"/>
          <w:sz w:val="28"/>
          <w:szCs w:val="28"/>
        </w:rPr>
        <w:t xml:space="preserve"> – не позднее </w:t>
      </w:r>
      <w:r w:rsidRPr="00366D42">
        <w:rPr>
          <w:rFonts w:ascii="Times New Roman" w:hAnsi="Times New Roman" w:cs="Times New Roman"/>
          <w:b/>
          <w:sz w:val="28"/>
          <w:szCs w:val="28"/>
        </w:rPr>
        <w:t>четырех</w:t>
      </w:r>
      <w:r w:rsidRPr="00366D42">
        <w:rPr>
          <w:rFonts w:ascii="Times New Roman" w:hAnsi="Times New Roman" w:cs="Times New Roman"/>
          <w:sz w:val="28"/>
          <w:szCs w:val="28"/>
        </w:rPr>
        <w:t xml:space="preserve"> календарных дней после проведения соответствующего экзамена;</w:t>
      </w:r>
    </w:p>
    <w:p w:rsidR="00852469" w:rsidRPr="00366D42" w:rsidRDefault="007F3EA5" w:rsidP="00366D42">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sidRPr="00366D42">
        <w:rPr>
          <w:rFonts w:ascii="Times New Roman" w:hAnsi="Times New Roman" w:cs="Times New Roman"/>
          <w:sz w:val="28"/>
          <w:szCs w:val="28"/>
        </w:rPr>
        <w:t xml:space="preserve">по экзаменам, которые </w:t>
      </w:r>
      <w:r w:rsidRPr="00366D42">
        <w:rPr>
          <w:rFonts w:ascii="Times New Roman" w:hAnsi="Times New Roman" w:cs="Times New Roman"/>
          <w:b/>
          <w:sz w:val="28"/>
          <w:szCs w:val="28"/>
        </w:rPr>
        <w:t xml:space="preserve">проводятся </w:t>
      </w:r>
      <w:r w:rsidRPr="00366D42">
        <w:rPr>
          <w:rFonts w:ascii="Times New Roman" w:hAnsi="Times New Roman" w:cs="Times New Roman"/>
          <w:sz w:val="28"/>
          <w:szCs w:val="28"/>
        </w:rPr>
        <w:t xml:space="preserve">в </w:t>
      </w:r>
      <w:r w:rsidRPr="00366D42">
        <w:rPr>
          <w:rFonts w:ascii="Times New Roman" w:hAnsi="Times New Roman" w:cs="Times New Roman"/>
          <w:b/>
          <w:sz w:val="28"/>
          <w:szCs w:val="28"/>
        </w:rPr>
        <w:t>дополнительные сроки</w:t>
      </w:r>
      <w:r w:rsidRPr="00366D42">
        <w:rPr>
          <w:rFonts w:ascii="Times New Roman" w:hAnsi="Times New Roman" w:cs="Times New Roman"/>
          <w:sz w:val="28"/>
          <w:szCs w:val="28"/>
        </w:rPr>
        <w:t xml:space="preserve">, – не позднее </w:t>
      </w:r>
      <w:r w:rsidRPr="00366D42">
        <w:rPr>
          <w:rFonts w:ascii="Times New Roman" w:hAnsi="Times New Roman" w:cs="Times New Roman"/>
          <w:b/>
          <w:sz w:val="28"/>
          <w:szCs w:val="28"/>
        </w:rPr>
        <w:t>трех</w:t>
      </w:r>
      <w:r w:rsidRPr="00366D42">
        <w:rPr>
          <w:rFonts w:ascii="Times New Roman" w:hAnsi="Times New Roman" w:cs="Times New Roman"/>
          <w:sz w:val="28"/>
          <w:szCs w:val="28"/>
        </w:rPr>
        <w:t xml:space="preserve"> календарных дней после проведения соответствующего экзамена.</w:t>
      </w:r>
    </w:p>
    <w:p w:rsidR="00852469" w:rsidRDefault="00852469" w:rsidP="00781436">
      <w:pPr>
        <w:pStyle w:val="a3"/>
        <w:spacing w:after="0" w:line="240" w:lineRule="auto"/>
        <w:jc w:val="both"/>
        <w:rPr>
          <w:rFonts w:ascii="Times New Roman" w:hAnsi="Times New Roman" w:cs="Times New Roman"/>
          <w:sz w:val="28"/>
          <w:szCs w:val="28"/>
        </w:rPr>
      </w:pPr>
    </w:p>
    <w:p w:rsidR="0053150C" w:rsidRPr="00D243CE" w:rsidRDefault="001C12EA" w:rsidP="00781436">
      <w:pPr>
        <w:tabs>
          <w:tab w:val="left" w:pos="5040"/>
        </w:tabs>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b/>
          <w:sz w:val="28"/>
          <w:szCs w:val="28"/>
        </w:rPr>
        <w:t>5</w:t>
      </w:r>
      <w:r w:rsidR="00D243CE" w:rsidRPr="00D243CE">
        <w:rPr>
          <w:rFonts w:ascii="Times New Roman" w:hAnsi="Times New Roman" w:cs="Times New Roman"/>
          <w:b/>
          <w:sz w:val="28"/>
          <w:szCs w:val="28"/>
        </w:rPr>
        <w:t>. Оценивание развернутых ответов на задания экзаменационной работы</w:t>
      </w:r>
    </w:p>
    <w:p w:rsidR="00AA389F" w:rsidRPr="0097144B" w:rsidRDefault="00AA389F" w:rsidP="00781436">
      <w:pPr>
        <w:spacing w:after="0" w:line="240" w:lineRule="auto"/>
        <w:ind w:firstLine="567"/>
        <w:jc w:val="both"/>
        <w:rPr>
          <w:rFonts w:ascii="Times New Roman" w:hAnsi="Times New Roman" w:cs="Times New Roman"/>
          <w:sz w:val="28"/>
          <w:szCs w:val="28"/>
          <w:highlight w:val="green"/>
        </w:rPr>
      </w:pPr>
    </w:p>
    <w:p w:rsidR="00852469" w:rsidRPr="0053150C" w:rsidRDefault="001C12EA" w:rsidP="00781436">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4B3A3E" w:rsidRPr="0053150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4B3A3E" w:rsidRPr="0053150C">
        <w:rPr>
          <w:rFonts w:ascii="Times New Roman" w:eastAsia="Times New Roman" w:hAnsi="Times New Roman" w:cs="Times New Roman"/>
          <w:sz w:val="28"/>
          <w:szCs w:val="28"/>
          <w:lang w:eastAsia="ru-RU"/>
        </w:rPr>
        <w:t xml:space="preserve">. </w:t>
      </w:r>
      <w:r w:rsidR="00852469" w:rsidRPr="0053150C">
        <w:rPr>
          <w:rFonts w:ascii="Times New Roman" w:hAnsi="Times New Roman" w:cs="Times New Roman"/>
          <w:sz w:val="28"/>
          <w:szCs w:val="28"/>
        </w:rPr>
        <w:t>Развернутые ответы участников ЕГЭ оцениваются двумя независимыми экспертами.</w:t>
      </w:r>
    </w:p>
    <w:p w:rsidR="00852469" w:rsidRPr="0053150C" w:rsidRDefault="001C12EA" w:rsidP="007814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852469" w:rsidRPr="0053150C">
        <w:rPr>
          <w:rFonts w:ascii="Times New Roman" w:hAnsi="Times New Roman" w:cs="Times New Roman"/>
          <w:sz w:val="28"/>
          <w:szCs w:val="28"/>
        </w:rPr>
        <w:t>.</w:t>
      </w:r>
      <w:r>
        <w:rPr>
          <w:rFonts w:ascii="Times New Roman" w:hAnsi="Times New Roman" w:cs="Times New Roman"/>
          <w:sz w:val="28"/>
          <w:szCs w:val="28"/>
        </w:rPr>
        <w:t>2</w:t>
      </w:r>
      <w:r w:rsidR="00852469" w:rsidRPr="0053150C">
        <w:rPr>
          <w:rFonts w:ascii="Times New Roman" w:hAnsi="Times New Roman" w:cs="Times New Roman"/>
          <w:sz w:val="28"/>
          <w:szCs w:val="28"/>
        </w:rPr>
        <w:t>.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Результаты каждого оценивания вносятся в протокол проверки.</w:t>
      </w:r>
      <w:r w:rsidR="004B3A3E" w:rsidRPr="0053150C">
        <w:rPr>
          <w:rFonts w:ascii="Times New Roman" w:hAnsi="Times New Roman" w:cs="Times New Roman"/>
          <w:sz w:val="28"/>
          <w:szCs w:val="28"/>
        </w:rPr>
        <w:t xml:space="preserve"> </w:t>
      </w:r>
      <w:r w:rsidR="00852469" w:rsidRPr="0053150C">
        <w:rPr>
          <w:rFonts w:ascii="Times New Roman" w:hAnsi="Times New Roman" w:cs="Times New Roman"/>
          <w:sz w:val="28"/>
          <w:szCs w:val="28"/>
        </w:rPr>
        <w:t>Протоколы проверки экзаменационных работ ЕГЭ после заполнения передаются в РЦОИ для дальнейшей обработки.</w:t>
      </w:r>
    </w:p>
    <w:p w:rsidR="00852469" w:rsidRPr="0053150C" w:rsidRDefault="001C12EA" w:rsidP="00781436">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w:t>
      </w:r>
      <w:r w:rsidR="00852469" w:rsidRPr="0053150C">
        <w:rPr>
          <w:rFonts w:ascii="Times New Roman" w:hAnsi="Times New Roman" w:cs="Times New Roman"/>
          <w:sz w:val="28"/>
          <w:szCs w:val="28"/>
        </w:rPr>
        <w:t>.</w:t>
      </w:r>
      <w:r>
        <w:rPr>
          <w:rFonts w:ascii="Times New Roman" w:hAnsi="Times New Roman" w:cs="Times New Roman"/>
          <w:sz w:val="28"/>
          <w:szCs w:val="28"/>
        </w:rPr>
        <w:t>3</w:t>
      </w:r>
      <w:r w:rsidR="00852469" w:rsidRPr="0053150C">
        <w:rPr>
          <w:rFonts w:ascii="Times New Roman" w:hAnsi="Times New Roman" w:cs="Times New Roman"/>
          <w:sz w:val="28"/>
          <w:szCs w:val="28"/>
        </w:rPr>
        <w:t xml:space="preserve">. </w:t>
      </w:r>
      <w:r w:rsidR="00852469" w:rsidRPr="0053150C">
        <w:rPr>
          <w:rFonts w:ascii="Times New Roman" w:eastAsia="Times New Roman" w:hAnsi="Times New Roman" w:cs="Times New Roman"/>
          <w:sz w:val="28"/>
          <w:szCs w:val="28"/>
          <w:lang w:eastAsia="ru-RU"/>
        </w:rPr>
        <w:t>Протоколы предметной комиссии хранятся к</w:t>
      </w:r>
      <w:r w:rsidR="00445B6A">
        <w:rPr>
          <w:rFonts w:ascii="Times New Roman" w:eastAsia="Times New Roman" w:hAnsi="Times New Roman" w:cs="Times New Roman"/>
          <w:sz w:val="28"/>
          <w:szCs w:val="28"/>
          <w:lang w:eastAsia="ru-RU"/>
        </w:rPr>
        <w:t>ак документы строгой отчетности в течение 1 года.</w:t>
      </w:r>
      <w:r w:rsidR="00852469" w:rsidRPr="0053150C">
        <w:rPr>
          <w:rFonts w:ascii="Times New Roman" w:eastAsia="Times New Roman" w:hAnsi="Times New Roman" w:cs="Times New Roman"/>
          <w:sz w:val="28"/>
          <w:szCs w:val="28"/>
          <w:lang w:eastAsia="ru-RU"/>
        </w:rPr>
        <w:t xml:space="preserve"> </w:t>
      </w:r>
    </w:p>
    <w:p w:rsidR="00852469" w:rsidRPr="0053150C" w:rsidRDefault="001C12EA" w:rsidP="007814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852469" w:rsidRPr="0053150C">
        <w:rPr>
          <w:rFonts w:ascii="Times New Roman" w:hAnsi="Times New Roman" w:cs="Times New Roman"/>
          <w:sz w:val="28"/>
          <w:szCs w:val="28"/>
        </w:rPr>
        <w:t>.</w:t>
      </w:r>
      <w:r>
        <w:rPr>
          <w:rFonts w:ascii="Times New Roman" w:hAnsi="Times New Roman" w:cs="Times New Roman"/>
          <w:sz w:val="28"/>
          <w:szCs w:val="28"/>
        </w:rPr>
        <w:t>4</w:t>
      </w:r>
      <w:r w:rsidR="00852469" w:rsidRPr="0053150C">
        <w:rPr>
          <w:rFonts w:ascii="Times New Roman" w:hAnsi="Times New Roman" w:cs="Times New Roman"/>
          <w:sz w:val="28"/>
          <w:szCs w:val="28"/>
        </w:rPr>
        <w:t>. В случае установления существенного расхождения в баллах, выставляемых двумя экспертами, назначается дополнительная третья проверка.</w:t>
      </w:r>
    </w:p>
    <w:p w:rsidR="00852469" w:rsidRPr="0053150C" w:rsidRDefault="001C12EA" w:rsidP="007814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4B3A3E" w:rsidRPr="0053150C">
        <w:rPr>
          <w:rFonts w:ascii="Times New Roman" w:hAnsi="Times New Roman" w:cs="Times New Roman"/>
          <w:sz w:val="28"/>
          <w:szCs w:val="28"/>
        </w:rPr>
        <w:t>.</w:t>
      </w:r>
      <w:r>
        <w:rPr>
          <w:rFonts w:ascii="Times New Roman" w:hAnsi="Times New Roman" w:cs="Times New Roman"/>
          <w:sz w:val="28"/>
          <w:szCs w:val="28"/>
        </w:rPr>
        <w:t>5</w:t>
      </w:r>
      <w:r w:rsidR="004B3A3E" w:rsidRPr="0053150C">
        <w:rPr>
          <w:rFonts w:ascii="Times New Roman" w:hAnsi="Times New Roman" w:cs="Times New Roman"/>
          <w:sz w:val="28"/>
          <w:szCs w:val="28"/>
        </w:rPr>
        <w:t>.</w:t>
      </w:r>
      <w:r w:rsidR="00852469" w:rsidRPr="0053150C">
        <w:rPr>
          <w:rFonts w:ascii="Times New Roman" w:hAnsi="Times New Roman" w:cs="Times New Roman"/>
          <w:sz w:val="28"/>
          <w:szCs w:val="28"/>
        </w:rPr>
        <w:t>Существенное расхождение по каждому учебному предмету определяется в критериях оценивания по соответствующему учебному предмету.</w:t>
      </w:r>
    </w:p>
    <w:p w:rsidR="00852469" w:rsidRPr="0053150C" w:rsidRDefault="001C12EA" w:rsidP="007814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5.6</w:t>
      </w:r>
      <w:r w:rsidR="004B3A3E" w:rsidRPr="0053150C">
        <w:rPr>
          <w:rFonts w:ascii="Times New Roman" w:hAnsi="Times New Roman" w:cs="Times New Roman"/>
          <w:sz w:val="28"/>
          <w:szCs w:val="28"/>
        </w:rPr>
        <w:t xml:space="preserve">. </w:t>
      </w:r>
      <w:r w:rsidR="00852469" w:rsidRPr="0053150C">
        <w:rPr>
          <w:rFonts w:ascii="Times New Roman" w:hAnsi="Times New Roman" w:cs="Times New Roman"/>
          <w:sz w:val="28"/>
          <w:szCs w:val="28"/>
        </w:rPr>
        <w:t>Третий эксперт назначается</w:t>
      </w:r>
      <w:r w:rsidR="00D243CE">
        <w:rPr>
          <w:rFonts w:ascii="Times New Roman" w:hAnsi="Times New Roman" w:cs="Times New Roman"/>
          <w:sz w:val="28"/>
          <w:szCs w:val="28"/>
        </w:rPr>
        <w:t xml:space="preserve"> автоматизировано </w:t>
      </w:r>
      <w:r w:rsidR="00852469" w:rsidRPr="0053150C">
        <w:rPr>
          <w:rFonts w:ascii="Times New Roman" w:hAnsi="Times New Roman" w:cs="Times New Roman"/>
          <w:sz w:val="28"/>
          <w:szCs w:val="28"/>
        </w:rPr>
        <w:t xml:space="preserve">из числа </w:t>
      </w:r>
      <w:r w:rsidR="004B3A3E" w:rsidRPr="0053150C">
        <w:rPr>
          <w:rFonts w:ascii="Times New Roman" w:hAnsi="Times New Roman" w:cs="Times New Roman"/>
          <w:sz w:val="28"/>
          <w:szCs w:val="28"/>
        </w:rPr>
        <w:t xml:space="preserve">ведущих экспертов или </w:t>
      </w:r>
      <w:r w:rsidR="00852469" w:rsidRPr="0053150C">
        <w:rPr>
          <w:rFonts w:ascii="Times New Roman" w:hAnsi="Times New Roman" w:cs="Times New Roman"/>
          <w:sz w:val="28"/>
          <w:szCs w:val="28"/>
        </w:rPr>
        <w:t>старши</w:t>
      </w:r>
      <w:r w:rsidR="004B3A3E" w:rsidRPr="0053150C">
        <w:rPr>
          <w:rFonts w:ascii="Times New Roman" w:hAnsi="Times New Roman" w:cs="Times New Roman"/>
          <w:sz w:val="28"/>
          <w:szCs w:val="28"/>
        </w:rPr>
        <w:t>х</w:t>
      </w:r>
      <w:r w:rsidR="00852469" w:rsidRPr="0053150C">
        <w:rPr>
          <w:rFonts w:ascii="Times New Roman" w:hAnsi="Times New Roman" w:cs="Times New Roman"/>
          <w:sz w:val="28"/>
          <w:szCs w:val="28"/>
        </w:rPr>
        <w:t xml:space="preserve"> эксперт</w:t>
      </w:r>
      <w:r w:rsidR="004B3A3E" w:rsidRPr="0053150C">
        <w:rPr>
          <w:rFonts w:ascii="Times New Roman" w:hAnsi="Times New Roman" w:cs="Times New Roman"/>
          <w:sz w:val="28"/>
          <w:szCs w:val="28"/>
        </w:rPr>
        <w:t>ов</w:t>
      </w:r>
      <w:r w:rsidR="00852469" w:rsidRPr="0053150C">
        <w:rPr>
          <w:rFonts w:ascii="Times New Roman" w:hAnsi="Times New Roman" w:cs="Times New Roman"/>
          <w:sz w:val="28"/>
          <w:szCs w:val="28"/>
        </w:rPr>
        <w:t>, ранее не проверявших данную экзаменационную работу.</w:t>
      </w:r>
    </w:p>
    <w:p w:rsidR="00852469" w:rsidRPr="0053150C" w:rsidRDefault="001C12EA" w:rsidP="007814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4B3A3E" w:rsidRPr="0053150C">
        <w:rPr>
          <w:rFonts w:ascii="Times New Roman" w:hAnsi="Times New Roman" w:cs="Times New Roman"/>
          <w:sz w:val="28"/>
          <w:szCs w:val="28"/>
        </w:rPr>
        <w:t>.</w:t>
      </w:r>
      <w:r>
        <w:rPr>
          <w:rFonts w:ascii="Times New Roman" w:hAnsi="Times New Roman" w:cs="Times New Roman"/>
          <w:sz w:val="28"/>
          <w:szCs w:val="28"/>
        </w:rPr>
        <w:t>7</w:t>
      </w:r>
      <w:r w:rsidR="004B3A3E" w:rsidRPr="0053150C">
        <w:rPr>
          <w:rFonts w:ascii="Times New Roman" w:hAnsi="Times New Roman" w:cs="Times New Roman"/>
          <w:sz w:val="28"/>
          <w:szCs w:val="28"/>
        </w:rPr>
        <w:t xml:space="preserve">. </w:t>
      </w:r>
      <w:r w:rsidR="00852469" w:rsidRPr="0053150C">
        <w:rPr>
          <w:rFonts w:ascii="Times New Roman" w:hAnsi="Times New Roman" w:cs="Times New Roman"/>
          <w:sz w:val="28"/>
          <w:szCs w:val="28"/>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53150C" w:rsidRPr="0053150C" w:rsidRDefault="001C12EA" w:rsidP="007814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4B3A3E" w:rsidRPr="0053150C">
        <w:rPr>
          <w:rFonts w:ascii="Times New Roman" w:hAnsi="Times New Roman" w:cs="Times New Roman"/>
          <w:sz w:val="28"/>
          <w:szCs w:val="28"/>
        </w:rPr>
        <w:t>.</w:t>
      </w:r>
      <w:r>
        <w:rPr>
          <w:rFonts w:ascii="Times New Roman" w:hAnsi="Times New Roman" w:cs="Times New Roman"/>
          <w:sz w:val="28"/>
          <w:szCs w:val="28"/>
        </w:rPr>
        <w:t>8</w:t>
      </w:r>
      <w:r w:rsidR="004B3A3E" w:rsidRPr="0053150C">
        <w:rPr>
          <w:rFonts w:ascii="Times New Roman" w:hAnsi="Times New Roman" w:cs="Times New Roman"/>
          <w:sz w:val="28"/>
          <w:szCs w:val="28"/>
        </w:rPr>
        <w:t>.</w:t>
      </w:r>
      <w:r w:rsidR="00726519">
        <w:rPr>
          <w:rFonts w:ascii="Times New Roman" w:hAnsi="Times New Roman" w:cs="Times New Roman"/>
          <w:sz w:val="28"/>
          <w:szCs w:val="28"/>
        </w:rPr>
        <w:t xml:space="preserve"> </w:t>
      </w:r>
      <w:r w:rsidR="00852469" w:rsidRPr="0053150C">
        <w:rPr>
          <w:rFonts w:ascii="Times New Roman" w:hAnsi="Times New Roman" w:cs="Times New Roman"/>
          <w:sz w:val="28"/>
          <w:szCs w:val="28"/>
        </w:rPr>
        <w:t>Третий эксперт проверяет и выставляет баллы за выполнение всех заданий с развернутым ответом, позиции оценивания по которым в бланке-протоколе не заполнены знаком «Х»</w:t>
      </w:r>
      <w:r w:rsidR="0053150C" w:rsidRPr="0053150C">
        <w:rPr>
          <w:rFonts w:ascii="Times New Roman" w:hAnsi="Times New Roman" w:cs="Times New Roman"/>
          <w:sz w:val="28"/>
          <w:szCs w:val="28"/>
        </w:rPr>
        <w:t xml:space="preserve">. </w:t>
      </w:r>
    </w:p>
    <w:p w:rsidR="00852469" w:rsidRDefault="001C12EA" w:rsidP="007814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53150C" w:rsidRPr="0053150C">
        <w:rPr>
          <w:rFonts w:ascii="Times New Roman" w:hAnsi="Times New Roman" w:cs="Times New Roman"/>
          <w:sz w:val="28"/>
          <w:szCs w:val="28"/>
        </w:rPr>
        <w:t>.</w:t>
      </w:r>
      <w:r>
        <w:rPr>
          <w:rFonts w:ascii="Times New Roman" w:hAnsi="Times New Roman" w:cs="Times New Roman"/>
          <w:sz w:val="28"/>
          <w:szCs w:val="28"/>
        </w:rPr>
        <w:t>9</w:t>
      </w:r>
      <w:r w:rsidR="0053150C" w:rsidRPr="0053150C">
        <w:rPr>
          <w:rFonts w:ascii="Times New Roman" w:hAnsi="Times New Roman" w:cs="Times New Roman"/>
          <w:sz w:val="28"/>
          <w:szCs w:val="28"/>
        </w:rPr>
        <w:t xml:space="preserve">. </w:t>
      </w:r>
      <w:r w:rsidR="00852469" w:rsidRPr="0053150C">
        <w:rPr>
          <w:rFonts w:ascii="Times New Roman" w:hAnsi="Times New Roman" w:cs="Times New Roman"/>
          <w:sz w:val="28"/>
          <w:szCs w:val="28"/>
        </w:rPr>
        <w:t xml:space="preserve">Распределение работ между экспертами ПК, расчет баллов по каждому заданию экзаменационной работы ЕГЭ с развернутым ответом, а также определение необходимости проверки третьим экспертом </w:t>
      </w:r>
      <w:r w:rsidR="00852469" w:rsidRPr="0053150C">
        <w:rPr>
          <w:rFonts w:ascii="Times New Roman" w:hAnsi="Times New Roman" w:cs="Times New Roman"/>
          <w:sz w:val="28"/>
          <w:szCs w:val="28"/>
        </w:rPr>
        <w:lastRenderedPageBreak/>
        <w:t>осуществляются автоматизировано, с использованием специализированных аппаратно-программных средств РЦОИ.</w:t>
      </w:r>
    </w:p>
    <w:p w:rsidR="00852469" w:rsidRPr="00852469" w:rsidRDefault="001C12EA" w:rsidP="007814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53150C" w:rsidRPr="0053150C">
        <w:rPr>
          <w:rFonts w:ascii="Times New Roman" w:hAnsi="Times New Roman" w:cs="Times New Roman"/>
          <w:sz w:val="28"/>
          <w:szCs w:val="28"/>
        </w:rPr>
        <w:t>.1</w:t>
      </w:r>
      <w:r>
        <w:rPr>
          <w:rFonts w:ascii="Times New Roman" w:hAnsi="Times New Roman" w:cs="Times New Roman"/>
          <w:sz w:val="28"/>
          <w:szCs w:val="28"/>
        </w:rPr>
        <w:t>0</w:t>
      </w:r>
      <w:r w:rsidR="0053150C" w:rsidRPr="0053150C">
        <w:rPr>
          <w:rFonts w:ascii="Times New Roman" w:hAnsi="Times New Roman" w:cs="Times New Roman"/>
          <w:sz w:val="28"/>
          <w:szCs w:val="28"/>
        </w:rPr>
        <w:t xml:space="preserve">. </w:t>
      </w:r>
      <w:r w:rsidR="00852469" w:rsidRPr="0053150C">
        <w:rPr>
          <w:rFonts w:ascii="Times New Roman" w:hAnsi="Times New Roman" w:cs="Times New Roman"/>
          <w:sz w:val="28"/>
          <w:szCs w:val="28"/>
        </w:rPr>
        <w:t>Окончательные баллы за развернутые ответы определяются исходя из следующих положений:</w:t>
      </w:r>
    </w:p>
    <w:p w:rsidR="00852469" w:rsidRPr="00852469" w:rsidRDefault="00852469" w:rsidP="00366D42">
      <w:pPr>
        <w:pStyle w:val="a4"/>
        <w:numPr>
          <w:ilvl w:val="0"/>
          <w:numId w:val="30"/>
        </w:numPr>
        <w:tabs>
          <w:tab w:val="left" w:pos="993"/>
        </w:tabs>
        <w:spacing w:before="0" w:beforeAutospacing="0" w:after="0" w:afterAutospacing="0"/>
        <w:ind w:left="0" w:firstLine="709"/>
        <w:jc w:val="both"/>
        <w:rPr>
          <w:sz w:val="28"/>
          <w:szCs w:val="28"/>
        </w:rPr>
      </w:pPr>
      <w:r w:rsidRPr="00852469">
        <w:rPr>
          <w:sz w:val="28"/>
          <w:szCs w:val="28"/>
        </w:rPr>
        <w:t>если баллы, выставленные двумя экспертами, совпали, то эти баллы являются окончательными;</w:t>
      </w:r>
    </w:p>
    <w:p w:rsidR="00852469" w:rsidRPr="00852469" w:rsidRDefault="00852469" w:rsidP="00366D42">
      <w:pPr>
        <w:pStyle w:val="a4"/>
        <w:numPr>
          <w:ilvl w:val="0"/>
          <w:numId w:val="30"/>
        </w:numPr>
        <w:tabs>
          <w:tab w:val="left" w:pos="993"/>
        </w:tabs>
        <w:spacing w:before="0" w:beforeAutospacing="0" w:after="0" w:afterAutospacing="0"/>
        <w:ind w:left="0" w:firstLine="709"/>
        <w:jc w:val="both"/>
        <w:rPr>
          <w:sz w:val="28"/>
          <w:szCs w:val="28"/>
        </w:rPr>
      </w:pPr>
      <w:r w:rsidRPr="00852469">
        <w:rPr>
          <w:sz w:val="28"/>
          <w:szCs w:val="28"/>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852469" w:rsidRPr="00852469" w:rsidRDefault="00852469" w:rsidP="00366D42">
      <w:pPr>
        <w:pStyle w:val="a4"/>
        <w:numPr>
          <w:ilvl w:val="0"/>
          <w:numId w:val="30"/>
        </w:numPr>
        <w:tabs>
          <w:tab w:val="left" w:pos="993"/>
        </w:tabs>
        <w:spacing w:before="0" w:beforeAutospacing="0" w:after="0" w:afterAutospacing="0"/>
        <w:ind w:left="0" w:firstLine="709"/>
        <w:jc w:val="both"/>
        <w:rPr>
          <w:sz w:val="28"/>
          <w:szCs w:val="28"/>
        </w:rPr>
      </w:pPr>
      <w:r w:rsidRPr="00852469">
        <w:rPr>
          <w:sz w:val="28"/>
          <w:szCs w:val="28"/>
        </w:rPr>
        <w:t>если установлено существенное расхождение в баллах, выставленных двумя экспертами, то назначается дополнительная третья проверка.</w:t>
      </w:r>
    </w:p>
    <w:p w:rsidR="00852469" w:rsidRDefault="001C12EA" w:rsidP="007814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53150C">
        <w:rPr>
          <w:rFonts w:ascii="Times New Roman" w:hAnsi="Times New Roman" w:cs="Times New Roman"/>
          <w:sz w:val="28"/>
          <w:szCs w:val="28"/>
        </w:rPr>
        <w:t>.1</w:t>
      </w:r>
      <w:r>
        <w:rPr>
          <w:rFonts w:ascii="Times New Roman" w:hAnsi="Times New Roman" w:cs="Times New Roman"/>
          <w:sz w:val="28"/>
          <w:szCs w:val="28"/>
        </w:rPr>
        <w:t>1</w:t>
      </w:r>
      <w:r w:rsidR="0053150C">
        <w:rPr>
          <w:rFonts w:ascii="Times New Roman" w:hAnsi="Times New Roman" w:cs="Times New Roman"/>
          <w:sz w:val="28"/>
          <w:szCs w:val="28"/>
        </w:rPr>
        <w:t>.</w:t>
      </w:r>
      <w:r w:rsidR="00BB4F7D">
        <w:rPr>
          <w:rFonts w:ascii="Times New Roman" w:hAnsi="Times New Roman" w:cs="Times New Roman"/>
          <w:sz w:val="28"/>
          <w:szCs w:val="28"/>
        </w:rPr>
        <w:t xml:space="preserve"> </w:t>
      </w:r>
      <w:r w:rsidR="00852469" w:rsidRPr="00852469">
        <w:rPr>
          <w:rFonts w:ascii="Times New Roman" w:hAnsi="Times New Roman" w:cs="Times New Roman"/>
          <w:sz w:val="28"/>
          <w:szCs w:val="28"/>
        </w:rPr>
        <w:t>Баллы, выставленные третьим экспертом, являются окончательными.</w:t>
      </w:r>
    </w:p>
    <w:p w:rsidR="00D243CE" w:rsidRDefault="00D243CE" w:rsidP="00781436">
      <w:pPr>
        <w:spacing w:after="0" w:line="240" w:lineRule="auto"/>
        <w:ind w:firstLine="708"/>
        <w:jc w:val="both"/>
        <w:rPr>
          <w:rFonts w:ascii="Times New Roman" w:hAnsi="Times New Roman" w:cs="Times New Roman"/>
          <w:sz w:val="28"/>
          <w:szCs w:val="28"/>
        </w:rPr>
      </w:pPr>
    </w:p>
    <w:p w:rsidR="008609D8" w:rsidRPr="004B5852" w:rsidRDefault="001C12EA" w:rsidP="00781436">
      <w:pPr>
        <w:tabs>
          <w:tab w:val="left" w:pos="504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4B5852" w:rsidRPr="004B5852">
        <w:rPr>
          <w:rFonts w:ascii="Times New Roman" w:hAnsi="Times New Roman" w:cs="Times New Roman"/>
          <w:b/>
          <w:sz w:val="28"/>
          <w:szCs w:val="28"/>
        </w:rPr>
        <w:t>. Порядок проведения проверки развернутых ответов участников ЕГЭ</w:t>
      </w:r>
    </w:p>
    <w:p w:rsidR="008609D8" w:rsidRPr="00B41B51" w:rsidRDefault="008609D8" w:rsidP="00781436">
      <w:pPr>
        <w:tabs>
          <w:tab w:val="left" w:pos="5040"/>
        </w:tabs>
        <w:spacing w:after="0" w:line="240" w:lineRule="auto"/>
        <w:jc w:val="center"/>
        <w:rPr>
          <w:rFonts w:ascii="Times New Roman" w:hAnsi="Times New Roman" w:cs="Times New Roman"/>
          <w:sz w:val="28"/>
          <w:szCs w:val="28"/>
        </w:rPr>
      </w:pPr>
    </w:p>
    <w:p w:rsidR="00B41B51" w:rsidRPr="00745C46" w:rsidRDefault="001C12EA" w:rsidP="0078143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6</w:t>
      </w:r>
      <w:r w:rsidR="00B41B51">
        <w:rPr>
          <w:rFonts w:ascii="Times New Roman" w:hAnsi="Times New Roman" w:cs="Times New Roman"/>
          <w:sz w:val="28"/>
          <w:szCs w:val="28"/>
        </w:rPr>
        <w:t xml:space="preserve">.1. </w:t>
      </w:r>
      <w:r w:rsidR="00B41B51" w:rsidRPr="00745C46">
        <w:rPr>
          <w:rFonts w:ascii="Times New Roman" w:hAnsi="Times New Roman" w:cs="Times New Roman"/>
          <w:sz w:val="28"/>
          <w:szCs w:val="28"/>
        </w:rPr>
        <w:t xml:space="preserve">К проверке принимаются развернутые ответы участников ЕГЭ, выполненные только на бланках ответов № 2 и дополнительных бланках ответов № 2, установленной Рособрнадзором формы, и заполненные в соответствии с «Инструкцией по заполнения бланков ЕГЭ». </w:t>
      </w:r>
    </w:p>
    <w:p w:rsidR="00B41B51" w:rsidRDefault="001C12EA" w:rsidP="0078143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6</w:t>
      </w:r>
      <w:r w:rsidR="00B41B51" w:rsidRPr="00745C46">
        <w:rPr>
          <w:rFonts w:ascii="Times New Roman" w:hAnsi="Times New Roman" w:cs="Times New Roman"/>
          <w:sz w:val="28"/>
          <w:szCs w:val="28"/>
        </w:rPr>
        <w:t>.2.</w:t>
      </w:r>
      <w:r w:rsidR="00726519">
        <w:rPr>
          <w:rFonts w:ascii="Times New Roman" w:hAnsi="Times New Roman" w:cs="Times New Roman"/>
          <w:sz w:val="28"/>
          <w:szCs w:val="28"/>
        </w:rPr>
        <w:t xml:space="preserve"> </w:t>
      </w:r>
      <w:r w:rsidR="00B41B51" w:rsidRPr="00745C46">
        <w:rPr>
          <w:rFonts w:ascii="Times New Roman" w:hAnsi="Times New Roman" w:cs="Times New Roman"/>
          <w:sz w:val="28"/>
          <w:szCs w:val="28"/>
        </w:rPr>
        <w:t xml:space="preserve">Часть экзаменационной работы, которая следует после хотя бы </w:t>
      </w:r>
      <w:r w:rsidR="0059218D">
        <w:rPr>
          <w:rFonts w:ascii="Times New Roman" w:hAnsi="Times New Roman" w:cs="Times New Roman"/>
          <w:sz w:val="28"/>
          <w:szCs w:val="28"/>
        </w:rPr>
        <w:t>одной незаполненной обучающимся или</w:t>
      </w:r>
      <w:r w:rsidR="00B41B51" w:rsidRPr="00745C46">
        <w:rPr>
          <w:rFonts w:ascii="Times New Roman" w:hAnsi="Times New Roman" w:cs="Times New Roman"/>
          <w:sz w:val="28"/>
          <w:szCs w:val="28"/>
        </w:rPr>
        <w:t xml:space="preserve"> выпускником прошлых лет страницы на бланках ЕГЭ, к оцениванию не допускается.</w:t>
      </w:r>
    </w:p>
    <w:p w:rsidR="00B41B51" w:rsidRPr="00745C46" w:rsidRDefault="001C12EA" w:rsidP="0078143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6</w:t>
      </w:r>
      <w:r w:rsidR="00B41B51" w:rsidRPr="00745C46">
        <w:rPr>
          <w:rFonts w:ascii="Times New Roman" w:hAnsi="Times New Roman" w:cs="Times New Roman"/>
          <w:sz w:val="28"/>
          <w:szCs w:val="28"/>
        </w:rPr>
        <w:t xml:space="preserve">.3. Проверку развернутых ответов участников ЕГЭ осуществляют эксперты ПК, руководствуясь критериями оценивания развернутых ответов, которые председатель ПК до начала работы ПК получает от РЦОИ вместе со схемами оценивания ответов при проверке устных ответов по иностранным языкам, полученные из </w:t>
      </w:r>
      <w:r w:rsidR="0067783E">
        <w:rPr>
          <w:rFonts w:ascii="Times New Roman" w:hAnsi="Times New Roman" w:cs="Times New Roman"/>
          <w:sz w:val="28"/>
          <w:szCs w:val="28"/>
        </w:rPr>
        <w:t xml:space="preserve">ФГБУ «Федеральный центр тестирования» (далее – </w:t>
      </w:r>
      <w:r w:rsidR="00B41B51" w:rsidRPr="0067783E">
        <w:rPr>
          <w:rFonts w:ascii="Times New Roman" w:hAnsi="Times New Roman" w:cs="Times New Roman"/>
          <w:sz w:val="28"/>
          <w:szCs w:val="28"/>
        </w:rPr>
        <w:t>ФЦТ</w:t>
      </w:r>
      <w:r w:rsidR="0067783E">
        <w:rPr>
          <w:rFonts w:ascii="Times New Roman" w:hAnsi="Times New Roman" w:cs="Times New Roman"/>
          <w:sz w:val="28"/>
          <w:szCs w:val="28"/>
        </w:rPr>
        <w:t>)</w:t>
      </w:r>
      <w:r w:rsidR="00B41B51" w:rsidRPr="00745C46">
        <w:rPr>
          <w:rFonts w:ascii="Times New Roman" w:hAnsi="Times New Roman" w:cs="Times New Roman"/>
          <w:sz w:val="28"/>
          <w:szCs w:val="28"/>
        </w:rPr>
        <w:t xml:space="preserve"> в день проведения экзамена. </w:t>
      </w:r>
    </w:p>
    <w:p w:rsidR="00B41B51" w:rsidRPr="00745C46" w:rsidRDefault="001C12EA" w:rsidP="00781436">
      <w:pPr>
        <w:spacing w:after="0" w:line="240" w:lineRule="auto"/>
        <w:ind w:firstLine="684"/>
        <w:jc w:val="both"/>
        <w:rPr>
          <w:rFonts w:ascii="Times New Roman" w:hAnsi="Times New Roman" w:cs="Times New Roman"/>
          <w:sz w:val="28"/>
          <w:szCs w:val="28"/>
        </w:rPr>
      </w:pPr>
      <w:r w:rsidRPr="008238AE">
        <w:rPr>
          <w:rFonts w:ascii="Times New Roman" w:hAnsi="Times New Roman" w:cs="Times New Roman"/>
          <w:sz w:val="28"/>
          <w:szCs w:val="28"/>
        </w:rPr>
        <w:t>6</w:t>
      </w:r>
      <w:r w:rsidR="00B41B51" w:rsidRPr="008238AE">
        <w:rPr>
          <w:rFonts w:ascii="Times New Roman" w:hAnsi="Times New Roman" w:cs="Times New Roman"/>
          <w:sz w:val="28"/>
          <w:szCs w:val="28"/>
        </w:rPr>
        <w:t>.4.</w:t>
      </w:r>
      <w:r w:rsidR="00445B6A" w:rsidRPr="008238AE">
        <w:rPr>
          <w:rFonts w:ascii="Times New Roman" w:hAnsi="Times New Roman" w:cs="Times New Roman"/>
          <w:sz w:val="28"/>
          <w:szCs w:val="28"/>
        </w:rPr>
        <w:t xml:space="preserve"> </w:t>
      </w:r>
      <w:r w:rsidR="00B41B51" w:rsidRPr="008238AE">
        <w:rPr>
          <w:rFonts w:ascii="Times New Roman" w:hAnsi="Times New Roman" w:cs="Times New Roman"/>
          <w:sz w:val="28"/>
          <w:szCs w:val="28"/>
        </w:rPr>
        <w:t>Развернутые</w:t>
      </w:r>
      <w:r w:rsidR="00B41B51" w:rsidRPr="00745C46">
        <w:rPr>
          <w:rFonts w:ascii="Times New Roman" w:hAnsi="Times New Roman" w:cs="Times New Roman"/>
          <w:sz w:val="28"/>
          <w:szCs w:val="28"/>
        </w:rPr>
        <w:t xml:space="preserve"> ответы участников ЕГЭ оцениваются двумя экспертами ПК независимо. Оба эксперта, проверяющих одну работу, независимо выставляют баллы за каждый развернутый ответ или за каждую позицию оценивания (если ответ на задание оценивается отдельно по каждой позиции оценивания) согласно критериям оценивания выполнения заданий с развернутым ответом.</w:t>
      </w:r>
    </w:p>
    <w:p w:rsidR="00B41B51" w:rsidRPr="00745C46" w:rsidRDefault="001C12EA" w:rsidP="0078143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6</w:t>
      </w:r>
      <w:r w:rsidR="00B41B51" w:rsidRPr="00745C46">
        <w:rPr>
          <w:rFonts w:ascii="Times New Roman" w:hAnsi="Times New Roman" w:cs="Times New Roman"/>
          <w:sz w:val="28"/>
          <w:szCs w:val="28"/>
        </w:rPr>
        <w:t>.5.</w:t>
      </w:r>
      <w:r w:rsidR="00726519">
        <w:rPr>
          <w:rFonts w:ascii="Times New Roman" w:hAnsi="Times New Roman" w:cs="Times New Roman"/>
          <w:sz w:val="28"/>
          <w:szCs w:val="28"/>
        </w:rPr>
        <w:t xml:space="preserve"> </w:t>
      </w:r>
      <w:r w:rsidR="00B41B51" w:rsidRPr="00745C46">
        <w:rPr>
          <w:rFonts w:ascii="Times New Roman" w:hAnsi="Times New Roman" w:cs="Times New Roman"/>
          <w:sz w:val="28"/>
          <w:szCs w:val="28"/>
        </w:rPr>
        <w:t>Эксперту предоставляется рабочий комплект эксперта ПК, который содержит:</w:t>
      </w:r>
    </w:p>
    <w:p w:rsidR="00B41B51" w:rsidRPr="00366D42" w:rsidRDefault="00B41B51" w:rsidP="00366D42">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sidRPr="00366D42">
        <w:rPr>
          <w:rFonts w:ascii="Times New Roman" w:hAnsi="Times New Roman" w:cs="Times New Roman"/>
          <w:sz w:val="28"/>
          <w:szCs w:val="28"/>
        </w:rPr>
        <w:t>обезличенные бланки-копии с изображениями развернутых ответов участников ЕГЭ (далее – бланк-копия) – не более 20 штук в одном рабочем комплекте;</w:t>
      </w:r>
    </w:p>
    <w:p w:rsidR="00B41B51" w:rsidRPr="00366D42" w:rsidRDefault="00B41B51" w:rsidP="00366D42">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sidRPr="00366D42">
        <w:rPr>
          <w:rFonts w:ascii="Times New Roman" w:hAnsi="Times New Roman" w:cs="Times New Roman"/>
          <w:sz w:val="28"/>
          <w:szCs w:val="28"/>
        </w:rPr>
        <w:t>бланк-протокол проверки экспертом развернутых ответов участников ЕГЭ (далее – бланк-протокол);</w:t>
      </w:r>
    </w:p>
    <w:p w:rsidR="00B41B51" w:rsidRPr="00366D42" w:rsidRDefault="00B41B51" w:rsidP="00366D42">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sidRPr="00366D42">
        <w:rPr>
          <w:rFonts w:ascii="Times New Roman" w:hAnsi="Times New Roman" w:cs="Times New Roman"/>
          <w:sz w:val="28"/>
          <w:szCs w:val="28"/>
        </w:rPr>
        <w:t>при проверке устных ответов по иностранным языкам</w:t>
      </w:r>
      <w:r w:rsidR="00745C46" w:rsidRPr="00366D42">
        <w:rPr>
          <w:rFonts w:ascii="Times New Roman" w:hAnsi="Times New Roman" w:cs="Times New Roman"/>
          <w:sz w:val="28"/>
          <w:szCs w:val="28"/>
        </w:rPr>
        <w:t xml:space="preserve"> –</w:t>
      </w:r>
      <w:r w:rsidRPr="00366D42">
        <w:rPr>
          <w:rFonts w:ascii="Times New Roman" w:hAnsi="Times New Roman" w:cs="Times New Roman"/>
          <w:sz w:val="28"/>
          <w:szCs w:val="28"/>
        </w:rPr>
        <w:t xml:space="preserve"> список работ на прослушивание и оценивание, сформированный посредством </w:t>
      </w:r>
      <w:proofErr w:type="gramStart"/>
      <w:r w:rsidRPr="00366D42">
        <w:rPr>
          <w:rFonts w:ascii="Times New Roman" w:hAnsi="Times New Roman" w:cs="Times New Roman"/>
          <w:sz w:val="28"/>
          <w:szCs w:val="28"/>
        </w:rPr>
        <w:lastRenderedPageBreak/>
        <w:t>специализированного</w:t>
      </w:r>
      <w:proofErr w:type="gramEnd"/>
      <w:r w:rsidRPr="00366D42">
        <w:rPr>
          <w:rFonts w:ascii="Times New Roman" w:hAnsi="Times New Roman" w:cs="Times New Roman"/>
          <w:sz w:val="28"/>
          <w:szCs w:val="28"/>
        </w:rPr>
        <w:t xml:space="preserve"> ПО, и машиночитаемый протокол проверки устных ответов</w:t>
      </w:r>
      <w:r w:rsidR="00726519" w:rsidRPr="00366D42">
        <w:rPr>
          <w:rFonts w:ascii="Times New Roman" w:hAnsi="Times New Roman" w:cs="Times New Roman"/>
          <w:sz w:val="28"/>
          <w:szCs w:val="28"/>
        </w:rPr>
        <w:t>.</w:t>
      </w:r>
    </w:p>
    <w:p w:rsidR="00B41B51" w:rsidRPr="00B41B51" w:rsidRDefault="001C12EA" w:rsidP="0078143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w:t>
      </w:r>
      <w:r w:rsidR="00745C46">
        <w:rPr>
          <w:rFonts w:ascii="Times New Roman" w:hAnsi="Times New Roman" w:cs="Times New Roman"/>
          <w:sz w:val="28"/>
          <w:szCs w:val="28"/>
        </w:rPr>
        <w:t xml:space="preserve">.6. </w:t>
      </w:r>
      <w:r w:rsidR="00B41B51" w:rsidRPr="00B41B51">
        <w:rPr>
          <w:rFonts w:ascii="Times New Roman" w:hAnsi="Times New Roman" w:cs="Times New Roman"/>
          <w:sz w:val="28"/>
          <w:szCs w:val="28"/>
        </w:rPr>
        <w:t>Бланк-копия является изображением бланка ответов № 2 участника ЕГЭ и дополнительных бланков ответов № 2, если они заполнялись участником ЕГЭ, в регистрационной части которого указаны:</w:t>
      </w:r>
    </w:p>
    <w:p w:rsidR="00B41B51" w:rsidRPr="00B41B51" w:rsidRDefault="00B41B51" w:rsidP="00366D42">
      <w:pPr>
        <w:pStyle w:val="a3"/>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B41B51">
        <w:rPr>
          <w:rFonts w:ascii="Times New Roman" w:hAnsi="Times New Roman" w:cs="Times New Roman"/>
          <w:sz w:val="28"/>
          <w:szCs w:val="28"/>
        </w:rPr>
        <w:t>код бланка-копии;</w:t>
      </w:r>
    </w:p>
    <w:p w:rsidR="00B41B51" w:rsidRPr="00B41B51" w:rsidRDefault="00745C46" w:rsidP="00366D42">
      <w:pPr>
        <w:pStyle w:val="a3"/>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информация об </w:t>
      </w:r>
      <w:r w:rsidR="00B41B51" w:rsidRPr="00B41B51">
        <w:rPr>
          <w:rFonts w:ascii="Times New Roman" w:hAnsi="Times New Roman" w:cs="Times New Roman"/>
          <w:sz w:val="28"/>
          <w:szCs w:val="28"/>
        </w:rPr>
        <w:t>эксперте, назначенном на проверку бланков-копий рабочего комплекта (фамилия, имя, отчество эксперта, код эксперта);</w:t>
      </w:r>
    </w:p>
    <w:p w:rsidR="00B41B51" w:rsidRPr="00B41B51" w:rsidRDefault="00B41B51" w:rsidP="00366D42">
      <w:pPr>
        <w:pStyle w:val="a3"/>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B41B51">
        <w:rPr>
          <w:rFonts w:ascii="Times New Roman" w:hAnsi="Times New Roman" w:cs="Times New Roman"/>
          <w:sz w:val="28"/>
          <w:szCs w:val="28"/>
        </w:rPr>
        <w:t>наименование учебного предмета;</w:t>
      </w:r>
    </w:p>
    <w:p w:rsidR="00B41B51" w:rsidRPr="00B41B51" w:rsidRDefault="00B41B51" w:rsidP="00366D42">
      <w:pPr>
        <w:pStyle w:val="a3"/>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B41B51">
        <w:rPr>
          <w:rFonts w:ascii="Times New Roman" w:hAnsi="Times New Roman" w:cs="Times New Roman"/>
          <w:sz w:val="28"/>
          <w:szCs w:val="28"/>
        </w:rPr>
        <w:t>дата проведения экзамена;</w:t>
      </w:r>
    </w:p>
    <w:p w:rsidR="00B41B51" w:rsidRPr="00B41B51" w:rsidRDefault="00B41B51" w:rsidP="00366D42">
      <w:pPr>
        <w:pStyle w:val="a3"/>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B41B51">
        <w:rPr>
          <w:rFonts w:ascii="Times New Roman" w:hAnsi="Times New Roman" w:cs="Times New Roman"/>
          <w:sz w:val="28"/>
          <w:szCs w:val="28"/>
        </w:rPr>
        <w:t>номер протокола и номер строки в протоколе, соответствующей данному коду бланка-копии;</w:t>
      </w:r>
    </w:p>
    <w:p w:rsidR="00B41B51" w:rsidRPr="00B41B51" w:rsidRDefault="00B41B51" w:rsidP="00366D42">
      <w:pPr>
        <w:pStyle w:val="a3"/>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B41B51">
        <w:rPr>
          <w:rFonts w:ascii="Times New Roman" w:hAnsi="Times New Roman" w:cs="Times New Roman"/>
          <w:sz w:val="28"/>
          <w:szCs w:val="28"/>
        </w:rPr>
        <w:t xml:space="preserve">номер варианта </w:t>
      </w:r>
      <w:r w:rsidR="0067783E">
        <w:rPr>
          <w:rFonts w:ascii="Times New Roman" w:hAnsi="Times New Roman" w:cs="Times New Roman"/>
          <w:sz w:val="28"/>
          <w:szCs w:val="28"/>
        </w:rPr>
        <w:t xml:space="preserve">контрольно-измерительного материала (далее – </w:t>
      </w:r>
      <w:r w:rsidRPr="0067783E">
        <w:rPr>
          <w:rFonts w:ascii="Times New Roman" w:hAnsi="Times New Roman" w:cs="Times New Roman"/>
          <w:sz w:val="28"/>
          <w:szCs w:val="28"/>
        </w:rPr>
        <w:t>КИМ</w:t>
      </w:r>
      <w:r w:rsidR="0067783E">
        <w:rPr>
          <w:rFonts w:ascii="Times New Roman" w:hAnsi="Times New Roman" w:cs="Times New Roman"/>
          <w:sz w:val="28"/>
          <w:szCs w:val="28"/>
        </w:rPr>
        <w:t>)</w:t>
      </w:r>
      <w:r w:rsidRPr="00B41B51">
        <w:rPr>
          <w:rFonts w:ascii="Times New Roman" w:hAnsi="Times New Roman" w:cs="Times New Roman"/>
          <w:sz w:val="28"/>
          <w:szCs w:val="28"/>
        </w:rPr>
        <w:t>;</w:t>
      </w:r>
    </w:p>
    <w:p w:rsidR="00B41B51" w:rsidRPr="00B41B51" w:rsidRDefault="00B41B51" w:rsidP="00366D42">
      <w:pPr>
        <w:pStyle w:val="a3"/>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B41B51">
        <w:rPr>
          <w:rFonts w:ascii="Times New Roman" w:hAnsi="Times New Roman" w:cs="Times New Roman"/>
          <w:sz w:val="28"/>
          <w:szCs w:val="28"/>
        </w:rPr>
        <w:t>номер страницы и количество заполненных страниц участником ЕГЭ в бланке ответов №2, включая дополнительный бланк ответов № 2</w:t>
      </w:r>
      <w:r w:rsidR="00726519">
        <w:rPr>
          <w:rFonts w:ascii="Times New Roman" w:hAnsi="Times New Roman" w:cs="Times New Roman"/>
          <w:sz w:val="28"/>
          <w:szCs w:val="28"/>
        </w:rPr>
        <w:t>;</w:t>
      </w:r>
    </w:p>
    <w:p w:rsidR="00B41B51" w:rsidRPr="00B41B51" w:rsidRDefault="00B41B51" w:rsidP="00366D42">
      <w:pPr>
        <w:pStyle w:val="a3"/>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B41B51">
        <w:rPr>
          <w:rFonts w:ascii="Times New Roman" w:hAnsi="Times New Roman" w:cs="Times New Roman"/>
          <w:sz w:val="28"/>
          <w:szCs w:val="28"/>
        </w:rPr>
        <w:t>код региона.</w:t>
      </w:r>
    </w:p>
    <w:p w:rsidR="00B41B51" w:rsidRPr="00B41B51" w:rsidRDefault="00745C46" w:rsidP="0078143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C12EA">
        <w:rPr>
          <w:rFonts w:ascii="Times New Roman" w:hAnsi="Times New Roman" w:cs="Times New Roman"/>
          <w:sz w:val="28"/>
          <w:szCs w:val="28"/>
        </w:rPr>
        <w:t>6</w:t>
      </w:r>
      <w:r>
        <w:rPr>
          <w:rFonts w:ascii="Times New Roman" w:hAnsi="Times New Roman" w:cs="Times New Roman"/>
          <w:sz w:val="28"/>
          <w:szCs w:val="28"/>
        </w:rPr>
        <w:t>.7.</w:t>
      </w:r>
      <w:r w:rsidR="00726519">
        <w:rPr>
          <w:rFonts w:ascii="Times New Roman" w:hAnsi="Times New Roman" w:cs="Times New Roman"/>
          <w:sz w:val="28"/>
          <w:szCs w:val="28"/>
        </w:rPr>
        <w:t xml:space="preserve"> </w:t>
      </w:r>
      <w:r w:rsidR="00B41B51" w:rsidRPr="00B41B51">
        <w:rPr>
          <w:rFonts w:ascii="Times New Roman" w:hAnsi="Times New Roman" w:cs="Times New Roman"/>
          <w:sz w:val="28"/>
          <w:szCs w:val="28"/>
        </w:rPr>
        <w:t xml:space="preserve">Бланк-протокол представляет собой таблицу, в которой указаны коды бланков-копий полученного рабочего комплекта и поля для внесения экспертом баллов за ответы. </w:t>
      </w:r>
      <w:proofErr w:type="gramStart"/>
      <w:r w:rsidR="00B41B51" w:rsidRPr="00B41B51">
        <w:rPr>
          <w:rFonts w:ascii="Times New Roman" w:hAnsi="Times New Roman" w:cs="Times New Roman"/>
          <w:sz w:val="28"/>
          <w:szCs w:val="28"/>
        </w:rPr>
        <w:t>В регистрационной части бланка-протокола указаны:</w:t>
      </w:r>
      <w:proofErr w:type="gramEnd"/>
    </w:p>
    <w:p w:rsidR="00B41B51" w:rsidRPr="00B41B51" w:rsidRDefault="00B41B51" w:rsidP="00366D42">
      <w:pPr>
        <w:pStyle w:val="a3"/>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B41B51">
        <w:rPr>
          <w:rFonts w:ascii="Times New Roman" w:hAnsi="Times New Roman" w:cs="Times New Roman"/>
          <w:sz w:val="28"/>
          <w:szCs w:val="28"/>
        </w:rPr>
        <w:t>информация об эксперте, назначенном на проверку бланков (фамилия, имя, отчество эксперта, код эксперта);</w:t>
      </w:r>
    </w:p>
    <w:p w:rsidR="00B41B51" w:rsidRPr="00B41B51" w:rsidRDefault="00B41B51" w:rsidP="00366D42">
      <w:pPr>
        <w:pStyle w:val="a3"/>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B41B51">
        <w:rPr>
          <w:rFonts w:ascii="Times New Roman" w:hAnsi="Times New Roman" w:cs="Times New Roman"/>
          <w:sz w:val="28"/>
          <w:szCs w:val="28"/>
        </w:rPr>
        <w:t>наименование учебного предмета;</w:t>
      </w:r>
    </w:p>
    <w:p w:rsidR="00B41B51" w:rsidRPr="00B41B51" w:rsidRDefault="00B41B51" w:rsidP="00366D42">
      <w:pPr>
        <w:pStyle w:val="a3"/>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B41B51">
        <w:rPr>
          <w:rFonts w:ascii="Times New Roman" w:hAnsi="Times New Roman" w:cs="Times New Roman"/>
          <w:sz w:val="28"/>
          <w:szCs w:val="28"/>
        </w:rPr>
        <w:t>дата проведения экзамена;</w:t>
      </w:r>
    </w:p>
    <w:p w:rsidR="00B41B51" w:rsidRPr="00B41B51" w:rsidRDefault="00B41B51" w:rsidP="00366D42">
      <w:pPr>
        <w:pStyle w:val="a3"/>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B41B51">
        <w:rPr>
          <w:rFonts w:ascii="Times New Roman" w:hAnsi="Times New Roman" w:cs="Times New Roman"/>
          <w:sz w:val="28"/>
          <w:szCs w:val="28"/>
        </w:rPr>
        <w:t>номер протокола;</w:t>
      </w:r>
    </w:p>
    <w:p w:rsidR="00B41B51" w:rsidRPr="00B41B51" w:rsidRDefault="00B41B51" w:rsidP="00366D42">
      <w:pPr>
        <w:pStyle w:val="a3"/>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B41B51">
        <w:rPr>
          <w:rFonts w:ascii="Times New Roman" w:hAnsi="Times New Roman" w:cs="Times New Roman"/>
          <w:sz w:val="28"/>
          <w:szCs w:val="28"/>
        </w:rPr>
        <w:t>код региона.</w:t>
      </w:r>
    </w:p>
    <w:p w:rsidR="00B41B51" w:rsidRPr="00B41B51" w:rsidRDefault="002829B7" w:rsidP="0078143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6</w:t>
      </w:r>
      <w:r w:rsidR="00745C46" w:rsidRPr="00ED59E7">
        <w:rPr>
          <w:rFonts w:ascii="Times New Roman" w:hAnsi="Times New Roman" w:cs="Times New Roman"/>
          <w:sz w:val="28"/>
          <w:szCs w:val="28"/>
        </w:rPr>
        <w:t>.</w:t>
      </w:r>
      <w:r>
        <w:rPr>
          <w:rFonts w:ascii="Times New Roman" w:hAnsi="Times New Roman" w:cs="Times New Roman"/>
          <w:sz w:val="28"/>
          <w:szCs w:val="28"/>
        </w:rPr>
        <w:t>8</w:t>
      </w:r>
      <w:r w:rsidR="00745C46" w:rsidRPr="00ED59E7">
        <w:rPr>
          <w:rFonts w:ascii="Times New Roman" w:hAnsi="Times New Roman" w:cs="Times New Roman"/>
          <w:sz w:val="28"/>
          <w:szCs w:val="28"/>
        </w:rPr>
        <w:t>.</w:t>
      </w:r>
      <w:r w:rsidR="00726519">
        <w:rPr>
          <w:rFonts w:ascii="Times New Roman" w:hAnsi="Times New Roman" w:cs="Times New Roman"/>
          <w:sz w:val="28"/>
          <w:szCs w:val="28"/>
        </w:rPr>
        <w:t xml:space="preserve"> </w:t>
      </w:r>
      <w:r w:rsidR="00B41B51" w:rsidRPr="00ED59E7">
        <w:rPr>
          <w:rFonts w:ascii="Times New Roman" w:hAnsi="Times New Roman" w:cs="Times New Roman"/>
          <w:sz w:val="28"/>
          <w:szCs w:val="28"/>
        </w:rPr>
        <w:t>П</w:t>
      </w:r>
      <w:r w:rsidR="00745C46" w:rsidRPr="00ED59E7">
        <w:rPr>
          <w:rFonts w:ascii="Times New Roman" w:hAnsi="Times New Roman" w:cs="Times New Roman"/>
          <w:sz w:val="28"/>
          <w:szCs w:val="28"/>
        </w:rPr>
        <w:t>редседатель ПК получает готовые рабочие комплекты экспертов</w:t>
      </w:r>
      <w:r w:rsidR="00B41B51" w:rsidRPr="00ED59E7">
        <w:rPr>
          <w:rFonts w:ascii="Times New Roman" w:hAnsi="Times New Roman" w:cs="Times New Roman"/>
          <w:sz w:val="28"/>
          <w:szCs w:val="28"/>
        </w:rPr>
        <w:t xml:space="preserve"> от руководителя РЦОИ.</w:t>
      </w:r>
      <w:r w:rsidR="00B41B51" w:rsidRPr="00B41B51">
        <w:rPr>
          <w:rFonts w:ascii="Times New Roman" w:hAnsi="Times New Roman" w:cs="Times New Roman"/>
          <w:sz w:val="28"/>
          <w:szCs w:val="28"/>
        </w:rPr>
        <w:t xml:space="preserve"> </w:t>
      </w:r>
    </w:p>
    <w:p w:rsidR="00B41B51" w:rsidRPr="009652E5" w:rsidRDefault="002829B7" w:rsidP="0078143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6</w:t>
      </w:r>
      <w:r w:rsidR="00745C46" w:rsidRPr="009652E5">
        <w:rPr>
          <w:rFonts w:ascii="Times New Roman" w:hAnsi="Times New Roman" w:cs="Times New Roman"/>
          <w:sz w:val="28"/>
          <w:szCs w:val="28"/>
        </w:rPr>
        <w:t>.</w:t>
      </w:r>
      <w:r>
        <w:rPr>
          <w:rFonts w:ascii="Times New Roman" w:hAnsi="Times New Roman" w:cs="Times New Roman"/>
          <w:sz w:val="28"/>
          <w:szCs w:val="28"/>
        </w:rPr>
        <w:t>9</w:t>
      </w:r>
      <w:r w:rsidR="00745C46" w:rsidRPr="009652E5">
        <w:rPr>
          <w:rFonts w:ascii="Times New Roman" w:hAnsi="Times New Roman" w:cs="Times New Roman"/>
          <w:sz w:val="28"/>
          <w:szCs w:val="28"/>
        </w:rPr>
        <w:t>.</w:t>
      </w:r>
      <w:r w:rsidR="00726519">
        <w:rPr>
          <w:rFonts w:ascii="Times New Roman" w:hAnsi="Times New Roman" w:cs="Times New Roman"/>
          <w:sz w:val="28"/>
          <w:szCs w:val="28"/>
        </w:rPr>
        <w:t xml:space="preserve"> </w:t>
      </w:r>
      <w:r w:rsidR="00B41B51" w:rsidRPr="009652E5">
        <w:rPr>
          <w:rFonts w:ascii="Times New Roman" w:hAnsi="Times New Roman" w:cs="Times New Roman"/>
          <w:sz w:val="28"/>
          <w:szCs w:val="28"/>
        </w:rPr>
        <w:t>Эксперты проводят проверку работ и выставляют баллы в соответствующие поля бланка-протокола в соответствии с критериями оценивания развернутых ответов.</w:t>
      </w:r>
    </w:p>
    <w:p w:rsidR="00B41B51" w:rsidRPr="009652E5" w:rsidRDefault="002829B7" w:rsidP="0078143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6</w:t>
      </w:r>
      <w:r w:rsidR="00745C46" w:rsidRPr="009652E5">
        <w:rPr>
          <w:rFonts w:ascii="Times New Roman" w:hAnsi="Times New Roman" w:cs="Times New Roman"/>
          <w:sz w:val="28"/>
          <w:szCs w:val="28"/>
        </w:rPr>
        <w:t>.1</w:t>
      </w:r>
      <w:r>
        <w:rPr>
          <w:rFonts w:ascii="Times New Roman" w:hAnsi="Times New Roman" w:cs="Times New Roman"/>
          <w:sz w:val="28"/>
          <w:szCs w:val="28"/>
        </w:rPr>
        <w:t>0</w:t>
      </w:r>
      <w:r w:rsidR="00745C46" w:rsidRPr="009652E5">
        <w:rPr>
          <w:rFonts w:ascii="Times New Roman" w:hAnsi="Times New Roman" w:cs="Times New Roman"/>
          <w:sz w:val="28"/>
          <w:szCs w:val="28"/>
        </w:rPr>
        <w:t>.</w:t>
      </w:r>
      <w:r w:rsidR="00726519">
        <w:rPr>
          <w:rFonts w:ascii="Times New Roman" w:hAnsi="Times New Roman" w:cs="Times New Roman"/>
          <w:sz w:val="28"/>
          <w:szCs w:val="28"/>
        </w:rPr>
        <w:t xml:space="preserve"> </w:t>
      </w:r>
      <w:r w:rsidR="00B41B51" w:rsidRPr="009652E5">
        <w:rPr>
          <w:rFonts w:ascii="Times New Roman" w:hAnsi="Times New Roman" w:cs="Times New Roman"/>
          <w:sz w:val="28"/>
          <w:szCs w:val="28"/>
        </w:rPr>
        <w:t>После завершения проверки работ каждого рабочего комплекта, заполненный бланк-протокол и бланки-копии рабочего комплекта передаются в РЦОИ для дальнейшей обработки.</w:t>
      </w:r>
    </w:p>
    <w:p w:rsidR="00B41B51" w:rsidRPr="009652E5" w:rsidRDefault="002829B7" w:rsidP="0078143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6</w:t>
      </w:r>
      <w:r w:rsidR="00745C46" w:rsidRPr="009652E5">
        <w:rPr>
          <w:rFonts w:ascii="Times New Roman" w:hAnsi="Times New Roman" w:cs="Times New Roman"/>
          <w:sz w:val="28"/>
          <w:szCs w:val="28"/>
        </w:rPr>
        <w:t>.1</w:t>
      </w:r>
      <w:r>
        <w:rPr>
          <w:rFonts w:ascii="Times New Roman" w:hAnsi="Times New Roman" w:cs="Times New Roman"/>
          <w:sz w:val="28"/>
          <w:szCs w:val="28"/>
        </w:rPr>
        <w:t>1</w:t>
      </w:r>
      <w:r w:rsidR="00745C46" w:rsidRPr="009652E5">
        <w:rPr>
          <w:rFonts w:ascii="Times New Roman" w:hAnsi="Times New Roman" w:cs="Times New Roman"/>
          <w:sz w:val="28"/>
          <w:szCs w:val="28"/>
        </w:rPr>
        <w:t>.</w:t>
      </w:r>
      <w:r w:rsidR="00726519">
        <w:rPr>
          <w:rFonts w:ascii="Times New Roman" w:hAnsi="Times New Roman" w:cs="Times New Roman"/>
          <w:sz w:val="28"/>
          <w:szCs w:val="28"/>
        </w:rPr>
        <w:t xml:space="preserve"> </w:t>
      </w:r>
      <w:r w:rsidR="00B41B51" w:rsidRPr="009652E5">
        <w:rPr>
          <w:rFonts w:ascii="Times New Roman" w:hAnsi="Times New Roman" w:cs="Times New Roman"/>
          <w:sz w:val="28"/>
          <w:szCs w:val="28"/>
        </w:rPr>
        <w:t xml:space="preserve">После проведения автоматизированной обработки бланков-протоколов в РЦОИ, программное обеспечение РЦОИ в автоматическом режиме без участия оператора проводит анализ полученных результатов проверки работ экспертами. В результате этого анализа могут появиться работы, требующие дополнительной третьей проверки. На третью проверку направляются работы в случае существенного расхождения в оценивании развернутых ответов участника ЕГЭ двумя разными экспертами. </w:t>
      </w:r>
    </w:p>
    <w:p w:rsidR="00B41B51" w:rsidRPr="009652E5" w:rsidRDefault="00745C46" w:rsidP="00781436">
      <w:pPr>
        <w:tabs>
          <w:tab w:val="left" w:pos="709"/>
        </w:tabs>
        <w:spacing w:after="0" w:line="240" w:lineRule="auto"/>
        <w:jc w:val="both"/>
        <w:rPr>
          <w:rFonts w:ascii="Times New Roman" w:hAnsi="Times New Roman" w:cs="Times New Roman"/>
          <w:sz w:val="28"/>
          <w:szCs w:val="28"/>
        </w:rPr>
      </w:pPr>
      <w:r w:rsidRPr="009652E5">
        <w:rPr>
          <w:rFonts w:ascii="Times New Roman" w:hAnsi="Times New Roman" w:cs="Times New Roman"/>
          <w:sz w:val="28"/>
          <w:szCs w:val="28"/>
        </w:rPr>
        <w:tab/>
      </w:r>
      <w:r w:rsidR="002829B7">
        <w:rPr>
          <w:rFonts w:ascii="Times New Roman" w:hAnsi="Times New Roman" w:cs="Times New Roman"/>
          <w:sz w:val="28"/>
          <w:szCs w:val="28"/>
        </w:rPr>
        <w:t>6</w:t>
      </w:r>
      <w:r w:rsidRPr="009652E5">
        <w:rPr>
          <w:rFonts w:ascii="Times New Roman" w:hAnsi="Times New Roman" w:cs="Times New Roman"/>
          <w:sz w:val="28"/>
          <w:szCs w:val="28"/>
        </w:rPr>
        <w:t>.1</w:t>
      </w:r>
      <w:r w:rsidR="002829B7">
        <w:rPr>
          <w:rFonts w:ascii="Times New Roman" w:hAnsi="Times New Roman" w:cs="Times New Roman"/>
          <w:sz w:val="28"/>
          <w:szCs w:val="28"/>
        </w:rPr>
        <w:t>2</w:t>
      </w:r>
      <w:r w:rsidRPr="009652E5">
        <w:rPr>
          <w:rFonts w:ascii="Times New Roman" w:hAnsi="Times New Roman" w:cs="Times New Roman"/>
          <w:sz w:val="28"/>
          <w:szCs w:val="28"/>
        </w:rPr>
        <w:t>.</w:t>
      </w:r>
      <w:r w:rsidR="00726519">
        <w:rPr>
          <w:rFonts w:ascii="Times New Roman" w:hAnsi="Times New Roman" w:cs="Times New Roman"/>
          <w:sz w:val="28"/>
          <w:szCs w:val="28"/>
        </w:rPr>
        <w:t xml:space="preserve"> </w:t>
      </w:r>
      <w:r w:rsidR="00B41B51" w:rsidRPr="009652E5">
        <w:rPr>
          <w:rFonts w:ascii="Times New Roman" w:hAnsi="Times New Roman" w:cs="Times New Roman"/>
          <w:sz w:val="28"/>
          <w:szCs w:val="28"/>
        </w:rPr>
        <w:t xml:space="preserve">Существенное расхождение по каждому учебному предмету определяется критериями оценивания и закладывается в алгоритм автоматизированной обработки. </w:t>
      </w:r>
    </w:p>
    <w:p w:rsidR="00B41B51" w:rsidRPr="009652E5" w:rsidRDefault="00745C46" w:rsidP="00781436">
      <w:pPr>
        <w:tabs>
          <w:tab w:val="left" w:pos="709"/>
        </w:tabs>
        <w:spacing w:after="0" w:line="240" w:lineRule="auto"/>
        <w:jc w:val="both"/>
        <w:rPr>
          <w:rFonts w:ascii="Times New Roman" w:hAnsi="Times New Roman" w:cs="Times New Roman"/>
          <w:sz w:val="28"/>
          <w:szCs w:val="28"/>
        </w:rPr>
      </w:pPr>
      <w:r w:rsidRPr="009652E5">
        <w:rPr>
          <w:rFonts w:ascii="Times New Roman" w:hAnsi="Times New Roman" w:cs="Times New Roman"/>
          <w:sz w:val="28"/>
          <w:szCs w:val="28"/>
        </w:rPr>
        <w:tab/>
      </w:r>
      <w:r w:rsidR="002829B7">
        <w:rPr>
          <w:rFonts w:ascii="Times New Roman" w:hAnsi="Times New Roman" w:cs="Times New Roman"/>
          <w:sz w:val="28"/>
          <w:szCs w:val="28"/>
        </w:rPr>
        <w:t>6</w:t>
      </w:r>
      <w:r w:rsidRPr="009652E5">
        <w:rPr>
          <w:rFonts w:ascii="Times New Roman" w:hAnsi="Times New Roman" w:cs="Times New Roman"/>
          <w:sz w:val="28"/>
          <w:szCs w:val="28"/>
        </w:rPr>
        <w:t>.1</w:t>
      </w:r>
      <w:r w:rsidR="002829B7">
        <w:rPr>
          <w:rFonts w:ascii="Times New Roman" w:hAnsi="Times New Roman" w:cs="Times New Roman"/>
          <w:sz w:val="28"/>
          <w:szCs w:val="28"/>
        </w:rPr>
        <w:t>3</w:t>
      </w:r>
      <w:r w:rsidRPr="009652E5">
        <w:rPr>
          <w:rFonts w:ascii="Times New Roman" w:hAnsi="Times New Roman" w:cs="Times New Roman"/>
          <w:sz w:val="28"/>
          <w:szCs w:val="28"/>
        </w:rPr>
        <w:t>.</w:t>
      </w:r>
      <w:r w:rsidR="00726519">
        <w:rPr>
          <w:rFonts w:ascii="Times New Roman" w:hAnsi="Times New Roman" w:cs="Times New Roman"/>
          <w:sz w:val="28"/>
          <w:szCs w:val="28"/>
        </w:rPr>
        <w:t xml:space="preserve"> </w:t>
      </w:r>
      <w:r w:rsidR="00B41B51" w:rsidRPr="009652E5">
        <w:rPr>
          <w:rFonts w:ascii="Times New Roman" w:hAnsi="Times New Roman" w:cs="Times New Roman"/>
          <w:sz w:val="28"/>
          <w:szCs w:val="28"/>
        </w:rPr>
        <w:t xml:space="preserve">На бланке-копии работы, назначенной на третью проверку, в регистрационной части для сведения третьего эксперта указываются баллы, </w:t>
      </w:r>
      <w:r w:rsidR="00B41B51" w:rsidRPr="009652E5">
        <w:rPr>
          <w:rFonts w:ascii="Times New Roman" w:hAnsi="Times New Roman" w:cs="Times New Roman"/>
          <w:sz w:val="28"/>
          <w:szCs w:val="28"/>
        </w:rPr>
        <w:lastRenderedPageBreak/>
        <w:t>выставленные двумя экспертами, проверявшими эт</w:t>
      </w:r>
      <w:r w:rsidRPr="009652E5">
        <w:rPr>
          <w:rFonts w:ascii="Times New Roman" w:hAnsi="Times New Roman" w:cs="Times New Roman"/>
          <w:sz w:val="28"/>
          <w:szCs w:val="28"/>
        </w:rPr>
        <w:t xml:space="preserve">у работу ранее. Третий эксперт </w:t>
      </w:r>
      <w:r w:rsidR="00B41B51" w:rsidRPr="009652E5">
        <w:rPr>
          <w:rFonts w:ascii="Times New Roman" w:hAnsi="Times New Roman" w:cs="Times New Roman"/>
          <w:sz w:val="28"/>
          <w:szCs w:val="28"/>
        </w:rPr>
        <w:t>проводит оценивание по тем позициям оценивания, которые указаны в бланке-протоколе. Позиции оценивания, которые третий эксперт не проверяет, в протоколе заполнены символами «Х».</w:t>
      </w:r>
    </w:p>
    <w:p w:rsidR="00B41B51" w:rsidRPr="009652E5" w:rsidRDefault="002829B7" w:rsidP="0078143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6</w:t>
      </w:r>
      <w:r w:rsidR="00745C46" w:rsidRPr="009652E5">
        <w:rPr>
          <w:rFonts w:ascii="Times New Roman" w:hAnsi="Times New Roman" w:cs="Times New Roman"/>
          <w:sz w:val="28"/>
          <w:szCs w:val="28"/>
        </w:rPr>
        <w:t>.1</w:t>
      </w:r>
      <w:r>
        <w:rPr>
          <w:rFonts w:ascii="Times New Roman" w:hAnsi="Times New Roman" w:cs="Times New Roman"/>
          <w:sz w:val="28"/>
          <w:szCs w:val="28"/>
        </w:rPr>
        <w:t>4</w:t>
      </w:r>
      <w:r w:rsidR="00745C46" w:rsidRPr="009652E5">
        <w:rPr>
          <w:rFonts w:ascii="Times New Roman" w:hAnsi="Times New Roman" w:cs="Times New Roman"/>
          <w:sz w:val="28"/>
          <w:szCs w:val="28"/>
        </w:rPr>
        <w:t>.</w:t>
      </w:r>
      <w:r w:rsidR="00726519">
        <w:rPr>
          <w:rFonts w:ascii="Times New Roman" w:hAnsi="Times New Roman" w:cs="Times New Roman"/>
          <w:sz w:val="28"/>
          <w:szCs w:val="28"/>
        </w:rPr>
        <w:t xml:space="preserve"> </w:t>
      </w:r>
      <w:r w:rsidR="00B41B51" w:rsidRPr="009652E5">
        <w:rPr>
          <w:rFonts w:ascii="Times New Roman" w:hAnsi="Times New Roman" w:cs="Times New Roman"/>
          <w:sz w:val="28"/>
          <w:szCs w:val="28"/>
        </w:rPr>
        <w:t>Проверка развернутых ответов участников ЕГЭ считается завершенной, когда все работы были проверены экспертами необходимое количество раз, а результаты оценивания из бланков-протоколов проанализированы программным обеспечением РЦОИ.</w:t>
      </w:r>
    </w:p>
    <w:p w:rsidR="00B41B51" w:rsidRPr="00AF3AA9" w:rsidRDefault="002829B7" w:rsidP="0078143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6</w:t>
      </w:r>
      <w:r w:rsidR="009652E5">
        <w:rPr>
          <w:rFonts w:ascii="Times New Roman" w:hAnsi="Times New Roman" w:cs="Times New Roman"/>
          <w:sz w:val="28"/>
          <w:szCs w:val="28"/>
        </w:rPr>
        <w:t>.1</w:t>
      </w:r>
      <w:r>
        <w:rPr>
          <w:rFonts w:ascii="Times New Roman" w:hAnsi="Times New Roman" w:cs="Times New Roman"/>
          <w:sz w:val="28"/>
          <w:szCs w:val="28"/>
        </w:rPr>
        <w:t>5</w:t>
      </w:r>
      <w:r w:rsidR="009652E5">
        <w:rPr>
          <w:rFonts w:ascii="Times New Roman" w:hAnsi="Times New Roman" w:cs="Times New Roman"/>
          <w:sz w:val="28"/>
          <w:szCs w:val="28"/>
        </w:rPr>
        <w:t xml:space="preserve">. </w:t>
      </w:r>
      <w:r w:rsidR="00B41B51" w:rsidRPr="009652E5">
        <w:rPr>
          <w:rFonts w:ascii="Times New Roman" w:hAnsi="Times New Roman" w:cs="Times New Roman"/>
          <w:sz w:val="28"/>
          <w:szCs w:val="28"/>
        </w:rPr>
        <w:t xml:space="preserve">На протяжении периода работы ПК председатель ПК и (или) его заместитель фиксирует у себя номер работ, вызвавшие наибольшие разногласия при оценивании. Эти работы будут использованы далее для </w:t>
      </w:r>
      <w:r w:rsidR="00B41B51" w:rsidRPr="00AF3AA9">
        <w:rPr>
          <w:rFonts w:ascii="Times New Roman" w:hAnsi="Times New Roman" w:cs="Times New Roman"/>
          <w:sz w:val="28"/>
          <w:szCs w:val="28"/>
        </w:rPr>
        <w:t>проведения обучения экспертов ПК в следующем году.</w:t>
      </w:r>
    </w:p>
    <w:p w:rsidR="008609D8" w:rsidRPr="00AF3AA9" w:rsidRDefault="008609D8" w:rsidP="00781436">
      <w:pPr>
        <w:tabs>
          <w:tab w:val="left" w:pos="5040"/>
        </w:tabs>
        <w:spacing w:after="0" w:line="240" w:lineRule="auto"/>
        <w:jc w:val="center"/>
        <w:rPr>
          <w:rFonts w:ascii="Times New Roman" w:hAnsi="Times New Roman" w:cs="Times New Roman"/>
          <w:sz w:val="28"/>
          <w:szCs w:val="28"/>
        </w:rPr>
      </w:pPr>
    </w:p>
    <w:p w:rsidR="009652E5" w:rsidRPr="00AF3AA9" w:rsidRDefault="002829B7" w:rsidP="00781436">
      <w:pPr>
        <w:spacing w:after="0" w:line="240" w:lineRule="auto"/>
        <w:ind w:left="-720" w:right="-5" w:firstLine="540"/>
        <w:jc w:val="center"/>
        <w:rPr>
          <w:rFonts w:ascii="Times New Roman" w:eastAsia="Times New Roman" w:hAnsi="Times New Roman" w:cs="Times New Roman"/>
          <w:b/>
          <w:bCs/>
          <w:sz w:val="28"/>
          <w:szCs w:val="28"/>
          <w:lang w:eastAsia="ru-RU"/>
        </w:rPr>
      </w:pPr>
      <w:r w:rsidRPr="00AF3AA9">
        <w:rPr>
          <w:rFonts w:ascii="Times New Roman" w:eastAsia="Times New Roman" w:hAnsi="Times New Roman" w:cs="Times New Roman"/>
          <w:b/>
          <w:bCs/>
          <w:sz w:val="28"/>
          <w:szCs w:val="28"/>
          <w:lang w:eastAsia="ru-RU"/>
        </w:rPr>
        <w:t>7</w:t>
      </w:r>
      <w:r w:rsidR="00B932B3" w:rsidRPr="00AF3AA9">
        <w:rPr>
          <w:rFonts w:ascii="Times New Roman" w:eastAsia="Times New Roman" w:hAnsi="Times New Roman" w:cs="Times New Roman"/>
          <w:b/>
          <w:bCs/>
          <w:sz w:val="28"/>
          <w:szCs w:val="28"/>
          <w:lang w:eastAsia="ru-RU"/>
        </w:rPr>
        <w:t xml:space="preserve">. </w:t>
      </w:r>
      <w:r w:rsidR="009652E5" w:rsidRPr="00AF3AA9">
        <w:rPr>
          <w:rFonts w:ascii="Times New Roman" w:eastAsia="Times New Roman" w:hAnsi="Times New Roman" w:cs="Times New Roman"/>
          <w:b/>
          <w:bCs/>
          <w:sz w:val="28"/>
          <w:szCs w:val="28"/>
          <w:lang w:eastAsia="ru-RU"/>
        </w:rPr>
        <w:t>Организация работы ПК при перепроверках результатов ЕГЭ</w:t>
      </w:r>
    </w:p>
    <w:p w:rsidR="009652E5" w:rsidRPr="00AF3AA9" w:rsidRDefault="009652E5" w:rsidP="00781436">
      <w:pPr>
        <w:spacing w:after="0" w:line="240" w:lineRule="auto"/>
        <w:ind w:left="-720" w:right="-5" w:firstLine="540"/>
        <w:jc w:val="center"/>
        <w:rPr>
          <w:rFonts w:ascii="Times New Roman" w:eastAsia="Times New Roman" w:hAnsi="Times New Roman" w:cs="Times New Roman"/>
          <w:b/>
          <w:bCs/>
          <w:sz w:val="28"/>
          <w:szCs w:val="28"/>
          <w:lang w:eastAsia="ru-RU"/>
        </w:rPr>
      </w:pPr>
    </w:p>
    <w:p w:rsidR="00B932B3" w:rsidRPr="00AF3AA9" w:rsidRDefault="002829B7" w:rsidP="00781436">
      <w:pPr>
        <w:spacing w:after="0" w:line="240" w:lineRule="auto"/>
        <w:ind w:firstLine="568"/>
        <w:jc w:val="both"/>
        <w:rPr>
          <w:rFonts w:ascii="Times New Roman" w:hAnsi="Times New Roman" w:cs="Times New Roman"/>
          <w:sz w:val="28"/>
          <w:szCs w:val="28"/>
        </w:rPr>
      </w:pPr>
      <w:r w:rsidRPr="00AF3AA9">
        <w:rPr>
          <w:rFonts w:ascii="Times New Roman" w:hAnsi="Times New Roman" w:cs="Times New Roman"/>
          <w:sz w:val="28"/>
          <w:szCs w:val="28"/>
        </w:rPr>
        <w:t>7</w:t>
      </w:r>
      <w:r w:rsidR="00B932B3" w:rsidRPr="00AF3AA9">
        <w:rPr>
          <w:rFonts w:ascii="Times New Roman" w:hAnsi="Times New Roman" w:cs="Times New Roman"/>
          <w:sz w:val="28"/>
          <w:szCs w:val="28"/>
        </w:rPr>
        <w:t>.1. По поручению Рособрнадзора ПК,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B932B3" w:rsidRDefault="002829B7" w:rsidP="00781436">
      <w:pPr>
        <w:spacing w:after="0" w:line="240" w:lineRule="auto"/>
        <w:ind w:firstLine="568"/>
        <w:jc w:val="both"/>
        <w:rPr>
          <w:rFonts w:ascii="Times New Roman" w:hAnsi="Times New Roman" w:cs="Times New Roman"/>
          <w:sz w:val="28"/>
          <w:szCs w:val="28"/>
        </w:rPr>
      </w:pPr>
      <w:r w:rsidRPr="00AF3AA9">
        <w:rPr>
          <w:rFonts w:ascii="Times New Roman" w:hAnsi="Times New Roman" w:cs="Times New Roman"/>
          <w:sz w:val="28"/>
          <w:szCs w:val="28"/>
        </w:rPr>
        <w:t>7</w:t>
      </w:r>
      <w:r w:rsidR="00B932B3" w:rsidRPr="00AF3AA9">
        <w:rPr>
          <w:rFonts w:ascii="Times New Roman" w:hAnsi="Times New Roman" w:cs="Times New Roman"/>
          <w:sz w:val="28"/>
          <w:szCs w:val="28"/>
        </w:rPr>
        <w:t xml:space="preserve">.2. По решению Минобразования </w:t>
      </w:r>
      <w:r w:rsidR="00547EE5" w:rsidRPr="00AF3AA9">
        <w:rPr>
          <w:rFonts w:ascii="Times New Roman" w:hAnsi="Times New Roman" w:cs="Times New Roman"/>
          <w:sz w:val="28"/>
          <w:szCs w:val="28"/>
        </w:rPr>
        <w:t>Крыма</w:t>
      </w:r>
      <w:r w:rsidR="00B932B3" w:rsidRPr="00AF3AA9">
        <w:rPr>
          <w:rFonts w:ascii="Times New Roman" w:hAnsi="Times New Roman" w:cs="Times New Roman"/>
          <w:sz w:val="28"/>
          <w:szCs w:val="28"/>
        </w:rPr>
        <w:t xml:space="preserve"> ПК проводят перепроверку отдельных экзаменационных работ обучающихся, выпускников прошлых лет, проходивших ЕГЭ. </w:t>
      </w:r>
    </w:p>
    <w:p w:rsidR="00B932B3" w:rsidRPr="00B932B3" w:rsidRDefault="002829B7" w:rsidP="00781436">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7</w:t>
      </w:r>
      <w:r w:rsidR="00B932B3">
        <w:rPr>
          <w:rFonts w:ascii="Times New Roman" w:hAnsi="Times New Roman" w:cs="Times New Roman"/>
          <w:sz w:val="28"/>
          <w:szCs w:val="28"/>
        </w:rPr>
        <w:t xml:space="preserve">.3. </w:t>
      </w:r>
      <w:r w:rsidR="00B932B3" w:rsidRPr="00B932B3">
        <w:rPr>
          <w:rFonts w:ascii="Times New Roman" w:hAnsi="Times New Roman" w:cs="Times New Roman"/>
          <w:sz w:val="28"/>
          <w:szCs w:val="28"/>
        </w:rPr>
        <w:t xml:space="preserve">РЦОИ вносит сведения об участниках ЕГЭ, чьи работы отправлены по решению </w:t>
      </w:r>
      <w:r w:rsidR="00B932B3">
        <w:rPr>
          <w:rFonts w:ascii="Times New Roman" w:hAnsi="Times New Roman" w:cs="Times New Roman"/>
          <w:sz w:val="28"/>
          <w:szCs w:val="28"/>
        </w:rPr>
        <w:t xml:space="preserve">Минобразования </w:t>
      </w:r>
      <w:r w:rsidR="00547EE5">
        <w:rPr>
          <w:rFonts w:ascii="Times New Roman" w:hAnsi="Times New Roman" w:cs="Times New Roman"/>
          <w:sz w:val="28"/>
          <w:szCs w:val="28"/>
        </w:rPr>
        <w:t>Крыма</w:t>
      </w:r>
      <w:r w:rsidR="00B932B3" w:rsidRPr="00B932B3">
        <w:rPr>
          <w:rFonts w:ascii="Times New Roman" w:hAnsi="Times New Roman" w:cs="Times New Roman"/>
          <w:sz w:val="28"/>
          <w:szCs w:val="28"/>
        </w:rPr>
        <w:t xml:space="preserve"> на перепроверку, в </w:t>
      </w:r>
      <w:r w:rsidR="0067783E">
        <w:rPr>
          <w:rFonts w:ascii="Times New Roman" w:hAnsi="Times New Roman" w:cs="Times New Roman"/>
          <w:sz w:val="28"/>
          <w:szCs w:val="28"/>
        </w:rPr>
        <w:t xml:space="preserve">региональную информационную систему (далее – </w:t>
      </w:r>
      <w:r w:rsidR="00B932B3" w:rsidRPr="0067783E">
        <w:rPr>
          <w:rFonts w:ascii="Times New Roman" w:hAnsi="Times New Roman" w:cs="Times New Roman"/>
          <w:sz w:val="28"/>
          <w:szCs w:val="28"/>
        </w:rPr>
        <w:t>РИС</w:t>
      </w:r>
      <w:r w:rsidR="0067783E">
        <w:rPr>
          <w:rFonts w:ascii="Times New Roman" w:hAnsi="Times New Roman" w:cs="Times New Roman"/>
          <w:sz w:val="28"/>
          <w:szCs w:val="28"/>
        </w:rPr>
        <w:t>)</w:t>
      </w:r>
      <w:r w:rsidR="00B932B3" w:rsidRPr="00B932B3">
        <w:rPr>
          <w:rFonts w:ascii="Times New Roman" w:hAnsi="Times New Roman" w:cs="Times New Roman"/>
          <w:sz w:val="28"/>
          <w:szCs w:val="28"/>
        </w:rPr>
        <w:t xml:space="preserve"> и формирует (распечатывает) комплекты документов для перепроверки.</w:t>
      </w:r>
    </w:p>
    <w:p w:rsidR="00B932B3" w:rsidRPr="00B932B3" w:rsidRDefault="002829B7" w:rsidP="00781436">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7</w:t>
      </w:r>
      <w:r w:rsidR="00B932B3">
        <w:rPr>
          <w:rFonts w:ascii="Times New Roman" w:hAnsi="Times New Roman" w:cs="Times New Roman"/>
          <w:sz w:val="28"/>
          <w:szCs w:val="28"/>
        </w:rPr>
        <w:t>.4.</w:t>
      </w:r>
      <w:r w:rsidR="00726519">
        <w:rPr>
          <w:rFonts w:ascii="Times New Roman" w:hAnsi="Times New Roman" w:cs="Times New Roman"/>
          <w:sz w:val="28"/>
          <w:szCs w:val="28"/>
        </w:rPr>
        <w:t xml:space="preserve"> </w:t>
      </w:r>
      <w:r w:rsidR="00B932B3" w:rsidRPr="00B932B3">
        <w:rPr>
          <w:rFonts w:ascii="Times New Roman" w:hAnsi="Times New Roman" w:cs="Times New Roman"/>
          <w:sz w:val="28"/>
          <w:szCs w:val="28"/>
        </w:rPr>
        <w:t>Комплект документов для перепроверки содержит:</w:t>
      </w:r>
    </w:p>
    <w:p w:rsidR="00B932B3" w:rsidRPr="00B932B3" w:rsidRDefault="00B932B3" w:rsidP="00366D42">
      <w:pPr>
        <w:numPr>
          <w:ilvl w:val="0"/>
          <w:numId w:val="33"/>
        </w:numPr>
        <w:tabs>
          <w:tab w:val="clear" w:pos="1080"/>
          <w:tab w:val="left" w:pos="993"/>
        </w:tabs>
        <w:spacing w:after="0" w:line="240" w:lineRule="auto"/>
        <w:ind w:left="0" w:firstLine="709"/>
        <w:rPr>
          <w:rFonts w:ascii="Times New Roman" w:hAnsi="Times New Roman" w:cs="Times New Roman"/>
          <w:sz w:val="28"/>
          <w:szCs w:val="28"/>
        </w:rPr>
      </w:pPr>
      <w:r w:rsidRPr="00B932B3">
        <w:rPr>
          <w:rFonts w:ascii="Times New Roman" w:hAnsi="Times New Roman" w:cs="Times New Roman"/>
          <w:sz w:val="28"/>
          <w:szCs w:val="28"/>
        </w:rPr>
        <w:t xml:space="preserve">копии бланков ответов № 2, включая </w:t>
      </w:r>
      <w:r>
        <w:rPr>
          <w:rFonts w:ascii="Times New Roman" w:hAnsi="Times New Roman" w:cs="Times New Roman"/>
          <w:sz w:val="28"/>
          <w:szCs w:val="28"/>
        </w:rPr>
        <w:t xml:space="preserve">дополнительные бланки ответов № </w:t>
      </w:r>
      <w:r w:rsidRPr="00B932B3">
        <w:rPr>
          <w:rFonts w:ascii="Times New Roman" w:hAnsi="Times New Roman" w:cs="Times New Roman"/>
          <w:sz w:val="28"/>
          <w:szCs w:val="28"/>
        </w:rPr>
        <w:t xml:space="preserve">2; </w:t>
      </w:r>
    </w:p>
    <w:p w:rsidR="00B932B3" w:rsidRPr="00B932B3" w:rsidRDefault="00B932B3" w:rsidP="00366D42">
      <w:pPr>
        <w:numPr>
          <w:ilvl w:val="0"/>
          <w:numId w:val="33"/>
        </w:numPr>
        <w:tabs>
          <w:tab w:val="clear" w:pos="1080"/>
          <w:tab w:val="left" w:pos="993"/>
        </w:tabs>
        <w:spacing w:after="0" w:line="240" w:lineRule="auto"/>
        <w:ind w:left="0" w:firstLine="709"/>
        <w:rPr>
          <w:rFonts w:ascii="Times New Roman" w:hAnsi="Times New Roman" w:cs="Times New Roman"/>
          <w:sz w:val="28"/>
          <w:szCs w:val="28"/>
        </w:rPr>
      </w:pPr>
      <w:r w:rsidRPr="00B932B3">
        <w:rPr>
          <w:rFonts w:ascii="Times New Roman" w:hAnsi="Times New Roman" w:cs="Times New Roman"/>
          <w:sz w:val="28"/>
          <w:szCs w:val="28"/>
        </w:rPr>
        <w:t>копии бланков-протоколов проверки развернутых ответов;</w:t>
      </w:r>
    </w:p>
    <w:p w:rsidR="00B932B3" w:rsidRPr="00B932B3" w:rsidRDefault="00B932B3" w:rsidP="00366D42">
      <w:pPr>
        <w:numPr>
          <w:ilvl w:val="0"/>
          <w:numId w:val="33"/>
        </w:numPr>
        <w:tabs>
          <w:tab w:val="clear" w:pos="1080"/>
          <w:tab w:val="left" w:pos="993"/>
        </w:tabs>
        <w:spacing w:after="0" w:line="240" w:lineRule="auto"/>
        <w:ind w:left="0" w:firstLine="709"/>
        <w:rPr>
          <w:rFonts w:ascii="Times New Roman" w:hAnsi="Times New Roman" w:cs="Times New Roman"/>
          <w:sz w:val="28"/>
          <w:szCs w:val="28"/>
        </w:rPr>
      </w:pPr>
      <w:r w:rsidRPr="00B932B3">
        <w:rPr>
          <w:rFonts w:ascii="Times New Roman" w:hAnsi="Times New Roman" w:cs="Times New Roman"/>
          <w:sz w:val="28"/>
          <w:szCs w:val="28"/>
        </w:rPr>
        <w:t>бланк протокола перепроверки, содержащего заключение экспертов  о правильности оценивания развернутых ответов на задания данной экзаменационной работы;</w:t>
      </w:r>
    </w:p>
    <w:p w:rsidR="00B932B3" w:rsidRPr="00B932B3" w:rsidRDefault="00B932B3" w:rsidP="00366D42">
      <w:pPr>
        <w:numPr>
          <w:ilvl w:val="0"/>
          <w:numId w:val="33"/>
        </w:numPr>
        <w:tabs>
          <w:tab w:val="clear" w:pos="1080"/>
          <w:tab w:val="left" w:pos="993"/>
        </w:tabs>
        <w:spacing w:after="0" w:line="240" w:lineRule="auto"/>
        <w:ind w:left="0" w:firstLine="709"/>
        <w:rPr>
          <w:rFonts w:ascii="Times New Roman" w:hAnsi="Times New Roman" w:cs="Times New Roman"/>
          <w:sz w:val="28"/>
          <w:szCs w:val="28"/>
        </w:rPr>
      </w:pPr>
      <w:r w:rsidRPr="00B932B3">
        <w:rPr>
          <w:rFonts w:ascii="Times New Roman" w:hAnsi="Times New Roman" w:cs="Times New Roman"/>
          <w:sz w:val="28"/>
          <w:szCs w:val="28"/>
        </w:rPr>
        <w:t xml:space="preserve">вариант </w:t>
      </w:r>
      <w:r w:rsidRPr="0067783E">
        <w:rPr>
          <w:rFonts w:ascii="Times New Roman" w:hAnsi="Times New Roman" w:cs="Times New Roman"/>
          <w:sz w:val="28"/>
          <w:szCs w:val="28"/>
        </w:rPr>
        <w:t>КИМ</w:t>
      </w:r>
      <w:r w:rsidRPr="00B932B3">
        <w:rPr>
          <w:rFonts w:ascii="Times New Roman" w:hAnsi="Times New Roman" w:cs="Times New Roman"/>
          <w:sz w:val="28"/>
          <w:szCs w:val="28"/>
        </w:rPr>
        <w:t>, выполнявшийся участником ЕГЭ.</w:t>
      </w:r>
    </w:p>
    <w:p w:rsidR="00B932B3" w:rsidRPr="00B932B3" w:rsidRDefault="002829B7" w:rsidP="0078143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7.5.</w:t>
      </w:r>
      <w:r w:rsidR="00726519">
        <w:rPr>
          <w:rFonts w:ascii="Times New Roman" w:hAnsi="Times New Roman" w:cs="Times New Roman"/>
          <w:sz w:val="28"/>
          <w:szCs w:val="28"/>
        </w:rPr>
        <w:t xml:space="preserve"> </w:t>
      </w:r>
      <w:r w:rsidR="00B932B3" w:rsidRPr="00B932B3">
        <w:rPr>
          <w:rFonts w:ascii="Times New Roman" w:hAnsi="Times New Roman" w:cs="Times New Roman"/>
          <w:sz w:val="28"/>
          <w:szCs w:val="28"/>
        </w:rPr>
        <w:t>Председатель ПК получает подготовленные комплекты от руководителя РЦОИ.</w:t>
      </w:r>
    </w:p>
    <w:p w:rsidR="00B932B3" w:rsidRPr="00B932B3" w:rsidRDefault="002829B7" w:rsidP="0078143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7.6.</w:t>
      </w:r>
      <w:r w:rsidR="00726519">
        <w:rPr>
          <w:rFonts w:ascii="Times New Roman" w:hAnsi="Times New Roman" w:cs="Times New Roman"/>
          <w:sz w:val="28"/>
          <w:szCs w:val="28"/>
        </w:rPr>
        <w:t xml:space="preserve"> </w:t>
      </w:r>
      <w:r w:rsidR="00B932B3" w:rsidRPr="00B932B3">
        <w:rPr>
          <w:rFonts w:ascii="Times New Roman" w:hAnsi="Times New Roman" w:cs="Times New Roman"/>
          <w:sz w:val="28"/>
          <w:szCs w:val="28"/>
        </w:rPr>
        <w:t>Эксперты ПК осуществляю</w:t>
      </w:r>
      <w:r w:rsidR="004E50A4">
        <w:rPr>
          <w:rFonts w:ascii="Times New Roman" w:hAnsi="Times New Roman" w:cs="Times New Roman"/>
          <w:sz w:val="28"/>
          <w:szCs w:val="28"/>
        </w:rPr>
        <w:t>т</w:t>
      </w:r>
      <w:r w:rsidR="00B932B3" w:rsidRPr="00B932B3">
        <w:rPr>
          <w:rFonts w:ascii="Times New Roman" w:hAnsi="Times New Roman" w:cs="Times New Roman"/>
          <w:sz w:val="28"/>
          <w:szCs w:val="28"/>
        </w:rPr>
        <w:t xml:space="preserve"> перепроверку полученных работ и заполняют бланк протокола перепроверки.</w:t>
      </w:r>
    </w:p>
    <w:p w:rsidR="00B932B3" w:rsidRPr="00B932B3" w:rsidRDefault="002829B7" w:rsidP="0078143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7.7.</w:t>
      </w:r>
      <w:r w:rsidR="00726519">
        <w:rPr>
          <w:rFonts w:ascii="Times New Roman" w:hAnsi="Times New Roman" w:cs="Times New Roman"/>
          <w:sz w:val="28"/>
          <w:szCs w:val="28"/>
        </w:rPr>
        <w:t xml:space="preserve"> </w:t>
      </w:r>
      <w:r w:rsidR="00B932B3" w:rsidRPr="00B932B3">
        <w:rPr>
          <w:rFonts w:ascii="Times New Roman" w:hAnsi="Times New Roman" w:cs="Times New Roman"/>
          <w:sz w:val="28"/>
          <w:szCs w:val="28"/>
        </w:rPr>
        <w:t>Оформленные протоколы перепроверки председатель ПК передает в ГЭК для утверждения.</w:t>
      </w:r>
    </w:p>
    <w:p w:rsidR="00B932B3" w:rsidRPr="004E50A4" w:rsidRDefault="002829B7" w:rsidP="0078143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7.8.</w:t>
      </w:r>
      <w:r w:rsidR="00726519">
        <w:rPr>
          <w:rFonts w:ascii="Times New Roman" w:hAnsi="Times New Roman" w:cs="Times New Roman"/>
          <w:sz w:val="28"/>
          <w:szCs w:val="28"/>
        </w:rPr>
        <w:t xml:space="preserve"> </w:t>
      </w:r>
      <w:r w:rsidR="00B932B3" w:rsidRPr="00B932B3">
        <w:rPr>
          <w:rFonts w:ascii="Times New Roman" w:hAnsi="Times New Roman" w:cs="Times New Roman"/>
          <w:sz w:val="28"/>
          <w:szCs w:val="28"/>
        </w:rPr>
        <w:t>Обеспечение пересчета баллов по результатам перепроверки на основании протоколов перепроверки</w:t>
      </w:r>
      <w:r w:rsidR="00B932B3">
        <w:rPr>
          <w:sz w:val="28"/>
          <w:szCs w:val="28"/>
        </w:rPr>
        <w:t xml:space="preserve"> </w:t>
      </w:r>
      <w:r w:rsidR="00B932B3" w:rsidRPr="004E50A4">
        <w:rPr>
          <w:rFonts w:ascii="Times New Roman" w:hAnsi="Times New Roman" w:cs="Times New Roman"/>
          <w:sz w:val="28"/>
          <w:szCs w:val="28"/>
        </w:rPr>
        <w:t>осуществляет РЦОИ совместно с ФЦТ в рамках своей компетенции.</w:t>
      </w:r>
    </w:p>
    <w:p w:rsidR="009652E5" w:rsidRDefault="009652E5" w:rsidP="00781436">
      <w:pPr>
        <w:spacing w:after="0" w:line="240" w:lineRule="auto"/>
        <w:ind w:left="-720" w:right="-5" w:firstLine="540"/>
        <w:jc w:val="center"/>
        <w:rPr>
          <w:rFonts w:ascii="Times New Roman" w:eastAsia="Times New Roman" w:hAnsi="Times New Roman" w:cs="Times New Roman"/>
          <w:b/>
          <w:bCs/>
          <w:sz w:val="28"/>
          <w:szCs w:val="28"/>
          <w:highlight w:val="lightGray"/>
          <w:lang w:eastAsia="ru-RU"/>
        </w:rPr>
      </w:pPr>
    </w:p>
    <w:p w:rsidR="00BB4F7D" w:rsidRDefault="00BB4F7D">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4E50A4" w:rsidRPr="00CF6058" w:rsidRDefault="002829B7" w:rsidP="00781436">
      <w:pPr>
        <w:spacing w:after="0" w:line="240" w:lineRule="auto"/>
        <w:ind w:left="-720" w:right="-5"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8</w:t>
      </w:r>
      <w:r w:rsidR="00CF6058" w:rsidRPr="002829B7">
        <w:rPr>
          <w:rFonts w:ascii="Times New Roman" w:eastAsia="Times New Roman" w:hAnsi="Times New Roman" w:cs="Times New Roman"/>
          <w:b/>
          <w:bCs/>
          <w:sz w:val="28"/>
          <w:szCs w:val="28"/>
          <w:lang w:eastAsia="ru-RU"/>
        </w:rPr>
        <w:t>. Функции, права и обязанности председателя</w:t>
      </w:r>
      <w:r w:rsidR="00445B6A">
        <w:rPr>
          <w:rFonts w:ascii="Times New Roman" w:eastAsia="Times New Roman" w:hAnsi="Times New Roman" w:cs="Times New Roman"/>
          <w:b/>
          <w:bCs/>
          <w:sz w:val="28"/>
          <w:szCs w:val="28"/>
          <w:lang w:eastAsia="ru-RU"/>
        </w:rPr>
        <w:t xml:space="preserve"> ПК</w:t>
      </w:r>
    </w:p>
    <w:p w:rsidR="00CF6058" w:rsidRPr="00CF6058" w:rsidRDefault="00CF6058" w:rsidP="00781436">
      <w:pPr>
        <w:spacing w:after="0" w:line="240" w:lineRule="auto"/>
        <w:ind w:left="-720" w:right="-5" w:firstLine="540"/>
        <w:jc w:val="center"/>
        <w:rPr>
          <w:rFonts w:ascii="Times New Roman" w:eastAsia="Times New Roman" w:hAnsi="Times New Roman" w:cs="Times New Roman"/>
          <w:sz w:val="28"/>
          <w:szCs w:val="28"/>
          <w:highlight w:val="lightGray"/>
          <w:lang w:eastAsia="ru-RU"/>
        </w:rPr>
      </w:pPr>
    </w:p>
    <w:p w:rsidR="00CF6058" w:rsidRPr="00F31D8F" w:rsidRDefault="002829B7" w:rsidP="00781436">
      <w:pPr>
        <w:spacing w:after="0" w:line="240" w:lineRule="auto"/>
        <w:ind w:right="-5"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F6058" w:rsidRPr="00F31D8F">
        <w:rPr>
          <w:rFonts w:ascii="Times New Roman" w:eastAsia="Times New Roman" w:hAnsi="Times New Roman" w:cs="Times New Roman"/>
          <w:sz w:val="28"/>
          <w:szCs w:val="28"/>
          <w:lang w:eastAsia="ru-RU"/>
        </w:rPr>
        <w:t>.1. Работу предметной комиссии возглавляет председатель, который отвечает за организацию ее работы, своевременную и объективную проверку результатов ЕГЭ. Председатель предметной комиссии в рамках своей компетенции подчиняется председателю ГЭК</w:t>
      </w:r>
      <w:r w:rsidR="00F31D8F" w:rsidRPr="00F31D8F">
        <w:rPr>
          <w:rFonts w:ascii="Times New Roman" w:eastAsia="Times New Roman" w:hAnsi="Times New Roman" w:cs="Times New Roman"/>
          <w:sz w:val="28"/>
          <w:szCs w:val="28"/>
          <w:lang w:eastAsia="ru-RU"/>
        </w:rPr>
        <w:t>, руководителю РЦОИ</w:t>
      </w:r>
      <w:r w:rsidR="00CF6058" w:rsidRPr="00F31D8F">
        <w:rPr>
          <w:rFonts w:ascii="Times New Roman" w:eastAsia="Times New Roman" w:hAnsi="Times New Roman" w:cs="Times New Roman"/>
          <w:sz w:val="28"/>
          <w:szCs w:val="28"/>
          <w:lang w:eastAsia="ru-RU"/>
        </w:rPr>
        <w:t xml:space="preserve">. </w:t>
      </w:r>
    </w:p>
    <w:p w:rsidR="00CF6058" w:rsidRPr="008C4EB5" w:rsidRDefault="002829B7" w:rsidP="00781436">
      <w:pPr>
        <w:tabs>
          <w:tab w:val="left" w:pos="284"/>
        </w:tabs>
        <w:spacing w:after="0" w:line="240" w:lineRule="auto"/>
        <w:ind w:left="-142"/>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eastAsia="Times New Roman" w:hAnsi="Times New Roman" w:cs="Times New Roman"/>
          <w:sz w:val="28"/>
          <w:szCs w:val="28"/>
          <w:lang w:eastAsia="ru-RU"/>
        </w:rPr>
        <w:t>8</w:t>
      </w:r>
      <w:r w:rsidR="00CF6058" w:rsidRPr="008C4EB5">
        <w:rPr>
          <w:rFonts w:ascii="Times New Roman" w:eastAsia="Times New Roman" w:hAnsi="Times New Roman" w:cs="Times New Roman"/>
          <w:sz w:val="28"/>
          <w:szCs w:val="28"/>
          <w:lang w:eastAsia="ru-RU"/>
        </w:rPr>
        <w:t xml:space="preserve">.2. Функции председателя предметной комиссии: </w:t>
      </w:r>
    </w:p>
    <w:p w:rsidR="00CF6058" w:rsidRPr="008C4EB5" w:rsidRDefault="00CF6058" w:rsidP="00366D42">
      <w:pPr>
        <w:pStyle w:val="a3"/>
        <w:numPr>
          <w:ilvl w:val="0"/>
          <w:numId w:val="34"/>
        </w:numPr>
        <w:tabs>
          <w:tab w:val="left" w:pos="993"/>
        </w:tabs>
        <w:spacing w:after="0" w:line="240" w:lineRule="auto"/>
        <w:ind w:left="0" w:right="-5" w:firstLine="709"/>
        <w:jc w:val="both"/>
        <w:rPr>
          <w:rFonts w:ascii="Times New Roman" w:eastAsia="Times New Roman" w:hAnsi="Times New Roman" w:cs="Times New Roman"/>
          <w:sz w:val="28"/>
          <w:szCs w:val="28"/>
          <w:lang w:eastAsia="ru-RU"/>
        </w:rPr>
      </w:pPr>
      <w:r w:rsidRPr="008C4EB5">
        <w:rPr>
          <w:rFonts w:ascii="Times New Roman" w:eastAsia="Times New Roman" w:hAnsi="Times New Roman" w:cs="Times New Roman"/>
          <w:sz w:val="28"/>
          <w:szCs w:val="28"/>
          <w:lang w:eastAsia="ru-RU"/>
        </w:rPr>
        <w:t xml:space="preserve">подбор кандидатур и согласование состава экспертов комиссии на утверждение ГЭК; </w:t>
      </w:r>
    </w:p>
    <w:p w:rsidR="00F31D8F" w:rsidRPr="008C4EB5" w:rsidRDefault="00F31D8F" w:rsidP="00366D42">
      <w:pPr>
        <w:pStyle w:val="a3"/>
        <w:numPr>
          <w:ilvl w:val="0"/>
          <w:numId w:val="34"/>
        </w:numPr>
        <w:tabs>
          <w:tab w:val="left" w:pos="284"/>
          <w:tab w:val="left" w:pos="993"/>
        </w:tabs>
        <w:spacing w:after="0" w:line="240" w:lineRule="auto"/>
        <w:ind w:left="0" w:firstLine="709"/>
        <w:jc w:val="both"/>
        <w:rPr>
          <w:rFonts w:ascii="Times New Roman" w:hAnsi="Times New Roman" w:cs="Times New Roman"/>
          <w:sz w:val="28"/>
          <w:szCs w:val="28"/>
        </w:rPr>
      </w:pPr>
      <w:r w:rsidRPr="008C4EB5">
        <w:rPr>
          <w:rFonts w:ascii="Times New Roman" w:hAnsi="Times New Roman" w:cs="Times New Roman"/>
          <w:sz w:val="28"/>
          <w:szCs w:val="28"/>
        </w:rPr>
        <w:t>организация ежегодного обучения (обучающих семинаров) специалистов</w:t>
      </w:r>
      <w:r w:rsidR="00445B6A">
        <w:rPr>
          <w:rFonts w:ascii="Times New Roman" w:hAnsi="Times New Roman" w:cs="Times New Roman"/>
          <w:sz w:val="28"/>
          <w:szCs w:val="28"/>
        </w:rPr>
        <w:t>, привлекаемых к проверке экзаменационных работ</w:t>
      </w:r>
      <w:r w:rsidRPr="008C4EB5">
        <w:rPr>
          <w:rFonts w:ascii="Times New Roman" w:hAnsi="Times New Roman" w:cs="Times New Roman"/>
          <w:sz w:val="28"/>
          <w:szCs w:val="28"/>
        </w:rPr>
        <w:t>.</w:t>
      </w:r>
    </w:p>
    <w:p w:rsidR="00CF6058" w:rsidRPr="008C4EB5" w:rsidRDefault="00CF6058" w:rsidP="00366D42">
      <w:pPr>
        <w:pStyle w:val="a3"/>
        <w:numPr>
          <w:ilvl w:val="0"/>
          <w:numId w:val="34"/>
        </w:numPr>
        <w:tabs>
          <w:tab w:val="left" w:pos="993"/>
        </w:tabs>
        <w:spacing w:after="0" w:line="240" w:lineRule="auto"/>
        <w:ind w:left="0" w:right="-5" w:firstLine="709"/>
        <w:jc w:val="both"/>
        <w:rPr>
          <w:rFonts w:ascii="Times New Roman" w:eastAsia="Times New Roman" w:hAnsi="Times New Roman" w:cs="Times New Roman"/>
          <w:sz w:val="28"/>
          <w:szCs w:val="28"/>
          <w:lang w:eastAsia="ru-RU"/>
        </w:rPr>
      </w:pPr>
      <w:r w:rsidRPr="008C4EB5">
        <w:rPr>
          <w:rFonts w:ascii="Times New Roman" w:eastAsia="Times New Roman" w:hAnsi="Times New Roman" w:cs="Times New Roman"/>
          <w:sz w:val="28"/>
          <w:szCs w:val="28"/>
          <w:lang w:eastAsia="ru-RU"/>
        </w:rPr>
        <w:t xml:space="preserve">инструктаж экспертов </w:t>
      </w:r>
      <w:r w:rsidR="00F31D8F" w:rsidRPr="008C4EB5">
        <w:rPr>
          <w:rFonts w:ascii="Times New Roman" w:eastAsia="Times New Roman" w:hAnsi="Times New Roman" w:cs="Times New Roman"/>
          <w:sz w:val="28"/>
          <w:szCs w:val="28"/>
          <w:lang w:eastAsia="ru-RU"/>
        </w:rPr>
        <w:t xml:space="preserve">по технологии проверки заданий </w:t>
      </w:r>
      <w:r w:rsidRPr="008C4EB5">
        <w:rPr>
          <w:rFonts w:ascii="Times New Roman" w:eastAsia="Times New Roman" w:hAnsi="Times New Roman" w:cs="Times New Roman"/>
          <w:sz w:val="28"/>
          <w:szCs w:val="28"/>
          <w:lang w:eastAsia="ru-RU"/>
        </w:rPr>
        <w:t xml:space="preserve">с развернутым ответом; </w:t>
      </w:r>
    </w:p>
    <w:p w:rsidR="00CF6058" w:rsidRPr="008C4EB5" w:rsidRDefault="00CF6058" w:rsidP="00366D42">
      <w:pPr>
        <w:pStyle w:val="a3"/>
        <w:numPr>
          <w:ilvl w:val="0"/>
          <w:numId w:val="34"/>
        </w:numPr>
        <w:tabs>
          <w:tab w:val="left" w:pos="993"/>
        </w:tabs>
        <w:spacing w:after="0" w:line="240" w:lineRule="auto"/>
        <w:ind w:left="0" w:right="-5" w:firstLine="709"/>
        <w:jc w:val="both"/>
        <w:rPr>
          <w:rFonts w:ascii="Times New Roman" w:eastAsia="Times New Roman" w:hAnsi="Times New Roman" w:cs="Times New Roman"/>
          <w:sz w:val="28"/>
          <w:szCs w:val="28"/>
          <w:lang w:eastAsia="ru-RU"/>
        </w:rPr>
      </w:pPr>
      <w:r w:rsidRPr="008C4EB5">
        <w:rPr>
          <w:rFonts w:ascii="Times New Roman" w:eastAsia="Times New Roman" w:hAnsi="Times New Roman" w:cs="Times New Roman"/>
          <w:sz w:val="28"/>
          <w:szCs w:val="28"/>
          <w:lang w:eastAsia="ru-RU"/>
        </w:rPr>
        <w:t>организация учета рабочего времени экспертов, участвующих в проверке заданий с развернутым ответом;</w:t>
      </w:r>
    </w:p>
    <w:p w:rsidR="00CF6058" w:rsidRPr="008C4EB5" w:rsidRDefault="00CF6058" w:rsidP="00366D42">
      <w:pPr>
        <w:pStyle w:val="a3"/>
        <w:numPr>
          <w:ilvl w:val="0"/>
          <w:numId w:val="34"/>
        </w:numPr>
        <w:tabs>
          <w:tab w:val="left" w:pos="993"/>
        </w:tabs>
        <w:spacing w:after="0" w:line="240" w:lineRule="auto"/>
        <w:ind w:left="0" w:right="-5" w:firstLine="709"/>
        <w:jc w:val="both"/>
        <w:rPr>
          <w:rFonts w:ascii="Times New Roman" w:eastAsia="Times New Roman" w:hAnsi="Times New Roman" w:cs="Times New Roman"/>
          <w:sz w:val="28"/>
          <w:szCs w:val="28"/>
          <w:lang w:eastAsia="ru-RU"/>
        </w:rPr>
      </w:pPr>
      <w:r w:rsidRPr="008C4EB5">
        <w:rPr>
          <w:rFonts w:ascii="Times New Roman" w:eastAsia="Times New Roman" w:hAnsi="Times New Roman" w:cs="Times New Roman"/>
          <w:sz w:val="28"/>
          <w:szCs w:val="28"/>
          <w:lang w:eastAsia="ru-RU"/>
        </w:rPr>
        <w:t xml:space="preserve">обеспечение своевременной проверки заданий с развернутым ответом в соответствии с инструкциями и установленными требованиями; </w:t>
      </w:r>
    </w:p>
    <w:p w:rsidR="00CF6058" w:rsidRPr="008C4EB5" w:rsidRDefault="00CF6058" w:rsidP="00366D42">
      <w:pPr>
        <w:pStyle w:val="a3"/>
        <w:numPr>
          <w:ilvl w:val="0"/>
          <w:numId w:val="34"/>
        </w:numPr>
        <w:tabs>
          <w:tab w:val="left" w:pos="993"/>
        </w:tabs>
        <w:spacing w:after="0" w:line="240" w:lineRule="auto"/>
        <w:ind w:left="0" w:right="-5" w:firstLine="709"/>
        <w:jc w:val="both"/>
        <w:rPr>
          <w:rFonts w:ascii="Times New Roman" w:eastAsia="Times New Roman" w:hAnsi="Times New Roman" w:cs="Times New Roman"/>
          <w:sz w:val="28"/>
          <w:szCs w:val="28"/>
          <w:lang w:eastAsia="ru-RU"/>
        </w:rPr>
      </w:pPr>
      <w:r w:rsidRPr="008C4EB5">
        <w:rPr>
          <w:rFonts w:ascii="Times New Roman" w:eastAsia="Times New Roman" w:hAnsi="Times New Roman" w:cs="Times New Roman"/>
          <w:sz w:val="28"/>
          <w:szCs w:val="28"/>
          <w:lang w:eastAsia="ru-RU"/>
        </w:rPr>
        <w:t xml:space="preserve">участие в случае необходимости в подготовке документов для работы конфликтной комиссии Республики Крым (по ее запросу) – написании экспертного заключения; </w:t>
      </w:r>
    </w:p>
    <w:p w:rsidR="00CF6058" w:rsidRPr="008C4EB5" w:rsidRDefault="00CF6058" w:rsidP="00366D42">
      <w:pPr>
        <w:pStyle w:val="a3"/>
        <w:numPr>
          <w:ilvl w:val="0"/>
          <w:numId w:val="34"/>
        </w:numPr>
        <w:tabs>
          <w:tab w:val="left" w:pos="993"/>
        </w:tabs>
        <w:spacing w:after="0" w:line="240" w:lineRule="auto"/>
        <w:ind w:left="0" w:right="-5" w:firstLine="709"/>
        <w:jc w:val="both"/>
        <w:rPr>
          <w:rFonts w:ascii="Times New Roman" w:eastAsia="Times New Roman" w:hAnsi="Times New Roman" w:cs="Times New Roman"/>
          <w:sz w:val="28"/>
          <w:szCs w:val="28"/>
          <w:lang w:eastAsia="ru-RU"/>
        </w:rPr>
      </w:pPr>
      <w:r w:rsidRPr="008C4EB5">
        <w:rPr>
          <w:rFonts w:ascii="Times New Roman" w:eastAsia="Times New Roman" w:hAnsi="Times New Roman" w:cs="Times New Roman"/>
          <w:sz w:val="28"/>
          <w:szCs w:val="28"/>
          <w:lang w:eastAsia="ru-RU"/>
        </w:rPr>
        <w:t xml:space="preserve">подготовка и обсуждение с членами предметной комиссии отчета о результатах работы предметной комиссии в текущем году. </w:t>
      </w:r>
    </w:p>
    <w:p w:rsidR="00CF6058" w:rsidRPr="008C4EB5" w:rsidRDefault="002829B7" w:rsidP="00781436">
      <w:pPr>
        <w:spacing w:after="0" w:line="240" w:lineRule="auto"/>
        <w:ind w:left="-578" w:right="-5" w:firstLine="11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F6058" w:rsidRPr="008C4EB5">
        <w:rPr>
          <w:rFonts w:ascii="Times New Roman" w:eastAsia="Times New Roman" w:hAnsi="Times New Roman" w:cs="Times New Roman"/>
          <w:sz w:val="28"/>
          <w:szCs w:val="28"/>
          <w:lang w:eastAsia="ru-RU"/>
        </w:rPr>
        <w:t xml:space="preserve">.3. Председатель предметной комиссии имеет право: </w:t>
      </w:r>
    </w:p>
    <w:p w:rsidR="00F31D8F" w:rsidRPr="008C4EB5" w:rsidRDefault="00F31D8F" w:rsidP="00366D42">
      <w:pPr>
        <w:pStyle w:val="a3"/>
        <w:numPr>
          <w:ilvl w:val="0"/>
          <w:numId w:val="35"/>
        </w:numPr>
        <w:tabs>
          <w:tab w:val="left" w:pos="284"/>
          <w:tab w:val="left" w:pos="993"/>
        </w:tabs>
        <w:spacing w:after="0" w:line="240" w:lineRule="auto"/>
        <w:ind w:left="0" w:firstLine="709"/>
        <w:jc w:val="both"/>
        <w:rPr>
          <w:rFonts w:ascii="Times New Roman" w:hAnsi="Times New Roman" w:cs="Times New Roman"/>
          <w:sz w:val="28"/>
          <w:szCs w:val="28"/>
        </w:rPr>
      </w:pPr>
      <w:r w:rsidRPr="008C4EB5">
        <w:rPr>
          <w:rFonts w:ascii="Times New Roman" w:hAnsi="Times New Roman" w:cs="Times New Roman"/>
          <w:sz w:val="28"/>
          <w:szCs w:val="28"/>
        </w:rPr>
        <w:t>участвовать в семинарах по согласованию подходов к оцениванию выполнения заданий с развернутым ответом ЕГЭ, организуемых ФИПИ</w:t>
      </w:r>
      <w:r w:rsidR="00726519">
        <w:rPr>
          <w:rFonts w:ascii="Times New Roman" w:hAnsi="Times New Roman" w:cs="Times New Roman"/>
          <w:sz w:val="28"/>
          <w:szCs w:val="28"/>
        </w:rPr>
        <w:t>;</w:t>
      </w:r>
    </w:p>
    <w:p w:rsidR="00CF6058" w:rsidRPr="008C4EB5" w:rsidRDefault="00CF6058" w:rsidP="00366D42">
      <w:pPr>
        <w:pStyle w:val="a3"/>
        <w:numPr>
          <w:ilvl w:val="0"/>
          <w:numId w:val="35"/>
        </w:numPr>
        <w:tabs>
          <w:tab w:val="left" w:pos="993"/>
        </w:tabs>
        <w:spacing w:after="0" w:line="240" w:lineRule="auto"/>
        <w:ind w:left="0" w:right="-5" w:firstLine="709"/>
        <w:jc w:val="both"/>
        <w:rPr>
          <w:rFonts w:ascii="Times New Roman" w:eastAsia="Times New Roman" w:hAnsi="Times New Roman" w:cs="Times New Roman"/>
          <w:sz w:val="28"/>
          <w:szCs w:val="28"/>
          <w:lang w:eastAsia="ru-RU"/>
        </w:rPr>
      </w:pPr>
      <w:r w:rsidRPr="008C4EB5">
        <w:rPr>
          <w:rFonts w:ascii="Times New Roman" w:eastAsia="Times New Roman" w:hAnsi="Times New Roman" w:cs="Times New Roman"/>
          <w:sz w:val="28"/>
          <w:szCs w:val="28"/>
          <w:lang w:eastAsia="ru-RU"/>
        </w:rPr>
        <w:t xml:space="preserve">давать указания членам предметной комиссии в рамках своих полномочий; </w:t>
      </w:r>
    </w:p>
    <w:p w:rsidR="00CF6058" w:rsidRPr="008C4EB5" w:rsidRDefault="00CF6058" w:rsidP="00366D42">
      <w:pPr>
        <w:pStyle w:val="a3"/>
        <w:numPr>
          <w:ilvl w:val="0"/>
          <w:numId w:val="35"/>
        </w:numPr>
        <w:tabs>
          <w:tab w:val="left" w:pos="993"/>
        </w:tabs>
        <w:spacing w:after="0" w:line="240" w:lineRule="auto"/>
        <w:ind w:left="0" w:right="-5" w:firstLine="709"/>
        <w:jc w:val="both"/>
        <w:rPr>
          <w:rFonts w:ascii="Times New Roman" w:eastAsia="Times New Roman" w:hAnsi="Times New Roman" w:cs="Times New Roman"/>
          <w:sz w:val="28"/>
          <w:szCs w:val="28"/>
          <w:lang w:eastAsia="ru-RU"/>
        </w:rPr>
      </w:pPr>
      <w:r w:rsidRPr="008C4EB5">
        <w:rPr>
          <w:rFonts w:ascii="Times New Roman" w:eastAsia="Times New Roman" w:hAnsi="Times New Roman" w:cs="Times New Roman"/>
          <w:sz w:val="28"/>
          <w:szCs w:val="28"/>
          <w:lang w:eastAsia="ru-RU"/>
        </w:rPr>
        <w:t xml:space="preserve">отстранять экспертов в случае возникновения проблемных ситуаций от участия в работе предметной комиссии; </w:t>
      </w:r>
    </w:p>
    <w:p w:rsidR="00CF6058" w:rsidRPr="008C4EB5" w:rsidRDefault="00CF6058" w:rsidP="00366D42">
      <w:pPr>
        <w:pStyle w:val="a3"/>
        <w:numPr>
          <w:ilvl w:val="0"/>
          <w:numId w:val="35"/>
        </w:numPr>
        <w:tabs>
          <w:tab w:val="left" w:pos="993"/>
        </w:tabs>
        <w:spacing w:after="0" w:line="240" w:lineRule="auto"/>
        <w:ind w:left="0" w:right="-5" w:firstLine="709"/>
        <w:jc w:val="both"/>
        <w:rPr>
          <w:rFonts w:ascii="Times New Roman" w:eastAsia="Times New Roman" w:hAnsi="Times New Roman" w:cs="Times New Roman"/>
          <w:sz w:val="28"/>
          <w:szCs w:val="28"/>
          <w:lang w:eastAsia="ru-RU"/>
        </w:rPr>
      </w:pPr>
      <w:r w:rsidRPr="008C4EB5">
        <w:rPr>
          <w:rFonts w:ascii="Times New Roman" w:eastAsia="Times New Roman" w:hAnsi="Times New Roman" w:cs="Times New Roman"/>
          <w:sz w:val="28"/>
          <w:szCs w:val="28"/>
          <w:lang w:eastAsia="ru-RU"/>
        </w:rPr>
        <w:t xml:space="preserve">принимать решения по организации работы предметной комиссии в случае возникновения форс-мажорных ситуаций (по согласованию с руководством </w:t>
      </w:r>
      <w:r w:rsidR="00616026" w:rsidRPr="008C4EB5">
        <w:rPr>
          <w:rFonts w:ascii="Times New Roman" w:eastAsia="Times New Roman" w:hAnsi="Times New Roman" w:cs="Times New Roman"/>
          <w:sz w:val="28"/>
          <w:szCs w:val="28"/>
          <w:lang w:eastAsia="ru-RU"/>
        </w:rPr>
        <w:t>РЦОИ</w:t>
      </w:r>
      <w:r w:rsidRPr="008C4EB5">
        <w:rPr>
          <w:rFonts w:ascii="Times New Roman" w:eastAsia="Times New Roman" w:hAnsi="Times New Roman" w:cs="Times New Roman"/>
          <w:sz w:val="28"/>
          <w:szCs w:val="28"/>
          <w:lang w:eastAsia="ru-RU"/>
        </w:rPr>
        <w:t>)</w:t>
      </w:r>
      <w:r w:rsidR="00726519">
        <w:rPr>
          <w:rFonts w:ascii="Times New Roman" w:eastAsia="Times New Roman" w:hAnsi="Times New Roman" w:cs="Times New Roman"/>
          <w:sz w:val="28"/>
          <w:szCs w:val="28"/>
          <w:lang w:eastAsia="ru-RU"/>
        </w:rPr>
        <w:t>.</w:t>
      </w:r>
      <w:r w:rsidRPr="008C4EB5">
        <w:rPr>
          <w:rFonts w:ascii="Times New Roman" w:eastAsia="Times New Roman" w:hAnsi="Times New Roman" w:cs="Times New Roman"/>
          <w:sz w:val="28"/>
          <w:szCs w:val="28"/>
          <w:lang w:eastAsia="ru-RU"/>
        </w:rPr>
        <w:t xml:space="preserve"> </w:t>
      </w:r>
    </w:p>
    <w:p w:rsidR="00CF6058" w:rsidRPr="008C4EB5" w:rsidRDefault="005B3C1F" w:rsidP="00781436">
      <w:pPr>
        <w:spacing w:after="0" w:line="240" w:lineRule="auto"/>
        <w:ind w:left="-682" w:right="-5" w:firstLine="12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F6058" w:rsidRPr="008C4EB5">
        <w:rPr>
          <w:rFonts w:ascii="Times New Roman" w:eastAsia="Times New Roman" w:hAnsi="Times New Roman" w:cs="Times New Roman"/>
          <w:sz w:val="28"/>
          <w:szCs w:val="28"/>
          <w:lang w:eastAsia="ru-RU"/>
        </w:rPr>
        <w:t xml:space="preserve">.4. Председатель предметной комиссии обязан: </w:t>
      </w:r>
    </w:p>
    <w:p w:rsidR="00CF6058" w:rsidRPr="008C4EB5" w:rsidRDefault="00CF6058" w:rsidP="00366D42">
      <w:pPr>
        <w:pStyle w:val="a3"/>
        <w:numPr>
          <w:ilvl w:val="0"/>
          <w:numId w:val="36"/>
        </w:numPr>
        <w:tabs>
          <w:tab w:val="left" w:pos="993"/>
        </w:tabs>
        <w:spacing w:after="0" w:line="240" w:lineRule="auto"/>
        <w:ind w:left="0" w:right="-5" w:firstLine="709"/>
        <w:jc w:val="both"/>
        <w:rPr>
          <w:rFonts w:ascii="Times New Roman" w:eastAsia="Times New Roman" w:hAnsi="Times New Roman" w:cs="Times New Roman"/>
          <w:sz w:val="28"/>
          <w:szCs w:val="28"/>
          <w:lang w:eastAsia="ru-RU"/>
        </w:rPr>
      </w:pPr>
      <w:r w:rsidRPr="008C4EB5">
        <w:rPr>
          <w:rFonts w:ascii="Times New Roman" w:eastAsia="Times New Roman" w:hAnsi="Times New Roman" w:cs="Times New Roman"/>
          <w:sz w:val="28"/>
          <w:szCs w:val="28"/>
          <w:lang w:eastAsia="ru-RU"/>
        </w:rPr>
        <w:t xml:space="preserve">выполнять возложенные на него функции в соответствии с Положением о  предметной комиссии; </w:t>
      </w:r>
    </w:p>
    <w:p w:rsidR="00CF6058" w:rsidRPr="008C4EB5" w:rsidRDefault="00CF6058" w:rsidP="00366D42">
      <w:pPr>
        <w:pStyle w:val="a3"/>
        <w:numPr>
          <w:ilvl w:val="0"/>
          <w:numId w:val="36"/>
        </w:numPr>
        <w:tabs>
          <w:tab w:val="left" w:pos="993"/>
        </w:tabs>
        <w:spacing w:after="0" w:line="240" w:lineRule="auto"/>
        <w:ind w:left="0" w:right="-5" w:firstLine="709"/>
        <w:jc w:val="both"/>
        <w:rPr>
          <w:rFonts w:ascii="Times New Roman" w:eastAsia="Times New Roman" w:hAnsi="Times New Roman" w:cs="Times New Roman"/>
          <w:sz w:val="28"/>
          <w:szCs w:val="28"/>
          <w:lang w:eastAsia="ru-RU"/>
        </w:rPr>
      </w:pPr>
      <w:r w:rsidRPr="008C4EB5">
        <w:rPr>
          <w:rFonts w:ascii="Times New Roman" w:eastAsia="Times New Roman" w:hAnsi="Times New Roman" w:cs="Times New Roman"/>
          <w:sz w:val="28"/>
          <w:szCs w:val="28"/>
          <w:lang w:eastAsia="ru-RU"/>
        </w:rPr>
        <w:t>соблюдать требования законодательных и иных нормативных пр</w:t>
      </w:r>
      <w:r w:rsidR="009F6EB5" w:rsidRPr="008C4EB5">
        <w:rPr>
          <w:rFonts w:ascii="Times New Roman" w:eastAsia="Times New Roman" w:hAnsi="Times New Roman" w:cs="Times New Roman"/>
          <w:sz w:val="28"/>
          <w:szCs w:val="28"/>
          <w:lang w:eastAsia="ru-RU"/>
        </w:rPr>
        <w:t>авовых актов, инструкций</w:t>
      </w:r>
      <w:r w:rsidR="00726519">
        <w:rPr>
          <w:rFonts w:ascii="Times New Roman" w:eastAsia="Times New Roman" w:hAnsi="Times New Roman" w:cs="Times New Roman"/>
          <w:sz w:val="28"/>
          <w:szCs w:val="28"/>
          <w:lang w:eastAsia="ru-RU"/>
        </w:rPr>
        <w:t>;</w:t>
      </w:r>
      <w:r w:rsidRPr="008C4EB5">
        <w:rPr>
          <w:rFonts w:ascii="Times New Roman" w:eastAsia="Times New Roman" w:hAnsi="Times New Roman" w:cs="Times New Roman"/>
          <w:sz w:val="28"/>
          <w:szCs w:val="28"/>
          <w:lang w:eastAsia="ru-RU"/>
        </w:rPr>
        <w:t xml:space="preserve"> </w:t>
      </w:r>
    </w:p>
    <w:p w:rsidR="00CF6058" w:rsidRPr="008C4EB5" w:rsidRDefault="00CF6058" w:rsidP="00366D42">
      <w:pPr>
        <w:pStyle w:val="a3"/>
        <w:numPr>
          <w:ilvl w:val="0"/>
          <w:numId w:val="36"/>
        </w:numPr>
        <w:tabs>
          <w:tab w:val="left" w:pos="993"/>
        </w:tabs>
        <w:spacing w:after="0" w:line="240" w:lineRule="auto"/>
        <w:ind w:left="0" w:right="-5" w:firstLine="709"/>
        <w:jc w:val="both"/>
        <w:rPr>
          <w:rFonts w:ascii="Times New Roman" w:eastAsia="Times New Roman" w:hAnsi="Times New Roman" w:cs="Times New Roman"/>
          <w:sz w:val="28"/>
          <w:szCs w:val="28"/>
          <w:lang w:eastAsia="ru-RU"/>
        </w:rPr>
      </w:pPr>
      <w:r w:rsidRPr="008C4EB5">
        <w:rPr>
          <w:rFonts w:ascii="Times New Roman" w:eastAsia="Times New Roman" w:hAnsi="Times New Roman" w:cs="Times New Roman"/>
          <w:sz w:val="28"/>
          <w:szCs w:val="28"/>
          <w:lang w:eastAsia="ru-RU"/>
        </w:rPr>
        <w:t xml:space="preserve">обеспечить соблюдение конфиденциальности и режима информационной безопасности при проверке заданий с развернутым ответом, хранении и передаче результатов проверки в </w:t>
      </w:r>
      <w:r w:rsidR="009F6EB5" w:rsidRPr="008C4EB5">
        <w:rPr>
          <w:rFonts w:ascii="Times New Roman" w:eastAsia="Times New Roman" w:hAnsi="Times New Roman" w:cs="Times New Roman"/>
          <w:sz w:val="28"/>
          <w:szCs w:val="28"/>
          <w:lang w:eastAsia="ru-RU"/>
        </w:rPr>
        <w:t>РЦОИ</w:t>
      </w:r>
      <w:r w:rsidRPr="008C4EB5">
        <w:rPr>
          <w:rFonts w:ascii="Times New Roman" w:eastAsia="Times New Roman" w:hAnsi="Times New Roman" w:cs="Times New Roman"/>
          <w:sz w:val="28"/>
          <w:szCs w:val="28"/>
          <w:lang w:eastAsia="ru-RU"/>
        </w:rPr>
        <w:t>;</w:t>
      </w:r>
    </w:p>
    <w:p w:rsidR="00CF6058" w:rsidRPr="008C4EB5" w:rsidRDefault="00CF6058" w:rsidP="00366D42">
      <w:pPr>
        <w:pStyle w:val="a3"/>
        <w:numPr>
          <w:ilvl w:val="0"/>
          <w:numId w:val="36"/>
        </w:numPr>
        <w:tabs>
          <w:tab w:val="left" w:pos="993"/>
        </w:tabs>
        <w:spacing w:after="0" w:line="240" w:lineRule="auto"/>
        <w:ind w:left="0" w:right="-5" w:firstLine="709"/>
        <w:jc w:val="both"/>
        <w:rPr>
          <w:rFonts w:ascii="Times New Roman" w:eastAsia="Times New Roman" w:hAnsi="Times New Roman" w:cs="Times New Roman"/>
          <w:sz w:val="28"/>
          <w:szCs w:val="28"/>
          <w:lang w:eastAsia="ru-RU"/>
        </w:rPr>
      </w:pPr>
      <w:r w:rsidRPr="008C4EB5">
        <w:rPr>
          <w:rFonts w:ascii="Times New Roman" w:eastAsia="Times New Roman" w:hAnsi="Times New Roman" w:cs="Times New Roman"/>
          <w:sz w:val="28"/>
          <w:szCs w:val="28"/>
          <w:lang w:eastAsia="ru-RU"/>
        </w:rPr>
        <w:t xml:space="preserve">своевременно информировать руководство </w:t>
      </w:r>
      <w:r w:rsidR="009F6EB5" w:rsidRPr="008C4EB5">
        <w:rPr>
          <w:rFonts w:ascii="Times New Roman" w:eastAsia="Times New Roman" w:hAnsi="Times New Roman" w:cs="Times New Roman"/>
          <w:sz w:val="28"/>
          <w:szCs w:val="28"/>
          <w:lang w:eastAsia="ru-RU"/>
        </w:rPr>
        <w:t>РЦОИ</w:t>
      </w:r>
      <w:r w:rsidRPr="008C4EB5">
        <w:rPr>
          <w:rFonts w:ascii="Times New Roman" w:eastAsia="Times New Roman" w:hAnsi="Times New Roman" w:cs="Times New Roman"/>
          <w:sz w:val="28"/>
          <w:szCs w:val="28"/>
          <w:lang w:eastAsia="ru-RU"/>
        </w:rPr>
        <w:t xml:space="preserve"> о возникающих проблемах и трудностях, </w:t>
      </w:r>
      <w:r w:rsidR="009F6EB5" w:rsidRPr="008C4EB5">
        <w:rPr>
          <w:rFonts w:ascii="Times New Roman" w:eastAsia="Times New Roman" w:hAnsi="Times New Roman" w:cs="Times New Roman"/>
          <w:sz w:val="28"/>
          <w:szCs w:val="28"/>
          <w:lang w:eastAsia="ru-RU"/>
        </w:rPr>
        <w:t>которые могут</w:t>
      </w:r>
      <w:r w:rsidRPr="008C4EB5">
        <w:rPr>
          <w:rFonts w:ascii="Times New Roman" w:eastAsia="Times New Roman" w:hAnsi="Times New Roman" w:cs="Times New Roman"/>
          <w:sz w:val="28"/>
          <w:szCs w:val="28"/>
          <w:lang w:eastAsia="ru-RU"/>
        </w:rPr>
        <w:t xml:space="preserve"> привести к задержке в работе и нарушению сроков проверки результатов ЕГЭ. </w:t>
      </w:r>
    </w:p>
    <w:p w:rsidR="009F6EB5" w:rsidRDefault="009F6EB5" w:rsidP="00781436">
      <w:pPr>
        <w:spacing w:after="0" w:line="240" w:lineRule="auto"/>
        <w:ind w:left="-720" w:right="-5" w:firstLine="540"/>
        <w:jc w:val="both"/>
        <w:rPr>
          <w:rFonts w:ascii="Times New Roman" w:eastAsia="Times New Roman" w:hAnsi="Times New Roman" w:cs="Times New Roman"/>
          <w:sz w:val="28"/>
          <w:szCs w:val="28"/>
          <w:lang w:eastAsia="ru-RU"/>
        </w:rPr>
      </w:pPr>
    </w:p>
    <w:p w:rsidR="00BB4F7D" w:rsidRDefault="00BB4F7D">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4E50A4" w:rsidRPr="00CF6058" w:rsidRDefault="005B3C1F" w:rsidP="00781436">
      <w:pPr>
        <w:spacing w:after="0" w:line="240" w:lineRule="auto"/>
        <w:ind w:left="-720" w:right="-5" w:firstLine="540"/>
        <w:jc w:val="center"/>
        <w:rPr>
          <w:rFonts w:ascii="Times New Roman" w:eastAsia="Times New Roman" w:hAnsi="Times New Roman" w:cs="Times New Roman"/>
          <w:sz w:val="28"/>
          <w:szCs w:val="28"/>
          <w:lang w:eastAsia="ru-RU"/>
        </w:rPr>
      </w:pPr>
      <w:r w:rsidRPr="005B3C1F">
        <w:rPr>
          <w:rFonts w:ascii="Times New Roman" w:eastAsia="Times New Roman" w:hAnsi="Times New Roman" w:cs="Times New Roman"/>
          <w:b/>
          <w:bCs/>
          <w:sz w:val="28"/>
          <w:szCs w:val="28"/>
          <w:lang w:eastAsia="ru-RU"/>
        </w:rPr>
        <w:lastRenderedPageBreak/>
        <w:t>9</w:t>
      </w:r>
      <w:r w:rsidR="004E50A4" w:rsidRPr="005B3C1F">
        <w:rPr>
          <w:rFonts w:ascii="Times New Roman" w:eastAsia="Times New Roman" w:hAnsi="Times New Roman" w:cs="Times New Roman"/>
          <w:b/>
          <w:bCs/>
          <w:sz w:val="28"/>
          <w:szCs w:val="28"/>
          <w:lang w:eastAsia="ru-RU"/>
        </w:rPr>
        <w:t xml:space="preserve">. </w:t>
      </w:r>
      <w:r w:rsidR="001A3CC6">
        <w:rPr>
          <w:rFonts w:ascii="Times New Roman" w:eastAsia="Times New Roman" w:hAnsi="Times New Roman" w:cs="Times New Roman"/>
          <w:b/>
          <w:bCs/>
          <w:sz w:val="28"/>
          <w:szCs w:val="28"/>
          <w:lang w:eastAsia="ru-RU"/>
        </w:rPr>
        <w:t>П</w:t>
      </w:r>
      <w:r w:rsidR="004E50A4" w:rsidRPr="005B3C1F">
        <w:rPr>
          <w:rFonts w:ascii="Times New Roman" w:eastAsia="Times New Roman" w:hAnsi="Times New Roman" w:cs="Times New Roman"/>
          <w:b/>
          <w:bCs/>
          <w:sz w:val="28"/>
          <w:szCs w:val="28"/>
          <w:lang w:eastAsia="ru-RU"/>
        </w:rPr>
        <w:t xml:space="preserve">рава и обязанности </w:t>
      </w:r>
      <w:r w:rsidR="00BA1B38">
        <w:rPr>
          <w:rFonts w:ascii="Times New Roman" w:eastAsia="Times New Roman" w:hAnsi="Times New Roman" w:cs="Times New Roman"/>
          <w:b/>
          <w:bCs/>
          <w:sz w:val="28"/>
          <w:szCs w:val="28"/>
          <w:lang w:eastAsia="ru-RU"/>
        </w:rPr>
        <w:t>член</w:t>
      </w:r>
      <w:r w:rsidR="00445B6A">
        <w:rPr>
          <w:rFonts w:ascii="Times New Roman" w:eastAsia="Times New Roman" w:hAnsi="Times New Roman" w:cs="Times New Roman"/>
          <w:b/>
          <w:bCs/>
          <w:sz w:val="28"/>
          <w:szCs w:val="28"/>
          <w:lang w:eastAsia="ru-RU"/>
        </w:rPr>
        <w:t>ов</w:t>
      </w:r>
      <w:r w:rsidR="00BA1B38">
        <w:rPr>
          <w:rFonts w:ascii="Times New Roman" w:eastAsia="Times New Roman" w:hAnsi="Times New Roman" w:cs="Times New Roman"/>
          <w:b/>
          <w:bCs/>
          <w:sz w:val="28"/>
          <w:szCs w:val="28"/>
          <w:lang w:eastAsia="ru-RU"/>
        </w:rPr>
        <w:t xml:space="preserve"> предметной комиссии (</w:t>
      </w:r>
      <w:r w:rsidR="004E50A4" w:rsidRPr="005B3C1F">
        <w:rPr>
          <w:rFonts w:ascii="Times New Roman" w:eastAsia="Times New Roman" w:hAnsi="Times New Roman" w:cs="Times New Roman"/>
          <w:b/>
          <w:bCs/>
          <w:sz w:val="28"/>
          <w:szCs w:val="28"/>
          <w:lang w:eastAsia="ru-RU"/>
        </w:rPr>
        <w:t>эксперт</w:t>
      </w:r>
      <w:r w:rsidR="00445B6A">
        <w:rPr>
          <w:rFonts w:ascii="Times New Roman" w:eastAsia="Times New Roman" w:hAnsi="Times New Roman" w:cs="Times New Roman"/>
          <w:b/>
          <w:bCs/>
          <w:sz w:val="28"/>
          <w:szCs w:val="28"/>
          <w:lang w:eastAsia="ru-RU"/>
        </w:rPr>
        <w:t>ов</w:t>
      </w:r>
      <w:r w:rsidR="00BA1B38">
        <w:rPr>
          <w:rFonts w:ascii="Times New Roman" w:eastAsia="Times New Roman" w:hAnsi="Times New Roman" w:cs="Times New Roman"/>
          <w:b/>
          <w:bCs/>
          <w:sz w:val="28"/>
          <w:szCs w:val="28"/>
          <w:lang w:eastAsia="ru-RU"/>
        </w:rPr>
        <w:t>)</w:t>
      </w:r>
      <w:r w:rsidR="00445B6A">
        <w:rPr>
          <w:rFonts w:ascii="Times New Roman" w:eastAsia="Times New Roman" w:hAnsi="Times New Roman" w:cs="Times New Roman"/>
          <w:b/>
          <w:bCs/>
          <w:sz w:val="28"/>
          <w:szCs w:val="28"/>
          <w:lang w:eastAsia="ru-RU"/>
        </w:rPr>
        <w:t xml:space="preserve"> </w:t>
      </w:r>
    </w:p>
    <w:p w:rsidR="00CF6058" w:rsidRPr="008C4EB5" w:rsidRDefault="005B3C1F" w:rsidP="00781436">
      <w:pPr>
        <w:spacing w:after="0" w:line="240" w:lineRule="auto"/>
        <w:ind w:right="-5"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CF6058" w:rsidRPr="008C4EB5">
        <w:rPr>
          <w:rFonts w:ascii="Times New Roman" w:eastAsia="Times New Roman" w:hAnsi="Times New Roman" w:cs="Times New Roman"/>
          <w:sz w:val="28"/>
          <w:szCs w:val="28"/>
          <w:lang w:eastAsia="ru-RU"/>
        </w:rPr>
        <w:t>.</w:t>
      </w:r>
      <w:r w:rsidR="005E59D0">
        <w:rPr>
          <w:rFonts w:ascii="Times New Roman" w:eastAsia="Times New Roman" w:hAnsi="Times New Roman" w:cs="Times New Roman"/>
          <w:sz w:val="28"/>
          <w:szCs w:val="28"/>
          <w:lang w:eastAsia="ru-RU"/>
        </w:rPr>
        <w:t>1</w:t>
      </w:r>
      <w:r w:rsidR="00CF6058" w:rsidRPr="008C4EB5">
        <w:rPr>
          <w:rFonts w:ascii="Times New Roman" w:eastAsia="Times New Roman" w:hAnsi="Times New Roman" w:cs="Times New Roman"/>
          <w:sz w:val="28"/>
          <w:szCs w:val="28"/>
          <w:lang w:eastAsia="ru-RU"/>
        </w:rPr>
        <w:t xml:space="preserve">. </w:t>
      </w:r>
      <w:r w:rsidR="00BA1B38">
        <w:rPr>
          <w:rFonts w:ascii="Times New Roman" w:eastAsia="Times New Roman" w:hAnsi="Times New Roman" w:cs="Times New Roman"/>
          <w:sz w:val="28"/>
          <w:szCs w:val="28"/>
          <w:lang w:eastAsia="ru-RU"/>
        </w:rPr>
        <w:t>Член предметной комиссии (э</w:t>
      </w:r>
      <w:r w:rsidR="004E50A4">
        <w:rPr>
          <w:rFonts w:ascii="Times New Roman" w:eastAsia="Times New Roman" w:hAnsi="Times New Roman" w:cs="Times New Roman"/>
          <w:sz w:val="28"/>
          <w:szCs w:val="28"/>
          <w:lang w:eastAsia="ru-RU"/>
        </w:rPr>
        <w:t>ксперт</w:t>
      </w:r>
      <w:r w:rsidR="00BA1B38">
        <w:rPr>
          <w:rFonts w:ascii="Times New Roman" w:eastAsia="Times New Roman" w:hAnsi="Times New Roman" w:cs="Times New Roman"/>
          <w:sz w:val="28"/>
          <w:szCs w:val="28"/>
          <w:lang w:eastAsia="ru-RU"/>
        </w:rPr>
        <w:t>)</w:t>
      </w:r>
      <w:r w:rsidR="00CF6058" w:rsidRPr="008C4EB5">
        <w:rPr>
          <w:rFonts w:ascii="Times New Roman" w:eastAsia="Times New Roman" w:hAnsi="Times New Roman" w:cs="Times New Roman"/>
          <w:sz w:val="28"/>
          <w:szCs w:val="28"/>
          <w:lang w:eastAsia="ru-RU"/>
        </w:rPr>
        <w:t xml:space="preserve"> вправе: </w:t>
      </w:r>
    </w:p>
    <w:p w:rsidR="00CF6058" w:rsidRPr="008C4EB5" w:rsidRDefault="00CF6058" w:rsidP="00366D42">
      <w:pPr>
        <w:pStyle w:val="a3"/>
        <w:numPr>
          <w:ilvl w:val="0"/>
          <w:numId w:val="37"/>
        </w:numPr>
        <w:tabs>
          <w:tab w:val="left" w:pos="993"/>
        </w:tabs>
        <w:spacing w:after="0" w:line="240" w:lineRule="auto"/>
        <w:ind w:left="0" w:right="-5" w:firstLine="709"/>
        <w:jc w:val="both"/>
        <w:rPr>
          <w:rFonts w:ascii="Times New Roman" w:eastAsia="Times New Roman" w:hAnsi="Times New Roman" w:cs="Times New Roman"/>
          <w:sz w:val="28"/>
          <w:szCs w:val="28"/>
          <w:lang w:eastAsia="ru-RU"/>
        </w:rPr>
      </w:pPr>
      <w:r w:rsidRPr="008C4EB5">
        <w:rPr>
          <w:rFonts w:ascii="Times New Roman" w:eastAsia="Times New Roman" w:hAnsi="Times New Roman" w:cs="Times New Roman"/>
          <w:sz w:val="28"/>
          <w:szCs w:val="28"/>
          <w:lang w:eastAsia="ru-RU"/>
        </w:rPr>
        <w:t>получать инструкции по организации работы, обсуждать с председателем предметной комиссии, экспертами проце</w:t>
      </w:r>
      <w:r w:rsidR="009F6EB5" w:rsidRPr="008C4EB5">
        <w:rPr>
          <w:rFonts w:ascii="Times New Roman" w:eastAsia="Times New Roman" w:hAnsi="Times New Roman" w:cs="Times New Roman"/>
          <w:sz w:val="28"/>
          <w:szCs w:val="28"/>
          <w:lang w:eastAsia="ru-RU"/>
        </w:rPr>
        <w:t>дурные вопросы проверки заданий</w:t>
      </w:r>
      <w:r w:rsidRPr="008C4EB5">
        <w:rPr>
          <w:rFonts w:ascii="Times New Roman" w:eastAsia="Times New Roman" w:hAnsi="Times New Roman" w:cs="Times New Roman"/>
          <w:sz w:val="28"/>
          <w:szCs w:val="28"/>
          <w:lang w:eastAsia="ru-RU"/>
        </w:rPr>
        <w:t xml:space="preserve"> с развернутым ответом; </w:t>
      </w:r>
    </w:p>
    <w:p w:rsidR="00606D00" w:rsidRPr="008C4EB5" w:rsidRDefault="00CF6058" w:rsidP="00366D42">
      <w:pPr>
        <w:pStyle w:val="a3"/>
        <w:numPr>
          <w:ilvl w:val="0"/>
          <w:numId w:val="37"/>
        </w:numPr>
        <w:tabs>
          <w:tab w:val="left" w:pos="993"/>
        </w:tabs>
        <w:spacing w:after="0" w:line="240" w:lineRule="auto"/>
        <w:ind w:left="0" w:right="-5" w:firstLine="709"/>
        <w:jc w:val="both"/>
        <w:rPr>
          <w:rFonts w:ascii="Times New Roman" w:eastAsia="Times New Roman" w:hAnsi="Times New Roman" w:cs="Times New Roman"/>
          <w:sz w:val="28"/>
          <w:szCs w:val="28"/>
          <w:lang w:eastAsia="ru-RU"/>
        </w:rPr>
      </w:pPr>
      <w:r w:rsidRPr="008C4EB5">
        <w:rPr>
          <w:rFonts w:ascii="Times New Roman" w:eastAsia="Times New Roman" w:hAnsi="Times New Roman" w:cs="Times New Roman"/>
          <w:sz w:val="28"/>
          <w:szCs w:val="28"/>
          <w:lang w:eastAsia="ru-RU"/>
        </w:rPr>
        <w:t xml:space="preserve">принимать участие в обсуждении отчета о работе предметной комиссии, вносить в него свои предложения. </w:t>
      </w:r>
    </w:p>
    <w:p w:rsidR="00606D00" w:rsidRPr="008C4EB5" w:rsidRDefault="005B3C1F" w:rsidP="00781436">
      <w:pPr>
        <w:spacing w:after="0" w:line="240" w:lineRule="auto"/>
        <w:ind w:left="-142" w:right="-5" w:firstLine="6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06D00" w:rsidRPr="008C4EB5">
        <w:rPr>
          <w:rFonts w:ascii="Times New Roman" w:eastAsia="Times New Roman" w:hAnsi="Times New Roman" w:cs="Times New Roman"/>
          <w:sz w:val="28"/>
          <w:szCs w:val="28"/>
          <w:lang w:eastAsia="ru-RU"/>
        </w:rPr>
        <w:t>.</w:t>
      </w:r>
      <w:r w:rsidR="005E59D0">
        <w:rPr>
          <w:rFonts w:ascii="Times New Roman" w:eastAsia="Times New Roman" w:hAnsi="Times New Roman" w:cs="Times New Roman"/>
          <w:sz w:val="28"/>
          <w:szCs w:val="28"/>
          <w:lang w:eastAsia="ru-RU"/>
        </w:rPr>
        <w:t>2</w:t>
      </w:r>
      <w:r w:rsidR="00606D00" w:rsidRPr="008C4EB5">
        <w:rPr>
          <w:rFonts w:ascii="Times New Roman" w:eastAsia="Times New Roman" w:hAnsi="Times New Roman" w:cs="Times New Roman"/>
          <w:sz w:val="28"/>
          <w:szCs w:val="28"/>
          <w:lang w:eastAsia="ru-RU"/>
        </w:rPr>
        <w:t xml:space="preserve">. </w:t>
      </w:r>
      <w:r w:rsidR="00BA1B38">
        <w:rPr>
          <w:rFonts w:ascii="Times New Roman" w:eastAsia="Times New Roman" w:hAnsi="Times New Roman" w:cs="Times New Roman"/>
          <w:sz w:val="28"/>
          <w:szCs w:val="28"/>
          <w:lang w:eastAsia="ru-RU"/>
        </w:rPr>
        <w:t>Членам предметной комиссии (э</w:t>
      </w:r>
      <w:r w:rsidR="00606D00" w:rsidRPr="008C4EB5">
        <w:rPr>
          <w:rFonts w:ascii="Times New Roman" w:eastAsia="Times New Roman" w:hAnsi="Times New Roman" w:cs="Times New Roman"/>
          <w:sz w:val="28"/>
          <w:szCs w:val="28"/>
          <w:lang w:eastAsia="ru-RU"/>
        </w:rPr>
        <w:t>кспертам</w:t>
      </w:r>
      <w:r w:rsidR="00BA1B38">
        <w:rPr>
          <w:rFonts w:ascii="Times New Roman" w:eastAsia="Times New Roman" w:hAnsi="Times New Roman" w:cs="Times New Roman"/>
          <w:sz w:val="28"/>
          <w:szCs w:val="28"/>
          <w:lang w:eastAsia="ru-RU"/>
        </w:rPr>
        <w:t>)</w:t>
      </w:r>
      <w:r w:rsidR="00606D00" w:rsidRPr="008C4EB5">
        <w:rPr>
          <w:rFonts w:ascii="Times New Roman" w:eastAsia="Times New Roman" w:hAnsi="Times New Roman" w:cs="Times New Roman"/>
          <w:sz w:val="28"/>
          <w:szCs w:val="28"/>
          <w:lang w:eastAsia="ru-RU"/>
        </w:rPr>
        <w:t xml:space="preserve"> запрещается:</w:t>
      </w:r>
    </w:p>
    <w:p w:rsidR="00606D00" w:rsidRPr="008C4EB5" w:rsidRDefault="00606D00" w:rsidP="00366D42">
      <w:pPr>
        <w:pStyle w:val="a3"/>
        <w:numPr>
          <w:ilvl w:val="0"/>
          <w:numId w:val="38"/>
        </w:numPr>
        <w:tabs>
          <w:tab w:val="left" w:pos="993"/>
        </w:tabs>
        <w:spacing w:after="0" w:line="240" w:lineRule="auto"/>
        <w:ind w:left="0" w:right="-5" w:firstLine="709"/>
        <w:jc w:val="both"/>
        <w:rPr>
          <w:rFonts w:ascii="Times New Roman" w:eastAsia="Times New Roman" w:hAnsi="Times New Roman" w:cs="Times New Roman"/>
          <w:sz w:val="28"/>
          <w:szCs w:val="28"/>
          <w:lang w:eastAsia="ru-RU"/>
        </w:rPr>
      </w:pPr>
      <w:r w:rsidRPr="008C4EB5">
        <w:rPr>
          <w:rFonts w:ascii="Times New Roman" w:hAnsi="Times New Roman" w:cs="Times New Roman"/>
          <w:sz w:val="28"/>
          <w:szCs w:val="28"/>
        </w:rPr>
        <w:t>самостоятельно изменять рабочие места;</w:t>
      </w:r>
    </w:p>
    <w:p w:rsidR="00606D00" w:rsidRPr="008C4EB5" w:rsidRDefault="00606D00" w:rsidP="00366D42">
      <w:pPr>
        <w:pStyle w:val="a3"/>
        <w:numPr>
          <w:ilvl w:val="0"/>
          <w:numId w:val="38"/>
        </w:numPr>
        <w:tabs>
          <w:tab w:val="left" w:pos="993"/>
        </w:tabs>
        <w:spacing w:after="0" w:line="240" w:lineRule="auto"/>
        <w:ind w:left="0" w:right="-5" w:firstLine="709"/>
        <w:jc w:val="both"/>
        <w:rPr>
          <w:rFonts w:ascii="Times New Roman" w:eastAsia="Times New Roman" w:hAnsi="Times New Roman" w:cs="Times New Roman"/>
          <w:sz w:val="28"/>
          <w:szCs w:val="28"/>
          <w:lang w:eastAsia="ru-RU"/>
        </w:rPr>
      </w:pPr>
      <w:r w:rsidRPr="008C4EB5">
        <w:rPr>
          <w:rFonts w:ascii="Times New Roman" w:hAnsi="Times New Roman" w:cs="Times New Roman"/>
          <w:sz w:val="28"/>
          <w:szCs w:val="28"/>
        </w:rPr>
        <w:t>пользоваться средствами связи, фото и видеоаппаратурой, портативными персональными компьютерами (ноутбуками, КПК и другими);</w:t>
      </w:r>
    </w:p>
    <w:p w:rsidR="00606D00" w:rsidRPr="008C4EB5" w:rsidRDefault="00606D00" w:rsidP="00366D42">
      <w:pPr>
        <w:pStyle w:val="a3"/>
        <w:numPr>
          <w:ilvl w:val="0"/>
          <w:numId w:val="38"/>
        </w:numPr>
        <w:tabs>
          <w:tab w:val="left" w:pos="993"/>
          <w:tab w:val="left" w:pos="1134"/>
        </w:tabs>
        <w:spacing w:after="0" w:line="240" w:lineRule="auto"/>
        <w:ind w:left="0" w:firstLine="709"/>
        <w:jc w:val="both"/>
        <w:rPr>
          <w:rFonts w:ascii="Times New Roman" w:hAnsi="Times New Roman" w:cs="Times New Roman"/>
          <w:sz w:val="28"/>
          <w:szCs w:val="28"/>
        </w:rPr>
      </w:pPr>
      <w:r w:rsidRPr="008C4EB5">
        <w:rPr>
          <w:rFonts w:ascii="Times New Roman" w:hAnsi="Times New Roman" w:cs="Times New Roman"/>
          <w:sz w:val="28"/>
          <w:szCs w:val="28"/>
        </w:rPr>
        <w:t>без уважительной причины покидать аудиторию;</w:t>
      </w:r>
    </w:p>
    <w:p w:rsidR="00606D00" w:rsidRPr="008C4EB5" w:rsidRDefault="00606D00" w:rsidP="00366D42">
      <w:pPr>
        <w:pStyle w:val="a3"/>
        <w:numPr>
          <w:ilvl w:val="0"/>
          <w:numId w:val="38"/>
        </w:numPr>
        <w:tabs>
          <w:tab w:val="left" w:pos="993"/>
          <w:tab w:val="left" w:pos="1134"/>
        </w:tabs>
        <w:spacing w:after="0" w:line="240" w:lineRule="auto"/>
        <w:ind w:left="0" w:firstLine="709"/>
        <w:jc w:val="both"/>
        <w:rPr>
          <w:rFonts w:ascii="Times New Roman" w:hAnsi="Times New Roman" w:cs="Times New Roman"/>
          <w:sz w:val="28"/>
          <w:szCs w:val="28"/>
        </w:rPr>
      </w:pPr>
      <w:r w:rsidRPr="008C4EB5">
        <w:rPr>
          <w:rFonts w:ascii="Times New Roman" w:hAnsi="Times New Roman" w:cs="Times New Roman"/>
          <w:sz w:val="28"/>
          <w:szCs w:val="28"/>
        </w:rPr>
        <w:t>переговариваться, если речь не идет о консультации у председателя ПК или у эксперта, назначенного по решению председателя ПК консультантом;</w:t>
      </w:r>
    </w:p>
    <w:p w:rsidR="00606D00" w:rsidRPr="008C4EB5" w:rsidRDefault="00606D00" w:rsidP="00366D42">
      <w:pPr>
        <w:pStyle w:val="a3"/>
        <w:numPr>
          <w:ilvl w:val="0"/>
          <w:numId w:val="38"/>
        </w:numPr>
        <w:spacing w:after="0" w:line="240" w:lineRule="auto"/>
        <w:ind w:left="0" w:right="-5" w:firstLine="709"/>
        <w:jc w:val="both"/>
        <w:rPr>
          <w:rFonts w:ascii="Times New Roman" w:eastAsia="Times New Roman" w:hAnsi="Times New Roman" w:cs="Times New Roman"/>
          <w:sz w:val="28"/>
          <w:szCs w:val="28"/>
          <w:lang w:eastAsia="ru-RU"/>
        </w:rPr>
      </w:pPr>
      <w:r w:rsidRPr="008C4EB5">
        <w:rPr>
          <w:rFonts w:ascii="Times New Roman" w:hAnsi="Times New Roman" w:cs="Times New Roman"/>
          <w:sz w:val="28"/>
          <w:szCs w:val="28"/>
        </w:rPr>
        <w:t xml:space="preserve">копировать и выносить из помещений, где осуществляется проверка,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w:t>
      </w:r>
    </w:p>
    <w:p w:rsidR="00CF6058" w:rsidRPr="008C4EB5" w:rsidRDefault="00702C67" w:rsidP="00781436">
      <w:pPr>
        <w:spacing w:after="0" w:line="240" w:lineRule="auto"/>
        <w:ind w:left="-437" w:right="-5" w:firstLine="100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CF6058" w:rsidRPr="008C4EB5">
        <w:rPr>
          <w:rFonts w:ascii="Times New Roman" w:eastAsia="Times New Roman" w:hAnsi="Times New Roman" w:cs="Times New Roman"/>
          <w:sz w:val="28"/>
          <w:szCs w:val="28"/>
          <w:lang w:eastAsia="ru-RU"/>
        </w:rPr>
        <w:t>.</w:t>
      </w:r>
      <w:r w:rsidR="005E59D0">
        <w:rPr>
          <w:rFonts w:ascii="Times New Roman" w:eastAsia="Times New Roman" w:hAnsi="Times New Roman" w:cs="Times New Roman"/>
          <w:sz w:val="28"/>
          <w:szCs w:val="28"/>
          <w:lang w:eastAsia="ru-RU"/>
        </w:rPr>
        <w:t>3</w:t>
      </w:r>
      <w:r w:rsidR="00CF6058" w:rsidRPr="008C4EB5">
        <w:rPr>
          <w:rFonts w:ascii="Times New Roman" w:eastAsia="Times New Roman" w:hAnsi="Times New Roman" w:cs="Times New Roman"/>
          <w:sz w:val="28"/>
          <w:szCs w:val="28"/>
          <w:lang w:eastAsia="ru-RU"/>
        </w:rPr>
        <w:t xml:space="preserve">. </w:t>
      </w:r>
      <w:r w:rsidR="00BA1B38">
        <w:rPr>
          <w:rFonts w:ascii="Times New Roman" w:eastAsia="Times New Roman" w:hAnsi="Times New Roman" w:cs="Times New Roman"/>
          <w:sz w:val="28"/>
          <w:szCs w:val="28"/>
          <w:lang w:eastAsia="ru-RU"/>
        </w:rPr>
        <w:t>Член предметной комиссии (э</w:t>
      </w:r>
      <w:r w:rsidR="00CF6058" w:rsidRPr="008C4EB5">
        <w:rPr>
          <w:rFonts w:ascii="Times New Roman" w:eastAsia="Times New Roman" w:hAnsi="Times New Roman" w:cs="Times New Roman"/>
          <w:sz w:val="28"/>
          <w:szCs w:val="28"/>
          <w:lang w:eastAsia="ru-RU"/>
        </w:rPr>
        <w:t>ксперт</w:t>
      </w:r>
      <w:r w:rsidR="00BA1B38">
        <w:rPr>
          <w:rFonts w:ascii="Times New Roman" w:eastAsia="Times New Roman" w:hAnsi="Times New Roman" w:cs="Times New Roman"/>
          <w:sz w:val="28"/>
          <w:szCs w:val="28"/>
          <w:lang w:eastAsia="ru-RU"/>
        </w:rPr>
        <w:t>)</w:t>
      </w:r>
      <w:r w:rsidR="00CF6058" w:rsidRPr="008C4EB5">
        <w:rPr>
          <w:rFonts w:ascii="Times New Roman" w:eastAsia="Times New Roman" w:hAnsi="Times New Roman" w:cs="Times New Roman"/>
          <w:sz w:val="28"/>
          <w:szCs w:val="28"/>
          <w:lang w:eastAsia="ru-RU"/>
        </w:rPr>
        <w:t xml:space="preserve"> обязан:</w:t>
      </w:r>
    </w:p>
    <w:p w:rsidR="00665202" w:rsidRPr="00366D42" w:rsidRDefault="00665202" w:rsidP="00366D42">
      <w:pPr>
        <w:pStyle w:val="a3"/>
        <w:numPr>
          <w:ilvl w:val="0"/>
          <w:numId w:val="42"/>
        </w:numPr>
        <w:tabs>
          <w:tab w:val="left" w:pos="993"/>
        </w:tabs>
        <w:spacing w:after="0" w:line="240" w:lineRule="auto"/>
        <w:ind w:left="0" w:firstLine="709"/>
        <w:jc w:val="both"/>
        <w:rPr>
          <w:rFonts w:ascii="Times New Roman" w:hAnsi="Times New Roman" w:cs="Times New Roman"/>
          <w:sz w:val="28"/>
          <w:szCs w:val="28"/>
        </w:rPr>
      </w:pPr>
      <w:r w:rsidRPr="00366D42">
        <w:rPr>
          <w:rFonts w:ascii="Times New Roman" w:hAnsi="Times New Roman" w:cs="Times New Roman"/>
          <w:sz w:val="28"/>
          <w:szCs w:val="28"/>
        </w:rPr>
        <w:t xml:space="preserve">на подготовительном этапе пройти обучение и подтвердить квалификацию в соответствии с требованиями установленного порядка проведения ГИА, методических материалов ФИПИ. </w:t>
      </w:r>
    </w:p>
    <w:p w:rsidR="00665202" w:rsidRPr="00366D42" w:rsidRDefault="00665202" w:rsidP="00366D42">
      <w:pPr>
        <w:pStyle w:val="a3"/>
        <w:numPr>
          <w:ilvl w:val="0"/>
          <w:numId w:val="42"/>
        </w:numPr>
        <w:tabs>
          <w:tab w:val="left" w:pos="993"/>
        </w:tabs>
        <w:spacing w:after="0" w:line="240" w:lineRule="auto"/>
        <w:ind w:left="0" w:firstLine="709"/>
        <w:jc w:val="both"/>
        <w:rPr>
          <w:rFonts w:ascii="Times New Roman" w:hAnsi="Times New Roman" w:cs="Times New Roman"/>
          <w:sz w:val="28"/>
          <w:szCs w:val="28"/>
        </w:rPr>
      </w:pPr>
      <w:r w:rsidRPr="00366D42">
        <w:rPr>
          <w:rFonts w:ascii="Times New Roman" w:hAnsi="Times New Roman" w:cs="Times New Roman"/>
          <w:sz w:val="28"/>
          <w:szCs w:val="28"/>
        </w:rPr>
        <w:t>заблаговременно пройти инструктаж по содержанию и технологии оценивания развернутых ответов, в сроки, определяе</w:t>
      </w:r>
      <w:r w:rsidR="00BA1B38" w:rsidRPr="00366D42">
        <w:rPr>
          <w:rFonts w:ascii="Times New Roman" w:hAnsi="Times New Roman" w:cs="Times New Roman"/>
          <w:sz w:val="28"/>
          <w:szCs w:val="28"/>
        </w:rPr>
        <w:t>мые председателем ПК</w:t>
      </w:r>
      <w:r w:rsidR="008C4EB5" w:rsidRPr="00366D42">
        <w:rPr>
          <w:rFonts w:ascii="Times New Roman" w:hAnsi="Times New Roman" w:cs="Times New Roman"/>
          <w:sz w:val="28"/>
          <w:szCs w:val="28"/>
        </w:rPr>
        <w:t>;</w:t>
      </w:r>
    </w:p>
    <w:p w:rsidR="00CF6058" w:rsidRPr="00366D42" w:rsidRDefault="00CF6058" w:rsidP="00366D42">
      <w:pPr>
        <w:pStyle w:val="a3"/>
        <w:numPr>
          <w:ilvl w:val="0"/>
          <w:numId w:val="42"/>
        </w:numPr>
        <w:tabs>
          <w:tab w:val="left" w:pos="993"/>
        </w:tabs>
        <w:spacing w:after="0" w:line="240" w:lineRule="auto"/>
        <w:ind w:left="0" w:right="-5" w:firstLine="709"/>
        <w:jc w:val="both"/>
        <w:rPr>
          <w:rFonts w:ascii="Times New Roman" w:eastAsia="Times New Roman" w:hAnsi="Times New Roman" w:cs="Times New Roman"/>
          <w:sz w:val="28"/>
          <w:szCs w:val="28"/>
          <w:lang w:eastAsia="ru-RU"/>
        </w:rPr>
      </w:pPr>
      <w:r w:rsidRPr="00366D42">
        <w:rPr>
          <w:rFonts w:ascii="Times New Roman" w:eastAsia="Times New Roman" w:hAnsi="Times New Roman" w:cs="Times New Roman"/>
          <w:sz w:val="28"/>
          <w:szCs w:val="28"/>
          <w:lang w:eastAsia="ru-RU"/>
        </w:rPr>
        <w:t>проверять и оценивать задания, выполненные участниками экзамена</w:t>
      </w:r>
      <w:r w:rsidR="009F6EB5" w:rsidRPr="00366D42">
        <w:rPr>
          <w:rFonts w:ascii="Times New Roman" w:eastAsia="Times New Roman" w:hAnsi="Times New Roman" w:cs="Times New Roman"/>
          <w:sz w:val="28"/>
          <w:szCs w:val="28"/>
          <w:lang w:eastAsia="ru-RU"/>
        </w:rPr>
        <w:t xml:space="preserve"> в соответствии с критериями оценивания</w:t>
      </w:r>
      <w:r w:rsidRPr="00366D42">
        <w:rPr>
          <w:rFonts w:ascii="Times New Roman" w:eastAsia="Times New Roman" w:hAnsi="Times New Roman" w:cs="Times New Roman"/>
          <w:sz w:val="28"/>
          <w:szCs w:val="28"/>
          <w:lang w:eastAsia="ru-RU"/>
        </w:rPr>
        <w:t xml:space="preserve">; </w:t>
      </w:r>
    </w:p>
    <w:p w:rsidR="00CF6058" w:rsidRPr="00366D42" w:rsidRDefault="00CF6058" w:rsidP="00366D42">
      <w:pPr>
        <w:pStyle w:val="a3"/>
        <w:numPr>
          <w:ilvl w:val="0"/>
          <w:numId w:val="42"/>
        </w:numPr>
        <w:tabs>
          <w:tab w:val="left" w:pos="993"/>
        </w:tabs>
        <w:spacing w:after="0" w:line="240" w:lineRule="auto"/>
        <w:ind w:left="0" w:right="-5" w:firstLine="709"/>
        <w:jc w:val="both"/>
        <w:rPr>
          <w:rFonts w:ascii="Times New Roman" w:eastAsia="Times New Roman" w:hAnsi="Times New Roman" w:cs="Times New Roman"/>
          <w:sz w:val="28"/>
          <w:szCs w:val="28"/>
          <w:lang w:eastAsia="ru-RU"/>
        </w:rPr>
      </w:pPr>
      <w:r w:rsidRPr="00366D42">
        <w:rPr>
          <w:rFonts w:ascii="Times New Roman" w:eastAsia="Times New Roman" w:hAnsi="Times New Roman" w:cs="Times New Roman"/>
          <w:sz w:val="28"/>
          <w:szCs w:val="28"/>
          <w:lang w:eastAsia="ru-RU"/>
        </w:rPr>
        <w:t>соблюдать конфиденциальность и установленный порядок обеспечения информационной без</w:t>
      </w:r>
      <w:r w:rsidR="00606D00" w:rsidRPr="00366D42">
        <w:rPr>
          <w:rFonts w:ascii="Times New Roman" w:eastAsia="Times New Roman" w:hAnsi="Times New Roman" w:cs="Times New Roman"/>
          <w:sz w:val="28"/>
          <w:szCs w:val="28"/>
          <w:lang w:eastAsia="ru-RU"/>
        </w:rPr>
        <w:t xml:space="preserve">опасности при проверке заданий </w:t>
      </w:r>
      <w:r w:rsidRPr="00366D42">
        <w:rPr>
          <w:rFonts w:ascii="Times New Roman" w:eastAsia="Times New Roman" w:hAnsi="Times New Roman" w:cs="Times New Roman"/>
          <w:sz w:val="28"/>
          <w:szCs w:val="28"/>
          <w:lang w:eastAsia="ru-RU"/>
        </w:rPr>
        <w:t xml:space="preserve">с развернутым ответом; </w:t>
      </w:r>
    </w:p>
    <w:p w:rsidR="00CF6058" w:rsidRPr="00366D42" w:rsidRDefault="00CF6058" w:rsidP="00366D42">
      <w:pPr>
        <w:pStyle w:val="a3"/>
        <w:numPr>
          <w:ilvl w:val="0"/>
          <w:numId w:val="42"/>
        </w:numPr>
        <w:tabs>
          <w:tab w:val="left" w:pos="993"/>
        </w:tabs>
        <w:spacing w:after="0" w:line="240" w:lineRule="auto"/>
        <w:ind w:left="0" w:right="-5" w:firstLine="709"/>
        <w:jc w:val="both"/>
        <w:rPr>
          <w:rFonts w:ascii="Times New Roman" w:eastAsia="Times New Roman" w:hAnsi="Times New Roman" w:cs="Times New Roman"/>
          <w:sz w:val="28"/>
          <w:szCs w:val="28"/>
          <w:lang w:eastAsia="ru-RU"/>
        </w:rPr>
      </w:pPr>
      <w:r w:rsidRPr="00366D42">
        <w:rPr>
          <w:rFonts w:ascii="Times New Roman" w:eastAsia="Times New Roman" w:hAnsi="Times New Roman" w:cs="Times New Roman"/>
          <w:sz w:val="28"/>
          <w:szCs w:val="28"/>
          <w:lang w:eastAsia="ru-RU"/>
        </w:rPr>
        <w:t>информировать председателя предметной комиссии о проблемах, возн</w:t>
      </w:r>
      <w:r w:rsidR="00606D00" w:rsidRPr="00366D42">
        <w:rPr>
          <w:rFonts w:ascii="Times New Roman" w:eastAsia="Times New Roman" w:hAnsi="Times New Roman" w:cs="Times New Roman"/>
          <w:sz w:val="28"/>
          <w:szCs w:val="28"/>
          <w:lang w:eastAsia="ru-RU"/>
        </w:rPr>
        <w:t xml:space="preserve">икающих при проверке заданий </w:t>
      </w:r>
      <w:r w:rsidRPr="00366D42">
        <w:rPr>
          <w:rFonts w:ascii="Times New Roman" w:eastAsia="Times New Roman" w:hAnsi="Times New Roman" w:cs="Times New Roman"/>
          <w:sz w:val="28"/>
          <w:szCs w:val="28"/>
          <w:lang w:eastAsia="ru-RU"/>
        </w:rPr>
        <w:t xml:space="preserve">с развернутым ответом; </w:t>
      </w:r>
    </w:p>
    <w:p w:rsidR="00CF6058" w:rsidRPr="008C4EB5" w:rsidRDefault="00702C67" w:rsidP="00781436">
      <w:pPr>
        <w:spacing w:after="0" w:line="240" w:lineRule="auto"/>
        <w:ind w:right="-5"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CF6058" w:rsidRPr="008C4EB5">
        <w:rPr>
          <w:rFonts w:ascii="Times New Roman" w:eastAsia="Times New Roman" w:hAnsi="Times New Roman" w:cs="Times New Roman"/>
          <w:sz w:val="28"/>
          <w:szCs w:val="28"/>
          <w:lang w:eastAsia="ru-RU"/>
        </w:rPr>
        <w:t>.</w:t>
      </w:r>
      <w:r w:rsidR="005E59D0">
        <w:rPr>
          <w:rFonts w:ascii="Times New Roman" w:eastAsia="Times New Roman" w:hAnsi="Times New Roman" w:cs="Times New Roman"/>
          <w:sz w:val="28"/>
          <w:szCs w:val="28"/>
          <w:lang w:eastAsia="ru-RU"/>
        </w:rPr>
        <w:t>4</w:t>
      </w:r>
      <w:r w:rsidR="00CF6058" w:rsidRPr="008C4EB5">
        <w:rPr>
          <w:rFonts w:ascii="Times New Roman" w:eastAsia="Times New Roman" w:hAnsi="Times New Roman" w:cs="Times New Roman"/>
          <w:sz w:val="28"/>
          <w:szCs w:val="28"/>
          <w:lang w:eastAsia="ru-RU"/>
        </w:rPr>
        <w:t>. Член предметной комиссии</w:t>
      </w:r>
      <w:r w:rsidR="00BA1B38">
        <w:rPr>
          <w:rFonts w:ascii="Times New Roman" w:eastAsia="Times New Roman" w:hAnsi="Times New Roman" w:cs="Times New Roman"/>
          <w:sz w:val="28"/>
          <w:szCs w:val="28"/>
          <w:lang w:eastAsia="ru-RU"/>
        </w:rPr>
        <w:t xml:space="preserve"> (эксперт)</w:t>
      </w:r>
      <w:r w:rsidR="00CF6058" w:rsidRPr="008C4EB5">
        <w:rPr>
          <w:rFonts w:ascii="Times New Roman" w:eastAsia="Times New Roman" w:hAnsi="Times New Roman" w:cs="Times New Roman"/>
          <w:sz w:val="28"/>
          <w:szCs w:val="28"/>
          <w:lang w:eastAsia="ru-RU"/>
        </w:rPr>
        <w:t xml:space="preserve"> может быть исключен из состава предметной комиссии в случаях:</w:t>
      </w:r>
    </w:p>
    <w:p w:rsidR="00CF6058" w:rsidRPr="008C4EB5" w:rsidRDefault="00CF6058" w:rsidP="00366D42">
      <w:pPr>
        <w:pStyle w:val="a3"/>
        <w:numPr>
          <w:ilvl w:val="0"/>
          <w:numId w:val="43"/>
        </w:numPr>
        <w:tabs>
          <w:tab w:val="left" w:pos="993"/>
        </w:tabs>
        <w:spacing w:after="0" w:line="240" w:lineRule="auto"/>
        <w:ind w:left="0" w:right="-5" w:firstLine="709"/>
        <w:jc w:val="both"/>
        <w:rPr>
          <w:rFonts w:ascii="Times New Roman" w:eastAsia="Times New Roman" w:hAnsi="Times New Roman" w:cs="Times New Roman"/>
          <w:sz w:val="28"/>
          <w:szCs w:val="28"/>
          <w:lang w:eastAsia="ru-RU"/>
        </w:rPr>
      </w:pPr>
      <w:r w:rsidRPr="008C4EB5">
        <w:rPr>
          <w:rFonts w:ascii="Times New Roman" w:eastAsia="Times New Roman" w:hAnsi="Times New Roman" w:cs="Times New Roman"/>
          <w:sz w:val="28"/>
          <w:szCs w:val="28"/>
          <w:lang w:eastAsia="ru-RU"/>
        </w:rPr>
        <w:t>предоставления о себе недостоверных сведений,</w:t>
      </w:r>
    </w:p>
    <w:p w:rsidR="00CF6058" w:rsidRPr="008C4EB5" w:rsidRDefault="00CF6058" w:rsidP="00366D42">
      <w:pPr>
        <w:pStyle w:val="a3"/>
        <w:numPr>
          <w:ilvl w:val="0"/>
          <w:numId w:val="43"/>
        </w:numPr>
        <w:tabs>
          <w:tab w:val="left" w:pos="993"/>
        </w:tabs>
        <w:spacing w:after="0" w:line="240" w:lineRule="auto"/>
        <w:ind w:left="0" w:right="-5" w:firstLine="709"/>
        <w:jc w:val="both"/>
        <w:rPr>
          <w:rFonts w:ascii="Times New Roman" w:eastAsia="Times New Roman" w:hAnsi="Times New Roman" w:cs="Times New Roman"/>
          <w:sz w:val="28"/>
          <w:szCs w:val="28"/>
          <w:lang w:eastAsia="ru-RU"/>
        </w:rPr>
      </w:pPr>
      <w:r w:rsidRPr="008C4EB5">
        <w:rPr>
          <w:rFonts w:ascii="Times New Roman" w:eastAsia="Times New Roman" w:hAnsi="Times New Roman" w:cs="Times New Roman"/>
          <w:sz w:val="28"/>
          <w:szCs w:val="28"/>
          <w:lang w:eastAsia="ru-RU"/>
        </w:rPr>
        <w:t>утери подотчетных документов,</w:t>
      </w:r>
    </w:p>
    <w:p w:rsidR="00CF6058" w:rsidRPr="008C4EB5" w:rsidRDefault="00CF6058" w:rsidP="00366D42">
      <w:pPr>
        <w:pStyle w:val="a3"/>
        <w:numPr>
          <w:ilvl w:val="0"/>
          <w:numId w:val="43"/>
        </w:numPr>
        <w:tabs>
          <w:tab w:val="left" w:pos="993"/>
        </w:tabs>
        <w:spacing w:after="0" w:line="240" w:lineRule="auto"/>
        <w:ind w:left="0" w:right="-5" w:firstLine="709"/>
        <w:jc w:val="both"/>
        <w:rPr>
          <w:rFonts w:ascii="Times New Roman" w:eastAsia="Times New Roman" w:hAnsi="Times New Roman" w:cs="Times New Roman"/>
          <w:sz w:val="28"/>
          <w:szCs w:val="28"/>
          <w:lang w:eastAsia="ru-RU"/>
        </w:rPr>
      </w:pPr>
      <w:r w:rsidRPr="008C4EB5">
        <w:rPr>
          <w:rFonts w:ascii="Times New Roman" w:eastAsia="Times New Roman" w:hAnsi="Times New Roman" w:cs="Times New Roman"/>
          <w:sz w:val="28"/>
          <w:szCs w:val="28"/>
          <w:lang w:eastAsia="ru-RU"/>
        </w:rPr>
        <w:t>неисполнения, или ненадлежащего исполнения возложенных на него обязанностей,</w:t>
      </w:r>
    </w:p>
    <w:p w:rsidR="00CF6058" w:rsidRPr="008C4EB5" w:rsidRDefault="00CF6058" w:rsidP="00366D42">
      <w:pPr>
        <w:pStyle w:val="a3"/>
        <w:numPr>
          <w:ilvl w:val="0"/>
          <w:numId w:val="43"/>
        </w:numPr>
        <w:tabs>
          <w:tab w:val="left" w:pos="993"/>
        </w:tabs>
        <w:spacing w:after="0" w:line="240" w:lineRule="auto"/>
        <w:ind w:left="0" w:right="-5" w:firstLine="709"/>
        <w:jc w:val="both"/>
        <w:rPr>
          <w:rFonts w:ascii="Times New Roman" w:eastAsia="Times New Roman" w:hAnsi="Times New Roman" w:cs="Times New Roman"/>
          <w:sz w:val="28"/>
          <w:szCs w:val="28"/>
          <w:lang w:eastAsia="ru-RU"/>
        </w:rPr>
      </w:pPr>
      <w:r w:rsidRPr="008C4EB5">
        <w:rPr>
          <w:rFonts w:ascii="Times New Roman" w:eastAsia="Times New Roman" w:hAnsi="Times New Roman" w:cs="Times New Roman"/>
          <w:sz w:val="28"/>
          <w:szCs w:val="28"/>
          <w:lang w:eastAsia="ru-RU"/>
        </w:rPr>
        <w:t>возникновения конфликта интересов (наличие близких родственников, которые участвуют в ЕГЭ в текущем году).</w:t>
      </w:r>
    </w:p>
    <w:p w:rsidR="00CF6058" w:rsidRPr="008C4EB5" w:rsidRDefault="00702C67" w:rsidP="00781436">
      <w:pPr>
        <w:spacing w:after="0" w:line="240" w:lineRule="auto"/>
        <w:ind w:right="-5"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C4EB5">
        <w:rPr>
          <w:rFonts w:ascii="Times New Roman" w:eastAsia="Times New Roman" w:hAnsi="Times New Roman" w:cs="Times New Roman"/>
          <w:sz w:val="28"/>
          <w:szCs w:val="28"/>
          <w:lang w:eastAsia="ru-RU"/>
        </w:rPr>
        <w:t>.</w:t>
      </w:r>
      <w:r w:rsidR="005E59D0">
        <w:rPr>
          <w:rFonts w:ascii="Times New Roman" w:eastAsia="Times New Roman" w:hAnsi="Times New Roman" w:cs="Times New Roman"/>
          <w:sz w:val="28"/>
          <w:szCs w:val="28"/>
          <w:lang w:eastAsia="ru-RU"/>
        </w:rPr>
        <w:t>5</w:t>
      </w:r>
      <w:r w:rsidR="008C4EB5">
        <w:rPr>
          <w:rFonts w:ascii="Times New Roman" w:eastAsia="Times New Roman" w:hAnsi="Times New Roman" w:cs="Times New Roman"/>
          <w:sz w:val="28"/>
          <w:szCs w:val="28"/>
          <w:lang w:eastAsia="ru-RU"/>
        </w:rPr>
        <w:t>.</w:t>
      </w:r>
      <w:r w:rsidR="00726519">
        <w:rPr>
          <w:rFonts w:ascii="Times New Roman" w:eastAsia="Times New Roman" w:hAnsi="Times New Roman" w:cs="Times New Roman"/>
          <w:sz w:val="28"/>
          <w:szCs w:val="28"/>
          <w:lang w:eastAsia="ru-RU"/>
        </w:rPr>
        <w:t xml:space="preserve"> </w:t>
      </w:r>
      <w:r w:rsidR="00CF6058" w:rsidRPr="008C4EB5">
        <w:rPr>
          <w:rFonts w:ascii="Times New Roman" w:eastAsia="Times New Roman" w:hAnsi="Times New Roman" w:cs="Times New Roman"/>
          <w:sz w:val="28"/>
          <w:szCs w:val="28"/>
          <w:lang w:eastAsia="ru-RU"/>
        </w:rPr>
        <w:t xml:space="preserve">Решение об исключении принимается </w:t>
      </w:r>
      <w:r w:rsidR="00606D00" w:rsidRPr="008C4EB5">
        <w:rPr>
          <w:rFonts w:ascii="Times New Roman" w:eastAsia="Times New Roman" w:hAnsi="Times New Roman" w:cs="Times New Roman"/>
          <w:sz w:val="28"/>
          <w:szCs w:val="28"/>
          <w:lang w:eastAsia="ru-RU"/>
        </w:rPr>
        <w:t>РЦОИ</w:t>
      </w:r>
      <w:r w:rsidR="00CF6058" w:rsidRPr="008C4EB5">
        <w:rPr>
          <w:rFonts w:ascii="Times New Roman" w:eastAsia="Times New Roman" w:hAnsi="Times New Roman" w:cs="Times New Roman"/>
          <w:sz w:val="28"/>
          <w:szCs w:val="28"/>
          <w:lang w:eastAsia="ru-RU"/>
        </w:rPr>
        <w:t xml:space="preserve"> на основании </w:t>
      </w:r>
      <w:proofErr w:type="spellStart"/>
      <w:r w:rsidR="00CF6058" w:rsidRPr="008C4EB5">
        <w:rPr>
          <w:rFonts w:ascii="Times New Roman" w:eastAsia="Times New Roman" w:hAnsi="Times New Roman" w:cs="Times New Roman"/>
          <w:sz w:val="28"/>
          <w:szCs w:val="28"/>
          <w:lang w:eastAsia="ru-RU"/>
        </w:rPr>
        <w:t>редставления</w:t>
      </w:r>
      <w:proofErr w:type="spellEnd"/>
      <w:r w:rsidR="00CF6058" w:rsidRPr="008C4EB5">
        <w:rPr>
          <w:rFonts w:ascii="Times New Roman" w:eastAsia="Times New Roman" w:hAnsi="Times New Roman" w:cs="Times New Roman"/>
          <w:sz w:val="28"/>
          <w:szCs w:val="28"/>
          <w:lang w:eastAsia="ru-RU"/>
        </w:rPr>
        <w:t xml:space="preserve"> председателя предметной комиссии.</w:t>
      </w:r>
    </w:p>
    <w:p w:rsidR="00CF6058" w:rsidRPr="008C4EB5" w:rsidRDefault="00702C67" w:rsidP="00781436">
      <w:pPr>
        <w:spacing w:after="0" w:line="240" w:lineRule="auto"/>
        <w:ind w:right="-5"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C4EB5">
        <w:rPr>
          <w:rFonts w:ascii="Times New Roman" w:eastAsia="Times New Roman" w:hAnsi="Times New Roman" w:cs="Times New Roman"/>
          <w:sz w:val="28"/>
          <w:szCs w:val="28"/>
          <w:lang w:eastAsia="ru-RU"/>
        </w:rPr>
        <w:t>.</w:t>
      </w:r>
      <w:r w:rsidR="005E59D0">
        <w:rPr>
          <w:rFonts w:ascii="Times New Roman" w:eastAsia="Times New Roman" w:hAnsi="Times New Roman" w:cs="Times New Roman"/>
          <w:sz w:val="28"/>
          <w:szCs w:val="28"/>
          <w:lang w:eastAsia="ru-RU"/>
        </w:rPr>
        <w:t>6</w:t>
      </w:r>
      <w:r w:rsidR="008C4EB5">
        <w:rPr>
          <w:rFonts w:ascii="Times New Roman" w:eastAsia="Times New Roman" w:hAnsi="Times New Roman" w:cs="Times New Roman"/>
          <w:sz w:val="28"/>
          <w:szCs w:val="28"/>
          <w:lang w:eastAsia="ru-RU"/>
        </w:rPr>
        <w:t xml:space="preserve">. </w:t>
      </w:r>
      <w:proofErr w:type="gramStart"/>
      <w:r w:rsidR="00CF6058" w:rsidRPr="008C4EB5">
        <w:rPr>
          <w:rFonts w:ascii="Times New Roman" w:eastAsia="Times New Roman" w:hAnsi="Times New Roman" w:cs="Times New Roman"/>
          <w:sz w:val="28"/>
          <w:szCs w:val="28"/>
          <w:lang w:eastAsia="ru-RU"/>
        </w:rPr>
        <w:t xml:space="preserve">В случае нарушения требований конфиденциальности и информационной безопасности, </w:t>
      </w:r>
      <w:r w:rsidR="00BB4F7D" w:rsidRPr="008C4EB5">
        <w:rPr>
          <w:rFonts w:ascii="Times New Roman" w:eastAsia="Times New Roman" w:hAnsi="Times New Roman" w:cs="Times New Roman"/>
          <w:sz w:val="28"/>
          <w:szCs w:val="28"/>
          <w:lang w:eastAsia="ru-RU"/>
        </w:rPr>
        <w:t xml:space="preserve">аргументированного </w:t>
      </w:r>
      <w:proofErr w:type="spellStart"/>
      <w:r w:rsidR="00BB4F7D" w:rsidRPr="008C4EB5">
        <w:rPr>
          <w:rFonts w:ascii="Times New Roman" w:eastAsia="Times New Roman" w:hAnsi="Times New Roman" w:cs="Times New Roman"/>
          <w:sz w:val="28"/>
          <w:szCs w:val="28"/>
          <w:lang w:eastAsia="ru-RU"/>
        </w:rPr>
        <w:t>п</w:t>
      </w:r>
      <w:r w:rsidR="00CF6058" w:rsidRPr="008C4EB5">
        <w:rPr>
          <w:rFonts w:ascii="Times New Roman" w:eastAsia="Times New Roman" w:hAnsi="Times New Roman" w:cs="Times New Roman"/>
          <w:sz w:val="28"/>
          <w:szCs w:val="28"/>
          <w:lang w:eastAsia="ru-RU"/>
        </w:rPr>
        <w:t>злоупотреблений</w:t>
      </w:r>
      <w:proofErr w:type="spellEnd"/>
      <w:r w:rsidR="00CF6058" w:rsidRPr="008C4EB5">
        <w:rPr>
          <w:rFonts w:ascii="Times New Roman" w:eastAsia="Times New Roman" w:hAnsi="Times New Roman" w:cs="Times New Roman"/>
          <w:sz w:val="28"/>
          <w:szCs w:val="28"/>
          <w:lang w:eastAsia="ru-RU"/>
        </w:rPr>
        <w:t xml:space="preserve"> установленными полномочиями, совершенных из корыстной или иной личной </w:t>
      </w:r>
      <w:r w:rsidR="00CF6058" w:rsidRPr="008C4EB5">
        <w:rPr>
          <w:rFonts w:ascii="Times New Roman" w:eastAsia="Times New Roman" w:hAnsi="Times New Roman" w:cs="Times New Roman"/>
          <w:sz w:val="28"/>
          <w:szCs w:val="28"/>
          <w:lang w:eastAsia="ru-RU"/>
        </w:rPr>
        <w:lastRenderedPageBreak/>
        <w:t>заинтересованности, члены предметной комиссии несут ответственность в соответствии с законодательством Российской Федерации.</w:t>
      </w:r>
      <w:proofErr w:type="gramEnd"/>
    </w:p>
    <w:p w:rsidR="002829B7" w:rsidRDefault="002829B7" w:rsidP="00781436">
      <w:pPr>
        <w:tabs>
          <w:tab w:val="left" w:pos="5040"/>
        </w:tabs>
        <w:spacing w:after="0" w:line="240" w:lineRule="auto"/>
        <w:jc w:val="center"/>
        <w:rPr>
          <w:rFonts w:ascii="Times New Roman" w:hAnsi="Times New Roman" w:cs="Times New Roman"/>
          <w:b/>
          <w:sz w:val="28"/>
          <w:szCs w:val="28"/>
        </w:rPr>
      </w:pPr>
    </w:p>
    <w:p w:rsidR="004B5852" w:rsidRDefault="00702C67" w:rsidP="00781436">
      <w:pPr>
        <w:tabs>
          <w:tab w:val="left" w:pos="504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r w:rsidR="008C4EB5" w:rsidRPr="008C4EB5">
        <w:rPr>
          <w:rFonts w:ascii="Times New Roman" w:hAnsi="Times New Roman" w:cs="Times New Roman"/>
          <w:b/>
          <w:sz w:val="28"/>
          <w:szCs w:val="28"/>
        </w:rPr>
        <w:t>.</w:t>
      </w:r>
      <w:r>
        <w:rPr>
          <w:rFonts w:ascii="Times New Roman" w:hAnsi="Times New Roman" w:cs="Times New Roman"/>
          <w:b/>
          <w:sz w:val="28"/>
          <w:szCs w:val="28"/>
        </w:rPr>
        <w:t xml:space="preserve"> </w:t>
      </w:r>
      <w:r w:rsidR="008C4EB5" w:rsidRPr="008C4EB5">
        <w:rPr>
          <w:rFonts w:ascii="Times New Roman" w:hAnsi="Times New Roman" w:cs="Times New Roman"/>
          <w:b/>
          <w:sz w:val="28"/>
          <w:szCs w:val="28"/>
        </w:rPr>
        <w:t>Правила заполнения бланков</w:t>
      </w:r>
    </w:p>
    <w:p w:rsidR="00977CE5" w:rsidRDefault="00977CE5" w:rsidP="00781436">
      <w:pPr>
        <w:tabs>
          <w:tab w:val="left" w:pos="5040"/>
        </w:tabs>
        <w:spacing w:after="0" w:line="240" w:lineRule="auto"/>
        <w:jc w:val="center"/>
        <w:rPr>
          <w:rFonts w:ascii="Times New Roman" w:hAnsi="Times New Roman" w:cs="Times New Roman"/>
          <w:b/>
          <w:sz w:val="28"/>
          <w:szCs w:val="28"/>
        </w:rPr>
      </w:pPr>
    </w:p>
    <w:p w:rsidR="00725186" w:rsidRPr="00725186" w:rsidRDefault="00725186" w:rsidP="0078143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702C67" w:rsidRPr="00702C67">
        <w:rPr>
          <w:rFonts w:ascii="Times New Roman" w:hAnsi="Times New Roman" w:cs="Times New Roman"/>
          <w:sz w:val="28"/>
          <w:szCs w:val="28"/>
        </w:rPr>
        <w:t>10</w:t>
      </w:r>
      <w:r w:rsidRPr="00702C67">
        <w:rPr>
          <w:rFonts w:ascii="Times New Roman" w:hAnsi="Times New Roman" w:cs="Times New Roman"/>
          <w:sz w:val="28"/>
          <w:szCs w:val="28"/>
        </w:rPr>
        <w:t>.1</w:t>
      </w:r>
      <w:r>
        <w:rPr>
          <w:rFonts w:ascii="Times New Roman" w:hAnsi="Times New Roman" w:cs="Times New Roman"/>
          <w:sz w:val="28"/>
          <w:szCs w:val="28"/>
        </w:rPr>
        <w:t>. З</w:t>
      </w:r>
      <w:r w:rsidRPr="00725186">
        <w:rPr>
          <w:rFonts w:ascii="Times New Roman" w:hAnsi="Times New Roman" w:cs="Times New Roman"/>
          <w:sz w:val="28"/>
          <w:szCs w:val="28"/>
        </w:rPr>
        <w:t xml:space="preserve">аполнять поля бланка-протокола следует печатными заглавными буквами </w:t>
      </w:r>
      <w:r w:rsidRPr="00725186">
        <w:rPr>
          <w:rFonts w:ascii="Times New Roman" w:hAnsi="Times New Roman" w:cs="Times New Roman"/>
          <w:b/>
          <w:sz w:val="28"/>
          <w:szCs w:val="28"/>
        </w:rPr>
        <w:t xml:space="preserve">черной </w:t>
      </w:r>
      <w:proofErr w:type="spellStart"/>
      <w:r w:rsidRPr="00725186">
        <w:rPr>
          <w:rFonts w:ascii="Times New Roman" w:hAnsi="Times New Roman" w:cs="Times New Roman"/>
          <w:b/>
          <w:sz w:val="28"/>
          <w:szCs w:val="28"/>
        </w:rPr>
        <w:t>гелевой</w:t>
      </w:r>
      <w:proofErr w:type="spellEnd"/>
      <w:r w:rsidRPr="00725186">
        <w:rPr>
          <w:rFonts w:ascii="Times New Roman" w:hAnsi="Times New Roman" w:cs="Times New Roman"/>
          <w:sz w:val="28"/>
          <w:szCs w:val="28"/>
        </w:rPr>
        <w:t xml:space="preserve"> ручкой строг</w:t>
      </w:r>
      <w:r w:rsidR="005E59D0">
        <w:rPr>
          <w:rFonts w:ascii="Times New Roman" w:hAnsi="Times New Roman" w:cs="Times New Roman"/>
          <w:sz w:val="28"/>
          <w:szCs w:val="28"/>
        </w:rPr>
        <w:t>о внутри полей бланка-протокола.</w:t>
      </w:r>
    </w:p>
    <w:p w:rsidR="00725186" w:rsidRPr="00725186" w:rsidRDefault="00725186" w:rsidP="00781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02C67">
        <w:rPr>
          <w:rFonts w:ascii="Times New Roman" w:hAnsi="Times New Roman" w:cs="Times New Roman"/>
          <w:sz w:val="28"/>
          <w:szCs w:val="28"/>
        </w:rPr>
        <w:t>10</w:t>
      </w:r>
      <w:r>
        <w:rPr>
          <w:rFonts w:ascii="Times New Roman" w:hAnsi="Times New Roman" w:cs="Times New Roman"/>
          <w:sz w:val="28"/>
          <w:szCs w:val="28"/>
        </w:rPr>
        <w:t>.2.</w:t>
      </w:r>
      <w:r w:rsidR="00726519">
        <w:rPr>
          <w:rFonts w:ascii="Times New Roman" w:hAnsi="Times New Roman" w:cs="Times New Roman"/>
          <w:sz w:val="28"/>
          <w:szCs w:val="28"/>
        </w:rPr>
        <w:t xml:space="preserve"> </w:t>
      </w:r>
      <w:r>
        <w:rPr>
          <w:rFonts w:ascii="Times New Roman" w:hAnsi="Times New Roman" w:cs="Times New Roman"/>
          <w:sz w:val="28"/>
          <w:szCs w:val="28"/>
        </w:rPr>
        <w:t>И</w:t>
      </w:r>
      <w:r w:rsidRPr="00725186">
        <w:rPr>
          <w:rFonts w:ascii="Times New Roman" w:hAnsi="Times New Roman" w:cs="Times New Roman"/>
          <w:sz w:val="28"/>
          <w:szCs w:val="28"/>
        </w:rPr>
        <w:t xml:space="preserve">спользование карандаша (даже для черновых записей), ручек со светлыми чернилами и замазки для исправления написанного </w:t>
      </w:r>
      <w:r w:rsidRPr="00725186">
        <w:rPr>
          <w:rFonts w:ascii="Times New Roman" w:hAnsi="Times New Roman" w:cs="Times New Roman"/>
          <w:b/>
          <w:sz w:val="28"/>
          <w:szCs w:val="28"/>
        </w:rPr>
        <w:t>недопустимо</w:t>
      </w:r>
      <w:r w:rsidRPr="00725186">
        <w:rPr>
          <w:rFonts w:ascii="Times New Roman" w:hAnsi="Times New Roman" w:cs="Times New Roman"/>
          <w:sz w:val="28"/>
          <w:szCs w:val="28"/>
        </w:rPr>
        <w:t xml:space="preserve"> (наличие грифеля или замазки на сканируемом бланке может привес</w:t>
      </w:r>
      <w:r w:rsidR="005E59D0">
        <w:rPr>
          <w:rFonts w:ascii="Times New Roman" w:hAnsi="Times New Roman" w:cs="Times New Roman"/>
          <w:sz w:val="28"/>
          <w:szCs w:val="28"/>
        </w:rPr>
        <w:t>ти к серьезной поломке сканера).</w:t>
      </w:r>
    </w:p>
    <w:p w:rsidR="00725186" w:rsidRPr="00725186" w:rsidRDefault="00725186" w:rsidP="00781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02C67">
        <w:rPr>
          <w:rFonts w:ascii="Times New Roman" w:hAnsi="Times New Roman" w:cs="Times New Roman"/>
          <w:sz w:val="28"/>
          <w:szCs w:val="28"/>
        </w:rPr>
        <w:t>10</w:t>
      </w:r>
      <w:r>
        <w:rPr>
          <w:rFonts w:ascii="Times New Roman" w:hAnsi="Times New Roman" w:cs="Times New Roman"/>
          <w:sz w:val="28"/>
          <w:szCs w:val="28"/>
        </w:rPr>
        <w:t>.3.</w:t>
      </w:r>
      <w:r w:rsidR="00726519">
        <w:rPr>
          <w:rFonts w:ascii="Times New Roman" w:hAnsi="Times New Roman" w:cs="Times New Roman"/>
          <w:sz w:val="28"/>
          <w:szCs w:val="28"/>
        </w:rPr>
        <w:t xml:space="preserve"> </w:t>
      </w:r>
      <w:r>
        <w:rPr>
          <w:rFonts w:ascii="Times New Roman" w:hAnsi="Times New Roman" w:cs="Times New Roman"/>
          <w:sz w:val="28"/>
          <w:szCs w:val="28"/>
        </w:rPr>
        <w:t>В</w:t>
      </w:r>
      <w:r w:rsidRPr="00725186">
        <w:rPr>
          <w:rFonts w:ascii="Times New Roman" w:hAnsi="Times New Roman" w:cs="Times New Roman"/>
          <w:sz w:val="28"/>
          <w:szCs w:val="28"/>
        </w:rPr>
        <w:t>несенные исправления должны однозначно трактоваться, все исправления зафиксированы и заверены подписью эксперта (соответствующие записи делаются</w:t>
      </w:r>
      <w:r w:rsidR="005E59D0">
        <w:rPr>
          <w:rFonts w:ascii="Times New Roman" w:hAnsi="Times New Roman" w:cs="Times New Roman"/>
          <w:sz w:val="28"/>
          <w:szCs w:val="28"/>
        </w:rPr>
        <w:t xml:space="preserve"> внизу в бланке-протоколе).</w:t>
      </w:r>
    </w:p>
    <w:p w:rsidR="00725186" w:rsidRPr="00725186" w:rsidRDefault="00725186" w:rsidP="0078143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02C67">
        <w:rPr>
          <w:rFonts w:ascii="Times New Roman" w:hAnsi="Times New Roman" w:cs="Times New Roman"/>
          <w:sz w:val="28"/>
          <w:szCs w:val="28"/>
        </w:rPr>
        <w:t>10</w:t>
      </w:r>
      <w:r>
        <w:rPr>
          <w:rFonts w:ascii="Times New Roman" w:hAnsi="Times New Roman" w:cs="Times New Roman"/>
          <w:sz w:val="28"/>
          <w:szCs w:val="28"/>
        </w:rPr>
        <w:t>.4.</w:t>
      </w:r>
      <w:r w:rsidR="00726519">
        <w:rPr>
          <w:rFonts w:ascii="Times New Roman" w:hAnsi="Times New Roman" w:cs="Times New Roman"/>
          <w:sz w:val="28"/>
          <w:szCs w:val="28"/>
        </w:rPr>
        <w:t xml:space="preserve"> </w:t>
      </w:r>
      <w:r>
        <w:rPr>
          <w:rFonts w:ascii="Times New Roman" w:hAnsi="Times New Roman" w:cs="Times New Roman"/>
          <w:sz w:val="28"/>
          <w:szCs w:val="28"/>
        </w:rPr>
        <w:t>Ч</w:t>
      </w:r>
      <w:r w:rsidRPr="00725186">
        <w:rPr>
          <w:rFonts w:ascii="Times New Roman" w:hAnsi="Times New Roman" w:cs="Times New Roman"/>
          <w:sz w:val="28"/>
          <w:szCs w:val="28"/>
        </w:rPr>
        <w:t>асть экзаменационной работы, которая следует после хотя бы одной незаполненной участник</w:t>
      </w:r>
      <w:r w:rsidR="005E59D0">
        <w:rPr>
          <w:rFonts w:ascii="Times New Roman" w:hAnsi="Times New Roman" w:cs="Times New Roman"/>
          <w:sz w:val="28"/>
          <w:szCs w:val="28"/>
        </w:rPr>
        <w:t>ом ЕГЭ страницы, не оценивается.</w:t>
      </w:r>
    </w:p>
    <w:p w:rsidR="00725186" w:rsidRPr="00725186" w:rsidRDefault="00702C67" w:rsidP="00781436">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725186">
        <w:rPr>
          <w:rFonts w:ascii="Times New Roman" w:hAnsi="Times New Roman" w:cs="Times New Roman"/>
          <w:sz w:val="28"/>
          <w:szCs w:val="28"/>
        </w:rPr>
        <w:t>.5.</w:t>
      </w:r>
      <w:r w:rsidR="00726519">
        <w:rPr>
          <w:rFonts w:ascii="Times New Roman" w:hAnsi="Times New Roman" w:cs="Times New Roman"/>
          <w:sz w:val="28"/>
          <w:szCs w:val="28"/>
        </w:rPr>
        <w:t xml:space="preserve"> </w:t>
      </w:r>
      <w:r w:rsidR="00725186">
        <w:rPr>
          <w:rFonts w:ascii="Times New Roman" w:hAnsi="Times New Roman" w:cs="Times New Roman"/>
          <w:sz w:val="28"/>
          <w:szCs w:val="28"/>
        </w:rPr>
        <w:t>Е</w:t>
      </w:r>
      <w:r w:rsidR="00725186" w:rsidRPr="00725186">
        <w:rPr>
          <w:rFonts w:ascii="Times New Roman" w:hAnsi="Times New Roman" w:cs="Times New Roman"/>
          <w:sz w:val="28"/>
          <w:szCs w:val="28"/>
        </w:rPr>
        <w:t xml:space="preserve">сли участник ЕГЭ </w:t>
      </w:r>
      <w:r w:rsidR="00725186" w:rsidRPr="00725186">
        <w:rPr>
          <w:rFonts w:ascii="Times New Roman" w:hAnsi="Times New Roman" w:cs="Times New Roman"/>
          <w:bCs/>
          <w:sz w:val="28"/>
          <w:szCs w:val="28"/>
        </w:rPr>
        <w:t>не приступал</w:t>
      </w:r>
      <w:r w:rsidR="00725186" w:rsidRPr="00725186">
        <w:rPr>
          <w:rFonts w:ascii="Times New Roman" w:hAnsi="Times New Roman" w:cs="Times New Roman"/>
          <w:sz w:val="28"/>
          <w:szCs w:val="28"/>
        </w:rPr>
        <w:t xml:space="preserve"> к выполнению задания, то в </w:t>
      </w:r>
      <w:r w:rsidR="00725186" w:rsidRPr="00725186">
        <w:rPr>
          <w:rFonts w:ascii="Times New Roman" w:hAnsi="Times New Roman" w:cs="Times New Roman"/>
          <w:bCs/>
          <w:sz w:val="28"/>
          <w:szCs w:val="28"/>
        </w:rPr>
        <w:t>поле</w:t>
      </w:r>
      <w:r w:rsidR="00725186" w:rsidRPr="00725186">
        <w:rPr>
          <w:rFonts w:ascii="Times New Roman" w:hAnsi="Times New Roman" w:cs="Times New Roman"/>
          <w:sz w:val="28"/>
          <w:szCs w:val="28"/>
        </w:rPr>
        <w:t>, в котором должен стоять балл за данный ответ на задание в бланке-протоколе, следует поставить метку «</w:t>
      </w:r>
      <w:r w:rsidR="00725186" w:rsidRPr="00725186">
        <w:rPr>
          <w:rFonts w:ascii="Times New Roman" w:hAnsi="Times New Roman" w:cs="Times New Roman"/>
          <w:b/>
          <w:sz w:val="28"/>
          <w:szCs w:val="28"/>
        </w:rPr>
        <w:t>Х»</w:t>
      </w:r>
      <w:r w:rsidR="005E59D0">
        <w:rPr>
          <w:rFonts w:ascii="Times New Roman" w:hAnsi="Times New Roman" w:cs="Times New Roman"/>
          <w:sz w:val="28"/>
          <w:szCs w:val="28"/>
        </w:rPr>
        <w:t>.</w:t>
      </w:r>
      <w:r w:rsidR="00725186" w:rsidRPr="00725186">
        <w:rPr>
          <w:rFonts w:ascii="Times New Roman" w:hAnsi="Times New Roman" w:cs="Times New Roman"/>
          <w:sz w:val="28"/>
          <w:szCs w:val="28"/>
        </w:rPr>
        <w:t xml:space="preserve"> </w:t>
      </w:r>
    </w:p>
    <w:p w:rsidR="00725186" w:rsidRPr="00725186" w:rsidRDefault="00725186" w:rsidP="0078143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02C67">
        <w:rPr>
          <w:rFonts w:ascii="Times New Roman" w:hAnsi="Times New Roman" w:cs="Times New Roman"/>
          <w:sz w:val="28"/>
          <w:szCs w:val="28"/>
        </w:rPr>
        <w:t>10</w:t>
      </w:r>
      <w:r>
        <w:rPr>
          <w:rFonts w:ascii="Times New Roman" w:hAnsi="Times New Roman" w:cs="Times New Roman"/>
          <w:sz w:val="28"/>
          <w:szCs w:val="28"/>
        </w:rPr>
        <w:t>.6.</w:t>
      </w:r>
      <w:r w:rsidR="00726519">
        <w:rPr>
          <w:rFonts w:ascii="Times New Roman" w:hAnsi="Times New Roman" w:cs="Times New Roman"/>
          <w:sz w:val="28"/>
          <w:szCs w:val="28"/>
        </w:rPr>
        <w:t xml:space="preserve"> </w:t>
      </w:r>
      <w:r>
        <w:rPr>
          <w:rFonts w:ascii="Times New Roman" w:hAnsi="Times New Roman" w:cs="Times New Roman"/>
          <w:sz w:val="28"/>
          <w:szCs w:val="28"/>
        </w:rPr>
        <w:t>Е</w:t>
      </w:r>
      <w:r w:rsidRPr="00725186">
        <w:rPr>
          <w:rFonts w:ascii="Times New Roman" w:hAnsi="Times New Roman" w:cs="Times New Roman"/>
          <w:sz w:val="28"/>
          <w:szCs w:val="28"/>
        </w:rPr>
        <w:t xml:space="preserve">сли участник ЕГЭ </w:t>
      </w:r>
      <w:r w:rsidRPr="00725186">
        <w:rPr>
          <w:rFonts w:ascii="Times New Roman" w:hAnsi="Times New Roman" w:cs="Times New Roman"/>
          <w:bCs/>
          <w:sz w:val="28"/>
          <w:szCs w:val="28"/>
        </w:rPr>
        <w:t>приступал</w:t>
      </w:r>
      <w:r w:rsidRPr="00725186">
        <w:rPr>
          <w:rFonts w:ascii="Times New Roman" w:hAnsi="Times New Roman" w:cs="Times New Roman"/>
          <w:sz w:val="28"/>
          <w:szCs w:val="28"/>
        </w:rPr>
        <w:t xml:space="preserve"> к выполнению задания, то в соответствующее поле (поля) бланка-протокола следует проставить соответствующий балл (баллы) от нуля до максимально возможного, указанного в критериях оценивания выполнени</w:t>
      </w:r>
      <w:r w:rsidR="005E59D0">
        <w:rPr>
          <w:rFonts w:ascii="Times New Roman" w:hAnsi="Times New Roman" w:cs="Times New Roman"/>
          <w:sz w:val="28"/>
          <w:szCs w:val="28"/>
        </w:rPr>
        <w:t>я заданий с развернутым ответом.</w:t>
      </w:r>
    </w:p>
    <w:p w:rsidR="00725186" w:rsidRPr="00725186" w:rsidRDefault="00725186" w:rsidP="0078143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02C67">
        <w:rPr>
          <w:rFonts w:ascii="Times New Roman" w:hAnsi="Times New Roman" w:cs="Times New Roman"/>
          <w:sz w:val="28"/>
          <w:szCs w:val="28"/>
        </w:rPr>
        <w:t>10</w:t>
      </w:r>
      <w:r>
        <w:rPr>
          <w:rFonts w:ascii="Times New Roman" w:hAnsi="Times New Roman" w:cs="Times New Roman"/>
          <w:sz w:val="28"/>
          <w:szCs w:val="28"/>
        </w:rPr>
        <w:t>.7.</w:t>
      </w:r>
      <w:r w:rsidR="00726519">
        <w:rPr>
          <w:rFonts w:ascii="Times New Roman" w:hAnsi="Times New Roman" w:cs="Times New Roman"/>
          <w:sz w:val="28"/>
          <w:szCs w:val="28"/>
        </w:rPr>
        <w:t xml:space="preserve"> </w:t>
      </w:r>
      <w:r>
        <w:rPr>
          <w:rFonts w:ascii="Times New Roman" w:hAnsi="Times New Roman" w:cs="Times New Roman"/>
          <w:sz w:val="28"/>
          <w:szCs w:val="28"/>
        </w:rPr>
        <w:t>Е</w:t>
      </w:r>
      <w:r w:rsidRPr="00725186">
        <w:rPr>
          <w:rFonts w:ascii="Times New Roman" w:hAnsi="Times New Roman" w:cs="Times New Roman"/>
          <w:sz w:val="28"/>
          <w:szCs w:val="28"/>
        </w:rPr>
        <w:t>сли участник ЕГЭ выполнял альтернативное задание, то в соответствующее поле бланка-протокола следует проставить номер выбранного участником ЕГЭ альтернативного задани</w:t>
      </w:r>
      <w:r w:rsidR="005E59D0">
        <w:rPr>
          <w:rFonts w:ascii="Times New Roman" w:hAnsi="Times New Roman" w:cs="Times New Roman"/>
          <w:sz w:val="28"/>
          <w:szCs w:val="28"/>
        </w:rPr>
        <w:t>я.</w:t>
      </w:r>
    </w:p>
    <w:p w:rsidR="00725186" w:rsidRPr="00725186" w:rsidRDefault="00725186" w:rsidP="0078143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02C67">
        <w:rPr>
          <w:rFonts w:ascii="Times New Roman" w:hAnsi="Times New Roman" w:cs="Times New Roman"/>
          <w:sz w:val="28"/>
          <w:szCs w:val="28"/>
        </w:rPr>
        <w:t>10</w:t>
      </w:r>
      <w:r>
        <w:rPr>
          <w:rFonts w:ascii="Times New Roman" w:hAnsi="Times New Roman" w:cs="Times New Roman"/>
          <w:sz w:val="28"/>
          <w:szCs w:val="28"/>
        </w:rPr>
        <w:t>.8.</w:t>
      </w:r>
      <w:r w:rsidR="00726519">
        <w:rPr>
          <w:rFonts w:ascii="Times New Roman" w:hAnsi="Times New Roman" w:cs="Times New Roman"/>
          <w:sz w:val="28"/>
          <w:szCs w:val="28"/>
        </w:rPr>
        <w:t xml:space="preserve"> </w:t>
      </w:r>
      <w:r>
        <w:rPr>
          <w:rFonts w:ascii="Times New Roman" w:hAnsi="Times New Roman" w:cs="Times New Roman"/>
          <w:sz w:val="28"/>
          <w:szCs w:val="28"/>
        </w:rPr>
        <w:t>П</w:t>
      </w:r>
      <w:r w:rsidRPr="00725186">
        <w:rPr>
          <w:rFonts w:ascii="Times New Roman" w:hAnsi="Times New Roman" w:cs="Times New Roman"/>
          <w:sz w:val="28"/>
          <w:szCs w:val="28"/>
        </w:rPr>
        <w:t xml:space="preserve">осле завершения заполнения бланка-протокола </w:t>
      </w:r>
      <w:r>
        <w:rPr>
          <w:rFonts w:ascii="Times New Roman" w:hAnsi="Times New Roman" w:cs="Times New Roman"/>
          <w:sz w:val="28"/>
          <w:szCs w:val="28"/>
        </w:rPr>
        <w:t xml:space="preserve">необходимо </w:t>
      </w:r>
      <w:r w:rsidRPr="00725186">
        <w:rPr>
          <w:rFonts w:ascii="Times New Roman" w:hAnsi="Times New Roman" w:cs="Times New Roman"/>
          <w:sz w:val="28"/>
          <w:szCs w:val="28"/>
        </w:rPr>
        <w:t>п</w:t>
      </w:r>
      <w:r>
        <w:rPr>
          <w:rFonts w:ascii="Times New Roman" w:hAnsi="Times New Roman" w:cs="Times New Roman"/>
          <w:sz w:val="28"/>
          <w:szCs w:val="28"/>
        </w:rPr>
        <w:t>р</w:t>
      </w:r>
      <w:r w:rsidRPr="00725186">
        <w:rPr>
          <w:rFonts w:ascii="Times New Roman" w:hAnsi="Times New Roman" w:cs="Times New Roman"/>
          <w:sz w:val="28"/>
          <w:szCs w:val="28"/>
        </w:rPr>
        <w:t xml:space="preserve">оставить дату, подпись в соответствующих полях бланка-протокола и </w:t>
      </w:r>
      <w:r w:rsidR="009C6E28">
        <w:rPr>
          <w:rFonts w:ascii="Times New Roman" w:hAnsi="Times New Roman" w:cs="Times New Roman"/>
          <w:sz w:val="28"/>
          <w:szCs w:val="28"/>
        </w:rPr>
        <w:t>сдать</w:t>
      </w:r>
      <w:r w:rsidRPr="00725186">
        <w:rPr>
          <w:rFonts w:ascii="Times New Roman" w:hAnsi="Times New Roman" w:cs="Times New Roman"/>
          <w:sz w:val="28"/>
          <w:szCs w:val="28"/>
        </w:rPr>
        <w:t xml:space="preserve"> рабочий комплект председате</w:t>
      </w:r>
      <w:r>
        <w:rPr>
          <w:rFonts w:ascii="Times New Roman" w:hAnsi="Times New Roman" w:cs="Times New Roman"/>
          <w:sz w:val="28"/>
          <w:szCs w:val="28"/>
        </w:rPr>
        <w:t>лю ПК для передачи на обработку.</w:t>
      </w:r>
    </w:p>
    <w:p w:rsidR="00977CE5" w:rsidRDefault="00977CE5" w:rsidP="00781436">
      <w:pPr>
        <w:spacing w:after="0" w:line="240" w:lineRule="auto"/>
        <w:ind w:left="684"/>
        <w:jc w:val="both"/>
        <w:rPr>
          <w:rFonts w:ascii="Times New Roman" w:hAnsi="Times New Roman" w:cs="Times New Roman"/>
          <w:b/>
          <w:sz w:val="28"/>
          <w:szCs w:val="28"/>
        </w:rPr>
      </w:pPr>
    </w:p>
    <w:p w:rsidR="00725186" w:rsidRDefault="00B93545" w:rsidP="007814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w:t>
      </w:r>
      <w:r w:rsidR="00977CE5">
        <w:rPr>
          <w:rFonts w:ascii="Times New Roman" w:hAnsi="Times New Roman" w:cs="Times New Roman"/>
          <w:b/>
          <w:sz w:val="28"/>
          <w:szCs w:val="28"/>
        </w:rPr>
        <w:t>.</w:t>
      </w:r>
      <w:r>
        <w:rPr>
          <w:rFonts w:ascii="Times New Roman" w:hAnsi="Times New Roman" w:cs="Times New Roman"/>
          <w:b/>
          <w:sz w:val="28"/>
          <w:szCs w:val="28"/>
        </w:rPr>
        <w:t xml:space="preserve"> </w:t>
      </w:r>
      <w:r w:rsidR="00977CE5">
        <w:rPr>
          <w:rFonts w:ascii="Times New Roman" w:hAnsi="Times New Roman" w:cs="Times New Roman"/>
          <w:b/>
          <w:sz w:val="28"/>
          <w:szCs w:val="28"/>
        </w:rPr>
        <w:t>П</w:t>
      </w:r>
      <w:r w:rsidR="00725186" w:rsidRPr="00725186">
        <w:rPr>
          <w:rFonts w:ascii="Times New Roman" w:hAnsi="Times New Roman" w:cs="Times New Roman"/>
          <w:b/>
          <w:sz w:val="28"/>
          <w:szCs w:val="28"/>
        </w:rPr>
        <w:t>роверк</w:t>
      </w:r>
      <w:r w:rsidR="00977CE5">
        <w:rPr>
          <w:rFonts w:ascii="Times New Roman" w:hAnsi="Times New Roman" w:cs="Times New Roman"/>
          <w:b/>
          <w:sz w:val="28"/>
          <w:szCs w:val="28"/>
        </w:rPr>
        <w:t xml:space="preserve">а </w:t>
      </w:r>
      <w:r w:rsidR="00BA1B38">
        <w:rPr>
          <w:rFonts w:ascii="Times New Roman" w:hAnsi="Times New Roman" w:cs="Times New Roman"/>
          <w:b/>
          <w:sz w:val="28"/>
          <w:szCs w:val="28"/>
        </w:rPr>
        <w:t>незаполненных (пустых)</w:t>
      </w:r>
      <w:r w:rsidR="00977CE5">
        <w:rPr>
          <w:rFonts w:ascii="Times New Roman" w:hAnsi="Times New Roman" w:cs="Times New Roman"/>
          <w:b/>
          <w:sz w:val="28"/>
          <w:szCs w:val="28"/>
        </w:rPr>
        <w:t xml:space="preserve"> бланков ответов № 2.</w:t>
      </w:r>
    </w:p>
    <w:p w:rsidR="00BA1B38" w:rsidRPr="00EA55C6" w:rsidRDefault="00EA55C6" w:rsidP="00781436">
      <w:pPr>
        <w:spacing w:after="0" w:line="240" w:lineRule="auto"/>
        <w:ind w:firstLine="684"/>
        <w:rPr>
          <w:rFonts w:ascii="Times New Roman" w:hAnsi="Times New Roman" w:cs="Times New Roman"/>
          <w:sz w:val="28"/>
          <w:szCs w:val="28"/>
        </w:rPr>
      </w:pPr>
      <w:r>
        <w:rPr>
          <w:rFonts w:ascii="Times New Roman" w:hAnsi="Times New Roman" w:cs="Times New Roman"/>
          <w:sz w:val="28"/>
          <w:szCs w:val="28"/>
        </w:rPr>
        <w:t>11.1.</w:t>
      </w:r>
      <w:r w:rsidR="00726519">
        <w:rPr>
          <w:rFonts w:ascii="Times New Roman" w:hAnsi="Times New Roman" w:cs="Times New Roman"/>
          <w:sz w:val="28"/>
          <w:szCs w:val="28"/>
        </w:rPr>
        <w:t xml:space="preserve"> </w:t>
      </w:r>
      <w:r w:rsidRPr="00EA55C6">
        <w:rPr>
          <w:rFonts w:ascii="Times New Roman" w:hAnsi="Times New Roman" w:cs="Times New Roman"/>
          <w:sz w:val="28"/>
          <w:szCs w:val="28"/>
        </w:rPr>
        <w:t>Проверка незаполненных (пустых) бланков осуществляется в помещении РЦОИ с использованием электронных бланков.</w:t>
      </w:r>
    </w:p>
    <w:p w:rsidR="00977CE5" w:rsidRPr="00977CE5" w:rsidRDefault="00EA55C6" w:rsidP="00781436">
      <w:pPr>
        <w:spacing w:after="0" w:line="240" w:lineRule="auto"/>
        <w:ind w:left="684"/>
        <w:jc w:val="both"/>
        <w:rPr>
          <w:rFonts w:ascii="Times New Roman" w:hAnsi="Times New Roman" w:cs="Times New Roman"/>
          <w:sz w:val="28"/>
          <w:szCs w:val="28"/>
        </w:rPr>
      </w:pPr>
      <w:r>
        <w:rPr>
          <w:rFonts w:ascii="Times New Roman" w:hAnsi="Times New Roman" w:cs="Times New Roman"/>
          <w:sz w:val="28"/>
          <w:szCs w:val="28"/>
        </w:rPr>
        <w:t>11.2.</w:t>
      </w:r>
      <w:r w:rsidR="00726519">
        <w:rPr>
          <w:rFonts w:ascii="Times New Roman" w:hAnsi="Times New Roman" w:cs="Times New Roman"/>
          <w:sz w:val="28"/>
          <w:szCs w:val="28"/>
        </w:rPr>
        <w:t xml:space="preserve"> </w:t>
      </w:r>
      <w:r w:rsidR="00977CE5" w:rsidRPr="00977CE5">
        <w:rPr>
          <w:rFonts w:ascii="Times New Roman" w:hAnsi="Times New Roman" w:cs="Times New Roman"/>
          <w:sz w:val="28"/>
          <w:szCs w:val="28"/>
        </w:rPr>
        <w:t>При проверке пустых бланков необходимо:</w:t>
      </w:r>
    </w:p>
    <w:p w:rsidR="00725186" w:rsidRPr="00EA55C6" w:rsidRDefault="00EA55C6" w:rsidP="00366D42">
      <w:pPr>
        <w:pStyle w:val="a3"/>
        <w:numPr>
          <w:ilvl w:val="0"/>
          <w:numId w:val="4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725186" w:rsidRPr="00EA55C6">
        <w:rPr>
          <w:rFonts w:ascii="Times New Roman" w:hAnsi="Times New Roman" w:cs="Times New Roman"/>
          <w:sz w:val="28"/>
          <w:szCs w:val="28"/>
        </w:rPr>
        <w:t>олучить инструктаж от руководителя РЦОИ;</w:t>
      </w:r>
    </w:p>
    <w:p w:rsidR="00725186" w:rsidRPr="00EA55C6" w:rsidRDefault="00EA55C6" w:rsidP="00366D42">
      <w:pPr>
        <w:pStyle w:val="a3"/>
        <w:numPr>
          <w:ilvl w:val="0"/>
          <w:numId w:val="4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725186" w:rsidRPr="00EA55C6">
        <w:rPr>
          <w:rFonts w:ascii="Times New Roman" w:hAnsi="Times New Roman" w:cs="Times New Roman"/>
          <w:sz w:val="28"/>
          <w:szCs w:val="28"/>
        </w:rPr>
        <w:t>росматривать с экрана изображен</w:t>
      </w:r>
      <w:r w:rsidR="00BA3AF7">
        <w:rPr>
          <w:rFonts w:ascii="Times New Roman" w:hAnsi="Times New Roman" w:cs="Times New Roman"/>
          <w:sz w:val="28"/>
          <w:szCs w:val="28"/>
        </w:rPr>
        <w:t>ия пустых бланков ответов № 2.</w:t>
      </w:r>
    </w:p>
    <w:p w:rsidR="00725186" w:rsidRPr="00725186" w:rsidRDefault="00725186" w:rsidP="00781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93545">
        <w:rPr>
          <w:rFonts w:ascii="Times New Roman" w:hAnsi="Times New Roman" w:cs="Times New Roman"/>
          <w:sz w:val="28"/>
          <w:szCs w:val="28"/>
        </w:rPr>
        <w:t>11</w:t>
      </w:r>
      <w:r>
        <w:rPr>
          <w:rFonts w:ascii="Times New Roman" w:hAnsi="Times New Roman" w:cs="Times New Roman"/>
          <w:sz w:val="28"/>
          <w:szCs w:val="28"/>
        </w:rPr>
        <w:t>.3.</w:t>
      </w:r>
      <w:r w:rsidR="00726519">
        <w:rPr>
          <w:rFonts w:ascii="Times New Roman" w:hAnsi="Times New Roman" w:cs="Times New Roman"/>
          <w:sz w:val="28"/>
          <w:szCs w:val="28"/>
        </w:rPr>
        <w:t xml:space="preserve"> </w:t>
      </w:r>
      <w:r>
        <w:rPr>
          <w:rFonts w:ascii="Times New Roman" w:hAnsi="Times New Roman" w:cs="Times New Roman"/>
          <w:sz w:val="28"/>
          <w:szCs w:val="28"/>
        </w:rPr>
        <w:t>П</w:t>
      </w:r>
      <w:r w:rsidRPr="00725186">
        <w:rPr>
          <w:rFonts w:ascii="Times New Roman" w:hAnsi="Times New Roman" w:cs="Times New Roman"/>
          <w:sz w:val="28"/>
          <w:szCs w:val="28"/>
        </w:rPr>
        <w:t xml:space="preserve">ри наличии на изображении записей, знаков, рисунков или пометок, которые могут быть расценены как ответ на задание с развернутым ответом или подтверждение того, что участник ЕГЭ приступал к выполнению задания или имел возможность его выполнить, но не выполнил по какой-то причине, удостоверить (отметить в программном обеспечении), что изображение </w:t>
      </w:r>
      <w:r w:rsidRPr="00725186">
        <w:rPr>
          <w:rFonts w:ascii="Times New Roman" w:hAnsi="Times New Roman" w:cs="Times New Roman"/>
          <w:b/>
          <w:sz w:val="28"/>
          <w:szCs w:val="28"/>
        </w:rPr>
        <w:t>заполнено</w:t>
      </w:r>
      <w:r w:rsidR="00BA3AF7">
        <w:rPr>
          <w:rFonts w:ascii="Times New Roman" w:hAnsi="Times New Roman" w:cs="Times New Roman"/>
          <w:sz w:val="28"/>
          <w:szCs w:val="28"/>
        </w:rPr>
        <w:t>.</w:t>
      </w:r>
    </w:p>
    <w:p w:rsidR="00725186" w:rsidRPr="00725186" w:rsidRDefault="00725186" w:rsidP="0078143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93545">
        <w:rPr>
          <w:rFonts w:ascii="Times New Roman" w:hAnsi="Times New Roman" w:cs="Times New Roman"/>
          <w:sz w:val="28"/>
          <w:szCs w:val="28"/>
        </w:rPr>
        <w:t>11</w:t>
      </w:r>
      <w:r>
        <w:rPr>
          <w:rFonts w:ascii="Times New Roman" w:hAnsi="Times New Roman" w:cs="Times New Roman"/>
          <w:sz w:val="28"/>
          <w:szCs w:val="28"/>
        </w:rPr>
        <w:t>.4.</w:t>
      </w:r>
      <w:r w:rsidR="00726519">
        <w:rPr>
          <w:rFonts w:ascii="Times New Roman" w:hAnsi="Times New Roman" w:cs="Times New Roman"/>
          <w:sz w:val="28"/>
          <w:szCs w:val="28"/>
        </w:rPr>
        <w:t xml:space="preserve"> </w:t>
      </w:r>
      <w:r>
        <w:rPr>
          <w:rFonts w:ascii="Times New Roman" w:hAnsi="Times New Roman" w:cs="Times New Roman"/>
          <w:sz w:val="28"/>
          <w:szCs w:val="28"/>
        </w:rPr>
        <w:t>П</w:t>
      </w:r>
      <w:r w:rsidRPr="00725186">
        <w:rPr>
          <w:rFonts w:ascii="Times New Roman" w:hAnsi="Times New Roman" w:cs="Times New Roman"/>
          <w:sz w:val="28"/>
          <w:szCs w:val="28"/>
        </w:rPr>
        <w:t xml:space="preserve">ри отсутствии записей, относящихся к ответу на задания, удостоверить (отметить в программном обеспечении), что изображение </w:t>
      </w:r>
      <w:r w:rsidRPr="00725186">
        <w:rPr>
          <w:rFonts w:ascii="Times New Roman" w:hAnsi="Times New Roman" w:cs="Times New Roman"/>
          <w:b/>
          <w:sz w:val="28"/>
          <w:szCs w:val="28"/>
        </w:rPr>
        <w:t>не заполнено</w:t>
      </w:r>
      <w:r w:rsidR="00BA3AF7">
        <w:rPr>
          <w:rFonts w:ascii="Times New Roman" w:hAnsi="Times New Roman" w:cs="Times New Roman"/>
          <w:sz w:val="28"/>
          <w:szCs w:val="28"/>
        </w:rPr>
        <w:t>.</w:t>
      </w:r>
    </w:p>
    <w:p w:rsidR="00725186" w:rsidRPr="00725186" w:rsidRDefault="00725186" w:rsidP="0078143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B93545">
        <w:rPr>
          <w:rFonts w:ascii="Times New Roman" w:hAnsi="Times New Roman" w:cs="Times New Roman"/>
          <w:sz w:val="28"/>
          <w:szCs w:val="28"/>
        </w:rPr>
        <w:t>11</w:t>
      </w:r>
      <w:r>
        <w:rPr>
          <w:rFonts w:ascii="Times New Roman" w:hAnsi="Times New Roman" w:cs="Times New Roman"/>
          <w:sz w:val="28"/>
          <w:szCs w:val="28"/>
        </w:rPr>
        <w:t>.5.</w:t>
      </w:r>
      <w:r w:rsidR="00726519">
        <w:rPr>
          <w:rFonts w:ascii="Times New Roman" w:hAnsi="Times New Roman" w:cs="Times New Roman"/>
          <w:sz w:val="28"/>
          <w:szCs w:val="28"/>
        </w:rPr>
        <w:t xml:space="preserve"> </w:t>
      </w:r>
      <w:r>
        <w:rPr>
          <w:rFonts w:ascii="Times New Roman" w:hAnsi="Times New Roman" w:cs="Times New Roman"/>
          <w:sz w:val="28"/>
          <w:szCs w:val="28"/>
        </w:rPr>
        <w:t>И</w:t>
      </w:r>
      <w:r w:rsidRPr="00725186">
        <w:rPr>
          <w:rFonts w:ascii="Times New Roman" w:hAnsi="Times New Roman" w:cs="Times New Roman"/>
          <w:sz w:val="28"/>
          <w:szCs w:val="28"/>
        </w:rPr>
        <w:t xml:space="preserve">зображения, определенные хотя бы одним из проверяющих экспертов, как заполненные, отправляются на проверку в ПК. </w:t>
      </w:r>
    </w:p>
    <w:p w:rsidR="00725186" w:rsidRPr="00725186" w:rsidRDefault="00B93545" w:rsidP="0078143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B64479">
        <w:rPr>
          <w:rFonts w:ascii="Times New Roman" w:hAnsi="Times New Roman" w:cs="Times New Roman"/>
          <w:sz w:val="28"/>
          <w:szCs w:val="28"/>
        </w:rPr>
        <w:t>.6.</w:t>
      </w:r>
      <w:r w:rsidR="00726519">
        <w:rPr>
          <w:rFonts w:ascii="Times New Roman" w:hAnsi="Times New Roman" w:cs="Times New Roman"/>
          <w:sz w:val="28"/>
          <w:szCs w:val="28"/>
        </w:rPr>
        <w:t xml:space="preserve"> </w:t>
      </w:r>
      <w:r w:rsidR="00725186" w:rsidRPr="00725186">
        <w:rPr>
          <w:rFonts w:ascii="Times New Roman" w:hAnsi="Times New Roman" w:cs="Times New Roman"/>
          <w:sz w:val="28"/>
          <w:szCs w:val="28"/>
        </w:rPr>
        <w:t>Изображения, определенные всеми проверяющими экспертами как незаполненные, относятся к ответам на задания, к которым участник ЕГЭ не приступал. В этом случае автоматизировано</w:t>
      </w:r>
      <w:r w:rsidR="00BA3AF7">
        <w:rPr>
          <w:rFonts w:ascii="Times New Roman" w:hAnsi="Times New Roman" w:cs="Times New Roman"/>
          <w:sz w:val="28"/>
          <w:szCs w:val="28"/>
        </w:rPr>
        <w:t>,</w:t>
      </w:r>
      <w:r w:rsidR="00725186" w:rsidRPr="00725186">
        <w:rPr>
          <w:rFonts w:ascii="Times New Roman" w:hAnsi="Times New Roman" w:cs="Times New Roman"/>
          <w:sz w:val="28"/>
          <w:szCs w:val="28"/>
        </w:rPr>
        <w:t xml:space="preserve"> посредством РИС</w:t>
      </w:r>
      <w:r w:rsidR="00BA3AF7">
        <w:rPr>
          <w:rFonts w:ascii="Times New Roman" w:hAnsi="Times New Roman" w:cs="Times New Roman"/>
          <w:sz w:val="28"/>
          <w:szCs w:val="28"/>
        </w:rPr>
        <w:t>,</w:t>
      </w:r>
      <w:r w:rsidR="00725186" w:rsidRPr="00725186">
        <w:rPr>
          <w:rFonts w:ascii="Times New Roman" w:hAnsi="Times New Roman" w:cs="Times New Roman"/>
          <w:sz w:val="28"/>
          <w:szCs w:val="28"/>
        </w:rPr>
        <w:t xml:space="preserve"> ответы оцениваются в ноль баллов за выполнение каждог</w:t>
      </w:r>
      <w:r w:rsidR="00BA3AF7">
        <w:rPr>
          <w:rFonts w:ascii="Times New Roman" w:hAnsi="Times New Roman" w:cs="Times New Roman"/>
          <w:sz w:val="28"/>
          <w:szCs w:val="28"/>
        </w:rPr>
        <w:t>о задания с развернутым ответом.</w:t>
      </w:r>
    </w:p>
    <w:p w:rsidR="004B5852" w:rsidRPr="00977CE5" w:rsidRDefault="00B93545" w:rsidP="00781436">
      <w:pPr>
        <w:tabs>
          <w:tab w:val="left" w:pos="504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12. </w:t>
      </w:r>
      <w:r w:rsidR="00977CE5" w:rsidRPr="00977CE5">
        <w:rPr>
          <w:rFonts w:ascii="Times New Roman" w:hAnsi="Times New Roman" w:cs="Times New Roman"/>
          <w:b/>
          <w:sz w:val="28"/>
          <w:szCs w:val="28"/>
        </w:rPr>
        <w:t>Проверка апелляционных работ</w:t>
      </w:r>
    </w:p>
    <w:p w:rsidR="00B93545" w:rsidRDefault="004A46FF" w:rsidP="00781436">
      <w:pPr>
        <w:spacing w:after="0" w:line="240" w:lineRule="auto"/>
        <w:ind w:firstLine="709"/>
        <w:jc w:val="both"/>
        <w:rPr>
          <w:rFonts w:ascii="Times New Roman" w:hAnsi="Times New Roman" w:cs="Times New Roman"/>
          <w:sz w:val="28"/>
          <w:szCs w:val="28"/>
        </w:rPr>
      </w:pPr>
      <w:r w:rsidRPr="00B93545">
        <w:rPr>
          <w:rFonts w:ascii="Times New Roman" w:hAnsi="Times New Roman" w:cs="Times New Roman"/>
          <w:sz w:val="28"/>
          <w:szCs w:val="28"/>
        </w:rPr>
        <w:t>При рассмотрении апелляций о несоглас</w:t>
      </w:r>
      <w:r w:rsidR="00BA3AF7">
        <w:rPr>
          <w:rFonts w:ascii="Times New Roman" w:hAnsi="Times New Roman" w:cs="Times New Roman"/>
          <w:sz w:val="28"/>
          <w:szCs w:val="28"/>
        </w:rPr>
        <w:t>ии с выставленными баллами по Е</w:t>
      </w:r>
      <w:r w:rsidRPr="00B93545">
        <w:rPr>
          <w:rFonts w:ascii="Times New Roman" w:hAnsi="Times New Roman" w:cs="Times New Roman"/>
          <w:sz w:val="28"/>
          <w:szCs w:val="28"/>
        </w:rPr>
        <w:t>ГЭ</w:t>
      </w:r>
      <w:r w:rsidR="00B93545">
        <w:rPr>
          <w:rFonts w:ascii="Times New Roman" w:hAnsi="Times New Roman" w:cs="Times New Roman"/>
          <w:sz w:val="28"/>
          <w:szCs w:val="28"/>
        </w:rPr>
        <w:t xml:space="preserve"> </w:t>
      </w:r>
      <w:r w:rsidR="00BA3AF7">
        <w:rPr>
          <w:rFonts w:ascii="Times New Roman" w:hAnsi="Times New Roman" w:cs="Times New Roman"/>
          <w:sz w:val="28"/>
          <w:szCs w:val="28"/>
        </w:rPr>
        <w:t xml:space="preserve">эксперту </w:t>
      </w:r>
      <w:r w:rsidR="00B93545">
        <w:rPr>
          <w:rFonts w:ascii="Times New Roman" w:hAnsi="Times New Roman" w:cs="Times New Roman"/>
          <w:sz w:val="28"/>
          <w:szCs w:val="28"/>
        </w:rPr>
        <w:t>необходимо:</w:t>
      </w:r>
    </w:p>
    <w:p w:rsidR="00B93545" w:rsidRDefault="00B93545" w:rsidP="00366D42">
      <w:pPr>
        <w:pStyle w:val="a3"/>
        <w:numPr>
          <w:ilvl w:val="0"/>
          <w:numId w:val="45"/>
        </w:numPr>
        <w:tabs>
          <w:tab w:val="left" w:pos="709"/>
          <w:tab w:val="left" w:pos="993"/>
          <w:tab w:val="left" w:pos="1560"/>
        </w:tabs>
        <w:spacing w:after="0" w:line="240" w:lineRule="auto"/>
        <w:ind w:left="0" w:firstLine="709"/>
        <w:jc w:val="both"/>
        <w:rPr>
          <w:rFonts w:ascii="Times New Roman" w:hAnsi="Times New Roman" w:cs="Times New Roman"/>
          <w:sz w:val="28"/>
          <w:szCs w:val="28"/>
        </w:rPr>
      </w:pPr>
      <w:r w:rsidRPr="00B93545">
        <w:rPr>
          <w:rFonts w:ascii="Times New Roman" w:hAnsi="Times New Roman" w:cs="Times New Roman"/>
          <w:sz w:val="28"/>
          <w:szCs w:val="28"/>
        </w:rPr>
        <w:t xml:space="preserve">получить </w:t>
      </w:r>
      <w:r w:rsidR="00781436" w:rsidRPr="004A46FF">
        <w:rPr>
          <w:rFonts w:ascii="Times New Roman" w:hAnsi="Times New Roman" w:cs="Times New Roman"/>
          <w:sz w:val="28"/>
          <w:szCs w:val="28"/>
        </w:rPr>
        <w:t xml:space="preserve">от председателя ПК </w:t>
      </w:r>
      <w:r w:rsidR="004A46FF" w:rsidRPr="00B93545">
        <w:rPr>
          <w:rFonts w:ascii="Times New Roman" w:hAnsi="Times New Roman" w:cs="Times New Roman"/>
          <w:sz w:val="28"/>
          <w:szCs w:val="28"/>
        </w:rPr>
        <w:t>апелляционный комплект участника ГИА, подавшего апелляцию;</w:t>
      </w:r>
    </w:p>
    <w:p w:rsidR="004A46FF" w:rsidRPr="00B93545" w:rsidRDefault="00B93545" w:rsidP="00366D42">
      <w:pPr>
        <w:pStyle w:val="a3"/>
        <w:numPr>
          <w:ilvl w:val="0"/>
          <w:numId w:val="45"/>
        </w:numPr>
        <w:tabs>
          <w:tab w:val="left" w:pos="709"/>
          <w:tab w:val="left" w:pos="993"/>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4A46FF" w:rsidRPr="00B93545">
        <w:rPr>
          <w:rFonts w:ascii="Times New Roman" w:hAnsi="Times New Roman" w:cs="Times New Roman"/>
          <w:sz w:val="28"/>
          <w:szCs w:val="28"/>
        </w:rPr>
        <w:t>ассмотреть работы апеллянта, а также проанализирова</w:t>
      </w:r>
      <w:r w:rsidR="00BA3AF7">
        <w:rPr>
          <w:rFonts w:ascii="Times New Roman" w:hAnsi="Times New Roman" w:cs="Times New Roman"/>
          <w:sz w:val="28"/>
          <w:szCs w:val="28"/>
        </w:rPr>
        <w:t>ть предыдущее оценивание работы</w:t>
      </w:r>
      <w:r w:rsidR="00726519">
        <w:rPr>
          <w:rFonts w:ascii="Times New Roman" w:hAnsi="Times New Roman" w:cs="Times New Roman"/>
          <w:sz w:val="28"/>
          <w:szCs w:val="28"/>
        </w:rPr>
        <w:t>;</w:t>
      </w:r>
    </w:p>
    <w:p w:rsidR="004A46FF" w:rsidRPr="00BA3AF7" w:rsidRDefault="00BA3AF7" w:rsidP="00366D42">
      <w:pPr>
        <w:pStyle w:val="a3"/>
        <w:numPr>
          <w:ilvl w:val="0"/>
          <w:numId w:val="45"/>
        </w:numPr>
        <w:tabs>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4A46FF" w:rsidRPr="00BA3AF7">
        <w:rPr>
          <w:rFonts w:ascii="Times New Roman" w:hAnsi="Times New Roman" w:cs="Times New Roman"/>
          <w:sz w:val="28"/>
          <w:szCs w:val="28"/>
        </w:rPr>
        <w:t xml:space="preserve"> случае возникновения у апеллянта или у </w:t>
      </w:r>
      <w:r w:rsidR="0067783E">
        <w:rPr>
          <w:rFonts w:ascii="Times New Roman" w:hAnsi="Times New Roman" w:cs="Times New Roman"/>
          <w:sz w:val="28"/>
          <w:szCs w:val="28"/>
        </w:rPr>
        <w:t>конфликтной комиссии</w:t>
      </w:r>
      <w:r w:rsidR="004A46FF" w:rsidRPr="00BA3AF7">
        <w:rPr>
          <w:rFonts w:ascii="Times New Roman" w:hAnsi="Times New Roman" w:cs="Times New Roman"/>
          <w:sz w:val="28"/>
          <w:szCs w:val="28"/>
        </w:rPr>
        <w:t xml:space="preserve"> претензий к оцениванию развернутых ответов дать соответствующие разъяснения</w:t>
      </w:r>
      <w:r w:rsidR="00726519">
        <w:rPr>
          <w:rFonts w:ascii="Times New Roman" w:hAnsi="Times New Roman" w:cs="Times New Roman"/>
          <w:sz w:val="28"/>
          <w:szCs w:val="28"/>
        </w:rPr>
        <w:t>;</w:t>
      </w:r>
      <w:r w:rsidR="004A46FF" w:rsidRPr="00BA3AF7">
        <w:rPr>
          <w:rFonts w:ascii="Times New Roman" w:hAnsi="Times New Roman" w:cs="Times New Roman"/>
          <w:sz w:val="28"/>
          <w:szCs w:val="28"/>
        </w:rPr>
        <w:t xml:space="preserve"> </w:t>
      </w:r>
    </w:p>
    <w:p w:rsidR="004A46FF" w:rsidRPr="00BA3AF7" w:rsidRDefault="00BA3AF7" w:rsidP="00366D42">
      <w:pPr>
        <w:pStyle w:val="a3"/>
        <w:numPr>
          <w:ilvl w:val="0"/>
          <w:numId w:val="45"/>
        </w:numPr>
        <w:tabs>
          <w:tab w:val="left" w:pos="709"/>
          <w:tab w:val="left" w:pos="993"/>
        </w:tabs>
        <w:spacing w:after="0" w:line="240" w:lineRule="auto"/>
        <w:ind w:left="0" w:firstLine="709"/>
        <w:jc w:val="both"/>
        <w:rPr>
          <w:rFonts w:ascii="Times New Roman" w:hAnsi="Times New Roman" w:cs="Times New Roman"/>
          <w:sz w:val="28"/>
          <w:szCs w:val="28"/>
        </w:rPr>
      </w:pPr>
      <w:bookmarkStart w:id="0" w:name="_GoBack"/>
      <w:r>
        <w:rPr>
          <w:rFonts w:ascii="Times New Roman" w:hAnsi="Times New Roman" w:cs="Times New Roman"/>
          <w:sz w:val="28"/>
          <w:szCs w:val="28"/>
        </w:rPr>
        <w:t>с</w:t>
      </w:r>
      <w:r w:rsidR="004A46FF" w:rsidRPr="00BA3AF7">
        <w:rPr>
          <w:rFonts w:ascii="Times New Roman" w:hAnsi="Times New Roman" w:cs="Times New Roman"/>
          <w:sz w:val="28"/>
          <w:szCs w:val="28"/>
        </w:rPr>
        <w:t xml:space="preserve">оставить заключение </w:t>
      </w:r>
      <w:bookmarkEnd w:id="0"/>
      <w:r w:rsidR="004A46FF" w:rsidRPr="00BA3AF7">
        <w:rPr>
          <w:rFonts w:ascii="Times New Roman" w:hAnsi="Times New Roman" w:cs="Times New Roman"/>
          <w:sz w:val="28"/>
          <w:szCs w:val="28"/>
        </w:rPr>
        <w:t>о правильности оценивания развернутых ответов, по которым был</w:t>
      </w:r>
      <w:r w:rsidR="00B93545" w:rsidRPr="00BA3AF7">
        <w:rPr>
          <w:rFonts w:ascii="Times New Roman" w:hAnsi="Times New Roman" w:cs="Times New Roman"/>
          <w:sz w:val="28"/>
          <w:szCs w:val="28"/>
        </w:rPr>
        <w:t>а подана апелляция.</w:t>
      </w:r>
      <w:r w:rsidR="004A46FF" w:rsidRPr="00BA3AF7">
        <w:rPr>
          <w:rFonts w:ascii="Times New Roman" w:hAnsi="Times New Roman" w:cs="Times New Roman"/>
          <w:sz w:val="28"/>
          <w:szCs w:val="28"/>
        </w:rPr>
        <w:t xml:space="preserve"> </w:t>
      </w:r>
    </w:p>
    <w:p w:rsidR="004B5852" w:rsidRPr="008C4EB5" w:rsidRDefault="004B5852" w:rsidP="00781436">
      <w:pPr>
        <w:tabs>
          <w:tab w:val="left" w:pos="5040"/>
        </w:tabs>
        <w:spacing w:after="0" w:line="240" w:lineRule="auto"/>
        <w:jc w:val="center"/>
        <w:rPr>
          <w:rFonts w:ascii="Times New Roman" w:hAnsi="Times New Roman" w:cs="Times New Roman"/>
          <w:sz w:val="28"/>
          <w:szCs w:val="28"/>
        </w:rPr>
      </w:pPr>
    </w:p>
    <w:sectPr w:rsidR="004B5852" w:rsidRPr="008C4EB5" w:rsidSect="00D529A9">
      <w:pgSz w:w="11906" w:h="16838"/>
      <w:pgMar w:top="1134" w:right="68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634"/>
    <w:multiLevelType w:val="hybridMultilevel"/>
    <w:tmpl w:val="96FA8BBC"/>
    <w:lvl w:ilvl="0" w:tplc="AA9CA4E2">
      <w:numFmt w:val="bullet"/>
      <w:lvlText w:val="-"/>
      <w:lvlJc w:val="left"/>
      <w:pPr>
        <w:ind w:left="578" w:hanging="360"/>
      </w:pPr>
      <w:rPr>
        <w:rFonts w:ascii="Times New Roman" w:eastAsia="Times New Roman" w:hAnsi="Times New Roman" w:cs="Times New Roman" w:hint="default"/>
      </w:rPr>
    </w:lvl>
    <w:lvl w:ilvl="1" w:tplc="04190003">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08CD4812"/>
    <w:multiLevelType w:val="hybridMultilevel"/>
    <w:tmpl w:val="E8A6CFDC"/>
    <w:lvl w:ilvl="0" w:tplc="AA9CA4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760247"/>
    <w:multiLevelType w:val="hybridMultilevel"/>
    <w:tmpl w:val="30987E9E"/>
    <w:lvl w:ilvl="0" w:tplc="AA9CA4E2">
      <w:numFmt w:val="bullet"/>
      <w:lvlText w:val="-"/>
      <w:lvlJc w:val="left"/>
      <w:pPr>
        <w:ind w:left="1490" w:hanging="360"/>
      </w:pPr>
      <w:rPr>
        <w:rFonts w:ascii="Times New Roman" w:eastAsia="Times New Roman" w:hAnsi="Times New Roman" w:cs="Times New Roman" w:hint="default"/>
        <w:color w:val="auto"/>
      </w:rPr>
    </w:lvl>
    <w:lvl w:ilvl="1" w:tplc="04190003">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
    <w:nsid w:val="0F9F74F3"/>
    <w:multiLevelType w:val="hybridMultilevel"/>
    <w:tmpl w:val="A4967DA6"/>
    <w:lvl w:ilvl="0" w:tplc="AA9CA4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CC2B10"/>
    <w:multiLevelType w:val="hybridMultilevel"/>
    <w:tmpl w:val="5EB0154A"/>
    <w:lvl w:ilvl="0" w:tplc="3FCCF58A">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FF271D6"/>
    <w:multiLevelType w:val="hybridMultilevel"/>
    <w:tmpl w:val="B7BAF248"/>
    <w:lvl w:ilvl="0" w:tplc="1A326848">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6">
    <w:nsid w:val="12E35275"/>
    <w:multiLevelType w:val="hybridMultilevel"/>
    <w:tmpl w:val="35DED9AE"/>
    <w:lvl w:ilvl="0" w:tplc="1A326848">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14F36619"/>
    <w:multiLevelType w:val="hybridMultilevel"/>
    <w:tmpl w:val="23E45D0E"/>
    <w:lvl w:ilvl="0" w:tplc="AA9CA4E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D421B7"/>
    <w:multiLevelType w:val="hybridMultilevel"/>
    <w:tmpl w:val="C7DCF890"/>
    <w:lvl w:ilvl="0" w:tplc="1A3268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9A0772"/>
    <w:multiLevelType w:val="multilevel"/>
    <w:tmpl w:val="B70CE348"/>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B1E769D"/>
    <w:multiLevelType w:val="hybridMultilevel"/>
    <w:tmpl w:val="5672DE24"/>
    <w:lvl w:ilvl="0" w:tplc="AA9CA4E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CD720AE"/>
    <w:multiLevelType w:val="hybridMultilevel"/>
    <w:tmpl w:val="CBA4DA14"/>
    <w:lvl w:ilvl="0" w:tplc="3FCCF58A">
      <w:start w:val="1"/>
      <w:numFmt w:val="bullet"/>
      <w:lvlText w:val=""/>
      <w:lvlJc w:val="left"/>
      <w:pPr>
        <w:tabs>
          <w:tab w:val="num" w:pos="720"/>
        </w:tabs>
        <w:ind w:left="720" w:hanging="360"/>
      </w:pPr>
      <w:rPr>
        <w:rFonts w:ascii="Symbol" w:hAnsi="Symbol" w:hint="default"/>
      </w:rPr>
    </w:lvl>
    <w:lvl w:ilvl="1" w:tplc="3FCCF58A">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6B3EB9"/>
    <w:multiLevelType w:val="hybridMultilevel"/>
    <w:tmpl w:val="DC0C6A30"/>
    <w:lvl w:ilvl="0" w:tplc="AA9CA4E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3">
    <w:nsid w:val="200D38C5"/>
    <w:multiLevelType w:val="hybridMultilevel"/>
    <w:tmpl w:val="2F344728"/>
    <w:lvl w:ilvl="0" w:tplc="AA9CA4E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4">
    <w:nsid w:val="2C1E3C95"/>
    <w:multiLevelType w:val="hybridMultilevel"/>
    <w:tmpl w:val="C40811C2"/>
    <w:lvl w:ilvl="0" w:tplc="AA9CA4E2">
      <w:numFmt w:val="bullet"/>
      <w:lvlText w:val="-"/>
      <w:lvlJc w:val="left"/>
      <w:pPr>
        <w:ind w:left="1490" w:hanging="360"/>
      </w:pPr>
      <w:rPr>
        <w:rFonts w:ascii="Times New Roman" w:eastAsia="Times New Roman" w:hAnsi="Times New Roman" w:cs="Times New Roman" w:hint="default"/>
        <w:color w:val="auto"/>
      </w:rPr>
    </w:lvl>
    <w:lvl w:ilvl="1" w:tplc="04190003">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5">
    <w:nsid w:val="31EC587A"/>
    <w:multiLevelType w:val="multilevel"/>
    <w:tmpl w:val="5BDC7E2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69"/>
        </w:tabs>
        <w:ind w:left="1069" w:hanging="360"/>
      </w:pPr>
      <w:rPr>
        <w:rFonts w:cs="Times New Roman" w:hint="default"/>
        <w:b w:val="0"/>
        <w:i w:val="0"/>
      </w:rPr>
    </w:lvl>
    <w:lvl w:ilvl="2">
      <w:start w:val="1"/>
      <w:numFmt w:val="decimal"/>
      <w:lvlText w:val="%1.%2.%3."/>
      <w:lvlJc w:val="left"/>
      <w:pPr>
        <w:tabs>
          <w:tab w:val="num" w:pos="1560"/>
        </w:tabs>
        <w:ind w:left="1560" w:hanging="720"/>
      </w:pPr>
      <w:rPr>
        <w:rFonts w:cs="Times New Roman" w:hint="default"/>
        <w:b w:val="0"/>
        <w:i w:val="0"/>
        <w:color w:val="auto"/>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28E3008"/>
    <w:multiLevelType w:val="hybridMultilevel"/>
    <w:tmpl w:val="D5A488B6"/>
    <w:lvl w:ilvl="0" w:tplc="AA9CA4E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7">
    <w:nsid w:val="37D1176D"/>
    <w:multiLevelType w:val="multilevel"/>
    <w:tmpl w:val="2858027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928"/>
        </w:tabs>
        <w:ind w:left="928" w:hanging="360"/>
      </w:pPr>
      <w:rPr>
        <w:rFonts w:cs="Times New Roman" w:hint="default"/>
        <w:b w:val="0"/>
        <w:i w:val="0"/>
      </w:rPr>
    </w:lvl>
    <w:lvl w:ilvl="2">
      <w:start w:val="1"/>
      <w:numFmt w:val="decimal"/>
      <w:lvlText w:val="%1.%2.%3."/>
      <w:lvlJc w:val="left"/>
      <w:pPr>
        <w:tabs>
          <w:tab w:val="num" w:pos="1560"/>
        </w:tabs>
        <w:ind w:left="1560" w:hanging="720"/>
      </w:pPr>
      <w:rPr>
        <w:rFonts w:cs="Times New Roman" w:hint="default"/>
        <w:b w:val="0"/>
        <w:i w:val="0"/>
        <w:color w:val="auto"/>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7F45C2B"/>
    <w:multiLevelType w:val="hybridMultilevel"/>
    <w:tmpl w:val="631A59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A2C7C59"/>
    <w:multiLevelType w:val="hybridMultilevel"/>
    <w:tmpl w:val="8E8402F0"/>
    <w:lvl w:ilvl="0" w:tplc="EB0CBE7A">
      <w:start w:val="1"/>
      <w:numFmt w:val="bullet"/>
      <w:lvlText w:val=""/>
      <w:lvlJc w:val="left"/>
      <w:pPr>
        <w:tabs>
          <w:tab w:val="num" w:pos="720"/>
        </w:tabs>
        <w:ind w:left="720" w:hanging="360"/>
      </w:pPr>
      <w:rPr>
        <w:rFonts w:ascii="Symbol" w:hAnsi="Symbol" w:hint="default"/>
        <w:b w:val="0"/>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0">
    <w:nsid w:val="3E8126A2"/>
    <w:multiLevelType w:val="multilevel"/>
    <w:tmpl w:val="2858027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928"/>
        </w:tabs>
        <w:ind w:left="928" w:hanging="360"/>
      </w:pPr>
      <w:rPr>
        <w:rFonts w:cs="Times New Roman" w:hint="default"/>
        <w:b w:val="0"/>
        <w:i w:val="0"/>
      </w:rPr>
    </w:lvl>
    <w:lvl w:ilvl="2">
      <w:start w:val="1"/>
      <w:numFmt w:val="decimal"/>
      <w:lvlText w:val="%1.%2.%3."/>
      <w:lvlJc w:val="left"/>
      <w:pPr>
        <w:tabs>
          <w:tab w:val="num" w:pos="1560"/>
        </w:tabs>
        <w:ind w:left="1560" w:hanging="720"/>
      </w:pPr>
      <w:rPr>
        <w:rFonts w:cs="Times New Roman" w:hint="default"/>
        <w:b w:val="0"/>
        <w:i w:val="0"/>
        <w:color w:val="auto"/>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87579C"/>
    <w:multiLevelType w:val="hybridMultilevel"/>
    <w:tmpl w:val="62F26ED6"/>
    <w:lvl w:ilvl="0" w:tplc="AA9CA4E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11216A6"/>
    <w:multiLevelType w:val="hybridMultilevel"/>
    <w:tmpl w:val="285CE01C"/>
    <w:lvl w:ilvl="0" w:tplc="1A326848">
      <w:start w:val="1"/>
      <w:numFmt w:val="bullet"/>
      <w:lvlText w:val=""/>
      <w:lvlJc w:val="left"/>
      <w:pPr>
        <w:ind w:left="540" w:hanging="360"/>
      </w:pPr>
      <w:rPr>
        <w:rFonts w:ascii="Symbol" w:hAnsi="Symbol" w:hint="default"/>
      </w:rPr>
    </w:lvl>
    <w:lvl w:ilvl="1" w:tplc="04190003">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3">
    <w:nsid w:val="45F80921"/>
    <w:multiLevelType w:val="hybridMultilevel"/>
    <w:tmpl w:val="DE5E3DDE"/>
    <w:lvl w:ilvl="0" w:tplc="AA9CA4E2">
      <w:numFmt w:val="bullet"/>
      <w:lvlText w:val="-"/>
      <w:lvlJc w:val="left"/>
      <w:pPr>
        <w:ind w:left="578" w:hanging="360"/>
      </w:pPr>
      <w:rPr>
        <w:rFonts w:ascii="Times New Roman" w:eastAsia="Times New Roman" w:hAnsi="Times New Roman" w:cs="Times New Roman" w:hint="default"/>
      </w:rPr>
    </w:lvl>
    <w:lvl w:ilvl="1" w:tplc="04190003">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
    <w:nsid w:val="465F79AE"/>
    <w:multiLevelType w:val="hybridMultilevel"/>
    <w:tmpl w:val="F0A46A08"/>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F9586D"/>
    <w:multiLevelType w:val="hybridMultilevel"/>
    <w:tmpl w:val="1D300922"/>
    <w:lvl w:ilvl="0" w:tplc="1A326848">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6">
    <w:nsid w:val="4BB224A6"/>
    <w:multiLevelType w:val="hybridMultilevel"/>
    <w:tmpl w:val="7F402290"/>
    <w:lvl w:ilvl="0" w:tplc="1CB0EBCE">
      <w:start w:val="1"/>
      <w:numFmt w:val="bullet"/>
      <w:lvlText w:val="-"/>
      <w:lvlJc w:val="left"/>
      <w:pPr>
        <w:ind w:left="1490" w:hanging="360"/>
      </w:pPr>
      <w:rPr>
        <w:rFonts w:ascii="Courier New" w:hAnsi="Courier New" w:hint="default"/>
        <w:color w:val="auto"/>
      </w:rPr>
    </w:lvl>
    <w:lvl w:ilvl="1" w:tplc="04190003">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7">
    <w:nsid w:val="4D6F6EDB"/>
    <w:multiLevelType w:val="hybridMultilevel"/>
    <w:tmpl w:val="103ADE3A"/>
    <w:lvl w:ilvl="0" w:tplc="AA9CA4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6E413F"/>
    <w:multiLevelType w:val="hybridMultilevel"/>
    <w:tmpl w:val="AB5EE816"/>
    <w:lvl w:ilvl="0" w:tplc="1A326848">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9">
    <w:nsid w:val="51C41997"/>
    <w:multiLevelType w:val="hybridMultilevel"/>
    <w:tmpl w:val="B4E2CF20"/>
    <w:lvl w:ilvl="0" w:tplc="AA9CA4E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DF5F75"/>
    <w:multiLevelType w:val="hybridMultilevel"/>
    <w:tmpl w:val="4EB8442A"/>
    <w:lvl w:ilvl="0" w:tplc="1A326848">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1">
    <w:nsid w:val="54017187"/>
    <w:multiLevelType w:val="hybridMultilevel"/>
    <w:tmpl w:val="51A8F28C"/>
    <w:lvl w:ilvl="0" w:tplc="1A326848">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2">
    <w:nsid w:val="54B27EBE"/>
    <w:multiLevelType w:val="hybridMultilevel"/>
    <w:tmpl w:val="1D9899A6"/>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A50371"/>
    <w:multiLevelType w:val="hybridMultilevel"/>
    <w:tmpl w:val="7366A510"/>
    <w:lvl w:ilvl="0" w:tplc="1A326848">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4">
    <w:nsid w:val="5BF0564A"/>
    <w:multiLevelType w:val="multilevel"/>
    <w:tmpl w:val="46AED87E"/>
    <w:lvl w:ilvl="0">
      <w:start w:val="1"/>
      <w:numFmt w:val="bullet"/>
      <w:lvlText w:val="-"/>
      <w:lvlJc w:val="left"/>
      <w:pPr>
        <w:tabs>
          <w:tab w:val="num" w:pos="1068"/>
        </w:tabs>
        <w:ind w:left="1068" w:hanging="360"/>
      </w:pPr>
      <w:rPr>
        <w:rFonts w:ascii="Courier New" w:hAnsi="Courier New" w:hint="default"/>
        <w:color w:val="auto"/>
      </w:rPr>
    </w:lvl>
    <w:lvl w:ilvl="1">
      <w:start w:val="1"/>
      <w:numFmt w:val="decimal"/>
      <w:lvlText w:val="%1.%2."/>
      <w:lvlJc w:val="left"/>
      <w:pPr>
        <w:tabs>
          <w:tab w:val="num" w:pos="1850"/>
        </w:tabs>
        <w:ind w:left="1850" w:hanging="432"/>
      </w:pPr>
      <w:rPr>
        <w:rFonts w:cs="Times New Roman"/>
      </w:rPr>
    </w:lvl>
    <w:lvl w:ilvl="2">
      <w:start w:val="1"/>
      <w:numFmt w:val="russianLower"/>
      <w:lvlText w:val="%3)"/>
      <w:lvlJc w:val="left"/>
      <w:pPr>
        <w:tabs>
          <w:tab w:val="num" w:pos="2148"/>
        </w:tabs>
        <w:ind w:left="1932" w:hanging="504"/>
      </w:pPr>
      <w:rPr>
        <w:rFonts w:cs="Times New Roman" w:hint="default"/>
      </w:rPr>
    </w:lvl>
    <w:lvl w:ilvl="3">
      <w:start w:val="1"/>
      <w:numFmt w:val="decimal"/>
      <w:lvlText w:val="%1.%2.%3.%4."/>
      <w:lvlJc w:val="left"/>
      <w:pPr>
        <w:tabs>
          <w:tab w:val="num" w:pos="2868"/>
        </w:tabs>
        <w:ind w:left="2436" w:hanging="648"/>
      </w:pPr>
      <w:rPr>
        <w:rFonts w:cs="Times New Roman"/>
      </w:rPr>
    </w:lvl>
    <w:lvl w:ilvl="4">
      <w:start w:val="1"/>
      <w:numFmt w:val="decimal"/>
      <w:lvlText w:val="%1.%2.%3.%4.%5."/>
      <w:lvlJc w:val="left"/>
      <w:pPr>
        <w:tabs>
          <w:tab w:val="num" w:pos="3228"/>
        </w:tabs>
        <w:ind w:left="2940" w:hanging="792"/>
      </w:pPr>
      <w:rPr>
        <w:rFonts w:cs="Times New Roman"/>
      </w:rPr>
    </w:lvl>
    <w:lvl w:ilvl="5">
      <w:start w:val="1"/>
      <w:numFmt w:val="decimal"/>
      <w:lvlText w:val="%1.%2.%3.%4.%5.%6."/>
      <w:lvlJc w:val="left"/>
      <w:pPr>
        <w:tabs>
          <w:tab w:val="num" w:pos="394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02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35">
    <w:nsid w:val="62F22D64"/>
    <w:multiLevelType w:val="hybridMultilevel"/>
    <w:tmpl w:val="12768E8A"/>
    <w:lvl w:ilvl="0" w:tplc="AA9CA4E2">
      <w:numFmt w:val="bullet"/>
      <w:lvlText w:val="-"/>
      <w:lvlJc w:val="left"/>
      <w:pPr>
        <w:ind w:left="578" w:hanging="360"/>
      </w:pPr>
      <w:rPr>
        <w:rFonts w:ascii="Times New Roman" w:eastAsia="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6">
    <w:nsid w:val="67060F32"/>
    <w:multiLevelType w:val="hybridMultilevel"/>
    <w:tmpl w:val="23F4BEA4"/>
    <w:lvl w:ilvl="0" w:tplc="1A326848">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7">
    <w:nsid w:val="687A617E"/>
    <w:multiLevelType w:val="hybridMultilevel"/>
    <w:tmpl w:val="78D0683E"/>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7D3E81"/>
    <w:multiLevelType w:val="hybridMultilevel"/>
    <w:tmpl w:val="791C8704"/>
    <w:lvl w:ilvl="0" w:tplc="3FCCF58A">
      <w:start w:val="1"/>
      <w:numFmt w:val="bullet"/>
      <w:lvlText w:val=""/>
      <w:lvlJc w:val="left"/>
      <w:pPr>
        <w:tabs>
          <w:tab w:val="num" w:pos="1440"/>
        </w:tabs>
        <w:ind w:left="1440" w:hanging="360"/>
      </w:pPr>
      <w:rPr>
        <w:rFonts w:ascii="Symbol" w:hAnsi="Symbol" w:hint="default"/>
      </w:rPr>
    </w:lvl>
    <w:lvl w:ilvl="1" w:tplc="11761C4E">
      <w:numFmt w:val="bullet"/>
      <w:lvlText w:val="•"/>
      <w:lvlJc w:val="left"/>
      <w:pPr>
        <w:ind w:left="2160" w:hanging="360"/>
      </w:pPr>
      <w:rPr>
        <w:rFonts w:ascii="SymbolMT" w:eastAsia="SymbolMT" w:hAnsi="TimesNewRomanPSMT" w:hint="eastAsia"/>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6AE77405"/>
    <w:multiLevelType w:val="hybridMultilevel"/>
    <w:tmpl w:val="4F664E1E"/>
    <w:lvl w:ilvl="0" w:tplc="AA9CA4E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E021A84"/>
    <w:multiLevelType w:val="hybridMultilevel"/>
    <w:tmpl w:val="F8F44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BB215E"/>
    <w:multiLevelType w:val="hybridMultilevel"/>
    <w:tmpl w:val="783AD4C6"/>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790B40"/>
    <w:multiLevelType w:val="hybridMultilevel"/>
    <w:tmpl w:val="84E0099A"/>
    <w:lvl w:ilvl="0" w:tplc="AA9CA4E2">
      <w:numFmt w:val="bullet"/>
      <w:lvlText w:val="-"/>
      <w:lvlJc w:val="left"/>
      <w:pPr>
        <w:ind w:left="578" w:hanging="360"/>
      </w:pPr>
      <w:rPr>
        <w:rFonts w:ascii="Times New Roman" w:eastAsia="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3">
    <w:nsid w:val="7C8F46C8"/>
    <w:multiLevelType w:val="hybridMultilevel"/>
    <w:tmpl w:val="6E02B2CA"/>
    <w:lvl w:ilvl="0" w:tplc="AA9CA4E2">
      <w:numFmt w:val="bullet"/>
      <w:lvlText w:val="-"/>
      <w:lvlJc w:val="left"/>
      <w:pPr>
        <w:ind w:left="0" w:hanging="360"/>
      </w:pPr>
      <w:rPr>
        <w:rFonts w:ascii="Times New Roman" w:eastAsia="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4">
    <w:nsid w:val="7D7A7E28"/>
    <w:multiLevelType w:val="hybridMultilevel"/>
    <w:tmpl w:val="1578EE68"/>
    <w:lvl w:ilvl="0" w:tplc="AA9CA4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BC1323"/>
    <w:multiLevelType w:val="hybridMultilevel"/>
    <w:tmpl w:val="D7BAB386"/>
    <w:lvl w:ilvl="0" w:tplc="1A326848">
      <w:start w:val="1"/>
      <w:numFmt w:val="bullet"/>
      <w:lvlText w:val=""/>
      <w:lvlJc w:val="left"/>
      <w:pPr>
        <w:ind w:left="540" w:hanging="360"/>
      </w:pPr>
      <w:rPr>
        <w:rFonts w:ascii="Symbol" w:hAnsi="Symbol" w:hint="default"/>
      </w:rPr>
    </w:lvl>
    <w:lvl w:ilvl="1" w:tplc="1A326848">
      <w:start w:val="1"/>
      <w:numFmt w:val="bullet"/>
      <w:lvlText w:val=""/>
      <w:lvlJc w:val="left"/>
      <w:pPr>
        <w:ind w:left="1260" w:hanging="360"/>
      </w:pPr>
      <w:rPr>
        <w:rFonts w:ascii="Symbol" w:hAnsi="Symbol"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3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5"/>
  </w:num>
  <w:num w:numId="5">
    <w:abstractNumId w:val="31"/>
  </w:num>
  <w:num w:numId="6">
    <w:abstractNumId w:val="34"/>
  </w:num>
  <w:num w:numId="7">
    <w:abstractNumId w:val="26"/>
  </w:num>
  <w:num w:numId="8">
    <w:abstractNumId w:val="24"/>
  </w:num>
  <w:num w:numId="9">
    <w:abstractNumId w:val="19"/>
  </w:num>
  <w:num w:numId="10">
    <w:abstractNumId w:val="20"/>
  </w:num>
  <w:num w:numId="11">
    <w:abstractNumId w:val="11"/>
  </w:num>
  <w:num w:numId="12">
    <w:abstractNumId w:val="32"/>
  </w:num>
  <w:num w:numId="13">
    <w:abstractNumId w:val="41"/>
  </w:num>
  <w:num w:numId="14">
    <w:abstractNumId w:val="36"/>
  </w:num>
  <w:num w:numId="15">
    <w:abstractNumId w:val="33"/>
  </w:num>
  <w:num w:numId="16">
    <w:abstractNumId w:val="28"/>
  </w:num>
  <w:num w:numId="17">
    <w:abstractNumId w:val="5"/>
  </w:num>
  <w:num w:numId="18">
    <w:abstractNumId w:val="25"/>
  </w:num>
  <w:num w:numId="19">
    <w:abstractNumId w:val="38"/>
  </w:num>
  <w:num w:numId="20">
    <w:abstractNumId w:val="6"/>
  </w:num>
  <w:num w:numId="21">
    <w:abstractNumId w:val="22"/>
  </w:num>
  <w:num w:numId="22">
    <w:abstractNumId w:val="45"/>
  </w:num>
  <w:num w:numId="23">
    <w:abstractNumId w:val="4"/>
  </w:num>
  <w:num w:numId="24">
    <w:abstractNumId w:val="9"/>
  </w:num>
  <w:num w:numId="25">
    <w:abstractNumId w:val="17"/>
  </w:num>
  <w:num w:numId="26">
    <w:abstractNumId w:val="8"/>
  </w:num>
  <w:num w:numId="27">
    <w:abstractNumId w:val="37"/>
  </w:num>
  <w:num w:numId="28">
    <w:abstractNumId w:val="40"/>
  </w:num>
  <w:num w:numId="29">
    <w:abstractNumId w:val="1"/>
  </w:num>
  <w:num w:numId="30">
    <w:abstractNumId w:val="10"/>
  </w:num>
  <w:num w:numId="31">
    <w:abstractNumId w:val="14"/>
  </w:num>
  <w:num w:numId="32">
    <w:abstractNumId w:val="2"/>
  </w:num>
  <w:num w:numId="33">
    <w:abstractNumId w:val="21"/>
  </w:num>
  <w:num w:numId="34">
    <w:abstractNumId w:val="3"/>
  </w:num>
  <w:num w:numId="35">
    <w:abstractNumId w:val="42"/>
  </w:num>
  <w:num w:numId="36">
    <w:abstractNumId w:val="13"/>
  </w:num>
  <w:num w:numId="37">
    <w:abstractNumId w:val="12"/>
  </w:num>
  <w:num w:numId="38">
    <w:abstractNumId w:val="35"/>
  </w:num>
  <w:num w:numId="39">
    <w:abstractNumId w:val="29"/>
  </w:num>
  <w:num w:numId="40">
    <w:abstractNumId w:val="0"/>
  </w:num>
  <w:num w:numId="41">
    <w:abstractNumId w:val="23"/>
  </w:num>
  <w:num w:numId="42">
    <w:abstractNumId w:val="27"/>
  </w:num>
  <w:num w:numId="43">
    <w:abstractNumId w:val="16"/>
  </w:num>
  <w:num w:numId="44">
    <w:abstractNumId w:val="44"/>
  </w:num>
  <w:num w:numId="45">
    <w:abstractNumId w:val="7"/>
  </w:num>
  <w:num w:numId="46">
    <w:abstractNumId w:val="39"/>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98"/>
    <w:rsid w:val="00042865"/>
    <w:rsid w:val="00051FBF"/>
    <w:rsid w:val="000E1778"/>
    <w:rsid w:val="001437E1"/>
    <w:rsid w:val="00156F4B"/>
    <w:rsid w:val="001A3CC6"/>
    <w:rsid w:val="001C12EA"/>
    <w:rsid w:val="002417F7"/>
    <w:rsid w:val="002609C4"/>
    <w:rsid w:val="002829B7"/>
    <w:rsid w:val="002C76A0"/>
    <w:rsid w:val="002D40AD"/>
    <w:rsid w:val="00302670"/>
    <w:rsid w:val="00362C05"/>
    <w:rsid w:val="00366D42"/>
    <w:rsid w:val="00385725"/>
    <w:rsid w:val="00406298"/>
    <w:rsid w:val="004115EC"/>
    <w:rsid w:val="00445B6A"/>
    <w:rsid w:val="00481959"/>
    <w:rsid w:val="004A39D4"/>
    <w:rsid w:val="004A46FF"/>
    <w:rsid w:val="004B3A3E"/>
    <w:rsid w:val="004B5852"/>
    <w:rsid w:val="004E50A4"/>
    <w:rsid w:val="004E609A"/>
    <w:rsid w:val="0053150C"/>
    <w:rsid w:val="00536DFD"/>
    <w:rsid w:val="005406B3"/>
    <w:rsid w:val="00547EE5"/>
    <w:rsid w:val="00581C2F"/>
    <w:rsid w:val="0059218D"/>
    <w:rsid w:val="005A508C"/>
    <w:rsid w:val="005B3C1F"/>
    <w:rsid w:val="005D2EAB"/>
    <w:rsid w:val="005D3FC3"/>
    <w:rsid w:val="005E1F22"/>
    <w:rsid w:val="005E59D0"/>
    <w:rsid w:val="00606D00"/>
    <w:rsid w:val="00616026"/>
    <w:rsid w:val="006349A6"/>
    <w:rsid w:val="00665202"/>
    <w:rsid w:val="0067783E"/>
    <w:rsid w:val="00702C67"/>
    <w:rsid w:val="00723C30"/>
    <w:rsid w:val="00725186"/>
    <w:rsid w:val="00726519"/>
    <w:rsid w:val="007327CF"/>
    <w:rsid w:val="00745C46"/>
    <w:rsid w:val="007531AE"/>
    <w:rsid w:val="00773A58"/>
    <w:rsid w:val="00781436"/>
    <w:rsid w:val="007F3EA5"/>
    <w:rsid w:val="008238AE"/>
    <w:rsid w:val="00835D2B"/>
    <w:rsid w:val="0084583B"/>
    <w:rsid w:val="00852469"/>
    <w:rsid w:val="008609D8"/>
    <w:rsid w:val="00890649"/>
    <w:rsid w:val="008C4EB5"/>
    <w:rsid w:val="00932DE5"/>
    <w:rsid w:val="00950513"/>
    <w:rsid w:val="009652E5"/>
    <w:rsid w:val="0097144B"/>
    <w:rsid w:val="00977CE5"/>
    <w:rsid w:val="009879CB"/>
    <w:rsid w:val="009C6E28"/>
    <w:rsid w:val="009F6EB5"/>
    <w:rsid w:val="00A666D7"/>
    <w:rsid w:val="00A97B96"/>
    <w:rsid w:val="00AA389F"/>
    <w:rsid w:val="00AF3AA9"/>
    <w:rsid w:val="00B2053B"/>
    <w:rsid w:val="00B27CA4"/>
    <w:rsid w:val="00B41B51"/>
    <w:rsid w:val="00B64479"/>
    <w:rsid w:val="00B742F6"/>
    <w:rsid w:val="00B932B3"/>
    <w:rsid w:val="00B93545"/>
    <w:rsid w:val="00BA1B38"/>
    <w:rsid w:val="00BA3AF7"/>
    <w:rsid w:val="00BB4F7D"/>
    <w:rsid w:val="00BD677E"/>
    <w:rsid w:val="00C03240"/>
    <w:rsid w:val="00C427EC"/>
    <w:rsid w:val="00C81180"/>
    <w:rsid w:val="00C92444"/>
    <w:rsid w:val="00CC05F5"/>
    <w:rsid w:val="00CC68D6"/>
    <w:rsid w:val="00CD7DD4"/>
    <w:rsid w:val="00CF6058"/>
    <w:rsid w:val="00D02276"/>
    <w:rsid w:val="00D146F3"/>
    <w:rsid w:val="00D243CE"/>
    <w:rsid w:val="00D529A9"/>
    <w:rsid w:val="00D90A55"/>
    <w:rsid w:val="00DD6875"/>
    <w:rsid w:val="00DF259C"/>
    <w:rsid w:val="00DF61B5"/>
    <w:rsid w:val="00E1430F"/>
    <w:rsid w:val="00E41DB3"/>
    <w:rsid w:val="00E44587"/>
    <w:rsid w:val="00E52C84"/>
    <w:rsid w:val="00E53FEC"/>
    <w:rsid w:val="00E670D1"/>
    <w:rsid w:val="00E6734C"/>
    <w:rsid w:val="00EA55C6"/>
    <w:rsid w:val="00EB4EB1"/>
    <w:rsid w:val="00ED59E7"/>
    <w:rsid w:val="00F31D8F"/>
    <w:rsid w:val="00F3442D"/>
    <w:rsid w:val="00F547D6"/>
    <w:rsid w:val="00F85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F22"/>
  </w:style>
  <w:style w:type="paragraph" w:styleId="1">
    <w:name w:val="heading 1"/>
    <w:basedOn w:val="a"/>
    <w:next w:val="a"/>
    <w:link w:val="10"/>
    <w:uiPriority w:val="99"/>
    <w:qFormat/>
    <w:rsid w:val="00852469"/>
    <w:pPr>
      <w:keepNext/>
      <w:spacing w:before="240" w:after="60" w:line="240" w:lineRule="auto"/>
      <w:jc w:val="center"/>
      <w:outlineLvl w:val="0"/>
    </w:pPr>
    <w:rPr>
      <w:rFonts w:ascii="Times New Roman" w:eastAsia="Calibri" w:hAnsi="Times New Roman"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92444"/>
    <w:pPr>
      <w:ind w:left="720"/>
      <w:contextualSpacing/>
    </w:pPr>
  </w:style>
  <w:style w:type="character" w:customStyle="1" w:styleId="10">
    <w:name w:val="Заголовок 1 Знак"/>
    <w:basedOn w:val="a0"/>
    <w:link w:val="1"/>
    <w:uiPriority w:val="99"/>
    <w:rsid w:val="00852469"/>
    <w:rPr>
      <w:rFonts w:ascii="Times New Roman" w:eastAsia="Calibri" w:hAnsi="Times New Roman" w:cs="Times New Roman"/>
      <w:b/>
      <w:bCs/>
      <w:kern w:val="32"/>
      <w:sz w:val="32"/>
      <w:szCs w:val="32"/>
      <w:lang w:eastAsia="ru-RU"/>
    </w:rPr>
  </w:style>
  <w:style w:type="paragraph" w:styleId="a4">
    <w:name w:val="Normal (Web)"/>
    <w:basedOn w:val="a"/>
    <w:uiPriority w:val="99"/>
    <w:rsid w:val="008524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uiPriority w:val="99"/>
    <w:rsid w:val="00606D00"/>
    <w:rPr>
      <w:rFonts w:cs="Times New Roman"/>
      <w:sz w:val="16"/>
      <w:szCs w:val="16"/>
    </w:rPr>
  </w:style>
  <w:style w:type="paragraph" w:styleId="a6">
    <w:name w:val="annotation text"/>
    <w:basedOn w:val="a"/>
    <w:link w:val="a7"/>
    <w:uiPriority w:val="99"/>
    <w:rsid w:val="00606D00"/>
    <w:pPr>
      <w:spacing w:after="0" w:line="240" w:lineRule="auto"/>
    </w:pPr>
    <w:rPr>
      <w:rFonts w:ascii="Times New Roman" w:eastAsia="Calibri" w:hAnsi="Times New Roman" w:cs="Times New Roman"/>
      <w:sz w:val="20"/>
      <w:szCs w:val="20"/>
      <w:lang w:eastAsia="ru-RU"/>
    </w:rPr>
  </w:style>
  <w:style w:type="character" w:customStyle="1" w:styleId="a7">
    <w:name w:val="Текст примечания Знак"/>
    <w:basedOn w:val="a0"/>
    <w:link w:val="a6"/>
    <w:uiPriority w:val="99"/>
    <w:rsid w:val="00606D00"/>
    <w:rPr>
      <w:rFonts w:ascii="Times New Roman" w:eastAsia="Calibri" w:hAnsi="Times New Roman" w:cs="Times New Roman"/>
      <w:sz w:val="20"/>
      <w:szCs w:val="20"/>
      <w:lang w:eastAsia="ru-RU"/>
    </w:rPr>
  </w:style>
  <w:style w:type="paragraph" w:styleId="a8">
    <w:name w:val="Balloon Text"/>
    <w:basedOn w:val="a"/>
    <w:link w:val="a9"/>
    <w:uiPriority w:val="99"/>
    <w:semiHidden/>
    <w:unhideWhenUsed/>
    <w:rsid w:val="00606D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6D00"/>
    <w:rPr>
      <w:rFonts w:ascii="Tahoma" w:hAnsi="Tahoma" w:cs="Tahoma"/>
      <w:sz w:val="16"/>
      <w:szCs w:val="16"/>
    </w:rPr>
  </w:style>
  <w:style w:type="paragraph" w:customStyle="1" w:styleId="Default">
    <w:name w:val="Default"/>
    <w:rsid w:val="00E6734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F22"/>
  </w:style>
  <w:style w:type="paragraph" w:styleId="1">
    <w:name w:val="heading 1"/>
    <w:basedOn w:val="a"/>
    <w:next w:val="a"/>
    <w:link w:val="10"/>
    <w:uiPriority w:val="99"/>
    <w:qFormat/>
    <w:rsid w:val="00852469"/>
    <w:pPr>
      <w:keepNext/>
      <w:spacing w:before="240" w:after="60" w:line="240" w:lineRule="auto"/>
      <w:jc w:val="center"/>
      <w:outlineLvl w:val="0"/>
    </w:pPr>
    <w:rPr>
      <w:rFonts w:ascii="Times New Roman" w:eastAsia="Calibri" w:hAnsi="Times New Roman"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92444"/>
    <w:pPr>
      <w:ind w:left="720"/>
      <w:contextualSpacing/>
    </w:pPr>
  </w:style>
  <w:style w:type="character" w:customStyle="1" w:styleId="10">
    <w:name w:val="Заголовок 1 Знак"/>
    <w:basedOn w:val="a0"/>
    <w:link w:val="1"/>
    <w:uiPriority w:val="99"/>
    <w:rsid w:val="00852469"/>
    <w:rPr>
      <w:rFonts w:ascii="Times New Roman" w:eastAsia="Calibri" w:hAnsi="Times New Roman" w:cs="Times New Roman"/>
      <w:b/>
      <w:bCs/>
      <w:kern w:val="32"/>
      <w:sz w:val="32"/>
      <w:szCs w:val="32"/>
      <w:lang w:eastAsia="ru-RU"/>
    </w:rPr>
  </w:style>
  <w:style w:type="paragraph" w:styleId="a4">
    <w:name w:val="Normal (Web)"/>
    <w:basedOn w:val="a"/>
    <w:uiPriority w:val="99"/>
    <w:rsid w:val="008524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uiPriority w:val="99"/>
    <w:rsid w:val="00606D00"/>
    <w:rPr>
      <w:rFonts w:cs="Times New Roman"/>
      <w:sz w:val="16"/>
      <w:szCs w:val="16"/>
    </w:rPr>
  </w:style>
  <w:style w:type="paragraph" w:styleId="a6">
    <w:name w:val="annotation text"/>
    <w:basedOn w:val="a"/>
    <w:link w:val="a7"/>
    <w:uiPriority w:val="99"/>
    <w:rsid w:val="00606D00"/>
    <w:pPr>
      <w:spacing w:after="0" w:line="240" w:lineRule="auto"/>
    </w:pPr>
    <w:rPr>
      <w:rFonts w:ascii="Times New Roman" w:eastAsia="Calibri" w:hAnsi="Times New Roman" w:cs="Times New Roman"/>
      <w:sz w:val="20"/>
      <w:szCs w:val="20"/>
      <w:lang w:eastAsia="ru-RU"/>
    </w:rPr>
  </w:style>
  <w:style w:type="character" w:customStyle="1" w:styleId="a7">
    <w:name w:val="Текст примечания Знак"/>
    <w:basedOn w:val="a0"/>
    <w:link w:val="a6"/>
    <w:uiPriority w:val="99"/>
    <w:rsid w:val="00606D00"/>
    <w:rPr>
      <w:rFonts w:ascii="Times New Roman" w:eastAsia="Calibri" w:hAnsi="Times New Roman" w:cs="Times New Roman"/>
      <w:sz w:val="20"/>
      <w:szCs w:val="20"/>
      <w:lang w:eastAsia="ru-RU"/>
    </w:rPr>
  </w:style>
  <w:style w:type="paragraph" w:styleId="a8">
    <w:name w:val="Balloon Text"/>
    <w:basedOn w:val="a"/>
    <w:link w:val="a9"/>
    <w:uiPriority w:val="99"/>
    <w:semiHidden/>
    <w:unhideWhenUsed/>
    <w:rsid w:val="00606D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6D00"/>
    <w:rPr>
      <w:rFonts w:ascii="Tahoma" w:hAnsi="Tahoma" w:cs="Tahoma"/>
      <w:sz w:val="16"/>
      <w:szCs w:val="16"/>
    </w:rPr>
  </w:style>
  <w:style w:type="paragraph" w:customStyle="1" w:styleId="Default">
    <w:name w:val="Default"/>
    <w:rsid w:val="00E673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63912">
      <w:bodyDiv w:val="1"/>
      <w:marLeft w:val="0"/>
      <w:marRight w:val="0"/>
      <w:marTop w:val="0"/>
      <w:marBottom w:val="0"/>
      <w:divBdr>
        <w:top w:val="none" w:sz="0" w:space="0" w:color="auto"/>
        <w:left w:val="none" w:sz="0" w:space="0" w:color="auto"/>
        <w:bottom w:val="none" w:sz="0" w:space="0" w:color="auto"/>
        <w:right w:val="none" w:sz="0" w:space="0" w:color="auto"/>
      </w:divBdr>
    </w:div>
    <w:div w:id="6345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92D78-0BF5-4FA6-B4DB-6B933A83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3588</Words>
  <Characters>20454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Кадеева Елена Сергеевна</dc:creator>
  <cp:lastModifiedBy>Бодня Элина Николаевна</cp:lastModifiedBy>
  <cp:revision>6</cp:revision>
  <cp:lastPrinted>2014-12-22T08:41:00Z</cp:lastPrinted>
  <dcterms:created xsi:type="dcterms:W3CDTF">2015-01-12T09:30:00Z</dcterms:created>
  <dcterms:modified xsi:type="dcterms:W3CDTF">2015-01-27T12:01:00Z</dcterms:modified>
</cp:coreProperties>
</file>