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F2" w:rsidRDefault="000C4857" w:rsidP="00F15C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6EA0">
        <w:rPr>
          <w:rFonts w:ascii="Times New Roman" w:hAnsi="Times New Roman" w:cs="Times New Roman"/>
          <w:b/>
          <w:sz w:val="24"/>
        </w:rPr>
        <w:t>ПОЛОЖЕНИЕ</w:t>
      </w:r>
    </w:p>
    <w:p w:rsidR="00B26EA0" w:rsidRDefault="00B26EA0" w:rsidP="00F15C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</w:t>
      </w:r>
      <w:r w:rsidR="001E132F">
        <w:rPr>
          <w:rFonts w:ascii="Times New Roman" w:hAnsi="Times New Roman" w:cs="Times New Roman"/>
          <w:b/>
          <w:sz w:val="24"/>
        </w:rPr>
        <w:t>К</w:t>
      </w:r>
      <w:r>
        <w:rPr>
          <w:rFonts w:ascii="Times New Roman" w:hAnsi="Times New Roman" w:cs="Times New Roman"/>
          <w:b/>
          <w:sz w:val="24"/>
        </w:rPr>
        <w:t xml:space="preserve">рымском фестивале педагогических </w:t>
      </w:r>
      <w:r w:rsidR="0062083D">
        <w:rPr>
          <w:rFonts w:ascii="Times New Roman" w:hAnsi="Times New Roman" w:cs="Times New Roman"/>
          <w:b/>
          <w:sz w:val="24"/>
        </w:rPr>
        <w:t>инициатив</w:t>
      </w:r>
      <w:r w:rsidR="00225C56">
        <w:rPr>
          <w:rFonts w:ascii="Times New Roman" w:hAnsi="Times New Roman" w:cs="Times New Roman"/>
          <w:b/>
          <w:sz w:val="24"/>
        </w:rPr>
        <w:t xml:space="preserve"> – 2019</w:t>
      </w:r>
    </w:p>
    <w:p w:rsidR="00B26EA0" w:rsidRPr="00E03F14" w:rsidRDefault="00B26EA0" w:rsidP="00F15C7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26EA0" w:rsidRPr="00C5744A" w:rsidRDefault="00C5744A" w:rsidP="00F15C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5744A">
        <w:rPr>
          <w:rFonts w:ascii="Times New Roman" w:hAnsi="Times New Roman" w:cs="Times New Roman"/>
          <w:b/>
          <w:sz w:val="24"/>
        </w:rPr>
        <w:t xml:space="preserve">1. </w:t>
      </w:r>
      <w:r w:rsidR="00B26EA0" w:rsidRPr="00C5744A">
        <w:rPr>
          <w:rFonts w:ascii="Times New Roman" w:hAnsi="Times New Roman" w:cs="Times New Roman"/>
          <w:b/>
          <w:sz w:val="24"/>
        </w:rPr>
        <w:t>Общие положения</w:t>
      </w:r>
    </w:p>
    <w:p w:rsidR="001E132F" w:rsidRDefault="001E132F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1E132F">
        <w:rPr>
          <w:rFonts w:ascii="Times New Roman" w:hAnsi="Times New Roman" w:cs="Times New Roman"/>
          <w:sz w:val="24"/>
        </w:rPr>
        <w:t xml:space="preserve">1.1. Настоящее Положение определяет </w:t>
      </w:r>
      <w:r w:rsidR="002A2C17">
        <w:rPr>
          <w:rFonts w:ascii="Times New Roman" w:hAnsi="Times New Roman" w:cs="Times New Roman"/>
          <w:sz w:val="24"/>
        </w:rPr>
        <w:t xml:space="preserve">принципы, </w:t>
      </w:r>
      <w:r>
        <w:rPr>
          <w:rFonts w:ascii="Times New Roman" w:hAnsi="Times New Roman" w:cs="Times New Roman"/>
          <w:sz w:val="24"/>
        </w:rPr>
        <w:t xml:space="preserve">цели, задачи, </w:t>
      </w:r>
      <w:r w:rsidRPr="001E132F">
        <w:rPr>
          <w:rFonts w:ascii="Times New Roman" w:hAnsi="Times New Roman" w:cs="Times New Roman"/>
          <w:sz w:val="24"/>
        </w:rPr>
        <w:t xml:space="preserve">порядок и регламент проведения </w:t>
      </w:r>
      <w:r>
        <w:rPr>
          <w:rFonts w:ascii="Times New Roman" w:hAnsi="Times New Roman" w:cs="Times New Roman"/>
          <w:sz w:val="24"/>
        </w:rPr>
        <w:t xml:space="preserve">Крымского фестиваля педагогических </w:t>
      </w:r>
      <w:r w:rsidR="0062083D">
        <w:rPr>
          <w:rFonts w:ascii="Times New Roman" w:hAnsi="Times New Roman" w:cs="Times New Roman"/>
          <w:sz w:val="24"/>
        </w:rPr>
        <w:t>инициатив</w:t>
      </w:r>
      <w:r w:rsidRPr="001E132F">
        <w:rPr>
          <w:rFonts w:ascii="Times New Roman" w:hAnsi="Times New Roman" w:cs="Times New Roman"/>
          <w:sz w:val="24"/>
        </w:rPr>
        <w:t xml:space="preserve"> (далее - </w:t>
      </w:r>
      <w:r>
        <w:rPr>
          <w:rFonts w:ascii="Times New Roman" w:hAnsi="Times New Roman" w:cs="Times New Roman"/>
          <w:sz w:val="24"/>
        </w:rPr>
        <w:t>Фестиваля</w:t>
      </w:r>
      <w:r w:rsidRPr="001E132F">
        <w:rPr>
          <w:rFonts w:ascii="Times New Roman" w:hAnsi="Times New Roman" w:cs="Times New Roman"/>
          <w:sz w:val="24"/>
        </w:rPr>
        <w:t>).</w:t>
      </w:r>
    </w:p>
    <w:p w:rsidR="00FD0359" w:rsidRDefault="00D609AC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1E132F">
        <w:rPr>
          <w:rFonts w:ascii="Times New Roman" w:hAnsi="Times New Roman" w:cs="Times New Roman"/>
          <w:sz w:val="24"/>
        </w:rPr>
        <w:t>1.2.</w:t>
      </w:r>
      <w:r w:rsidR="004A349D">
        <w:rPr>
          <w:rFonts w:ascii="Times New Roman" w:hAnsi="Times New Roman" w:cs="Times New Roman"/>
          <w:sz w:val="24"/>
        </w:rPr>
        <w:t> </w:t>
      </w:r>
      <w:r w:rsidR="00FD0359">
        <w:rPr>
          <w:rFonts w:ascii="Times New Roman" w:hAnsi="Times New Roman" w:cs="Times New Roman"/>
          <w:sz w:val="24"/>
        </w:rPr>
        <w:t>К</w:t>
      </w:r>
      <w:r w:rsidR="00FD0359" w:rsidRPr="00FD0359">
        <w:rPr>
          <w:rFonts w:ascii="Times New Roman" w:hAnsi="Times New Roman" w:cs="Times New Roman"/>
          <w:sz w:val="24"/>
        </w:rPr>
        <w:t>лючевой направленностью</w:t>
      </w:r>
      <w:r w:rsidR="00FD0359">
        <w:rPr>
          <w:rFonts w:ascii="Times New Roman" w:hAnsi="Times New Roman" w:cs="Times New Roman"/>
          <w:sz w:val="24"/>
        </w:rPr>
        <w:t xml:space="preserve"> Фестиваля является </w:t>
      </w:r>
      <w:r w:rsidR="002A2C17">
        <w:rPr>
          <w:rFonts w:ascii="Times New Roman" w:hAnsi="Times New Roman" w:cs="Times New Roman"/>
          <w:sz w:val="24"/>
        </w:rPr>
        <w:t xml:space="preserve">выявление, </w:t>
      </w:r>
      <w:r w:rsidR="00FD0359" w:rsidRPr="00FD0359">
        <w:rPr>
          <w:rFonts w:ascii="Times New Roman" w:hAnsi="Times New Roman" w:cs="Times New Roman"/>
          <w:sz w:val="24"/>
        </w:rPr>
        <w:t xml:space="preserve">развитие и продвижение </w:t>
      </w:r>
      <w:r w:rsidR="0062083D" w:rsidRPr="00FD0359">
        <w:rPr>
          <w:rFonts w:ascii="Times New Roman" w:hAnsi="Times New Roman" w:cs="Times New Roman"/>
          <w:sz w:val="24"/>
        </w:rPr>
        <w:t xml:space="preserve">образовательных инициатив </w:t>
      </w:r>
      <w:r w:rsidR="0062083D">
        <w:rPr>
          <w:rFonts w:ascii="Times New Roman" w:hAnsi="Times New Roman" w:cs="Times New Roman"/>
          <w:sz w:val="24"/>
        </w:rPr>
        <w:t xml:space="preserve">и инноваций </w:t>
      </w:r>
      <w:r w:rsidR="00FD0359" w:rsidRPr="00FD0359">
        <w:rPr>
          <w:rFonts w:ascii="Times New Roman" w:hAnsi="Times New Roman" w:cs="Times New Roman"/>
          <w:sz w:val="24"/>
        </w:rPr>
        <w:t xml:space="preserve">в педагогическом сообществе Республики Крым, </w:t>
      </w:r>
      <w:r w:rsidR="00E95488">
        <w:rPr>
          <w:rFonts w:ascii="Times New Roman" w:hAnsi="Times New Roman" w:cs="Times New Roman"/>
          <w:sz w:val="24"/>
        </w:rPr>
        <w:t xml:space="preserve">а также </w:t>
      </w:r>
      <w:r w:rsidR="00FD0359" w:rsidRPr="00FD0359">
        <w:rPr>
          <w:rFonts w:ascii="Times New Roman" w:hAnsi="Times New Roman" w:cs="Times New Roman"/>
          <w:sz w:val="24"/>
        </w:rPr>
        <w:t>популяризаци</w:t>
      </w:r>
      <w:r w:rsidR="00FD0359">
        <w:rPr>
          <w:rFonts w:ascii="Times New Roman" w:hAnsi="Times New Roman" w:cs="Times New Roman"/>
          <w:sz w:val="24"/>
        </w:rPr>
        <w:t>я</w:t>
      </w:r>
      <w:r w:rsidR="00FD0359" w:rsidRPr="00FD0359">
        <w:rPr>
          <w:rFonts w:ascii="Times New Roman" w:hAnsi="Times New Roman" w:cs="Times New Roman"/>
          <w:sz w:val="24"/>
        </w:rPr>
        <w:t xml:space="preserve"> и пропаганд</w:t>
      </w:r>
      <w:r w:rsidR="00FD0359">
        <w:rPr>
          <w:rFonts w:ascii="Times New Roman" w:hAnsi="Times New Roman" w:cs="Times New Roman"/>
          <w:sz w:val="24"/>
        </w:rPr>
        <w:t>а</w:t>
      </w:r>
      <w:r w:rsidR="00FD0359" w:rsidRPr="00FD0359">
        <w:rPr>
          <w:rFonts w:ascii="Times New Roman" w:hAnsi="Times New Roman" w:cs="Times New Roman"/>
          <w:sz w:val="24"/>
        </w:rPr>
        <w:t xml:space="preserve"> инновационной деятельности, обеспечивающей современное качество образования.</w:t>
      </w:r>
    </w:p>
    <w:p w:rsidR="002A2C17" w:rsidRDefault="002A2C17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A2C17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3</w:t>
      </w:r>
      <w:r w:rsidRPr="002A2C17">
        <w:rPr>
          <w:rFonts w:ascii="Times New Roman" w:hAnsi="Times New Roman" w:cs="Times New Roman"/>
          <w:sz w:val="24"/>
        </w:rPr>
        <w:t>.</w:t>
      </w:r>
      <w:r w:rsidR="004A349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Фестиваль</w:t>
      </w:r>
      <w:r w:rsidRPr="002A2C17">
        <w:rPr>
          <w:rFonts w:ascii="Times New Roman" w:hAnsi="Times New Roman" w:cs="Times New Roman"/>
          <w:sz w:val="24"/>
        </w:rPr>
        <w:t xml:space="preserve"> проводится по инициативе Государственн</w:t>
      </w:r>
      <w:r>
        <w:rPr>
          <w:rFonts w:ascii="Times New Roman" w:hAnsi="Times New Roman" w:cs="Times New Roman"/>
          <w:sz w:val="24"/>
        </w:rPr>
        <w:t>ого</w:t>
      </w:r>
      <w:r w:rsidRPr="002A2C17">
        <w:rPr>
          <w:rFonts w:ascii="Times New Roman" w:hAnsi="Times New Roman" w:cs="Times New Roman"/>
          <w:sz w:val="24"/>
        </w:rPr>
        <w:t xml:space="preserve"> бюджетн</w:t>
      </w:r>
      <w:r>
        <w:rPr>
          <w:rFonts w:ascii="Times New Roman" w:hAnsi="Times New Roman" w:cs="Times New Roman"/>
          <w:sz w:val="24"/>
        </w:rPr>
        <w:t>ого</w:t>
      </w:r>
      <w:r w:rsidRPr="002A2C17">
        <w:rPr>
          <w:rFonts w:ascii="Times New Roman" w:hAnsi="Times New Roman" w:cs="Times New Roman"/>
          <w:sz w:val="24"/>
        </w:rPr>
        <w:t xml:space="preserve"> образовательн</w:t>
      </w:r>
      <w:r>
        <w:rPr>
          <w:rFonts w:ascii="Times New Roman" w:hAnsi="Times New Roman" w:cs="Times New Roman"/>
          <w:sz w:val="24"/>
        </w:rPr>
        <w:t>ого</w:t>
      </w:r>
      <w:r w:rsidRPr="002A2C17">
        <w:rPr>
          <w:rFonts w:ascii="Times New Roman" w:hAnsi="Times New Roman" w:cs="Times New Roman"/>
          <w:sz w:val="24"/>
        </w:rPr>
        <w:t xml:space="preserve"> учреждени</w:t>
      </w:r>
      <w:r>
        <w:rPr>
          <w:rFonts w:ascii="Times New Roman" w:hAnsi="Times New Roman" w:cs="Times New Roman"/>
          <w:sz w:val="24"/>
        </w:rPr>
        <w:t>я</w:t>
      </w:r>
      <w:r w:rsidRPr="002A2C17">
        <w:rPr>
          <w:rFonts w:ascii="Times New Roman" w:hAnsi="Times New Roman" w:cs="Times New Roman"/>
          <w:sz w:val="24"/>
        </w:rPr>
        <w:t xml:space="preserve">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</w:r>
      <w:r>
        <w:rPr>
          <w:rFonts w:ascii="Times New Roman" w:hAnsi="Times New Roman" w:cs="Times New Roman"/>
          <w:sz w:val="24"/>
        </w:rPr>
        <w:t xml:space="preserve"> </w:t>
      </w:r>
      <w:r w:rsidRPr="002A2C17">
        <w:rPr>
          <w:rFonts w:ascii="Times New Roman" w:hAnsi="Times New Roman" w:cs="Times New Roman"/>
          <w:sz w:val="24"/>
        </w:rPr>
        <w:t>(далее – ГБОУ ДПО РК КРИППО)</w:t>
      </w:r>
      <w:r>
        <w:rPr>
          <w:rFonts w:ascii="Times New Roman" w:hAnsi="Times New Roman" w:cs="Times New Roman"/>
          <w:sz w:val="24"/>
        </w:rPr>
        <w:t xml:space="preserve"> </w:t>
      </w:r>
      <w:r w:rsidRPr="002A2C17">
        <w:rPr>
          <w:rFonts w:ascii="Times New Roman" w:hAnsi="Times New Roman" w:cs="Times New Roman"/>
          <w:sz w:val="24"/>
        </w:rPr>
        <w:t>при поддержке Министерства образования, науки и молодежи Республики Крым в целях развития инновационной деятельности в региональной системе образования.</w:t>
      </w:r>
    </w:p>
    <w:p w:rsidR="00495AE4" w:rsidRDefault="00495AE4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1E132F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4</w:t>
      </w:r>
      <w:r w:rsidRPr="001E132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Организация</w:t>
      </w:r>
      <w:r w:rsidRPr="001E132F">
        <w:rPr>
          <w:rFonts w:ascii="Times New Roman" w:hAnsi="Times New Roman" w:cs="Times New Roman"/>
          <w:sz w:val="24"/>
        </w:rPr>
        <w:t xml:space="preserve"> и проведение </w:t>
      </w:r>
      <w:r>
        <w:rPr>
          <w:rFonts w:ascii="Times New Roman" w:hAnsi="Times New Roman" w:cs="Times New Roman"/>
          <w:sz w:val="24"/>
        </w:rPr>
        <w:t>Фестиваля</w:t>
      </w:r>
      <w:r w:rsidRPr="001E132F">
        <w:rPr>
          <w:rFonts w:ascii="Times New Roman" w:hAnsi="Times New Roman" w:cs="Times New Roman"/>
          <w:sz w:val="24"/>
        </w:rPr>
        <w:t xml:space="preserve"> осуществляется ГБОУ ДПО </w:t>
      </w:r>
      <w:r>
        <w:rPr>
          <w:rFonts w:ascii="Times New Roman" w:hAnsi="Times New Roman" w:cs="Times New Roman"/>
          <w:sz w:val="24"/>
        </w:rPr>
        <w:t>РК КРИППО.</w:t>
      </w:r>
    </w:p>
    <w:p w:rsidR="001E132F" w:rsidRDefault="008A0001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A60EC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  <w:r w:rsidR="004A349D">
        <w:t> </w:t>
      </w:r>
      <w:r w:rsidR="001E132F" w:rsidRPr="001E132F">
        <w:rPr>
          <w:rFonts w:ascii="Times New Roman" w:hAnsi="Times New Roman" w:cs="Times New Roman"/>
          <w:sz w:val="24"/>
        </w:rPr>
        <w:t xml:space="preserve">Информация о </w:t>
      </w:r>
      <w:r w:rsidR="001E132F">
        <w:rPr>
          <w:rFonts w:ascii="Times New Roman" w:hAnsi="Times New Roman" w:cs="Times New Roman"/>
          <w:sz w:val="24"/>
        </w:rPr>
        <w:t>Фестивале</w:t>
      </w:r>
      <w:r w:rsidR="001E132F" w:rsidRPr="001E132F">
        <w:rPr>
          <w:rFonts w:ascii="Times New Roman" w:hAnsi="Times New Roman" w:cs="Times New Roman"/>
          <w:sz w:val="24"/>
        </w:rPr>
        <w:t xml:space="preserve"> размещается на сайте ГБОУ ДПО </w:t>
      </w:r>
      <w:r w:rsidR="001E132F">
        <w:rPr>
          <w:rFonts w:ascii="Times New Roman" w:hAnsi="Times New Roman" w:cs="Times New Roman"/>
          <w:sz w:val="24"/>
        </w:rPr>
        <w:t>РК КРИППО</w:t>
      </w:r>
      <w:r w:rsidR="00A2436C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31300A" w:rsidRPr="00313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http://krippo.ru/index.php/14-moduli/1521-2019-7</w:t>
        </w:r>
      </w:hyperlink>
      <w:r w:rsidR="00A2436C">
        <w:rPr>
          <w:rFonts w:ascii="Times New Roman" w:hAnsi="Times New Roman" w:cs="Times New Roman"/>
          <w:sz w:val="24"/>
        </w:rPr>
        <w:t>.</w:t>
      </w:r>
    </w:p>
    <w:p w:rsidR="00327DA9" w:rsidRDefault="00327DA9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7DA9" w:rsidRPr="00327DA9" w:rsidRDefault="00327DA9" w:rsidP="00F15C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27DA9">
        <w:rPr>
          <w:rFonts w:ascii="Times New Roman" w:hAnsi="Times New Roman" w:cs="Times New Roman"/>
          <w:b/>
          <w:sz w:val="24"/>
        </w:rPr>
        <w:t>2. Основные пр</w:t>
      </w:r>
      <w:r w:rsidR="001355C0">
        <w:rPr>
          <w:rFonts w:ascii="Times New Roman" w:hAnsi="Times New Roman" w:cs="Times New Roman"/>
          <w:b/>
          <w:sz w:val="24"/>
        </w:rPr>
        <w:t>инципы, цели и задачи Фестиваля</w:t>
      </w:r>
    </w:p>
    <w:p w:rsidR="00327DA9" w:rsidRPr="00327DA9" w:rsidRDefault="00327DA9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27DA9">
        <w:rPr>
          <w:rFonts w:ascii="Times New Roman" w:hAnsi="Times New Roman" w:cs="Times New Roman"/>
          <w:sz w:val="24"/>
        </w:rPr>
        <w:t xml:space="preserve">2.1. Организация и проведение </w:t>
      </w:r>
      <w:r w:rsidR="00DA5B8A">
        <w:rPr>
          <w:rFonts w:ascii="Times New Roman" w:hAnsi="Times New Roman" w:cs="Times New Roman"/>
          <w:sz w:val="24"/>
        </w:rPr>
        <w:t>Фестиваля</w:t>
      </w:r>
      <w:r w:rsidRPr="00327DA9">
        <w:rPr>
          <w:rFonts w:ascii="Times New Roman" w:hAnsi="Times New Roman" w:cs="Times New Roman"/>
          <w:sz w:val="24"/>
        </w:rPr>
        <w:t xml:space="preserve"> строится на следующих принципах:</w:t>
      </w:r>
    </w:p>
    <w:p w:rsidR="00327DA9" w:rsidRPr="00327DA9" w:rsidRDefault="00327DA9" w:rsidP="00F15C7F">
      <w:pPr>
        <w:pStyle w:val="a3"/>
        <w:numPr>
          <w:ilvl w:val="0"/>
          <w:numId w:val="7"/>
        </w:numPr>
        <w:tabs>
          <w:tab w:val="center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</w:rPr>
      </w:pPr>
      <w:r w:rsidRPr="00327DA9">
        <w:rPr>
          <w:rFonts w:ascii="Times New Roman" w:hAnsi="Times New Roman" w:cs="Times New Roman"/>
          <w:bCs/>
          <w:sz w:val="24"/>
        </w:rPr>
        <w:t xml:space="preserve">открытости </w:t>
      </w:r>
      <w:r w:rsidR="002551DB">
        <w:rPr>
          <w:rFonts w:ascii="Times New Roman" w:hAnsi="Times New Roman" w:cs="Times New Roman"/>
          <w:bCs/>
          <w:sz w:val="24"/>
        </w:rPr>
        <w:t xml:space="preserve">представленных на Фестиваль </w:t>
      </w:r>
      <w:r w:rsidRPr="00327DA9">
        <w:rPr>
          <w:rFonts w:ascii="Times New Roman" w:hAnsi="Times New Roman" w:cs="Times New Roman"/>
          <w:bCs/>
          <w:sz w:val="24"/>
        </w:rPr>
        <w:t>материалов для всех субъектов системы образования Республики Крым;</w:t>
      </w:r>
    </w:p>
    <w:p w:rsidR="00327DA9" w:rsidRPr="00327DA9" w:rsidRDefault="00327DA9" w:rsidP="00F15C7F">
      <w:pPr>
        <w:pStyle w:val="a3"/>
        <w:numPr>
          <w:ilvl w:val="0"/>
          <w:numId w:val="7"/>
        </w:numPr>
        <w:tabs>
          <w:tab w:val="center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</w:rPr>
      </w:pPr>
      <w:r w:rsidRPr="00327DA9">
        <w:rPr>
          <w:rFonts w:ascii="Times New Roman" w:hAnsi="Times New Roman" w:cs="Times New Roman"/>
          <w:bCs/>
          <w:sz w:val="24"/>
        </w:rPr>
        <w:t xml:space="preserve">публичности представления </w:t>
      </w:r>
      <w:r w:rsidR="00225C56">
        <w:rPr>
          <w:rFonts w:ascii="Times New Roman" w:hAnsi="Times New Roman" w:cs="Times New Roman"/>
          <w:bCs/>
          <w:sz w:val="24"/>
        </w:rPr>
        <w:t xml:space="preserve">педагогических инициатив, </w:t>
      </w:r>
      <w:r w:rsidRPr="00327DA9">
        <w:rPr>
          <w:rFonts w:ascii="Times New Roman" w:hAnsi="Times New Roman" w:cs="Times New Roman"/>
          <w:bCs/>
          <w:sz w:val="24"/>
        </w:rPr>
        <w:t xml:space="preserve">инновационных продуктов </w:t>
      </w:r>
      <w:r>
        <w:rPr>
          <w:rFonts w:ascii="Times New Roman" w:hAnsi="Times New Roman" w:cs="Times New Roman"/>
          <w:bCs/>
          <w:sz w:val="24"/>
        </w:rPr>
        <w:t xml:space="preserve">и практик </w:t>
      </w:r>
      <w:r w:rsidRPr="00327DA9">
        <w:rPr>
          <w:rFonts w:ascii="Times New Roman" w:hAnsi="Times New Roman" w:cs="Times New Roman"/>
          <w:bCs/>
          <w:sz w:val="24"/>
        </w:rPr>
        <w:t>профессиональной общественности Республики Крым на всех этапах проведения Фестиваля;</w:t>
      </w:r>
    </w:p>
    <w:p w:rsidR="00327DA9" w:rsidRPr="00327DA9" w:rsidRDefault="00327DA9" w:rsidP="00F15C7F">
      <w:pPr>
        <w:pStyle w:val="a3"/>
        <w:numPr>
          <w:ilvl w:val="0"/>
          <w:numId w:val="7"/>
        </w:numPr>
        <w:tabs>
          <w:tab w:val="center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</w:rPr>
      </w:pPr>
      <w:r w:rsidRPr="00327DA9">
        <w:rPr>
          <w:rFonts w:ascii="Times New Roman" w:hAnsi="Times New Roman" w:cs="Times New Roman"/>
          <w:bCs/>
          <w:sz w:val="24"/>
        </w:rPr>
        <w:t xml:space="preserve">независимости экспертной оценки конкурсных материалов от персональных интересов экспертов, а также </w:t>
      </w:r>
      <w:r>
        <w:rPr>
          <w:rFonts w:ascii="Times New Roman" w:hAnsi="Times New Roman" w:cs="Times New Roman"/>
          <w:bCs/>
          <w:sz w:val="24"/>
        </w:rPr>
        <w:t>от влияния заинтересованных лиц.</w:t>
      </w:r>
    </w:p>
    <w:p w:rsidR="00B26EA0" w:rsidRPr="00001884" w:rsidRDefault="00C5744A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01884">
        <w:rPr>
          <w:rFonts w:ascii="Times New Roman" w:hAnsi="Times New Roman" w:cs="Times New Roman"/>
          <w:sz w:val="24"/>
        </w:rPr>
        <w:t>2.</w:t>
      </w:r>
      <w:r w:rsidR="00001884">
        <w:rPr>
          <w:rFonts w:ascii="Times New Roman" w:hAnsi="Times New Roman" w:cs="Times New Roman"/>
          <w:sz w:val="24"/>
        </w:rPr>
        <w:t>2.</w:t>
      </w:r>
      <w:r w:rsidRPr="00001884">
        <w:rPr>
          <w:rFonts w:ascii="Times New Roman" w:hAnsi="Times New Roman" w:cs="Times New Roman"/>
          <w:sz w:val="24"/>
        </w:rPr>
        <w:t xml:space="preserve"> </w:t>
      </w:r>
      <w:r w:rsidR="00B26EA0" w:rsidRPr="00001884">
        <w:rPr>
          <w:rFonts w:ascii="Times New Roman" w:hAnsi="Times New Roman" w:cs="Times New Roman"/>
          <w:sz w:val="24"/>
        </w:rPr>
        <w:t>Цели и задачи Фестиваля</w:t>
      </w:r>
    </w:p>
    <w:p w:rsidR="00FD0359" w:rsidRDefault="00896FB9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001884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1. </w:t>
      </w:r>
      <w:r w:rsidR="00FD0359" w:rsidRPr="00FD0359">
        <w:rPr>
          <w:rFonts w:ascii="Times New Roman" w:hAnsi="Times New Roman" w:cs="Times New Roman"/>
          <w:sz w:val="24"/>
        </w:rPr>
        <w:t>Фестиваль проводится с целью</w:t>
      </w:r>
      <w:r w:rsidR="00FD0359">
        <w:rPr>
          <w:rFonts w:ascii="Times New Roman" w:hAnsi="Times New Roman" w:cs="Times New Roman"/>
          <w:sz w:val="24"/>
        </w:rPr>
        <w:t xml:space="preserve"> </w:t>
      </w:r>
      <w:r w:rsidR="00327DA9">
        <w:rPr>
          <w:rFonts w:ascii="Times New Roman" w:hAnsi="Times New Roman" w:cs="Times New Roman"/>
          <w:sz w:val="24"/>
        </w:rPr>
        <w:t>выявления</w:t>
      </w:r>
      <w:r w:rsidR="00AE74F3">
        <w:rPr>
          <w:rFonts w:ascii="Times New Roman" w:hAnsi="Times New Roman" w:cs="Times New Roman"/>
          <w:sz w:val="24"/>
        </w:rPr>
        <w:t xml:space="preserve"> и </w:t>
      </w:r>
      <w:r w:rsidR="00FD0359" w:rsidRPr="00FD0359">
        <w:rPr>
          <w:rFonts w:ascii="Times New Roman" w:hAnsi="Times New Roman" w:cs="Times New Roman"/>
          <w:sz w:val="24"/>
        </w:rPr>
        <w:t>продвижени</w:t>
      </w:r>
      <w:r w:rsidR="00AE74F3">
        <w:rPr>
          <w:rFonts w:ascii="Times New Roman" w:hAnsi="Times New Roman" w:cs="Times New Roman"/>
          <w:sz w:val="24"/>
        </w:rPr>
        <w:t>я</w:t>
      </w:r>
      <w:r w:rsidR="00FD0359" w:rsidRPr="00FD0359">
        <w:rPr>
          <w:rFonts w:ascii="Times New Roman" w:hAnsi="Times New Roman" w:cs="Times New Roman"/>
          <w:sz w:val="24"/>
        </w:rPr>
        <w:t xml:space="preserve"> региональных </w:t>
      </w:r>
      <w:r w:rsidR="00AE74F3">
        <w:rPr>
          <w:rFonts w:ascii="Times New Roman" w:hAnsi="Times New Roman" w:cs="Times New Roman"/>
          <w:sz w:val="24"/>
        </w:rPr>
        <w:t>педагогических</w:t>
      </w:r>
      <w:r w:rsidR="00FD0359" w:rsidRPr="00FD0359">
        <w:rPr>
          <w:rFonts w:ascii="Times New Roman" w:hAnsi="Times New Roman" w:cs="Times New Roman"/>
          <w:sz w:val="24"/>
        </w:rPr>
        <w:t xml:space="preserve"> </w:t>
      </w:r>
      <w:r w:rsidR="00225C56">
        <w:rPr>
          <w:rFonts w:ascii="Times New Roman" w:hAnsi="Times New Roman" w:cs="Times New Roman"/>
          <w:sz w:val="24"/>
        </w:rPr>
        <w:t xml:space="preserve">инициатив и </w:t>
      </w:r>
      <w:r w:rsidR="00FD0359" w:rsidRPr="00FD0359">
        <w:rPr>
          <w:rFonts w:ascii="Times New Roman" w:hAnsi="Times New Roman" w:cs="Times New Roman"/>
          <w:sz w:val="24"/>
        </w:rPr>
        <w:t>инноваций</w:t>
      </w:r>
      <w:r w:rsidR="00FD0359">
        <w:rPr>
          <w:rFonts w:ascii="Times New Roman" w:hAnsi="Times New Roman" w:cs="Times New Roman"/>
          <w:sz w:val="24"/>
        </w:rPr>
        <w:t xml:space="preserve">, </w:t>
      </w:r>
      <w:r w:rsidR="00AE74F3">
        <w:rPr>
          <w:rFonts w:ascii="Times New Roman" w:hAnsi="Times New Roman" w:cs="Times New Roman"/>
          <w:sz w:val="24"/>
        </w:rPr>
        <w:t xml:space="preserve">а также </w:t>
      </w:r>
      <w:r w:rsidR="00AE74F3" w:rsidRPr="00AE74F3">
        <w:rPr>
          <w:rFonts w:ascii="Times New Roman" w:hAnsi="Times New Roman" w:cs="Times New Roman"/>
          <w:sz w:val="24"/>
        </w:rPr>
        <w:t>стимулирования инновационной деятельности, мотивации педагогов к активному использованию</w:t>
      </w:r>
      <w:r w:rsidR="00AE74F3">
        <w:rPr>
          <w:rFonts w:ascii="Times New Roman" w:hAnsi="Times New Roman" w:cs="Times New Roman"/>
          <w:sz w:val="24"/>
        </w:rPr>
        <w:t xml:space="preserve"> лучших образовательных практик в образовательных </w:t>
      </w:r>
      <w:r>
        <w:rPr>
          <w:rFonts w:ascii="Times New Roman" w:hAnsi="Times New Roman" w:cs="Times New Roman"/>
          <w:sz w:val="24"/>
        </w:rPr>
        <w:t>организациях Республики Крым</w:t>
      </w:r>
      <w:r w:rsidR="00AE74F3">
        <w:rPr>
          <w:rFonts w:ascii="Times New Roman" w:hAnsi="Times New Roman" w:cs="Times New Roman"/>
          <w:sz w:val="24"/>
        </w:rPr>
        <w:t xml:space="preserve">. </w:t>
      </w:r>
    </w:p>
    <w:p w:rsidR="00896FB9" w:rsidRPr="00896FB9" w:rsidRDefault="00896FB9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</w:t>
      </w:r>
      <w:r w:rsidR="00DA5B8A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896FB9">
        <w:rPr>
          <w:rFonts w:ascii="Times New Roman" w:hAnsi="Times New Roman" w:cs="Times New Roman"/>
          <w:sz w:val="24"/>
        </w:rPr>
        <w:t xml:space="preserve">Основные задачи </w:t>
      </w:r>
      <w:r w:rsidR="002948CE">
        <w:rPr>
          <w:rFonts w:ascii="Times New Roman" w:hAnsi="Times New Roman" w:cs="Times New Roman"/>
          <w:sz w:val="24"/>
        </w:rPr>
        <w:t>Фестиваля</w:t>
      </w:r>
      <w:r w:rsidRPr="00896FB9">
        <w:rPr>
          <w:rFonts w:ascii="Times New Roman" w:hAnsi="Times New Roman" w:cs="Times New Roman"/>
          <w:sz w:val="24"/>
        </w:rPr>
        <w:t>:</w:t>
      </w:r>
    </w:p>
    <w:p w:rsidR="00E95488" w:rsidRDefault="00E95488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</w:t>
      </w:r>
      <w:r w:rsidR="00DA5B8A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1. </w:t>
      </w:r>
      <w:r w:rsidR="008506ED" w:rsidRPr="008506ED">
        <w:rPr>
          <w:rFonts w:ascii="Times New Roman" w:hAnsi="Times New Roman" w:cs="Times New Roman"/>
          <w:sz w:val="24"/>
        </w:rPr>
        <w:t>Выявление опыта инновационной деятельности, направленной на повышение качества образования, презентация педагогических инициатив, инновационных образовательных продуктов и практик широкому педагогическому сообществу.</w:t>
      </w:r>
    </w:p>
    <w:p w:rsidR="00001884" w:rsidRPr="00001884" w:rsidRDefault="00001884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6FB9">
        <w:rPr>
          <w:rFonts w:ascii="Times New Roman" w:hAnsi="Times New Roman" w:cs="Times New Roman"/>
          <w:sz w:val="24"/>
        </w:rPr>
        <w:t>2.2.</w:t>
      </w:r>
      <w:r w:rsidR="00DA5B8A">
        <w:rPr>
          <w:rFonts w:ascii="Times New Roman" w:hAnsi="Times New Roman" w:cs="Times New Roman"/>
          <w:sz w:val="24"/>
        </w:rPr>
        <w:t>2.</w:t>
      </w:r>
      <w:r w:rsidRPr="00896FB9">
        <w:rPr>
          <w:rFonts w:ascii="Times New Roman" w:hAnsi="Times New Roman" w:cs="Times New Roman"/>
          <w:sz w:val="24"/>
        </w:rPr>
        <w:t xml:space="preserve">2. </w:t>
      </w:r>
      <w:r w:rsidR="00183637" w:rsidRPr="00183637">
        <w:rPr>
          <w:rFonts w:ascii="Times New Roman" w:hAnsi="Times New Roman" w:cs="Times New Roman"/>
          <w:sz w:val="24"/>
        </w:rPr>
        <w:t>Оценка педагогических инициатив, инновационных продуктов и практик, полученных в процессе инновационной деятельности образовательных организаций Республики Кр</w:t>
      </w:r>
      <w:r w:rsidR="00183637">
        <w:rPr>
          <w:rFonts w:ascii="Times New Roman" w:hAnsi="Times New Roman" w:cs="Times New Roman"/>
          <w:sz w:val="24"/>
        </w:rPr>
        <w:t>ым.</w:t>
      </w:r>
    </w:p>
    <w:p w:rsidR="00001884" w:rsidRDefault="00001884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</w:t>
      </w:r>
      <w:r w:rsidR="00DA5B8A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3. В</w:t>
      </w:r>
      <w:r w:rsidRPr="00001884">
        <w:rPr>
          <w:rFonts w:ascii="Times New Roman" w:hAnsi="Times New Roman" w:cs="Times New Roman"/>
          <w:sz w:val="24"/>
        </w:rPr>
        <w:t xml:space="preserve">ыявление готовности представленных на </w:t>
      </w:r>
      <w:r>
        <w:rPr>
          <w:rFonts w:ascii="Times New Roman" w:hAnsi="Times New Roman" w:cs="Times New Roman"/>
          <w:sz w:val="24"/>
        </w:rPr>
        <w:t>Фестивале</w:t>
      </w:r>
      <w:r w:rsidRPr="00001884">
        <w:rPr>
          <w:rFonts w:ascii="Times New Roman" w:hAnsi="Times New Roman" w:cs="Times New Roman"/>
          <w:sz w:val="24"/>
        </w:rPr>
        <w:t xml:space="preserve"> </w:t>
      </w:r>
      <w:r w:rsidR="00225C56">
        <w:rPr>
          <w:rFonts w:ascii="Times New Roman" w:hAnsi="Times New Roman" w:cs="Times New Roman"/>
          <w:sz w:val="24"/>
        </w:rPr>
        <w:t>педагогических инициатив и инноваций</w:t>
      </w:r>
      <w:r>
        <w:rPr>
          <w:rFonts w:ascii="Times New Roman" w:hAnsi="Times New Roman" w:cs="Times New Roman"/>
          <w:sz w:val="24"/>
        </w:rPr>
        <w:t xml:space="preserve"> </w:t>
      </w:r>
      <w:r w:rsidRPr="00001884">
        <w:rPr>
          <w:rFonts w:ascii="Times New Roman" w:hAnsi="Times New Roman" w:cs="Times New Roman"/>
          <w:sz w:val="24"/>
        </w:rPr>
        <w:t>к внедрению в образовательных организациях Республики Крым.</w:t>
      </w:r>
    </w:p>
    <w:p w:rsidR="00896FB9" w:rsidRDefault="00001884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</w:t>
      </w:r>
      <w:r w:rsidR="00DA5B8A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4. </w:t>
      </w:r>
      <w:r w:rsidR="00896FB9" w:rsidRPr="00896FB9">
        <w:rPr>
          <w:rFonts w:ascii="Times New Roman" w:hAnsi="Times New Roman" w:cs="Times New Roman"/>
          <w:sz w:val="24"/>
        </w:rPr>
        <w:t xml:space="preserve">Создание </w:t>
      </w:r>
      <w:r>
        <w:rPr>
          <w:rFonts w:ascii="Times New Roman" w:hAnsi="Times New Roman" w:cs="Times New Roman"/>
          <w:sz w:val="24"/>
        </w:rPr>
        <w:t xml:space="preserve">благоприятных </w:t>
      </w:r>
      <w:r w:rsidR="00896FB9" w:rsidRPr="00896FB9">
        <w:rPr>
          <w:rFonts w:ascii="Times New Roman" w:hAnsi="Times New Roman" w:cs="Times New Roman"/>
          <w:sz w:val="24"/>
        </w:rPr>
        <w:t>условий для реализации творческого потенциала</w:t>
      </w:r>
      <w:r w:rsidR="00896FB9">
        <w:rPr>
          <w:rFonts w:ascii="Times New Roman" w:hAnsi="Times New Roman" w:cs="Times New Roman"/>
          <w:sz w:val="24"/>
        </w:rPr>
        <w:t xml:space="preserve"> </w:t>
      </w:r>
      <w:r w:rsidR="00896FB9" w:rsidRPr="00896FB9">
        <w:rPr>
          <w:rFonts w:ascii="Times New Roman" w:hAnsi="Times New Roman" w:cs="Times New Roman"/>
          <w:sz w:val="24"/>
        </w:rPr>
        <w:t>педагогов и обмен</w:t>
      </w:r>
      <w:r w:rsidR="006E5737">
        <w:rPr>
          <w:rFonts w:ascii="Times New Roman" w:hAnsi="Times New Roman" w:cs="Times New Roman"/>
          <w:sz w:val="24"/>
        </w:rPr>
        <w:t>а</w:t>
      </w:r>
      <w:r w:rsidR="00896FB9" w:rsidRPr="00896FB9">
        <w:rPr>
          <w:rFonts w:ascii="Times New Roman" w:hAnsi="Times New Roman" w:cs="Times New Roman"/>
          <w:sz w:val="24"/>
        </w:rPr>
        <w:t xml:space="preserve"> </w:t>
      </w:r>
      <w:r w:rsidR="008A2909">
        <w:rPr>
          <w:rFonts w:ascii="Times New Roman" w:hAnsi="Times New Roman" w:cs="Times New Roman"/>
          <w:sz w:val="24"/>
        </w:rPr>
        <w:t>лучшими образовательными практиками,</w:t>
      </w:r>
      <w:r w:rsidR="008A2909" w:rsidRPr="008A2909">
        <w:rPr>
          <w:rFonts w:ascii="Times New Roman" w:hAnsi="Times New Roman" w:cs="Times New Roman"/>
          <w:sz w:val="24"/>
        </w:rPr>
        <w:t xml:space="preserve"> </w:t>
      </w:r>
      <w:r w:rsidR="008A2909">
        <w:rPr>
          <w:rFonts w:ascii="Times New Roman" w:hAnsi="Times New Roman" w:cs="Times New Roman"/>
          <w:sz w:val="24"/>
        </w:rPr>
        <w:t>р</w:t>
      </w:r>
      <w:r w:rsidR="008A2909" w:rsidRPr="00896FB9">
        <w:rPr>
          <w:rFonts w:ascii="Times New Roman" w:hAnsi="Times New Roman" w:cs="Times New Roman"/>
          <w:sz w:val="24"/>
        </w:rPr>
        <w:t>асширени</w:t>
      </w:r>
      <w:r w:rsidR="008A2909">
        <w:rPr>
          <w:rFonts w:ascii="Times New Roman" w:hAnsi="Times New Roman" w:cs="Times New Roman"/>
          <w:sz w:val="24"/>
        </w:rPr>
        <w:t>я</w:t>
      </w:r>
      <w:r w:rsidR="008A2909" w:rsidRPr="00896FB9">
        <w:rPr>
          <w:rFonts w:ascii="Times New Roman" w:hAnsi="Times New Roman" w:cs="Times New Roman"/>
          <w:sz w:val="24"/>
        </w:rPr>
        <w:t xml:space="preserve"> возможностей </w:t>
      </w:r>
      <w:r w:rsidR="008A2909" w:rsidRPr="00896FB9">
        <w:rPr>
          <w:rFonts w:ascii="Times New Roman" w:hAnsi="Times New Roman" w:cs="Times New Roman"/>
          <w:sz w:val="24"/>
        </w:rPr>
        <w:lastRenderedPageBreak/>
        <w:t xml:space="preserve">образовательных организаций </w:t>
      </w:r>
      <w:r w:rsidR="008A2909">
        <w:rPr>
          <w:rFonts w:ascii="Times New Roman" w:hAnsi="Times New Roman" w:cs="Times New Roman"/>
          <w:sz w:val="24"/>
        </w:rPr>
        <w:t>Республики Крым</w:t>
      </w:r>
      <w:r w:rsidR="008A2909" w:rsidRPr="00896FB9">
        <w:rPr>
          <w:rFonts w:ascii="Times New Roman" w:hAnsi="Times New Roman" w:cs="Times New Roman"/>
          <w:sz w:val="24"/>
        </w:rPr>
        <w:t xml:space="preserve"> по использованию</w:t>
      </w:r>
      <w:r w:rsidR="008A2909" w:rsidRPr="008A2909">
        <w:rPr>
          <w:rFonts w:ascii="Times New Roman" w:hAnsi="Times New Roman" w:cs="Times New Roman"/>
          <w:sz w:val="24"/>
        </w:rPr>
        <w:t xml:space="preserve"> </w:t>
      </w:r>
      <w:r w:rsidR="008A2909">
        <w:rPr>
          <w:rFonts w:ascii="Times New Roman" w:hAnsi="Times New Roman" w:cs="Times New Roman"/>
          <w:sz w:val="24"/>
        </w:rPr>
        <w:t xml:space="preserve">педагогических </w:t>
      </w:r>
      <w:r w:rsidR="008A2909" w:rsidRPr="00896FB9">
        <w:rPr>
          <w:rFonts w:ascii="Times New Roman" w:hAnsi="Times New Roman" w:cs="Times New Roman"/>
          <w:sz w:val="24"/>
        </w:rPr>
        <w:t>инноваци</w:t>
      </w:r>
      <w:r w:rsidR="008A2909">
        <w:rPr>
          <w:rFonts w:ascii="Times New Roman" w:hAnsi="Times New Roman" w:cs="Times New Roman"/>
          <w:sz w:val="24"/>
        </w:rPr>
        <w:t>й</w:t>
      </w:r>
      <w:r w:rsidR="008A2909" w:rsidRPr="00896FB9">
        <w:rPr>
          <w:rFonts w:ascii="Times New Roman" w:hAnsi="Times New Roman" w:cs="Times New Roman"/>
          <w:sz w:val="24"/>
        </w:rPr>
        <w:t>.</w:t>
      </w:r>
    </w:p>
    <w:p w:rsidR="00E95488" w:rsidRDefault="00C5744A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</w:t>
      </w:r>
      <w:r w:rsidR="00DA5B8A">
        <w:rPr>
          <w:rFonts w:ascii="Times New Roman" w:hAnsi="Times New Roman" w:cs="Times New Roman"/>
          <w:sz w:val="24"/>
        </w:rPr>
        <w:t>2.</w:t>
      </w:r>
      <w:r w:rsidR="00001884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="00E95488">
        <w:rPr>
          <w:rFonts w:ascii="Times New Roman" w:hAnsi="Times New Roman" w:cs="Times New Roman"/>
          <w:sz w:val="24"/>
        </w:rPr>
        <w:t>С</w:t>
      </w:r>
      <w:r w:rsidR="00E95488" w:rsidRPr="00896FB9">
        <w:rPr>
          <w:rFonts w:ascii="Times New Roman" w:hAnsi="Times New Roman" w:cs="Times New Roman"/>
          <w:sz w:val="24"/>
        </w:rPr>
        <w:t xml:space="preserve">тимулирование и поощрение инновационной деятельности в </w:t>
      </w:r>
      <w:r w:rsidR="00E95488">
        <w:rPr>
          <w:rFonts w:ascii="Times New Roman" w:hAnsi="Times New Roman" w:cs="Times New Roman"/>
          <w:sz w:val="24"/>
        </w:rPr>
        <w:t xml:space="preserve">региональной системе </w:t>
      </w:r>
      <w:r w:rsidR="00E95488" w:rsidRPr="00896FB9">
        <w:rPr>
          <w:rFonts w:ascii="Times New Roman" w:hAnsi="Times New Roman" w:cs="Times New Roman"/>
          <w:sz w:val="24"/>
        </w:rPr>
        <w:t>образования, авторов инноваций.</w:t>
      </w:r>
    </w:p>
    <w:p w:rsidR="00FD0359" w:rsidRDefault="00FD0359" w:rsidP="00F15C7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0001" w:rsidRPr="006534F7" w:rsidRDefault="00C5744A" w:rsidP="00F15C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5744A">
        <w:rPr>
          <w:rFonts w:ascii="Times New Roman" w:hAnsi="Times New Roman" w:cs="Times New Roman"/>
          <w:b/>
          <w:sz w:val="24"/>
        </w:rPr>
        <w:t xml:space="preserve">3. </w:t>
      </w:r>
      <w:r w:rsidR="00495AE4">
        <w:rPr>
          <w:rFonts w:ascii="Times New Roman" w:hAnsi="Times New Roman" w:cs="Times New Roman"/>
          <w:b/>
          <w:sz w:val="24"/>
        </w:rPr>
        <w:t>Участники</w:t>
      </w:r>
      <w:r w:rsidRPr="00C5744A">
        <w:rPr>
          <w:rFonts w:ascii="Times New Roman" w:hAnsi="Times New Roman" w:cs="Times New Roman"/>
          <w:b/>
          <w:sz w:val="24"/>
        </w:rPr>
        <w:t xml:space="preserve"> </w:t>
      </w:r>
      <w:r w:rsidR="00971E84">
        <w:rPr>
          <w:rFonts w:ascii="Times New Roman" w:hAnsi="Times New Roman" w:cs="Times New Roman"/>
          <w:b/>
          <w:sz w:val="24"/>
        </w:rPr>
        <w:t>Фестиваля</w:t>
      </w:r>
    </w:p>
    <w:p w:rsidR="00971E84" w:rsidRDefault="00971E84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495AE4" w:rsidRPr="00495AE4">
        <w:rPr>
          <w:rFonts w:ascii="Times New Roman" w:hAnsi="Times New Roman" w:cs="Times New Roman"/>
          <w:sz w:val="24"/>
        </w:rPr>
        <w:t>1. К участию в Фестивале приглашаются</w:t>
      </w:r>
      <w:r>
        <w:rPr>
          <w:rFonts w:ascii="Times New Roman" w:hAnsi="Times New Roman" w:cs="Times New Roman"/>
          <w:sz w:val="24"/>
        </w:rPr>
        <w:t>:</w:t>
      </w:r>
    </w:p>
    <w:p w:rsidR="00971E84" w:rsidRDefault="00495AE4" w:rsidP="00F15C7F">
      <w:pPr>
        <w:pStyle w:val="a3"/>
        <w:numPr>
          <w:ilvl w:val="0"/>
          <w:numId w:val="9"/>
        </w:numPr>
        <w:tabs>
          <w:tab w:val="center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</w:rPr>
      </w:pPr>
      <w:r w:rsidRPr="00971E84">
        <w:rPr>
          <w:rFonts w:ascii="Times New Roman" w:hAnsi="Times New Roman" w:cs="Times New Roman"/>
          <w:sz w:val="24"/>
        </w:rPr>
        <w:t>муници</w:t>
      </w:r>
      <w:r w:rsidR="00971E84" w:rsidRPr="00971E84">
        <w:rPr>
          <w:rFonts w:ascii="Times New Roman" w:hAnsi="Times New Roman" w:cs="Times New Roman"/>
          <w:sz w:val="24"/>
        </w:rPr>
        <w:t>пальные управленческие команды;</w:t>
      </w:r>
    </w:p>
    <w:p w:rsidR="00C82ACE" w:rsidRPr="00971E84" w:rsidRDefault="00C82ACE" w:rsidP="00F15C7F">
      <w:pPr>
        <w:pStyle w:val="a3"/>
        <w:numPr>
          <w:ilvl w:val="0"/>
          <w:numId w:val="9"/>
        </w:numPr>
        <w:tabs>
          <w:tab w:val="center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школьные</w:t>
      </w:r>
      <w:r w:rsidRPr="00C82ACE">
        <w:rPr>
          <w:rFonts w:ascii="Times New Roman" w:hAnsi="Times New Roman" w:cs="Times New Roman"/>
          <w:sz w:val="24"/>
        </w:rPr>
        <w:t xml:space="preserve"> управленческие команды;</w:t>
      </w:r>
    </w:p>
    <w:p w:rsidR="00495AE4" w:rsidRPr="0038670C" w:rsidRDefault="00495AE4" w:rsidP="00F15C7F">
      <w:pPr>
        <w:pStyle w:val="a3"/>
        <w:numPr>
          <w:ilvl w:val="0"/>
          <w:numId w:val="9"/>
        </w:numPr>
        <w:tabs>
          <w:tab w:val="center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 w:rsidRPr="00971E84">
        <w:rPr>
          <w:rFonts w:ascii="Times New Roman" w:hAnsi="Times New Roman" w:cs="Times New Roman"/>
          <w:sz w:val="24"/>
        </w:rPr>
        <w:t>команды образовательных организаций (ав</w:t>
      </w:r>
      <w:r w:rsidR="00971E84" w:rsidRPr="00971E84">
        <w:rPr>
          <w:rFonts w:ascii="Times New Roman" w:hAnsi="Times New Roman" w:cs="Times New Roman"/>
          <w:sz w:val="24"/>
        </w:rPr>
        <w:t xml:space="preserve">торы </w:t>
      </w:r>
      <w:proofErr w:type="spellStart"/>
      <w:r w:rsidR="008013FF">
        <w:rPr>
          <w:rFonts w:ascii="Times New Roman" w:hAnsi="Times New Roman" w:cs="Times New Roman"/>
          <w:sz w:val="24"/>
        </w:rPr>
        <w:t>пед</w:t>
      </w:r>
      <w:proofErr w:type="spellEnd"/>
      <w:r w:rsidR="00E03F14">
        <w:rPr>
          <w:rFonts w:ascii="Times New Roman" w:hAnsi="Times New Roman" w:cs="Times New Roman"/>
          <w:sz w:val="24"/>
        </w:rPr>
        <w:t>.</w:t>
      </w:r>
      <w:r w:rsidR="00971E84" w:rsidRPr="00971E84">
        <w:rPr>
          <w:rFonts w:ascii="Times New Roman" w:hAnsi="Times New Roman" w:cs="Times New Roman"/>
          <w:sz w:val="24"/>
        </w:rPr>
        <w:t xml:space="preserve"> инициатив</w:t>
      </w:r>
      <w:r w:rsidR="00971E84">
        <w:rPr>
          <w:rFonts w:ascii="Times New Roman" w:hAnsi="Times New Roman" w:cs="Times New Roman"/>
          <w:sz w:val="24"/>
        </w:rPr>
        <w:t xml:space="preserve">, </w:t>
      </w:r>
      <w:r w:rsidR="00225C56">
        <w:rPr>
          <w:rFonts w:ascii="Times New Roman" w:hAnsi="Times New Roman" w:cs="Times New Roman"/>
          <w:sz w:val="24"/>
        </w:rPr>
        <w:t>3</w:t>
      </w:r>
      <w:r w:rsidR="00971E84">
        <w:rPr>
          <w:rFonts w:ascii="Times New Roman" w:hAnsi="Times New Roman" w:cs="Times New Roman"/>
          <w:sz w:val="24"/>
        </w:rPr>
        <w:t>-5 человек</w:t>
      </w:r>
      <w:r w:rsidR="0038670C">
        <w:rPr>
          <w:rFonts w:ascii="Times New Roman" w:hAnsi="Times New Roman" w:cs="Times New Roman"/>
          <w:sz w:val="24"/>
        </w:rPr>
        <w:t>).</w:t>
      </w:r>
    </w:p>
    <w:p w:rsidR="00C44E4F" w:rsidRDefault="00C44E4F" w:rsidP="00F15C7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800C0" w:rsidRDefault="00B800C0" w:rsidP="00F15C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Pr="00B800C0">
        <w:rPr>
          <w:rFonts w:ascii="Times New Roman" w:hAnsi="Times New Roman" w:cs="Times New Roman"/>
          <w:b/>
          <w:sz w:val="24"/>
        </w:rPr>
        <w:t xml:space="preserve">Условия участия в </w:t>
      </w:r>
      <w:r>
        <w:rPr>
          <w:rFonts w:ascii="Times New Roman" w:hAnsi="Times New Roman" w:cs="Times New Roman"/>
          <w:b/>
          <w:sz w:val="24"/>
        </w:rPr>
        <w:t>Фестивале</w:t>
      </w:r>
    </w:p>
    <w:p w:rsidR="00183637" w:rsidRPr="00183637" w:rsidRDefault="00183637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4.1. </w:t>
      </w:r>
      <w:r w:rsidRPr="00183637">
        <w:rPr>
          <w:rFonts w:ascii="Times New Roman" w:hAnsi="Times New Roman" w:cs="Times New Roman"/>
          <w:sz w:val="24"/>
        </w:rPr>
        <w:t>Участие в Фестивале предполагает представление конкурсного материала, отвечающего целям и задачам Фестиваля, соответствующего определенной направленности:</w:t>
      </w:r>
    </w:p>
    <w:p w:rsidR="00183637" w:rsidRPr="00183637" w:rsidRDefault="00183637" w:rsidP="00F15C7F">
      <w:pPr>
        <w:spacing w:after="0"/>
        <w:ind w:left="993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4.1.1. </w:t>
      </w:r>
      <w:r w:rsidRPr="00183637">
        <w:rPr>
          <w:rFonts w:ascii="Times New Roman" w:hAnsi="Times New Roman" w:cs="Times New Roman"/>
          <w:sz w:val="24"/>
        </w:rPr>
        <w:t>Содействие развитию дошкольного образования.</w:t>
      </w:r>
    </w:p>
    <w:p w:rsidR="00183637" w:rsidRPr="00183637" w:rsidRDefault="00183637" w:rsidP="00F15C7F">
      <w:pPr>
        <w:spacing w:after="0"/>
        <w:ind w:left="993" w:hanging="426"/>
        <w:jc w:val="both"/>
        <w:rPr>
          <w:rFonts w:ascii="Times New Roman" w:hAnsi="Times New Roman" w:cs="Times New Roman"/>
          <w:sz w:val="24"/>
        </w:rPr>
      </w:pPr>
      <w:r w:rsidRPr="00183637">
        <w:rPr>
          <w:rFonts w:ascii="Times New Roman" w:hAnsi="Times New Roman" w:cs="Times New Roman"/>
          <w:sz w:val="24"/>
        </w:rPr>
        <w:t>4.1.</w:t>
      </w:r>
      <w:r>
        <w:rPr>
          <w:rFonts w:ascii="Times New Roman" w:hAnsi="Times New Roman" w:cs="Times New Roman"/>
          <w:sz w:val="24"/>
        </w:rPr>
        <w:t>2</w:t>
      </w:r>
      <w:r w:rsidRPr="00183637">
        <w:rPr>
          <w:rFonts w:ascii="Times New Roman" w:hAnsi="Times New Roman" w:cs="Times New Roman"/>
          <w:sz w:val="24"/>
        </w:rPr>
        <w:t>. Содействие развитию общего образования.</w:t>
      </w:r>
    </w:p>
    <w:p w:rsidR="00183637" w:rsidRPr="00183637" w:rsidRDefault="00183637" w:rsidP="00F15C7F">
      <w:pPr>
        <w:spacing w:after="0"/>
        <w:ind w:left="993" w:hanging="426"/>
        <w:jc w:val="both"/>
        <w:rPr>
          <w:rFonts w:ascii="Times New Roman" w:hAnsi="Times New Roman" w:cs="Times New Roman"/>
          <w:sz w:val="24"/>
        </w:rPr>
      </w:pPr>
      <w:r w:rsidRPr="00183637">
        <w:rPr>
          <w:rFonts w:ascii="Times New Roman" w:hAnsi="Times New Roman" w:cs="Times New Roman"/>
          <w:sz w:val="24"/>
        </w:rPr>
        <w:t>4.1.</w:t>
      </w:r>
      <w:r>
        <w:rPr>
          <w:rFonts w:ascii="Times New Roman" w:hAnsi="Times New Roman" w:cs="Times New Roman"/>
          <w:sz w:val="24"/>
        </w:rPr>
        <w:t>3</w:t>
      </w:r>
      <w:r w:rsidRPr="00183637">
        <w:rPr>
          <w:rFonts w:ascii="Times New Roman" w:hAnsi="Times New Roman" w:cs="Times New Roman"/>
          <w:sz w:val="24"/>
        </w:rPr>
        <w:t>. Содействие развитию дополнительного образования детей.</w:t>
      </w:r>
    </w:p>
    <w:p w:rsidR="00183637" w:rsidRPr="00183637" w:rsidRDefault="00183637" w:rsidP="00F15C7F">
      <w:pPr>
        <w:spacing w:after="0"/>
        <w:ind w:left="993" w:hanging="426"/>
        <w:jc w:val="both"/>
        <w:rPr>
          <w:rFonts w:ascii="Times New Roman" w:hAnsi="Times New Roman" w:cs="Times New Roman"/>
          <w:sz w:val="24"/>
        </w:rPr>
      </w:pPr>
      <w:r w:rsidRPr="00183637">
        <w:rPr>
          <w:rFonts w:ascii="Times New Roman" w:hAnsi="Times New Roman" w:cs="Times New Roman"/>
          <w:sz w:val="24"/>
        </w:rPr>
        <w:t>4.1.</w:t>
      </w:r>
      <w:r>
        <w:rPr>
          <w:rFonts w:ascii="Times New Roman" w:hAnsi="Times New Roman" w:cs="Times New Roman"/>
          <w:sz w:val="24"/>
        </w:rPr>
        <w:t>4</w:t>
      </w:r>
      <w:r w:rsidRPr="00183637">
        <w:rPr>
          <w:rFonts w:ascii="Times New Roman" w:hAnsi="Times New Roman" w:cs="Times New Roman"/>
          <w:sz w:val="24"/>
        </w:rPr>
        <w:t>. Выявление и поддержка одаренных детей и молодежи.</w:t>
      </w:r>
    </w:p>
    <w:p w:rsidR="00183637" w:rsidRPr="00183637" w:rsidRDefault="00183637" w:rsidP="00F15C7F">
      <w:pPr>
        <w:spacing w:after="0"/>
        <w:ind w:left="993" w:hanging="426"/>
        <w:jc w:val="both"/>
        <w:rPr>
          <w:rFonts w:ascii="Times New Roman" w:hAnsi="Times New Roman" w:cs="Times New Roman"/>
          <w:sz w:val="24"/>
        </w:rPr>
      </w:pPr>
      <w:r w:rsidRPr="00183637">
        <w:rPr>
          <w:rFonts w:ascii="Times New Roman" w:hAnsi="Times New Roman" w:cs="Times New Roman"/>
          <w:sz w:val="24"/>
        </w:rPr>
        <w:t>4.1.</w:t>
      </w:r>
      <w:r>
        <w:rPr>
          <w:rFonts w:ascii="Times New Roman" w:hAnsi="Times New Roman" w:cs="Times New Roman"/>
          <w:sz w:val="24"/>
        </w:rPr>
        <w:t>5</w:t>
      </w:r>
      <w:r w:rsidRPr="00183637">
        <w:rPr>
          <w:rFonts w:ascii="Times New Roman" w:hAnsi="Times New Roman" w:cs="Times New Roman"/>
          <w:sz w:val="24"/>
        </w:rPr>
        <w:t>. Содействие патриотическому воспитанию.</w:t>
      </w:r>
    </w:p>
    <w:p w:rsidR="00183637" w:rsidRPr="00183637" w:rsidRDefault="00183637" w:rsidP="00F15C7F">
      <w:pPr>
        <w:spacing w:after="0"/>
        <w:ind w:left="1134" w:hanging="567"/>
        <w:jc w:val="both"/>
        <w:rPr>
          <w:rFonts w:ascii="Times New Roman" w:hAnsi="Times New Roman" w:cs="Times New Roman"/>
          <w:sz w:val="24"/>
        </w:rPr>
      </w:pPr>
      <w:r w:rsidRPr="00183637">
        <w:rPr>
          <w:rFonts w:ascii="Times New Roman" w:hAnsi="Times New Roman" w:cs="Times New Roman"/>
          <w:sz w:val="24"/>
        </w:rPr>
        <w:t>4.1.</w:t>
      </w:r>
      <w:r>
        <w:rPr>
          <w:rFonts w:ascii="Times New Roman" w:hAnsi="Times New Roman" w:cs="Times New Roman"/>
          <w:sz w:val="24"/>
        </w:rPr>
        <w:t>6</w:t>
      </w:r>
      <w:r w:rsidRPr="00183637">
        <w:rPr>
          <w:rFonts w:ascii="Times New Roman" w:hAnsi="Times New Roman" w:cs="Times New Roman"/>
          <w:sz w:val="24"/>
        </w:rPr>
        <w:t>.</w:t>
      </w:r>
      <w:r w:rsidR="007C5F93">
        <w:rPr>
          <w:rFonts w:ascii="Times New Roman" w:hAnsi="Times New Roman" w:cs="Times New Roman"/>
          <w:sz w:val="24"/>
        </w:rPr>
        <w:t> </w:t>
      </w:r>
      <w:r w:rsidRPr="00183637">
        <w:rPr>
          <w:rFonts w:ascii="Times New Roman" w:hAnsi="Times New Roman" w:cs="Times New Roman"/>
          <w:sz w:val="24"/>
        </w:rPr>
        <w:t>Создание условий успешной социализации и эффективной самореализации молодежи.</w:t>
      </w:r>
    </w:p>
    <w:p w:rsidR="00183637" w:rsidRPr="00183637" w:rsidRDefault="00183637" w:rsidP="00F15C7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4.2. </w:t>
      </w:r>
      <w:r w:rsidRPr="00183637">
        <w:rPr>
          <w:rFonts w:ascii="Times New Roman" w:hAnsi="Times New Roman" w:cs="Times New Roman"/>
          <w:b/>
          <w:i/>
          <w:sz w:val="24"/>
        </w:rPr>
        <w:t>Для участия в Фестивале в электронном виде представляются следующие конкурсные материалы:</w:t>
      </w:r>
    </w:p>
    <w:p w:rsidR="00183637" w:rsidRPr="00183637" w:rsidRDefault="00183637" w:rsidP="00F15C7F">
      <w:pPr>
        <w:numPr>
          <w:ilvl w:val="0"/>
          <w:numId w:val="2"/>
        </w:numPr>
        <w:tabs>
          <w:tab w:val="center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 w:rsidRPr="00183637">
        <w:rPr>
          <w:rFonts w:ascii="Times New Roman" w:hAnsi="Times New Roman" w:cs="Times New Roman"/>
          <w:sz w:val="24"/>
        </w:rPr>
        <w:t>заявка на участие в Фестивале (приложение 1);</w:t>
      </w:r>
    </w:p>
    <w:p w:rsidR="00183637" w:rsidRPr="00183637" w:rsidRDefault="00183637" w:rsidP="00F15C7F">
      <w:pPr>
        <w:numPr>
          <w:ilvl w:val="0"/>
          <w:numId w:val="2"/>
        </w:numPr>
        <w:tabs>
          <w:tab w:val="center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 w:rsidRPr="00183637">
        <w:rPr>
          <w:rFonts w:ascii="Times New Roman" w:hAnsi="Times New Roman" w:cs="Times New Roman"/>
          <w:sz w:val="24"/>
        </w:rPr>
        <w:t>видео-файл или презентация педагогической инициативы (инновации), отвечающие установленным требованиям (приложение 2);</w:t>
      </w:r>
    </w:p>
    <w:p w:rsidR="00183637" w:rsidRPr="00183637" w:rsidRDefault="00183637" w:rsidP="00F15C7F">
      <w:pPr>
        <w:numPr>
          <w:ilvl w:val="0"/>
          <w:numId w:val="2"/>
        </w:numPr>
        <w:tabs>
          <w:tab w:val="center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 w:rsidRPr="00183637">
        <w:rPr>
          <w:rFonts w:ascii="Times New Roman" w:hAnsi="Times New Roman" w:cs="Times New Roman"/>
          <w:sz w:val="24"/>
        </w:rPr>
        <w:t xml:space="preserve">описание педагогической инициативы (инновации), оформленное в соответствии с приложением 2. </w:t>
      </w:r>
    </w:p>
    <w:p w:rsidR="00183637" w:rsidRDefault="00183637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4.3. </w:t>
      </w:r>
      <w:r w:rsidRPr="00183637">
        <w:rPr>
          <w:rFonts w:ascii="Times New Roman" w:hAnsi="Times New Roman" w:cs="Times New Roman"/>
          <w:sz w:val="24"/>
        </w:rPr>
        <w:t>Конкурсные материалы, оформленные в соответствии с установленными требованиями, направляются на э</w:t>
      </w:r>
      <w:r w:rsidRPr="00183637">
        <w:rPr>
          <w:rFonts w:ascii="Times New Roman" w:hAnsi="Times New Roman" w:cs="Times New Roman"/>
          <w:bCs/>
          <w:sz w:val="24"/>
        </w:rPr>
        <w:t>лектронную почту</w:t>
      </w:r>
      <w:r w:rsidRPr="00183637">
        <w:rPr>
          <w:rFonts w:ascii="Times New Roman" w:hAnsi="Times New Roman" w:cs="Times New Roman"/>
          <w:sz w:val="24"/>
        </w:rPr>
        <w:t xml:space="preserve">: </w:t>
      </w:r>
      <w:hyperlink r:id="rId7" w:history="1">
        <w:r w:rsidRPr="00FC6649">
          <w:rPr>
            <w:rStyle w:val="a4"/>
            <w:rFonts w:ascii="Times New Roman" w:hAnsi="Times New Roman" w:cs="Times New Roman"/>
            <w:sz w:val="24"/>
          </w:rPr>
          <w:t>festival@krippo.ru</w:t>
        </w:r>
      </w:hyperlink>
      <w:r w:rsidR="000D65F2">
        <w:rPr>
          <w:rFonts w:ascii="Times New Roman" w:hAnsi="Times New Roman" w:cs="Times New Roman"/>
          <w:sz w:val="24"/>
        </w:rPr>
        <w:t xml:space="preserve"> с пометкой </w:t>
      </w:r>
      <w:r w:rsidR="000D65F2" w:rsidRPr="000D65F2">
        <w:rPr>
          <w:rFonts w:ascii="Times New Roman" w:hAnsi="Times New Roman" w:cs="Times New Roman"/>
          <w:sz w:val="24"/>
        </w:rPr>
        <w:t>«Фестиваль - 2019»</w:t>
      </w:r>
      <w:r w:rsidR="000D65F2">
        <w:rPr>
          <w:rFonts w:ascii="Times New Roman" w:hAnsi="Times New Roman" w:cs="Times New Roman"/>
          <w:sz w:val="24"/>
        </w:rPr>
        <w:t>.</w:t>
      </w:r>
    </w:p>
    <w:p w:rsidR="00B800C0" w:rsidRDefault="00692198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B800C0" w:rsidRPr="00B800C0">
        <w:rPr>
          <w:rFonts w:ascii="Times New Roman" w:hAnsi="Times New Roman" w:cs="Times New Roman"/>
          <w:sz w:val="24"/>
        </w:rPr>
        <w:t>.</w:t>
      </w:r>
      <w:r w:rsidR="006B3754">
        <w:rPr>
          <w:rFonts w:ascii="Times New Roman" w:hAnsi="Times New Roman" w:cs="Times New Roman"/>
          <w:sz w:val="24"/>
        </w:rPr>
        <w:t>4</w:t>
      </w:r>
      <w:r w:rsidR="00B800C0" w:rsidRPr="00B800C0">
        <w:rPr>
          <w:rFonts w:ascii="Times New Roman" w:hAnsi="Times New Roman" w:cs="Times New Roman"/>
          <w:sz w:val="24"/>
        </w:rPr>
        <w:t xml:space="preserve">. В </w:t>
      </w:r>
      <w:r w:rsidR="00B800C0">
        <w:rPr>
          <w:rFonts w:ascii="Times New Roman" w:hAnsi="Times New Roman" w:cs="Times New Roman"/>
          <w:sz w:val="24"/>
        </w:rPr>
        <w:t>Фестивале</w:t>
      </w:r>
      <w:r w:rsidR="00B800C0" w:rsidRPr="00B800C0">
        <w:rPr>
          <w:rFonts w:ascii="Times New Roman" w:hAnsi="Times New Roman" w:cs="Times New Roman"/>
          <w:sz w:val="24"/>
        </w:rPr>
        <w:t xml:space="preserve"> </w:t>
      </w:r>
      <w:r w:rsidR="00B800C0">
        <w:rPr>
          <w:rFonts w:ascii="Times New Roman" w:hAnsi="Times New Roman" w:cs="Times New Roman"/>
          <w:sz w:val="24"/>
        </w:rPr>
        <w:t>могут</w:t>
      </w:r>
      <w:r w:rsidR="00B800C0" w:rsidRPr="00B800C0">
        <w:rPr>
          <w:rFonts w:ascii="Times New Roman" w:hAnsi="Times New Roman" w:cs="Times New Roman"/>
          <w:sz w:val="24"/>
        </w:rPr>
        <w:t xml:space="preserve"> принимать участие </w:t>
      </w:r>
      <w:r w:rsidRPr="00B800C0">
        <w:rPr>
          <w:rFonts w:ascii="Times New Roman" w:hAnsi="Times New Roman" w:cs="Times New Roman"/>
          <w:sz w:val="24"/>
        </w:rPr>
        <w:t xml:space="preserve">муниципальные управленческие команды, </w:t>
      </w:r>
      <w:r w:rsidR="00B30EAB">
        <w:rPr>
          <w:rFonts w:ascii="Times New Roman" w:hAnsi="Times New Roman" w:cs="Times New Roman"/>
          <w:sz w:val="24"/>
        </w:rPr>
        <w:t>управленческие</w:t>
      </w:r>
      <w:r w:rsidR="00B74BCD" w:rsidRPr="00B74BCD">
        <w:rPr>
          <w:rFonts w:ascii="Times New Roman" w:hAnsi="Times New Roman" w:cs="Times New Roman"/>
          <w:sz w:val="24"/>
        </w:rPr>
        <w:t xml:space="preserve"> </w:t>
      </w:r>
      <w:r w:rsidRPr="00B800C0">
        <w:rPr>
          <w:rFonts w:ascii="Times New Roman" w:hAnsi="Times New Roman" w:cs="Times New Roman"/>
          <w:sz w:val="24"/>
        </w:rPr>
        <w:t>команды образовательных организаций</w:t>
      </w:r>
      <w:r>
        <w:rPr>
          <w:rFonts w:ascii="Times New Roman" w:hAnsi="Times New Roman" w:cs="Times New Roman"/>
          <w:sz w:val="24"/>
        </w:rPr>
        <w:t xml:space="preserve">, </w:t>
      </w:r>
      <w:r w:rsidR="008013FF">
        <w:rPr>
          <w:rFonts w:ascii="Times New Roman" w:hAnsi="Times New Roman" w:cs="Times New Roman"/>
          <w:sz w:val="24"/>
        </w:rPr>
        <w:t>инициативные</w:t>
      </w:r>
      <w:r w:rsidR="00B74BCD" w:rsidRPr="00B74BCD">
        <w:rPr>
          <w:rFonts w:ascii="Times New Roman" w:hAnsi="Times New Roman" w:cs="Times New Roman"/>
          <w:sz w:val="24"/>
        </w:rPr>
        <w:t xml:space="preserve"> </w:t>
      </w:r>
      <w:r w:rsidR="008013FF">
        <w:rPr>
          <w:rFonts w:ascii="Times New Roman" w:hAnsi="Times New Roman" w:cs="Times New Roman"/>
          <w:sz w:val="24"/>
        </w:rPr>
        <w:t>команды</w:t>
      </w:r>
      <w:r w:rsidR="00B74BCD" w:rsidRPr="00B74BCD">
        <w:rPr>
          <w:rFonts w:ascii="Times New Roman" w:hAnsi="Times New Roman" w:cs="Times New Roman"/>
          <w:sz w:val="24"/>
        </w:rPr>
        <w:t xml:space="preserve"> образовательных</w:t>
      </w:r>
      <w:r w:rsidR="00B74BCD">
        <w:rPr>
          <w:rFonts w:ascii="Times New Roman" w:hAnsi="Times New Roman" w:cs="Times New Roman"/>
          <w:sz w:val="24"/>
        </w:rPr>
        <w:t xml:space="preserve"> органи</w:t>
      </w:r>
      <w:r w:rsidR="00B30EAB">
        <w:rPr>
          <w:rFonts w:ascii="Times New Roman" w:hAnsi="Times New Roman" w:cs="Times New Roman"/>
          <w:sz w:val="24"/>
        </w:rPr>
        <w:t xml:space="preserve">заций, </w:t>
      </w:r>
      <w:r w:rsidRPr="00B800C0">
        <w:rPr>
          <w:rFonts w:ascii="Times New Roman" w:hAnsi="Times New Roman" w:cs="Times New Roman"/>
          <w:sz w:val="24"/>
        </w:rPr>
        <w:t>представившие все документы в соответствии с условиями</w:t>
      </w:r>
      <w:r>
        <w:rPr>
          <w:rFonts w:ascii="Times New Roman" w:hAnsi="Times New Roman" w:cs="Times New Roman"/>
          <w:sz w:val="24"/>
        </w:rPr>
        <w:t xml:space="preserve"> </w:t>
      </w:r>
      <w:r w:rsidR="004455C2">
        <w:rPr>
          <w:rFonts w:ascii="Times New Roman" w:hAnsi="Times New Roman" w:cs="Times New Roman"/>
          <w:sz w:val="24"/>
        </w:rPr>
        <w:t xml:space="preserve">участия в </w:t>
      </w:r>
      <w:r>
        <w:rPr>
          <w:rFonts w:ascii="Times New Roman" w:hAnsi="Times New Roman" w:cs="Times New Roman"/>
          <w:sz w:val="24"/>
        </w:rPr>
        <w:t>Фестивал</w:t>
      </w:r>
      <w:r w:rsidR="004455C2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.</w:t>
      </w:r>
    </w:p>
    <w:p w:rsidR="007C5F93" w:rsidRPr="007C5F93" w:rsidRDefault="007C5F93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6B3754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 </w:t>
      </w:r>
      <w:r w:rsidRPr="007C5F93">
        <w:rPr>
          <w:rFonts w:ascii="Times New Roman" w:hAnsi="Times New Roman" w:cs="Times New Roman"/>
          <w:sz w:val="24"/>
        </w:rPr>
        <w:t>В Фестивале могут принять участие муниципальные управленческие команды, управленческие команды образовательных организаций, инициативные команды образовательных организаций, представившие все документы в соответствии с условиями участия в Фестивале.</w:t>
      </w:r>
    </w:p>
    <w:p w:rsidR="00A60ECD" w:rsidRPr="00E03F14" w:rsidRDefault="00A60ECD" w:rsidP="00F15C7F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A5B8A" w:rsidRPr="00DA5B8A" w:rsidRDefault="00DA5B8A" w:rsidP="00F15C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Pr="00DA5B8A">
        <w:rPr>
          <w:rFonts w:ascii="Times New Roman" w:hAnsi="Times New Roman" w:cs="Times New Roman"/>
          <w:b/>
          <w:sz w:val="24"/>
        </w:rPr>
        <w:t>Номинации Фестиваля</w:t>
      </w:r>
    </w:p>
    <w:p w:rsidR="00D47F30" w:rsidRPr="00D47F30" w:rsidRDefault="007C5F93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5.1. </w:t>
      </w:r>
      <w:r w:rsidR="00D47F30" w:rsidRPr="00D47F30">
        <w:rPr>
          <w:rFonts w:ascii="Times New Roman" w:hAnsi="Times New Roman" w:cs="Times New Roman"/>
          <w:sz w:val="24"/>
        </w:rPr>
        <w:t xml:space="preserve">Педагогические </w:t>
      </w:r>
      <w:r w:rsidR="00FE5B27">
        <w:rPr>
          <w:rFonts w:ascii="Times New Roman" w:hAnsi="Times New Roman" w:cs="Times New Roman"/>
          <w:sz w:val="24"/>
        </w:rPr>
        <w:t xml:space="preserve">инициативы и </w:t>
      </w:r>
      <w:r w:rsidR="00D47F30" w:rsidRPr="00D47F30">
        <w:rPr>
          <w:rFonts w:ascii="Times New Roman" w:hAnsi="Times New Roman" w:cs="Times New Roman"/>
          <w:sz w:val="24"/>
        </w:rPr>
        <w:t>инновации представля</w:t>
      </w:r>
      <w:r w:rsidR="005E05CB">
        <w:rPr>
          <w:rFonts w:ascii="Times New Roman" w:hAnsi="Times New Roman" w:cs="Times New Roman"/>
          <w:sz w:val="24"/>
        </w:rPr>
        <w:t>ю</w:t>
      </w:r>
      <w:r w:rsidR="00D47F30" w:rsidRPr="00D47F30">
        <w:rPr>
          <w:rFonts w:ascii="Times New Roman" w:hAnsi="Times New Roman" w:cs="Times New Roman"/>
          <w:sz w:val="24"/>
        </w:rPr>
        <w:t>тся в одной из следующих номинаций</w:t>
      </w:r>
      <w:r w:rsidR="008013FF">
        <w:rPr>
          <w:rFonts w:ascii="Times New Roman" w:hAnsi="Times New Roman" w:cs="Times New Roman"/>
          <w:sz w:val="24"/>
        </w:rPr>
        <w:t xml:space="preserve"> (приложение </w:t>
      </w:r>
      <w:r w:rsidR="006B3754">
        <w:rPr>
          <w:rFonts w:ascii="Times New Roman" w:hAnsi="Times New Roman" w:cs="Times New Roman"/>
          <w:sz w:val="24"/>
        </w:rPr>
        <w:t>3</w:t>
      </w:r>
      <w:r w:rsidR="008013FF">
        <w:rPr>
          <w:rFonts w:ascii="Times New Roman" w:hAnsi="Times New Roman" w:cs="Times New Roman"/>
          <w:sz w:val="24"/>
        </w:rPr>
        <w:t>)</w:t>
      </w:r>
      <w:r w:rsidR="00D47F30" w:rsidRPr="00D47F30">
        <w:rPr>
          <w:rFonts w:ascii="Times New Roman" w:hAnsi="Times New Roman" w:cs="Times New Roman"/>
          <w:sz w:val="24"/>
        </w:rPr>
        <w:t>:</w:t>
      </w:r>
    </w:p>
    <w:p w:rsidR="00FE5B27" w:rsidRPr="00FE5B27" w:rsidRDefault="00FE5B27" w:rsidP="00F15C7F">
      <w:pPr>
        <w:numPr>
          <w:ilvl w:val="0"/>
          <w:numId w:val="18"/>
        </w:numPr>
        <w:spacing w:after="0"/>
        <w:ind w:left="993" w:hanging="426"/>
        <w:jc w:val="both"/>
        <w:rPr>
          <w:rFonts w:ascii="Times New Roman" w:hAnsi="Times New Roman" w:cs="Times New Roman"/>
          <w:i/>
          <w:sz w:val="24"/>
        </w:rPr>
      </w:pPr>
      <w:r w:rsidRPr="00FE5B27">
        <w:rPr>
          <w:rFonts w:ascii="Times New Roman" w:hAnsi="Times New Roman" w:cs="Times New Roman"/>
          <w:i/>
          <w:sz w:val="24"/>
        </w:rPr>
        <w:t>Наша школа - лучшая!</w:t>
      </w:r>
    </w:p>
    <w:p w:rsidR="00FE5B27" w:rsidRPr="00FE5B27" w:rsidRDefault="00FE5B27" w:rsidP="00F15C7F">
      <w:pPr>
        <w:numPr>
          <w:ilvl w:val="0"/>
          <w:numId w:val="18"/>
        </w:numPr>
        <w:spacing w:after="0"/>
        <w:ind w:left="993" w:hanging="426"/>
        <w:jc w:val="both"/>
        <w:rPr>
          <w:rFonts w:ascii="Times New Roman" w:hAnsi="Times New Roman" w:cs="Times New Roman"/>
          <w:i/>
          <w:sz w:val="24"/>
        </w:rPr>
      </w:pPr>
      <w:r w:rsidRPr="00FE5B27">
        <w:rPr>
          <w:rFonts w:ascii="Times New Roman" w:hAnsi="Times New Roman" w:cs="Times New Roman"/>
          <w:i/>
          <w:sz w:val="24"/>
        </w:rPr>
        <w:t>Учим воспитывая, воспитываем уча.</w:t>
      </w:r>
    </w:p>
    <w:p w:rsidR="00FE5B27" w:rsidRPr="00FE5B27" w:rsidRDefault="00FE5B27" w:rsidP="00F15C7F">
      <w:pPr>
        <w:numPr>
          <w:ilvl w:val="0"/>
          <w:numId w:val="18"/>
        </w:numPr>
        <w:spacing w:after="0"/>
        <w:ind w:left="993" w:hanging="426"/>
        <w:jc w:val="both"/>
        <w:rPr>
          <w:rFonts w:ascii="Times New Roman" w:hAnsi="Times New Roman" w:cs="Times New Roman"/>
          <w:i/>
          <w:sz w:val="24"/>
        </w:rPr>
      </w:pPr>
      <w:r w:rsidRPr="00FE5B27">
        <w:rPr>
          <w:rFonts w:ascii="Times New Roman" w:hAnsi="Times New Roman" w:cs="Times New Roman"/>
          <w:i/>
          <w:sz w:val="24"/>
        </w:rPr>
        <w:t xml:space="preserve">Навстречу </w:t>
      </w:r>
      <w:r w:rsidRPr="00FE5B27">
        <w:rPr>
          <w:rFonts w:ascii="Times New Roman" w:hAnsi="Times New Roman" w:cs="Times New Roman"/>
          <w:i/>
          <w:sz w:val="24"/>
          <w:lang w:val="en-US"/>
        </w:rPr>
        <w:t>PISA</w:t>
      </w:r>
      <w:r w:rsidRPr="00FE5B27">
        <w:rPr>
          <w:rFonts w:ascii="Times New Roman" w:hAnsi="Times New Roman" w:cs="Times New Roman"/>
          <w:i/>
          <w:sz w:val="24"/>
        </w:rPr>
        <w:t xml:space="preserve"> и </w:t>
      </w:r>
      <w:r w:rsidRPr="00FE5B27">
        <w:rPr>
          <w:rFonts w:ascii="Times New Roman" w:hAnsi="Times New Roman" w:cs="Times New Roman"/>
          <w:i/>
          <w:sz w:val="24"/>
          <w:lang w:val="en-US"/>
        </w:rPr>
        <w:t>TIMSS</w:t>
      </w:r>
      <w:r w:rsidRPr="00FE5B27">
        <w:rPr>
          <w:rFonts w:ascii="Times New Roman" w:hAnsi="Times New Roman" w:cs="Times New Roman"/>
          <w:i/>
          <w:sz w:val="24"/>
        </w:rPr>
        <w:t>.</w:t>
      </w:r>
    </w:p>
    <w:p w:rsidR="00FE5B27" w:rsidRPr="00FE5B27" w:rsidRDefault="00FE5B27" w:rsidP="00F15C7F">
      <w:pPr>
        <w:numPr>
          <w:ilvl w:val="0"/>
          <w:numId w:val="18"/>
        </w:numPr>
        <w:spacing w:after="0"/>
        <w:ind w:left="993" w:hanging="426"/>
        <w:jc w:val="both"/>
        <w:rPr>
          <w:rFonts w:ascii="Times New Roman" w:hAnsi="Times New Roman" w:cs="Times New Roman"/>
          <w:i/>
          <w:sz w:val="24"/>
        </w:rPr>
      </w:pPr>
      <w:r w:rsidRPr="00FE5B27">
        <w:rPr>
          <w:rFonts w:ascii="Times New Roman" w:hAnsi="Times New Roman" w:cs="Times New Roman"/>
          <w:bCs/>
          <w:i/>
          <w:sz w:val="24"/>
        </w:rPr>
        <w:t>Региональный компонент в крымском образовании.</w:t>
      </w:r>
    </w:p>
    <w:p w:rsidR="001355C0" w:rsidRPr="00D47F30" w:rsidRDefault="001355C0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B26EA0" w:rsidRPr="00BA3E89" w:rsidRDefault="002711DC" w:rsidP="00F15C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BA3E89" w:rsidRPr="00BA3E89">
        <w:rPr>
          <w:rFonts w:ascii="Times New Roman" w:hAnsi="Times New Roman" w:cs="Times New Roman"/>
          <w:b/>
          <w:sz w:val="24"/>
        </w:rPr>
        <w:t xml:space="preserve">. </w:t>
      </w:r>
      <w:r w:rsidR="00B26EA0" w:rsidRPr="00BA3E89">
        <w:rPr>
          <w:rFonts w:ascii="Times New Roman" w:hAnsi="Times New Roman" w:cs="Times New Roman"/>
          <w:b/>
          <w:sz w:val="24"/>
        </w:rPr>
        <w:t>Порядок организации и проведения Фестиваля</w:t>
      </w:r>
    </w:p>
    <w:p w:rsidR="006534F7" w:rsidRPr="006534F7" w:rsidRDefault="00250657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534F7" w:rsidRPr="006534F7">
        <w:rPr>
          <w:rFonts w:ascii="Times New Roman" w:hAnsi="Times New Roman" w:cs="Times New Roman"/>
          <w:sz w:val="24"/>
        </w:rPr>
        <w:t xml:space="preserve">.1. </w:t>
      </w:r>
      <w:r w:rsidR="006534F7">
        <w:rPr>
          <w:rFonts w:ascii="Times New Roman" w:hAnsi="Times New Roman" w:cs="Times New Roman"/>
          <w:sz w:val="24"/>
        </w:rPr>
        <w:t>Фестиваль</w:t>
      </w:r>
      <w:r w:rsidR="006534F7" w:rsidRPr="006534F7">
        <w:rPr>
          <w:rFonts w:ascii="Times New Roman" w:hAnsi="Times New Roman" w:cs="Times New Roman"/>
          <w:sz w:val="24"/>
        </w:rPr>
        <w:t xml:space="preserve"> проводится </w:t>
      </w:r>
      <w:r w:rsidR="006534F7" w:rsidRPr="001355C0">
        <w:rPr>
          <w:rFonts w:ascii="Times New Roman" w:hAnsi="Times New Roman" w:cs="Times New Roman"/>
          <w:b/>
          <w:sz w:val="24"/>
        </w:rPr>
        <w:t xml:space="preserve">с </w:t>
      </w:r>
      <w:r w:rsidR="001355C0">
        <w:rPr>
          <w:rFonts w:ascii="Times New Roman" w:hAnsi="Times New Roman" w:cs="Times New Roman"/>
          <w:b/>
          <w:sz w:val="24"/>
        </w:rPr>
        <w:t>09.09</w:t>
      </w:r>
      <w:r w:rsidR="00B30EAB" w:rsidRPr="001355C0">
        <w:rPr>
          <w:rFonts w:ascii="Times New Roman" w:hAnsi="Times New Roman" w:cs="Times New Roman"/>
          <w:b/>
          <w:sz w:val="24"/>
        </w:rPr>
        <w:t>.2019</w:t>
      </w:r>
      <w:r w:rsidR="006534F7" w:rsidRPr="001355C0">
        <w:rPr>
          <w:rFonts w:ascii="Times New Roman" w:hAnsi="Times New Roman" w:cs="Times New Roman"/>
          <w:b/>
          <w:sz w:val="24"/>
        </w:rPr>
        <w:t xml:space="preserve"> по </w:t>
      </w:r>
      <w:r w:rsidR="00B30EAB" w:rsidRPr="001355C0">
        <w:rPr>
          <w:rFonts w:ascii="Times New Roman" w:hAnsi="Times New Roman" w:cs="Times New Roman"/>
          <w:b/>
          <w:sz w:val="24"/>
        </w:rPr>
        <w:t>01.11.</w:t>
      </w:r>
      <w:r w:rsidR="006534F7" w:rsidRPr="001355C0">
        <w:rPr>
          <w:rFonts w:ascii="Times New Roman" w:hAnsi="Times New Roman" w:cs="Times New Roman"/>
          <w:b/>
          <w:sz w:val="24"/>
        </w:rPr>
        <w:t>2019</w:t>
      </w:r>
      <w:r w:rsidR="000D65F2">
        <w:rPr>
          <w:rFonts w:ascii="Times New Roman" w:hAnsi="Times New Roman" w:cs="Times New Roman"/>
          <w:b/>
          <w:sz w:val="24"/>
        </w:rPr>
        <w:t xml:space="preserve"> г</w:t>
      </w:r>
      <w:r w:rsidR="003C4AA8">
        <w:rPr>
          <w:rFonts w:ascii="Times New Roman" w:hAnsi="Times New Roman" w:cs="Times New Roman"/>
          <w:b/>
          <w:sz w:val="24"/>
        </w:rPr>
        <w:t>.</w:t>
      </w:r>
      <w:r w:rsidR="006534F7" w:rsidRPr="006534F7">
        <w:rPr>
          <w:rFonts w:ascii="Times New Roman" w:hAnsi="Times New Roman" w:cs="Times New Roman"/>
          <w:sz w:val="24"/>
        </w:rPr>
        <w:t xml:space="preserve"> в </w:t>
      </w:r>
      <w:r w:rsidR="000D65F2">
        <w:rPr>
          <w:rFonts w:ascii="Times New Roman" w:hAnsi="Times New Roman" w:cs="Times New Roman"/>
          <w:sz w:val="24"/>
        </w:rPr>
        <w:t>три</w:t>
      </w:r>
      <w:r w:rsidR="006534F7">
        <w:rPr>
          <w:rFonts w:ascii="Times New Roman" w:hAnsi="Times New Roman" w:cs="Times New Roman"/>
          <w:sz w:val="24"/>
        </w:rPr>
        <w:t xml:space="preserve"> </w:t>
      </w:r>
      <w:r w:rsidR="006534F7" w:rsidRPr="006534F7">
        <w:rPr>
          <w:rFonts w:ascii="Times New Roman" w:hAnsi="Times New Roman" w:cs="Times New Roman"/>
          <w:sz w:val="24"/>
        </w:rPr>
        <w:t>этапа</w:t>
      </w:r>
      <w:r w:rsidR="004C4E10">
        <w:rPr>
          <w:rFonts w:ascii="Times New Roman" w:hAnsi="Times New Roman" w:cs="Times New Roman"/>
          <w:sz w:val="24"/>
        </w:rPr>
        <w:t xml:space="preserve"> (приложение </w:t>
      </w:r>
      <w:r w:rsidR="006B3754">
        <w:rPr>
          <w:rFonts w:ascii="Times New Roman" w:hAnsi="Times New Roman" w:cs="Times New Roman"/>
          <w:sz w:val="24"/>
        </w:rPr>
        <w:t>4</w:t>
      </w:r>
      <w:r w:rsidR="004C4E10">
        <w:rPr>
          <w:rFonts w:ascii="Times New Roman" w:hAnsi="Times New Roman" w:cs="Times New Roman"/>
          <w:sz w:val="24"/>
        </w:rPr>
        <w:t>)</w:t>
      </w:r>
      <w:r w:rsidR="006534F7" w:rsidRPr="006534F7">
        <w:rPr>
          <w:rFonts w:ascii="Times New Roman" w:hAnsi="Times New Roman" w:cs="Times New Roman"/>
          <w:sz w:val="24"/>
        </w:rPr>
        <w:t>:</w:t>
      </w:r>
    </w:p>
    <w:p w:rsidR="003C4AA8" w:rsidRPr="002711DC" w:rsidRDefault="003C4AA8" w:rsidP="00F15C7F">
      <w:pPr>
        <w:pStyle w:val="a6"/>
        <w:spacing w:before="0" w:beforeAutospacing="0" w:after="0" w:afterAutospacing="0" w:line="276" w:lineRule="auto"/>
        <w:ind w:right="-113" w:firstLine="567"/>
        <w:jc w:val="both"/>
        <w:rPr>
          <w:szCs w:val="26"/>
        </w:rPr>
      </w:pPr>
      <w:r w:rsidRPr="002711DC">
        <w:rPr>
          <w:b/>
          <w:szCs w:val="26"/>
          <w:lang w:val="en-US"/>
        </w:rPr>
        <w:t>I</w:t>
      </w:r>
      <w:r w:rsidRPr="002711DC">
        <w:rPr>
          <w:b/>
          <w:szCs w:val="26"/>
        </w:rPr>
        <w:t xml:space="preserve"> этап</w:t>
      </w:r>
      <w:r w:rsidRPr="002711DC">
        <w:rPr>
          <w:szCs w:val="26"/>
        </w:rPr>
        <w:t xml:space="preserve"> – прием</w:t>
      </w:r>
      <w:r w:rsidR="00994B56">
        <w:rPr>
          <w:szCs w:val="26"/>
        </w:rPr>
        <w:t xml:space="preserve"> конкурсных</w:t>
      </w:r>
      <w:r w:rsidRPr="002711DC">
        <w:rPr>
          <w:szCs w:val="26"/>
        </w:rPr>
        <w:t xml:space="preserve"> материалов, регистрация участников – </w:t>
      </w:r>
      <w:r w:rsidRPr="002711DC">
        <w:rPr>
          <w:b/>
          <w:szCs w:val="26"/>
        </w:rPr>
        <w:t>с 09.09.19 по 14.10.19.</w:t>
      </w:r>
    </w:p>
    <w:p w:rsidR="003C4AA8" w:rsidRPr="002711DC" w:rsidRDefault="003C4AA8" w:rsidP="00F15C7F">
      <w:pPr>
        <w:pStyle w:val="a6"/>
        <w:spacing w:before="0" w:beforeAutospacing="0" w:after="0" w:afterAutospacing="0" w:line="276" w:lineRule="auto"/>
        <w:ind w:right="-2" w:firstLine="567"/>
        <w:jc w:val="both"/>
        <w:rPr>
          <w:b/>
          <w:szCs w:val="26"/>
        </w:rPr>
      </w:pPr>
      <w:r w:rsidRPr="002711DC">
        <w:rPr>
          <w:b/>
          <w:szCs w:val="26"/>
          <w:lang w:val="en-US"/>
        </w:rPr>
        <w:t>II</w:t>
      </w:r>
      <w:r w:rsidRPr="002711DC">
        <w:rPr>
          <w:b/>
          <w:szCs w:val="26"/>
        </w:rPr>
        <w:t> этап</w:t>
      </w:r>
      <w:r w:rsidRPr="002711DC">
        <w:rPr>
          <w:szCs w:val="26"/>
        </w:rPr>
        <w:t xml:space="preserve"> – заочная экспертиза заявленных педагогических инициатив (инноваций), формирование списка лауреатов и программы Фестиваля –</w:t>
      </w:r>
      <w:r w:rsidR="00994B56">
        <w:rPr>
          <w:szCs w:val="26"/>
        </w:rPr>
        <w:t xml:space="preserve"> </w:t>
      </w:r>
      <w:r w:rsidRPr="002711DC">
        <w:rPr>
          <w:b/>
          <w:szCs w:val="26"/>
        </w:rPr>
        <w:t>с 15.10.19 по 25.10.19.</w:t>
      </w:r>
    </w:p>
    <w:p w:rsidR="003C4AA8" w:rsidRPr="002711DC" w:rsidRDefault="003C4AA8" w:rsidP="00F15C7F">
      <w:pPr>
        <w:pStyle w:val="a6"/>
        <w:spacing w:before="0" w:beforeAutospacing="0" w:after="0" w:afterAutospacing="0" w:line="276" w:lineRule="auto"/>
        <w:ind w:right="-2" w:firstLine="567"/>
        <w:jc w:val="both"/>
        <w:rPr>
          <w:b/>
          <w:szCs w:val="26"/>
        </w:rPr>
      </w:pPr>
      <w:r w:rsidRPr="002711DC">
        <w:rPr>
          <w:b/>
          <w:szCs w:val="26"/>
          <w:lang w:val="en-US"/>
        </w:rPr>
        <w:t>III</w:t>
      </w:r>
      <w:r w:rsidRPr="002711DC">
        <w:rPr>
          <w:b/>
          <w:szCs w:val="26"/>
        </w:rPr>
        <w:t> этап</w:t>
      </w:r>
      <w:r w:rsidRPr="002711DC">
        <w:rPr>
          <w:szCs w:val="26"/>
        </w:rPr>
        <w:t xml:space="preserve"> – публичная презентация педагогических инициатив (инноваций) лауреатов Фестиваля, проведение мероприятий программы Фестиваля – </w:t>
      </w:r>
      <w:r w:rsidRPr="002711DC">
        <w:rPr>
          <w:b/>
          <w:szCs w:val="26"/>
        </w:rPr>
        <w:t>31.10.19, 01.11.19.</w:t>
      </w:r>
    </w:p>
    <w:p w:rsidR="00936765" w:rsidRDefault="00250657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6.2. </w:t>
      </w:r>
      <w:r w:rsidRPr="002711DC">
        <w:rPr>
          <w:rFonts w:ascii="Times New Roman" w:hAnsi="Times New Roman" w:cs="Times New Roman"/>
          <w:sz w:val="24"/>
        </w:rPr>
        <w:t xml:space="preserve">Все поступившие конкурсные материалы регистрируются оргкомитетом Фестиваля. Участникам Фестиваля выдается Уведомление о принятии конкурсных материалов (приложение </w:t>
      </w:r>
      <w:r w:rsidR="006B3754">
        <w:rPr>
          <w:rFonts w:ascii="Times New Roman" w:hAnsi="Times New Roman" w:cs="Times New Roman"/>
          <w:sz w:val="24"/>
        </w:rPr>
        <w:t>5</w:t>
      </w:r>
      <w:r w:rsidRPr="002711DC">
        <w:rPr>
          <w:rFonts w:ascii="Times New Roman" w:hAnsi="Times New Roman" w:cs="Times New Roman"/>
          <w:sz w:val="24"/>
        </w:rPr>
        <w:t>).</w:t>
      </w:r>
      <w:r w:rsidR="00936765" w:rsidRPr="00936765">
        <w:rPr>
          <w:rFonts w:ascii="Times New Roman" w:hAnsi="Times New Roman" w:cs="Times New Roman"/>
          <w:sz w:val="24"/>
        </w:rPr>
        <w:t xml:space="preserve"> </w:t>
      </w:r>
    </w:p>
    <w:p w:rsidR="00250657" w:rsidRPr="006534F7" w:rsidRDefault="00250657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93676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Pr="00936765">
        <w:rPr>
          <w:rFonts w:ascii="Times New Roman" w:hAnsi="Times New Roman" w:cs="Times New Roman"/>
          <w:sz w:val="24"/>
        </w:rPr>
        <w:t xml:space="preserve">На втором (заочном) этапе </w:t>
      </w:r>
      <w:r>
        <w:rPr>
          <w:rFonts w:ascii="Times New Roman" w:hAnsi="Times New Roman" w:cs="Times New Roman"/>
          <w:sz w:val="24"/>
        </w:rPr>
        <w:t xml:space="preserve">экспертная комиссия проводит экспертизу конкурсных материалов и осуществляет </w:t>
      </w:r>
      <w:r w:rsidRPr="004C4E10">
        <w:rPr>
          <w:rFonts w:ascii="Times New Roman" w:hAnsi="Times New Roman" w:cs="Times New Roman"/>
          <w:sz w:val="24"/>
        </w:rPr>
        <w:t>отбор лучших педагогических инициатив, инновационных продуктов и практик</w:t>
      </w:r>
      <w:r>
        <w:rPr>
          <w:rFonts w:ascii="Times New Roman" w:hAnsi="Times New Roman" w:cs="Times New Roman"/>
          <w:sz w:val="24"/>
        </w:rPr>
        <w:t>.</w:t>
      </w:r>
      <w:r w:rsidRPr="004C4E10">
        <w:rPr>
          <w:rFonts w:ascii="Times New Roman" w:hAnsi="Times New Roman" w:cs="Times New Roman"/>
          <w:sz w:val="24"/>
        </w:rPr>
        <w:t xml:space="preserve"> </w:t>
      </w:r>
      <w:r w:rsidRPr="006534F7">
        <w:rPr>
          <w:rFonts w:ascii="Times New Roman" w:hAnsi="Times New Roman" w:cs="Times New Roman"/>
          <w:sz w:val="24"/>
        </w:rPr>
        <w:t xml:space="preserve">По итогам оценки </w:t>
      </w:r>
      <w:r w:rsidRPr="009504CA">
        <w:rPr>
          <w:rFonts w:ascii="Times New Roman" w:hAnsi="Times New Roman" w:cs="Times New Roman"/>
          <w:sz w:val="24"/>
        </w:rPr>
        <w:t>экспертн</w:t>
      </w:r>
      <w:r>
        <w:rPr>
          <w:rFonts w:ascii="Times New Roman" w:hAnsi="Times New Roman" w:cs="Times New Roman"/>
          <w:sz w:val="24"/>
        </w:rPr>
        <w:t>ой</w:t>
      </w:r>
      <w:r w:rsidRPr="009504CA">
        <w:rPr>
          <w:rFonts w:ascii="Times New Roman" w:hAnsi="Times New Roman" w:cs="Times New Roman"/>
          <w:sz w:val="24"/>
        </w:rPr>
        <w:t xml:space="preserve"> комисси</w:t>
      </w:r>
      <w:r>
        <w:rPr>
          <w:rFonts w:ascii="Times New Roman" w:hAnsi="Times New Roman" w:cs="Times New Roman"/>
          <w:sz w:val="24"/>
        </w:rPr>
        <w:t>ей</w:t>
      </w:r>
      <w:r w:rsidRPr="009504CA">
        <w:rPr>
          <w:rFonts w:ascii="Times New Roman" w:hAnsi="Times New Roman" w:cs="Times New Roman"/>
          <w:sz w:val="24"/>
        </w:rPr>
        <w:t xml:space="preserve"> </w:t>
      </w:r>
      <w:r w:rsidRPr="006534F7">
        <w:rPr>
          <w:rFonts w:ascii="Times New Roman" w:hAnsi="Times New Roman" w:cs="Times New Roman"/>
          <w:sz w:val="24"/>
        </w:rPr>
        <w:t>определя</w:t>
      </w:r>
      <w:r>
        <w:rPr>
          <w:rFonts w:ascii="Times New Roman" w:hAnsi="Times New Roman" w:cs="Times New Roman"/>
          <w:sz w:val="24"/>
        </w:rPr>
        <w:t>ю</w:t>
      </w:r>
      <w:r w:rsidRPr="006534F7">
        <w:rPr>
          <w:rFonts w:ascii="Times New Roman" w:hAnsi="Times New Roman" w:cs="Times New Roman"/>
          <w:sz w:val="24"/>
        </w:rPr>
        <w:t xml:space="preserve">тся </w:t>
      </w:r>
      <w:r>
        <w:rPr>
          <w:rFonts w:ascii="Times New Roman" w:hAnsi="Times New Roman" w:cs="Times New Roman"/>
          <w:sz w:val="24"/>
        </w:rPr>
        <w:t>лауреаты Фестиваля</w:t>
      </w:r>
      <w:r w:rsidRPr="006534F7">
        <w:rPr>
          <w:rFonts w:ascii="Times New Roman" w:hAnsi="Times New Roman" w:cs="Times New Roman"/>
          <w:sz w:val="24"/>
        </w:rPr>
        <w:t>, которым</w:t>
      </w:r>
      <w:r>
        <w:rPr>
          <w:rFonts w:ascii="Times New Roman" w:hAnsi="Times New Roman" w:cs="Times New Roman"/>
          <w:sz w:val="24"/>
        </w:rPr>
        <w:t xml:space="preserve"> </w:t>
      </w:r>
      <w:r w:rsidRPr="006534F7">
        <w:rPr>
          <w:rFonts w:ascii="Times New Roman" w:hAnsi="Times New Roman" w:cs="Times New Roman"/>
          <w:sz w:val="24"/>
        </w:rPr>
        <w:t>высыла</w:t>
      </w:r>
      <w:r>
        <w:rPr>
          <w:rFonts w:ascii="Times New Roman" w:hAnsi="Times New Roman" w:cs="Times New Roman"/>
          <w:sz w:val="24"/>
        </w:rPr>
        <w:t>ю</w:t>
      </w:r>
      <w:r w:rsidRPr="006534F7">
        <w:rPr>
          <w:rFonts w:ascii="Times New Roman" w:hAnsi="Times New Roman" w:cs="Times New Roman"/>
          <w:sz w:val="24"/>
        </w:rPr>
        <w:t>тся приглашени</w:t>
      </w:r>
      <w:r>
        <w:rPr>
          <w:rFonts w:ascii="Times New Roman" w:hAnsi="Times New Roman" w:cs="Times New Roman"/>
          <w:sz w:val="24"/>
        </w:rPr>
        <w:t>я</w:t>
      </w:r>
      <w:r w:rsidRPr="006534F7">
        <w:rPr>
          <w:rFonts w:ascii="Times New Roman" w:hAnsi="Times New Roman" w:cs="Times New Roman"/>
          <w:sz w:val="24"/>
        </w:rPr>
        <w:t xml:space="preserve"> для участия в </w:t>
      </w:r>
      <w:r>
        <w:rPr>
          <w:rFonts w:ascii="Times New Roman" w:hAnsi="Times New Roman" w:cs="Times New Roman"/>
          <w:sz w:val="24"/>
        </w:rPr>
        <w:t>третьем</w:t>
      </w:r>
      <w:r w:rsidRPr="006534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(очном) </w:t>
      </w:r>
      <w:r w:rsidRPr="006534F7">
        <w:rPr>
          <w:rFonts w:ascii="Times New Roman" w:hAnsi="Times New Roman" w:cs="Times New Roman"/>
          <w:sz w:val="24"/>
        </w:rPr>
        <w:t xml:space="preserve">этапе </w:t>
      </w:r>
      <w:r>
        <w:rPr>
          <w:rFonts w:ascii="Times New Roman" w:hAnsi="Times New Roman" w:cs="Times New Roman"/>
          <w:sz w:val="24"/>
        </w:rPr>
        <w:t>Фестиваля</w:t>
      </w:r>
      <w:r w:rsidRPr="006534F7">
        <w:rPr>
          <w:rFonts w:ascii="Times New Roman" w:hAnsi="Times New Roman" w:cs="Times New Roman"/>
          <w:sz w:val="24"/>
        </w:rPr>
        <w:t>.</w:t>
      </w:r>
    </w:p>
    <w:p w:rsidR="00936765" w:rsidRDefault="00936765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6.4. </w:t>
      </w:r>
      <w:r w:rsidRPr="00936765">
        <w:rPr>
          <w:rFonts w:ascii="Times New Roman" w:hAnsi="Times New Roman" w:cs="Times New Roman"/>
          <w:sz w:val="24"/>
        </w:rPr>
        <w:t>На третьем (очном) этапе</w:t>
      </w:r>
      <w:r w:rsidRPr="00936765">
        <w:rPr>
          <w:rFonts w:ascii="Times New Roman" w:hAnsi="Times New Roman" w:cs="Times New Roman"/>
          <w:b/>
          <w:i/>
          <w:sz w:val="24"/>
        </w:rPr>
        <w:t xml:space="preserve"> </w:t>
      </w:r>
      <w:r w:rsidR="00A60ECD">
        <w:rPr>
          <w:rFonts w:ascii="Times New Roman" w:hAnsi="Times New Roman" w:cs="Times New Roman"/>
          <w:sz w:val="24"/>
        </w:rPr>
        <w:t>по результатам</w:t>
      </w:r>
      <w:r w:rsidRPr="006534F7">
        <w:rPr>
          <w:rFonts w:ascii="Times New Roman" w:hAnsi="Times New Roman" w:cs="Times New Roman"/>
          <w:sz w:val="24"/>
        </w:rPr>
        <w:t xml:space="preserve"> публичн</w:t>
      </w:r>
      <w:r w:rsidR="00A60ECD">
        <w:rPr>
          <w:rFonts w:ascii="Times New Roman" w:hAnsi="Times New Roman" w:cs="Times New Roman"/>
          <w:sz w:val="24"/>
        </w:rPr>
        <w:t>ой</w:t>
      </w:r>
      <w:r w:rsidRPr="006534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презентаци</w:t>
      </w:r>
      <w:r w:rsidR="00A60ECD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педагогических инициатив (инноваций) лауреа</w:t>
      </w:r>
      <w:r w:rsidRPr="006534F7">
        <w:rPr>
          <w:rFonts w:ascii="Times New Roman" w:hAnsi="Times New Roman" w:cs="Times New Roman"/>
          <w:sz w:val="24"/>
        </w:rPr>
        <w:t>т</w:t>
      </w:r>
      <w:r w:rsidR="00A60ECD">
        <w:rPr>
          <w:rFonts w:ascii="Times New Roman" w:hAnsi="Times New Roman" w:cs="Times New Roman"/>
          <w:sz w:val="24"/>
        </w:rPr>
        <w:t>ов</w:t>
      </w:r>
      <w:r w:rsidRPr="006534F7">
        <w:rPr>
          <w:rFonts w:ascii="Times New Roman" w:hAnsi="Times New Roman" w:cs="Times New Roman"/>
          <w:sz w:val="24"/>
        </w:rPr>
        <w:t xml:space="preserve"> определ</w:t>
      </w:r>
      <w:r w:rsidR="00A60ECD">
        <w:rPr>
          <w:rFonts w:ascii="Times New Roman" w:hAnsi="Times New Roman" w:cs="Times New Roman"/>
          <w:sz w:val="24"/>
        </w:rPr>
        <w:t>яются</w:t>
      </w:r>
      <w:r w:rsidRPr="006534F7">
        <w:rPr>
          <w:rFonts w:ascii="Times New Roman" w:hAnsi="Times New Roman" w:cs="Times New Roman"/>
          <w:sz w:val="24"/>
        </w:rPr>
        <w:t xml:space="preserve"> победител</w:t>
      </w:r>
      <w:r w:rsidR="00A60ECD">
        <w:rPr>
          <w:rFonts w:ascii="Times New Roman" w:hAnsi="Times New Roman" w:cs="Times New Roman"/>
          <w:sz w:val="24"/>
        </w:rPr>
        <w:t>и</w:t>
      </w:r>
      <w:r w:rsidRPr="006534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Фестиваля</w:t>
      </w:r>
      <w:r w:rsidRPr="006534F7">
        <w:rPr>
          <w:rFonts w:ascii="Times New Roman" w:hAnsi="Times New Roman" w:cs="Times New Roman"/>
          <w:sz w:val="24"/>
        </w:rPr>
        <w:t xml:space="preserve"> по номинациям</w:t>
      </w:r>
      <w:r w:rsidRPr="0082706D">
        <w:rPr>
          <w:rFonts w:ascii="Times New Roman" w:hAnsi="Times New Roman" w:cs="Times New Roman"/>
          <w:color w:val="FF0000"/>
          <w:sz w:val="24"/>
        </w:rPr>
        <w:t>.</w:t>
      </w:r>
      <w:r w:rsidR="009A047F">
        <w:rPr>
          <w:rFonts w:ascii="Times New Roman" w:hAnsi="Times New Roman" w:cs="Times New Roman"/>
          <w:color w:val="FF0000"/>
          <w:sz w:val="24"/>
        </w:rPr>
        <w:t xml:space="preserve"> </w:t>
      </w:r>
      <w:r w:rsidR="001A0037">
        <w:rPr>
          <w:rFonts w:ascii="Times New Roman" w:hAnsi="Times New Roman" w:cs="Times New Roman"/>
          <w:sz w:val="24"/>
        </w:rPr>
        <w:t>Регламент</w:t>
      </w:r>
      <w:r w:rsidRPr="006534F7">
        <w:rPr>
          <w:rFonts w:ascii="Times New Roman" w:hAnsi="Times New Roman" w:cs="Times New Roman"/>
          <w:sz w:val="24"/>
        </w:rPr>
        <w:t xml:space="preserve"> презентации </w:t>
      </w:r>
      <w:r>
        <w:rPr>
          <w:rFonts w:ascii="Times New Roman" w:hAnsi="Times New Roman" w:cs="Times New Roman"/>
          <w:sz w:val="24"/>
        </w:rPr>
        <w:t>педагогической инициативы (инновации)</w:t>
      </w:r>
      <w:r w:rsidR="009A047F">
        <w:rPr>
          <w:rFonts w:ascii="Times New Roman" w:hAnsi="Times New Roman" w:cs="Times New Roman"/>
          <w:sz w:val="24"/>
        </w:rPr>
        <w:t xml:space="preserve"> на очном этапе – не </w:t>
      </w:r>
      <w:r w:rsidRPr="006534F7">
        <w:rPr>
          <w:rFonts w:ascii="Times New Roman" w:hAnsi="Times New Roman" w:cs="Times New Roman"/>
          <w:sz w:val="24"/>
        </w:rPr>
        <w:t>более 10 минут.</w:t>
      </w:r>
    </w:p>
    <w:p w:rsidR="004A349D" w:rsidRDefault="00A60ECD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2711DC" w:rsidRPr="002711DC">
        <w:rPr>
          <w:rFonts w:ascii="Times New Roman" w:hAnsi="Times New Roman" w:cs="Times New Roman"/>
          <w:sz w:val="24"/>
        </w:rPr>
        <w:t>.</w:t>
      </w:r>
      <w:r w:rsidR="00EC42D6">
        <w:rPr>
          <w:rFonts w:ascii="Times New Roman" w:hAnsi="Times New Roman" w:cs="Times New Roman"/>
          <w:sz w:val="24"/>
        </w:rPr>
        <w:t>5</w:t>
      </w:r>
      <w:r w:rsidR="002711DC" w:rsidRPr="002711DC">
        <w:rPr>
          <w:rFonts w:ascii="Times New Roman" w:hAnsi="Times New Roman" w:cs="Times New Roman"/>
          <w:sz w:val="24"/>
        </w:rPr>
        <w:t>.</w:t>
      </w:r>
      <w:r w:rsidR="002D6577">
        <w:rPr>
          <w:rFonts w:ascii="Times New Roman" w:hAnsi="Times New Roman" w:cs="Times New Roman"/>
          <w:sz w:val="24"/>
        </w:rPr>
        <w:t> </w:t>
      </w:r>
      <w:r w:rsidR="002711DC" w:rsidRPr="002711DC">
        <w:rPr>
          <w:rFonts w:ascii="Times New Roman" w:hAnsi="Times New Roman" w:cs="Times New Roman"/>
          <w:sz w:val="24"/>
        </w:rPr>
        <w:t xml:space="preserve">Для координации организационной деятельности в период подготовки и проведения </w:t>
      </w:r>
      <w:r w:rsidR="00DC5F4F">
        <w:rPr>
          <w:rFonts w:ascii="Times New Roman" w:hAnsi="Times New Roman" w:cs="Times New Roman"/>
          <w:sz w:val="24"/>
        </w:rPr>
        <w:t>Ф</w:t>
      </w:r>
      <w:r w:rsidR="002711DC" w:rsidRPr="002711DC">
        <w:rPr>
          <w:rFonts w:ascii="Times New Roman" w:hAnsi="Times New Roman" w:cs="Times New Roman"/>
          <w:sz w:val="24"/>
        </w:rPr>
        <w:t>естиваля создаётся организационный комитет (далее – оргкомитет), в состав которого входят представители Министерства образования, науки и молодежи Республики Крым, ГБОУ ДПО РК КРИППО. Состав оргкомитета утверждается приказом Министерства образования, науки и молодежи Республики Крым.</w:t>
      </w:r>
      <w:r w:rsidR="00C721BB">
        <w:rPr>
          <w:rFonts w:ascii="Times New Roman" w:hAnsi="Times New Roman" w:cs="Times New Roman"/>
          <w:sz w:val="24"/>
        </w:rPr>
        <w:t xml:space="preserve"> </w:t>
      </w:r>
    </w:p>
    <w:p w:rsidR="00C721BB" w:rsidRPr="00A60ECD" w:rsidRDefault="004A349D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EC42D6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</w:t>
      </w:r>
      <w:r w:rsidR="00C721BB" w:rsidRPr="00A60ECD">
        <w:rPr>
          <w:rFonts w:ascii="Times New Roman" w:hAnsi="Times New Roman" w:cs="Times New Roman"/>
          <w:sz w:val="24"/>
        </w:rPr>
        <w:t xml:space="preserve">В полномочия </w:t>
      </w:r>
      <w:r w:rsidR="006C43FE">
        <w:rPr>
          <w:rFonts w:ascii="Times New Roman" w:hAnsi="Times New Roman" w:cs="Times New Roman"/>
          <w:sz w:val="24"/>
        </w:rPr>
        <w:t>о</w:t>
      </w:r>
      <w:r w:rsidR="00C721BB" w:rsidRPr="00A60ECD">
        <w:rPr>
          <w:rFonts w:ascii="Times New Roman" w:hAnsi="Times New Roman" w:cs="Times New Roman"/>
          <w:sz w:val="24"/>
        </w:rPr>
        <w:t>ргкомитета входит:</w:t>
      </w:r>
    </w:p>
    <w:p w:rsidR="006C43FE" w:rsidRDefault="006C43FE" w:rsidP="00F15C7F">
      <w:pPr>
        <w:pStyle w:val="a3"/>
        <w:numPr>
          <w:ilvl w:val="0"/>
          <w:numId w:val="24"/>
        </w:numPr>
        <w:tabs>
          <w:tab w:val="center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2711DC">
        <w:rPr>
          <w:rFonts w:ascii="Times New Roman" w:hAnsi="Times New Roman" w:cs="Times New Roman"/>
          <w:sz w:val="24"/>
        </w:rPr>
        <w:t>определ</w:t>
      </w:r>
      <w:r>
        <w:rPr>
          <w:rFonts w:ascii="Times New Roman" w:hAnsi="Times New Roman" w:cs="Times New Roman"/>
          <w:sz w:val="24"/>
        </w:rPr>
        <w:t>ение</w:t>
      </w:r>
      <w:r w:rsidRPr="002711DC">
        <w:rPr>
          <w:rFonts w:ascii="Times New Roman" w:hAnsi="Times New Roman" w:cs="Times New Roman"/>
          <w:sz w:val="24"/>
        </w:rPr>
        <w:t xml:space="preserve"> срок</w:t>
      </w:r>
      <w:r>
        <w:rPr>
          <w:rFonts w:ascii="Times New Roman" w:hAnsi="Times New Roman" w:cs="Times New Roman"/>
          <w:sz w:val="24"/>
        </w:rPr>
        <w:t>ов</w:t>
      </w:r>
      <w:r w:rsidRPr="002711DC">
        <w:rPr>
          <w:rFonts w:ascii="Times New Roman" w:hAnsi="Times New Roman" w:cs="Times New Roman"/>
          <w:sz w:val="24"/>
        </w:rPr>
        <w:t xml:space="preserve"> и формат</w:t>
      </w:r>
      <w:r>
        <w:rPr>
          <w:rFonts w:ascii="Times New Roman" w:hAnsi="Times New Roman" w:cs="Times New Roman"/>
          <w:sz w:val="24"/>
        </w:rPr>
        <w:t>а</w:t>
      </w:r>
      <w:r w:rsidRPr="002711DC">
        <w:rPr>
          <w:rFonts w:ascii="Times New Roman" w:hAnsi="Times New Roman" w:cs="Times New Roman"/>
          <w:sz w:val="24"/>
        </w:rPr>
        <w:t xml:space="preserve"> проведения Фестиваля, поряд</w:t>
      </w:r>
      <w:r>
        <w:rPr>
          <w:rFonts w:ascii="Times New Roman" w:hAnsi="Times New Roman" w:cs="Times New Roman"/>
          <w:sz w:val="24"/>
        </w:rPr>
        <w:t>ка</w:t>
      </w:r>
      <w:r w:rsidRPr="002711DC">
        <w:rPr>
          <w:rFonts w:ascii="Times New Roman" w:hAnsi="Times New Roman" w:cs="Times New Roman"/>
          <w:sz w:val="24"/>
        </w:rPr>
        <w:t xml:space="preserve"> отбора </w:t>
      </w:r>
      <w:r>
        <w:rPr>
          <w:rFonts w:ascii="Times New Roman" w:hAnsi="Times New Roman" w:cs="Times New Roman"/>
          <w:sz w:val="24"/>
        </w:rPr>
        <w:t xml:space="preserve">конкурсных </w:t>
      </w:r>
      <w:r w:rsidRPr="002711DC">
        <w:rPr>
          <w:rFonts w:ascii="Times New Roman" w:hAnsi="Times New Roman" w:cs="Times New Roman"/>
          <w:sz w:val="24"/>
        </w:rPr>
        <w:t>материалов</w:t>
      </w:r>
      <w:r>
        <w:rPr>
          <w:rFonts w:ascii="Times New Roman" w:hAnsi="Times New Roman" w:cs="Times New Roman"/>
          <w:sz w:val="24"/>
        </w:rPr>
        <w:t>;</w:t>
      </w:r>
    </w:p>
    <w:p w:rsidR="00C721BB" w:rsidRPr="004A349D" w:rsidRDefault="00C721BB" w:rsidP="00F15C7F">
      <w:pPr>
        <w:pStyle w:val="a3"/>
        <w:numPr>
          <w:ilvl w:val="0"/>
          <w:numId w:val="24"/>
        </w:numPr>
        <w:tabs>
          <w:tab w:val="center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A349D">
        <w:rPr>
          <w:rFonts w:ascii="Times New Roman" w:hAnsi="Times New Roman" w:cs="Times New Roman"/>
          <w:sz w:val="24"/>
        </w:rPr>
        <w:t>прием заявок и конкурсных материалов и организация их рассмотрения;</w:t>
      </w:r>
    </w:p>
    <w:p w:rsidR="00C721BB" w:rsidRPr="004A349D" w:rsidRDefault="00C721BB" w:rsidP="00F15C7F">
      <w:pPr>
        <w:pStyle w:val="a3"/>
        <w:numPr>
          <w:ilvl w:val="0"/>
          <w:numId w:val="24"/>
        </w:numPr>
        <w:tabs>
          <w:tab w:val="center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A349D">
        <w:rPr>
          <w:rFonts w:ascii="Times New Roman" w:hAnsi="Times New Roman" w:cs="Times New Roman"/>
          <w:sz w:val="24"/>
        </w:rPr>
        <w:t>создание экспертных комиссий для проведения профессиональной экспертизы конкурсных материалов;</w:t>
      </w:r>
    </w:p>
    <w:p w:rsidR="00C721BB" w:rsidRDefault="004A349D" w:rsidP="00F15C7F">
      <w:pPr>
        <w:pStyle w:val="a3"/>
        <w:numPr>
          <w:ilvl w:val="0"/>
          <w:numId w:val="24"/>
        </w:numPr>
        <w:tabs>
          <w:tab w:val="center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утверждение </w:t>
      </w:r>
      <w:r w:rsidR="006C43FE">
        <w:rPr>
          <w:rFonts w:ascii="Times New Roman" w:hAnsi="Times New Roman" w:cs="Times New Roman"/>
          <w:sz w:val="24"/>
        </w:rPr>
        <w:t xml:space="preserve">программы и </w:t>
      </w:r>
      <w:r>
        <w:rPr>
          <w:rFonts w:ascii="Times New Roman" w:hAnsi="Times New Roman" w:cs="Times New Roman"/>
          <w:sz w:val="24"/>
        </w:rPr>
        <w:t>состава</w:t>
      </w:r>
      <w:r w:rsidR="00C721BB" w:rsidRPr="004A349D">
        <w:rPr>
          <w:rFonts w:ascii="Times New Roman" w:hAnsi="Times New Roman" w:cs="Times New Roman"/>
          <w:sz w:val="24"/>
        </w:rPr>
        <w:t xml:space="preserve"> жюри для проведения конкурсов </w:t>
      </w:r>
      <w:r>
        <w:rPr>
          <w:rFonts w:ascii="Times New Roman" w:hAnsi="Times New Roman" w:cs="Times New Roman"/>
          <w:sz w:val="24"/>
        </w:rPr>
        <w:t xml:space="preserve">и определения победителей </w:t>
      </w:r>
      <w:r w:rsidR="00C721BB" w:rsidRPr="004A349D">
        <w:rPr>
          <w:rFonts w:ascii="Times New Roman" w:hAnsi="Times New Roman" w:cs="Times New Roman"/>
          <w:sz w:val="24"/>
        </w:rPr>
        <w:t>по номинациям Фестиваля;</w:t>
      </w:r>
    </w:p>
    <w:p w:rsidR="004A349D" w:rsidRPr="004A349D" w:rsidRDefault="004A349D" w:rsidP="00F15C7F">
      <w:pPr>
        <w:pStyle w:val="a3"/>
        <w:numPr>
          <w:ilvl w:val="0"/>
          <w:numId w:val="24"/>
        </w:numPr>
        <w:tabs>
          <w:tab w:val="center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A60ECD">
        <w:rPr>
          <w:rFonts w:ascii="Times New Roman" w:hAnsi="Times New Roman" w:cs="Times New Roman"/>
          <w:sz w:val="24"/>
        </w:rPr>
        <w:t xml:space="preserve">создание благоприятных условий для проведения </w:t>
      </w:r>
      <w:r w:rsidR="006C43FE">
        <w:rPr>
          <w:rFonts w:ascii="Times New Roman" w:hAnsi="Times New Roman" w:cs="Times New Roman"/>
          <w:sz w:val="24"/>
        </w:rPr>
        <w:t xml:space="preserve">программных </w:t>
      </w:r>
      <w:r w:rsidRPr="00A60ECD">
        <w:rPr>
          <w:rFonts w:ascii="Times New Roman" w:hAnsi="Times New Roman" w:cs="Times New Roman"/>
          <w:sz w:val="24"/>
        </w:rPr>
        <w:t>мероприятий Фестиваля, обеспечение соблюдения прав участников Фестиваля.</w:t>
      </w:r>
    </w:p>
    <w:p w:rsidR="00C721BB" w:rsidRDefault="006C43FE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EC42D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 </w:t>
      </w:r>
      <w:r w:rsidRPr="002711DC">
        <w:rPr>
          <w:rFonts w:ascii="Times New Roman" w:hAnsi="Times New Roman" w:cs="Times New Roman"/>
          <w:sz w:val="24"/>
        </w:rPr>
        <w:t xml:space="preserve">Оргкомитет имеет право вносить изменения и дополнения в Положение о </w:t>
      </w:r>
      <w:r>
        <w:rPr>
          <w:rFonts w:ascii="Times New Roman" w:hAnsi="Times New Roman" w:cs="Times New Roman"/>
          <w:sz w:val="24"/>
        </w:rPr>
        <w:t>Ф</w:t>
      </w:r>
      <w:r w:rsidRPr="002711DC">
        <w:rPr>
          <w:rFonts w:ascii="Times New Roman" w:hAnsi="Times New Roman" w:cs="Times New Roman"/>
          <w:sz w:val="24"/>
        </w:rPr>
        <w:t>естивале. Решения оргкомитета, определени</w:t>
      </w:r>
      <w:r>
        <w:rPr>
          <w:rFonts w:ascii="Times New Roman" w:hAnsi="Times New Roman" w:cs="Times New Roman"/>
          <w:sz w:val="24"/>
        </w:rPr>
        <w:t>е</w:t>
      </w:r>
      <w:r w:rsidRPr="002711DC">
        <w:rPr>
          <w:rFonts w:ascii="Times New Roman" w:hAnsi="Times New Roman" w:cs="Times New Roman"/>
          <w:sz w:val="24"/>
        </w:rPr>
        <w:t xml:space="preserve"> победителей </w:t>
      </w:r>
      <w:r>
        <w:rPr>
          <w:rFonts w:ascii="Times New Roman" w:hAnsi="Times New Roman" w:cs="Times New Roman"/>
          <w:sz w:val="24"/>
        </w:rPr>
        <w:t xml:space="preserve">Фестиваля </w:t>
      </w:r>
      <w:r w:rsidRPr="002711DC">
        <w:rPr>
          <w:rFonts w:ascii="Times New Roman" w:hAnsi="Times New Roman" w:cs="Times New Roman"/>
          <w:sz w:val="24"/>
        </w:rPr>
        <w:t>оформляются протоколом заседания оргкомитета.</w:t>
      </w:r>
    </w:p>
    <w:p w:rsidR="00EC42D6" w:rsidRPr="00932773" w:rsidRDefault="00EC42D6" w:rsidP="00EC42D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93277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8</w:t>
      </w:r>
      <w:r w:rsidRPr="00932773">
        <w:rPr>
          <w:rFonts w:ascii="Times New Roman" w:hAnsi="Times New Roman" w:cs="Times New Roman"/>
          <w:sz w:val="24"/>
        </w:rPr>
        <w:t xml:space="preserve">. С целью </w:t>
      </w:r>
      <w:r>
        <w:rPr>
          <w:rFonts w:ascii="Times New Roman" w:hAnsi="Times New Roman" w:cs="Times New Roman"/>
          <w:sz w:val="24"/>
        </w:rPr>
        <w:t xml:space="preserve">проведения профессиональной экспертизы конкурсных материалов и </w:t>
      </w:r>
      <w:r w:rsidRPr="00932773">
        <w:rPr>
          <w:rFonts w:ascii="Times New Roman" w:hAnsi="Times New Roman" w:cs="Times New Roman"/>
          <w:sz w:val="24"/>
        </w:rPr>
        <w:t xml:space="preserve">определения победителей Фестиваля </w:t>
      </w:r>
      <w:r>
        <w:rPr>
          <w:rFonts w:ascii="Times New Roman" w:hAnsi="Times New Roman" w:cs="Times New Roman"/>
          <w:sz w:val="24"/>
        </w:rPr>
        <w:t>оргкомитетом</w:t>
      </w:r>
      <w:r w:rsidRPr="00932773">
        <w:rPr>
          <w:rFonts w:ascii="Times New Roman" w:hAnsi="Times New Roman" w:cs="Times New Roman"/>
          <w:sz w:val="24"/>
        </w:rPr>
        <w:t xml:space="preserve"> создается экспертная комисси</w:t>
      </w:r>
      <w:r>
        <w:rPr>
          <w:rFonts w:ascii="Times New Roman" w:hAnsi="Times New Roman" w:cs="Times New Roman"/>
          <w:sz w:val="24"/>
        </w:rPr>
        <w:t>я</w:t>
      </w:r>
      <w:r w:rsidRPr="00932773">
        <w:rPr>
          <w:rFonts w:ascii="Times New Roman" w:hAnsi="Times New Roman" w:cs="Times New Roman"/>
          <w:sz w:val="24"/>
        </w:rPr>
        <w:t xml:space="preserve"> и жюри.</w:t>
      </w:r>
    </w:p>
    <w:p w:rsidR="00EC42D6" w:rsidRDefault="00EC42D6" w:rsidP="00EC42D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93277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9</w:t>
      </w:r>
      <w:r w:rsidRPr="0093277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Э</w:t>
      </w:r>
      <w:r w:rsidRPr="00932773">
        <w:rPr>
          <w:rFonts w:ascii="Times New Roman" w:hAnsi="Times New Roman" w:cs="Times New Roman"/>
          <w:sz w:val="24"/>
        </w:rPr>
        <w:t>кспертн</w:t>
      </w:r>
      <w:r>
        <w:rPr>
          <w:rFonts w:ascii="Times New Roman" w:hAnsi="Times New Roman" w:cs="Times New Roman"/>
          <w:sz w:val="24"/>
        </w:rPr>
        <w:t>ая</w:t>
      </w:r>
      <w:r w:rsidRPr="00932773">
        <w:rPr>
          <w:rFonts w:ascii="Times New Roman" w:hAnsi="Times New Roman" w:cs="Times New Roman"/>
          <w:sz w:val="24"/>
        </w:rPr>
        <w:t xml:space="preserve"> комисси</w:t>
      </w:r>
      <w:r>
        <w:rPr>
          <w:rFonts w:ascii="Times New Roman" w:hAnsi="Times New Roman" w:cs="Times New Roman"/>
          <w:sz w:val="24"/>
        </w:rPr>
        <w:t>я</w:t>
      </w:r>
      <w:r w:rsidRPr="009327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формируется из профессорско-преподавательского состава кафедр ГБОУ ДПО РК КРИППО</w:t>
      </w:r>
      <w:r w:rsidRPr="00932773">
        <w:rPr>
          <w:rFonts w:ascii="Times New Roman" w:hAnsi="Times New Roman" w:cs="Times New Roman"/>
          <w:sz w:val="24"/>
        </w:rPr>
        <w:t>.</w:t>
      </w:r>
    </w:p>
    <w:p w:rsidR="00EC42D6" w:rsidRPr="00932773" w:rsidRDefault="00EC42D6" w:rsidP="00EC42D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6.10. </w:t>
      </w:r>
      <w:r w:rsidRPr="00932773">
        <w:rPr>
          <w:rFonts w:ascii="Times New Roman" w:hAnsi="Times New Roman" w:cs="Times New Roman"/>
          <w:sz w:val="24"/>
        </w:rPr>
        <w:t xml:space="preserve">В состав жюри </w:t>
      </w:r>
      <w:r>
        <w:rPr>
          <w:rFonts w:ascii="Times New Roman" w:hAnsi="Times New Roman" w:cs="Times New Roman"/>
          <w:sz w:val="24"/>
        </w:rPr>
        <w:t xml:space="preserve">могут </w:t>
      </w:r>
      <w:r w:rsidRPr="00932773">
        <w:rPr>
          <w:rFonts w:ascii="Times New Roman" w:hAnsi="Times New Roman" w:cs="Times New Roman"/>
          <w:sz w:val="24"/>
        </w:rPr>
        <w:t>вход</w:t>
      </w:r>
      <w:r>
        <w:rPr>
          <w:rFonts w:ascii="Times New Roman" w:hAnsi="Times New Roman" w:cs="Times New Roman"/>
          <w:sz w:val="24"/>
        </w:rPr>
        <w:t>ить</w:t>
      </w:r>
      <w:r w:rsidRPr="00932773">
        <w:rPr>
          <w:rFonts w:ascii="Times New Roman" w:hAnsi="Times New Roman" w:cs="Times New Roman"/>
          <w:sz w:val="24"/>
        </w:rPr>
        <w:t xml:space="preserve"> представители профильных региональных органов государственной власти, </w:t>
      </w:r>
      <w:r>
        <w:rPr>
          <w:rFonts w:ascii="Times New Roman" w:hAnsi="Times New Roman" w:cs="Times New Roman"/>
          <w:sz w:val="24"/>
        </w:rPr>
        <w:t>профессиональных</w:t>
      </w:r>
      <w:r w:rsidRPr="00932773">
        <w:rPr>
          <w:rFonts w:ascii="Times New Roman" w:hAnsi="Times New Roman" w:cs="Times New Roman"/>
          <w:sz w:val="24"/>
        </w:rPr>
        <w:t xml:space="preserve"> объединений, научного и педагогического сообщества, эксперты российского образования.</w:t>
      </w:r>
      <w:r w:rsidRPr="00EC42D6">
        <w:rPr>
          <w:rFonts w:ascii="Times New Roman" w:hAnsi="Times New Roman" w:cs="Times New Roman"/>
          <w:sz w:val="24"/>
        </w:rPr>
        <w:t xml:space="preserve"> Жюри по результатам третьего (очного) этапа определяет победителей Фестиваля по номинациям.</w:t>
      </w:r>
    </w:p>
    <w:p w:rsidR="00EC42D6" w:rsidRPr="00692198" w:rsidRDefault="00EC42D6" w:rsidP="00EC42D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6</w:t>
      </w:r>
      <w:r w:rsidRPr="0069219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</w:t>
      </w:r>
      <w:r w:rsidRPr="00692198">
        <w:rPr>
          <w:rFonts w:ascii="Times New Roman" w:hAnsi="Times New Roman" w:cs="Times New Roman"/>
          <w:sz w:val="24"/>
        </w:rPr>
        <w:t>. Основные критерии оценки конкурсн</w:t>
      </w:r>
      <w:r>
        <w:rPr>
          <w:rFonts w:ascii="Times New Roman" w:hAnsi="Times New Roman" w:cs="Times New Roman"/>
          <w:sz w:val="24"/>
        </w:rPr>
        <w:t>ых</w:t>
      </w:r>
      <w:r w:rsidRPr="006921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материалов</w:t>
      </w:r>
      <w:r w:rsidRPr="00692198">
        <w:rPr>
          <w:rFonts w:ascii="Times New Roman" w:hAnsi="Times New Roman" w:cs="Times New Roman"/>
          <w:sz w:val="24"/>
        </w:rPr>
        <w:t>:</w:t>
      </w:r>
    </w:p>
    <w:p w:rsidR="00EC42D6" w:rsidRPr="00430464" w:rsidRDefault="00EC42D6" w:rsidP="00EC42D6">
      <w:pPr>
        <w:pStyle w:val="a3"/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новизна</w:t>
      </w:r>
      <w:r w:rsidRPr="00430464">
        <w:rPr>
          <w:rFonts w:ascii="Times New Roman" w:hAnsi="Times New Roman" w:cs="Times New Roman"/>
          <w:sz w:val="24"/>
        </w:rPr>
        <w:t xml:space="preserve"> и оригинальность иде</w:t>
      </w:r>
      <w:r>
        <w:rPr>
          <w:rFonts w:ascii="Times New Roman" w:hAnsi="Times New Roman" w:cs="Times New Roman"/>
          <w:sz w:val="24"/>
        </w:rPr>
        <w:t>й</w:t>
      </w:r>
      <w:r w:rsidRPr="00430464">
        <w:rPr>
          <w:rFonts w:ascii="Times New Roman" w:hAnsi="Times New Roman" w:cs="Times New Roman"/>
          <w:sz w:val="24"/>
        </w:rPr>
        <w:t>;</w:t>
      </w:r>
    </w:p>
    <w:p w:rsidR="00EC42D6" w:rsidRDefault="00EC42D6" w:rsidP="00EC42D6">
      <w:pPr>
        <w:pStyle w:val="a3"/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 w:rsidRPr="00430464">
        <w:rPr>
          <w:rFonts w:ascii="Times New Roman" w:hAnsi="Times New Roman" w:cs="Times New Roman"/>
          <w:sz w:val="24"/>
        </w:rPr>
        <w:t>глубина проработки проблемы;</w:t>
      </w:r>
    </w:p>
    <w:p w:rsidR="00EC42D6" w:rsidRPr="00430464" w:rsidRDefault="00EC42D6" w:rsidP="00EC42D6">
      <w:pPr>
        <w:pStyle w:val="a3"/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образовательная и социальная ценность представленной идеи, продукта, практики</w:t>
      </w:r>
      <w:r w:rsidRPr="00430464">
        <w:rPr>
          <w:rFonts w:ascii="Times New Roman" w:hAnsi="Times New Roman" w:cs="Times New Roman"/>
          <w:sz w:val="24"/>
        </w:rPr>
        <w:t>;</w:t>
      </w:r>
    </w:p>
    <w:p w:rsidR="00EC42D6" w:rsidRPr="002F168B" w:rsidRDefault="00EC42D6" w:rsidP="00EC42D6">
      <w:pPr>
        <w:pStyle w:val="a3"/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 w:rsidRPr="002F168B">
        <w:rPr>
          <w:rFonts w:ascii="Times New Roman" w:hAnsi="Times New Roman" w:cs="Times New Roman"/>
          <w:sz w:val="24"/>
        </w:rPr>
        <w:t>форма подачи материала участник</w:t>
      </w:r>
      <w:r>
        <w:rPr>
          <w:rFonts w:ascii="Times New Roman" w:hAnsi="Times New Roman" w:cs="Times New Roman"/>
          <w:sz w:val="24"/>
        </w:rPr>
        <w:t>ами</w:t>
      </w:r>
      <w:r w:rsidRPr="002F168B">
        <w:rPr>
          <w:rFonts w:ascii="Times New Roman" w:hAnsi="Times New Roman" w:cs="Times New Roman"/>
          <w:sz w:val="24"/>
        </w:rPr>
        <w:t xml:space="preserve"> Фестиваля (логичность изложения, культура и образность речи,</w:t>
      </w:r>
      <w:r>
        <w:rPr>
          <w:rFonts w:ascii="Times New Roman" w:hAnsi="Times New Roman" w:cs="Times New Roman"/>
          <w:sz w:val="24"/>
        </w:rPr>
        <w:t xml:space="preserve"> </w:t>
      </w:r>
      <w:r w:rsidRPr="002F168B">
        <w:rPr>
          <w:rFonts w:ascii="Times New Roman" w:hAnsi="Times New Roman" w:cs="Times New Roman"/>
          <w:sz w:val="24"/>
        </w:rPr>
        <w:t>эмоциональность, владение аудиторией).</w:t>
      </w:r>
    </w:p>
    <w:p w:rsidR="00EC42D6" w:rsidRPr="00430464" w:rsidRDefault="00EC42D6" w:rsidP="00EC42D6">
      <w:pPr>
        <w:pStyle w:val="a3"/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 w:rsidRPr="00430464">
        <w:rPr>
          <w:rFonts w:ascii="Times New Roman" w:hAnsi="Times New Roman" w:cs="Times New Roman"/>
          <w:sz w:val="24"/>
        </w:rPr>
        <w:t>соответствие конкурсных материалов требованиям, указанным в Положении.</w:t>
      </w:r>
    </w:p>
    <w:p w:rsidR="001A0037" w:rsidRPr="00E03F14" w:rsidRDefault="001A0037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92198" w:rsidRPr="00692198" w:rsidRDefault="006C43FE" w:rsidP="00F15C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692198">
        <w:rPr>
          <w:rFonts w:ascii="Times New Roman" w:hAnsi="Times New Roman" w:cs="Times New Roman"/>
          <w:b/>
          <w:sz w:val="24"/>
        </w:rPr>
        <w:t xml:space="preserve">. </w:t>
      </w:r>
      <w:r w:rsidR="00F55B8B">
        <w:rPr>
          <w:rFonts w:ascii="Times New Roman" w:hAnsi="Times New Roman" w:cs="Times New Roman"/>
          <w:b/>
          <w:sz w:val="24"/>
        </w:rPr>
        <w:t>Требования к</w:t>
      </w:r>
      <w:r w:rsidR="00692198" w:rsidRPr="00692198">
        <w:rPr>
          <w:rFonts w:ascii="Times New Roman" w:hAnsi="Times New Roman" w:cs="Times New Roman"/>
          <w:b/>
          <w:sz w:val="24"/>
        </w:rPr>
        <w:t xml:space="preserve"> </w:t>
      </w:r>
      <w:r w:rsidR="00F55B8B">
        <w:rPr>
          <w:rFonts w:ascii="Times New Roman" w:hAnsi="Times New Roman" w:cs="Times New Roman"/>
          <w:b/>
          <w:sz w:val="24"/>
        </w:rPr>
        <w:t>конкурсны</w:t>
      </w:r>
      <w:r w:rsidR="00121579">
        <w:rPr>
          <w:rFonts w:ascii="Times New Roman" w:hAnsi="Times New Roman" w:cs="Times New Roman"/>
          <w:b/>
          <w:sz w:val="24"/>
        </w:rPr>
        <w:t>м</w:t>
      </w:r>
      <w:r w:rsidR="00692198" w:rsidRPr="00692198">
        <w:rPr>
          <w:rFonts w:ascii="Times New Roman" w:hAnsi="Times New Roman" w:cs="Times New Roman"/>
          <w:b/>
          <w:sz w:val="24"/>
        </w:rPr>
        <w:t xml:space="preserve"> материал</w:t>
      </w:r>
      <w:r w:rsidR="00121579">
        <w:rPr>
          <w:rFonts w:ascii="Times New Roman" w:hAnsi="Times New Roman" w:cs="Times New Roman"/>
          <w:b/>
          <w:sz w:val="24"/>
        </w:rPr>
        <w:t>ам</w:t>
      </w:r>
      <w:r w:rsidR="00692198" w:rsidRPr="00692198">
        <w:rPr>
          <w:rFonts w:ascii="Times New Roman" w:hAnsi="Times New Roman" w:cs="Times New Roman"/>
          <w:b/>
          <w:sz w:val="24"/>
        </w:rPr>
        <w:t xml:space="preserve"> </w:t>
      </w:r>
      <w:r w:rsidR="00692198">
        <w:rPr>
          <w:rFonts w:ascii="Times New Roman" w:hAnsi="Times New Roman" w:cs="Times New Roman"/>
          <w:b/>
          <w:sz w:val="24"/>
        </w:rPr>
        <w:t>Фестиваля</w:t>
      </w:r>
    </w:p>
    <w:p w:rsidR="00F15C7F" w:rsidRDefault="00F15C7F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F55B8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</w:t>
      </w:r>
      <w:r w:rsidRPr="00F55B8B">
        <w:rPr>
          <w:rFonts w:ascii="Times New Roman" w:hAnsi="Times New Roman" w:cs="Times New Roman"/>
          <w:sz w:val="24"/>
        </w:rPr>
        <w:t>.</w:t>
      </w:r>
      <w:r w:rsidRPr="00F15C7F">
        <w:rPr>
          <w:rFonts w:ascii="Times New Roman" w:hAnsi="Times New Roman" w:cs="Times New Roman"/>
          <w:sz w:val="24"/>
        </w:rPr>
        <w:t xml:space="preserve"> </w:t>
      </w:r>
      <w:r w:rsidRPr="00692198">
        <w:rPr>
          <w:rFonts w:ascii="Times New Roman" w:hAnsi="Times New Roman" w:cs="Times New Roman"/>
          <w:sz w:val="24"/>
        </w:rPr>
        <w:t xml:space="preserve">Представленные </w:t>
      </w:r>
      <w:r>
        <w:rPr>
          <w:rFonts w:ascii="Times New Roman" w:hAnsi="Times New Roman" w:cs="Times New Roman"/>
          <w:sz w:val="24"/>
        </w:rPr>
        <w:t xml:space="preserve">конкурсные </w:t>
      </w:r>
      <w:r w:rsidRPr="00692198">
        <w:rPr>
          <w:rFonts w:ascii="Times New Roman" w:hAnsi="Times New Roman" w:cs="Times New Roman"/>
          <w:sz w:val="24"/>
        </w:rPr>
        <w:t>материалы должны соответствовать целям и</w:t>
      </w:r>
      <w:r>
        <w:rPr>
          <w:rFonts w:ascii="Times New Roman" w:hAnsi="Times New Roman" w:cs="Times New Roman"/>
          <w:sz w:val="24"/>
        </w:rPr>
        <w:t xml:space="preserve"> </w:t>
      </w:r>
      <w:r w:rsidRPr="00692198">
        <w:rPr>
          <w:rFonts w:ascii="Times New Roman" w:hAnsi="Times New Roman" w:cs="Times New Roman"/>
          <w:sz w:val="24"/>
        </w:rPr>
        <w:t xml:space="preserve">задачам </w:t>
      </w:r>
      <w:r>
        <w:rPr>
          <w:rFonts w:ascii="Times New Roman" w:hAnsi="Times New Roman" w:cs="Times New Roman"/>
          <w:sz w:val="24"/>
        </w:rPr>
        <w:t>Фестиваля,</w:t>
      </w:r>
      <w:r w:rsidRPr="006921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иметь образовательный характер, </w:t>
      </w:r>
      <w:r w:rsidRPr="006600AC">
        <w:rPr>
          <w:rFonts w:ascii="Times New Roman" w:hAnsi="Times New Roman" w:cs="Times New Roman"/>
          <w:sz w:val="24"/>
        </w:rPr>
        <w:t xml:space="preserve">не противоречить общепризнанным научным фактам </w:t>
      </w:r>
      <w:r>
        <w:rPr>
          <w:rFonts w:ascii="Times New Roman" w:hAnsi="Times New Roman" w:cs="Times New Roman"/>
          <w:sz w:val="24"/>
        </w:rPr>
        <w:t xml:space="preserve">и </w:t>
      </w:r>
      <w:r w:rsidRPr="006600AC">
        <w:rPr>
          <w:rFonts w:ascii="Times New Roman" w:hAnsi="Times New Roman" w:cs="Times New Roman"/>
          <w:sz w:val="24"/>
        </w:rPr>
        <w:t>этическим нормам</w:t>
      </w:r>
      <w:r>
        <w:rPr>
          <w:rFonts w:ascii="Times New Roman" w:hAnsi="Times New Roman" w:cs="Times New Roman"/>
          <w:sz w:val="24"/>
        </w:rPr>
        <w:t xml:space="preserve">, быть инновационными, ориентированными на </w:t>
      </w:r>
      <w:r w:rsidRPr="00FB195C">
        <w:rPr>
          <w:rFonts w:ascii="Times New Roman" w:hAnsi="Times New Roman" w:cs="Times New Roman"/>
          <w:sz w:val="24"/>
        </w:rPr>
        <w:t>глобальные тенденции развития образования для жизни человека в обществе высоких тех</w:t>
      </w:r>
      <w:r>
        <w:rPr>
          <w:rFonts w:ascii="Times New Roman" w:hAnsi="Times New Roman" w:cs="Times New Roman"/>
          <w:sz w:val="24"/>
        </w:rPr>
        <w:t>нологий и социальной активности.</w:t>
      </w:r>
    </w:p>
    <w:p w:rsidR="00F55B8B" w:rsidRDefault="00F15C7F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</w:t>
      </w:r>
      <w:r w:rsidRPr="00692198">
        <w:rPr>
          <w:rFonts w:ascii="Times New Roman" w:hAnsi="Times New Roman" w:cs="Times New Roman"/>
          <w:sz w:val="24"/>
        </w:rPr>
        <w:t xml:space="preserve">. </w:t>
      </w:r>
      <w:r w:rsidR="00F55B8B" w:rsidRPr="00F55B8B">
        <w:rPr>
          <w:rFonts w:ascii="Times New Roman" w:hAnsi="Times New Roman" w:cs="Times New Roman"/>
          <w:sz w:val="24"/>
        </w:rPr>
        <w:t>Конкурсные материалы должны быть представлены в электронном виде и соответствовать требованиям к их оформлению (приложени</w:t>
      </w:r>
      <w:r w:rsidR="0082706D">
        <w:rPr>
          <w:rFonts w:ascii="Times New Roman" w:hAnsi="Times New Roman" w:cs="Times New Roman"/>
          <w:sz w:val="24"/>
        </w:rPr>
        <w:t>е</w:t>
      </w:r>
      <w:r w:rsidR="00F55B8B" w:rsidRPr="00F55B8B">
        <w:rPr>
          <w:rFonts w:ascii="Times New Roman" w:hAnsi="Times New Roman" w:cs="Times New Roman"/>
          <w:sz w:val="24"/>
        </w:rPr>
        <w:t xml:space="preserve"> 2).</w:t>
      </w:r>
    </w:p>
    <w:p w:rsidR="00F55B8B" w:rsidRDefault="00F15C7F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7.3. </w:t>
      </w:r>
      <w:r w:rsidR="00F55B8B" w:rsidRPr="00F55B8B">
        <w:rPr>
          <w:rFonts w:ascii="Times New Roman" w:hAnsi="Times New Roman" w:cs="Times New Roman"/>
          <w:sz w:val="24"/>
        </w:rPr>
        <w:t xml:space="preserve">Отправляемые </w:t>
      </w:r>
      <w:r w:rsidR="00E04446">
        <w:rPr>
          <w:rFonts w:ascii="Times New Roman" w:hAnsi="Times New Roman" w:cs="Times New Roman"/>
          <w:sz w:val="24"/>
        </w:rPr>
        <w:t xml:space="preserve">конкурсные </w:t>
      </w:r>
      <w:r w:rsidR="00F55B8B" w:rsidRPr="00F55B8B">
        <w:rPr>
          <w:rFonts w:ascii="Times New Roman" w:hAnsi="Times New Roman" w:cs="Times New Roman"/>
          <w:sz w:val="24"/>
        </w:rPr>
        <w:t>материалы архивируются и прикрепляются</w:t>
      </w:r>
      <w:r w:rsidR="00F55B8B">
        <w:rPr>
          <w:rFonts w:ascii="Times New Roman" w:hAnsi="Times New Roman" w:cs="Times New Roman"/>
          <w:sz w:val="24"/>
        </w:rPr>
        <w:t xml:space="preserve"> </w:t>
      </w:r>
      <w:r w:rsidR="00F55B8B" w:rsidRPr="00F55B8B">
        <w:rPr>
          <w:rFonts w:ascii="Times New Roman" w:hAnsi="Times New Roman" w:cs="Times New Roman"/>
          <w:sz w:val="24"/>
        </w:rPr>
        <w:t>ОДНИМ файлом</w:t>
      </w:r>
      <w:r w:rsidR="00F55B8B">
        <w:rPr>
          <w:rFonts w:ascii="Times New Roman" w:hAnsi="Times New Roman" w:cs="Times New Roman"/>
          <w:sz w:val="24"/>
        </w:rPr>
        <w:t xml:space="preserve"> с пометкой «</w:t>
      </w:r>
      <w:r w:rsidR="00207777">
        <w:rPr>
          <w:rFonts w:ascii="Times New Roman" w:hAnsi="Times New Roman" w:cs="Times New Roman"/>
          <w:sz w:val="24"/>
        </w:rPr>
        <w:t>Ф</w:t>
      </w:r>
      <w:r w:rsidR="00F55B8B">
        <w:rPr>
          <w:rFonts w:ascii="Times New Roman" w:hAnsi="Times New Roman" w:cs="Times New Roman"/>
          <w:sz w:val="24"/>
        </w:rPr>
        <w:t xml:space="preserve">естиваль </w:t>
      </w:r>
      <w:r w:rsidR="005E05CB">
        <w:rPr>
          <w:rFonts w:ascii="Times New Roman" w:hAnsi="Times New Roman" w:cs="Times New Roman"/>
          <w:sz w:val="24"/>
        </w:rPr>
        <w:t>-</w:t>
      </w:r>
      <w:r w:rsidR="004F5612">
        <w:rPr>
          <w:rFonts w:ascii="Times New Roman" w:hAnsi="Times New Roman" w:cs="Times New Roman"/>
          <w:sz w:val="24"/>
        </w:rPr>
        <w:t xml:space="preserve"> </w:t>
      </w:r>
      <w:r w:rsidR="005E05CB">
        <w:rPr>
          <w:rFonts w:ascii="Times New Roman" w:hAnsi="Times New Roman" w:cs="Times New Roman"/>
          <w:sz w:val="24"/>
        </w:rPr>
        <w:t>2019</w:t>
      </w:r>
      <w:r w:rsidR="00F55B8B">
        <w:rPr>
          <w:rFonts w:ascii="Times New Roman" w:hAnsi="Times New Roman" w:cs="Times New Roman"/>
          <w:sz w:val="24"/>
        </w:rPr>
        <w:t>»</w:t>
      </w:r>
      <w:r w:rsidR="00F55B8B" w:rsidRPr="00F55B8B">
        <w:rPr>
          <w:rFonts w:ascii="Times New Roman" w:hAnsi="Times New Roman" w:cs="Times New Roman"/>
          <w:sz w:val="24"/>
        </w:rPr>
        <w:t>.</w:t>
      </w:r>
    </w:p>
    <w:p w:rsidR="00692198" w:rsidRDefault="00F15C7F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F55B8B" w:rsidRPr="00692198">
        <w:rPr>
          <w:rFonts w:ascii="Times New Roman" w:hAnsi="Times New Roman" w:cs="Times New Roman"/>
          <w:sz w:val="24"/>
        </w:rPr>
        <w:t>.</w:t>
      </w:r>
      <w:r w:rsidR="00167B3B">
        <w:rPr>
          <w:rFonts w:ascii="Times New Roman" w:hAnsi="Times New Roman" w:cs="Times New Roman"/>
          <w:sz w:val="24"/>
        </w:rPr>
        <w:t>4</w:t>
      </w:r>
      <w:r w:rsidR="00F55B8B" w:rsidRPr="00692198">
        <w:rPr>
          <w:rFonts w:ascii="Times New Roman" w:hAnsi="Times New Roman" w:cs="Times New Roman"/>
          <w:sz w:val="24"/>
        </w:rPr>
        <w:t xml:space="preserve">. </w:t>
      </w:r>
      <w:r w:rsidR="0023160C">
        <w:rPr>
          <w:rFonts w:ascii="Times New Roman" w:hAnsi="Times New Roman" w:cs="Times New Roman"/>
          <w:sz w:val="24"/>
        </w:rPr>
        <w:t>Материалы</w:t>
      </w:r>
      <w:r w:rsidR="00692198" w:rsidRPr="00692198">
        <w:rPr>
          <w:rFonts w:ascii="Times New Roman" w:hAnsi="Times New Roman" w:cs="Times New Roman"/>
          <w:sz w:val="24"/>
        </w:rPr>
        <w:t xml:space="preserve">, поданные в </w:t>
      </w:r>
      <w:r w:rsidR="006C43FE" w:rsidRPr="006C43FE">
        <w:rPr>
          <w:rFonts w:ascii="Times New Roman" w:hAnsi="Times New Roman" w:cs="Times New Roman"/>
          <w:sz w:val="24"/>
        </w:rPr>
        <w:t>оргкомитет</w:t>
      </w:r>
      <w:r w:rsidR="006C43FE">
        <w:rPr>
          <w:rFonts w:ascii="Times New Roman" w:hAnsi="Times New Roman" w:cs="Times New Roman"/>
          <w:sz w:val="24"/>
        </w:rPr>
        <w:t xml:space="preserve"> </w:t>
      </w:r>
      <w:r w:rsidR="006B5C84">
        <w:rPr>
          <w:rFonts w:ascii="Times New Roman" w:hAnsi="Times New Roman" w:cs="Times New Roman"/>
          <w:sz w:val="24"/>
        </w:rPr>
        <w:t>Фестиваля</w:t>
      </w:r>
      <w:r w:rsidR="00692198" w:rsidRPr="00692198">
        <w:rPr>
          <w:rFonts w:ascii="Times New Roman" w:hAnsi="Times New Roman" w:cs="Times New Roman"/>
          <w:sz w:val="24"/>
        </w:rPr>
        <w:t xml:space="preserve"> после</w:t>
      </w:r>
      <w:r w:rsidR="00AF166E">
        <w:rPr>
          <w:rFonts w:ascii="Times New Roman" w:hAnsi="Times New Roman" w:cs="Times New Roman"/>
          <w:sz w:val="24"/>
        </w:rPr>
        <w:t xml:space="preserve"> </w:t>
      </w:r>
      <w:r w:rsidR="00692198" w:rsidRPr="00692198">
        <w:rPr>
          <w:rFonts w:ascii="Times New Roman" w:hAnsi="Times New Roman" w:cs="Times New Roman"/>
          <w:sz w:val="24"/>
        </w:rPr>
        <w:t>даты,</w:t>
      </w:r>
      <w:r w:rsidR="00AF166E">
        <w:rPr>
          <w:rFonts w:ascii="Times New Roman" w:hAnsi="Times New Roman" w:cs="Times New Roman"/>
          <w:sz w:val="24"/>
        </w:rPr>
        <w:t xml:space="preserve"> </w:t>
      </w:r>
      <w:r w:rsidR="00692198" w:rsidRPr="00692198">
        <w:rPr>
          <w:rFonts w:ascii="Times New Roman" w:hAnsi="Times New Roman" w:cs="Times New Roman"/>
          <w:sz w:val="24"/>
        </w:rPr>
        <w:t>указанной в п.</w:t>
      </w:r>
      <w:r w:rsidR="006B5C84">
        <w:rPr>
          <w:rFonts w:ascii="Times New Roman" w:hAnsi="Times New Roman" w:cs="Times New Roman"/>
          <w:sz w:val="24"/>
        </w:rPr>
        <w:t>6</w:t>
      </w:r>
      <w:r w:rsidR="00692198" w:rsidRPr="00692198">
        <w:rPr>
          <w:rFonts w:ascii="Times New Roman" w:hAnsi="Times New Roman" w:cs="Times New Roman"/>
          <w:sz w:val="24"/>
        </w:rPr>
        <w:t>.</w:t>
      </w:r>
      <w:r w:rsidR="006C43FE">
        <w:rPr>
          <w:rFonts w:ascii="Times New Roman" w:hAnsi="Times New Roman" w:cs="Times New Roman"/>
          <w:sz w:val="24"/>
        </w:rPr>
        <w:t xml:space="preserve">1 </w:t>
      </w:r>
      <w:r w:rsidR="006C43FE" w:rsidRPr="00F15C7F">
        <w:rPr>
          <w:rFonts w:ascii="Times New Roman" w:hAnsi="Times New Roman" w:cs="Times New Roman"/>
          <w:b/>
          <w:sz w:val="24"/>
        </w:rPr>
        <w:t>(14.10.19)</w:t>
      </w:r>
      <w:r w:rsidR="00E04446">
        <w:rPr>
          <w:rFonts w:ascii="Times New Roman" w:hAnsi="Times New Roman" w:cs="Times New Roman"/>
          <w:b/>
          <w:sz w:val="24"/>
        </w:rPr>
        <w:t>,</w:t>
      </w:r>
      <w:r w:rsidR="00692198" w:rsidRPr="00692198">
        <w:rPr>
          <w:rFonts w:ascii="Times New Roman" w:hAnsi="Times New Roman" w:cs="Times New Roman"/>
          <w:sz w:val="24"/>
        </w:rPr>
        <w:t xml:space="preserve"> присланные по другому электронному адресу, в</w:t>
      </w:r>
      <w:r w:rsidR="006B5C84">
        <w:rPr>
          <w:rFonts w:ascii="Times New Roman" w:hAnsi="Times New Roman" w:cs="Times New Roman"/>
          <w:sz w:val="24"/>
        </w:rPr>
        <w:t xml:space="preserve"> </w:t>
      </w:r>
      <w:r w:rsidR="00692198" w:rsidRPr="00692198">
        <w:rPr>
          <w:rFonts w:ascii="Times New Roman" w:hAnsi="Times New Roman" w:cs="Times New Roman"/>
          <w:sz w:val="24"/>
        </w:rPr>
        <w:t>неверном формате, не</w:t>
      </w:r>
      <w:r w:rsidR="00AF166E">
        <w:rPr>
          <w:rFonts w:ascii="Times New Roman" w:hAnsi="Times New Roman" w:cs="Times New Roman"/>
          <w:sz w:val="24"/>
        </w:rPr>
        <w:t xml:space="preserve"> </w:t>
      </w:r>
      <w:r w:rsidR="006B5C84">
        <w:rPr>
          <w:rFonts w:ascii="Times New Roman" w:hAnsi="Times New Roman" w:cs="Times New Roman"/>
          <w:sz w:val="24"/>
        </w:rPr>
        <w:t>р</w:t>
      </w:r>
      <w:r w:rsidR="00692198" w:rsidRPr="00692198">
        <w:rPr>
          <w:rFonts w:ascii="Times New Roman" w:hAnsi="Times New Roman" w:cs="Times New Roman"/>
          <w:sz w:val="24"/>
        </w:rPr>
        <w:t xml:space="preserve">ассматриваются и к участию в </w:t>
      </w:r>
      <w:r w:rsidR="006B5C84">
        <w:rPr>
          <w:rFonts w:ascii="Times New Roman" w:hAnsi="Times New Roman" w:cs="Times New Roman"/>
          <w:sz w:val="24"/>
        </w:rPr>
        <w:t>Фестивале</w:t>
      </w:r>
      <w:r w:rsidR="00692198" w:rsidRPr="00692198">
        <w:rPr>
          <w:rFonts w:ascii="Times New Roman" w:hAnsi="Times New Roman" w:cs="Times New Roman"/>
          <w:sz w:val="24"/>
        </w:rPr>
        <w:t xml:space="preserve"> не допускаются.</w:t>
      </w:r>
    </w:p>
    <w:p w:rsidR="006600AC" w:rsidRDefault="00F15C7F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F55B8B">
        <w:rPr>
          <w:rFonts w:ascii="Times New Roman" w:hAnsi="Times New Roman" w:cs="Times New Roman"/>
          <w:sz w:val="24"/>
        </w:rPr>
        <w:t xml:space="preserve">.5. </w:t>
      </w:r>
      <w:r w:rsidR="006600AC" w:rsidRPr="006600AC">
        <w:rPr>
          <w:rFonts w:ascii="Times New Roman" w:hAnsi="Times New Roman" w:cs="Times New Roman"/>
          <w:sz w:val="24"/>
        </w:rPr>
        <w:t xml:space="preserve">В описании </w:t>
      </w:r>
      <w:r>
        <w:rPr>
          <w:rFonts w:ascii="Times New Roman" w:hAnsi="Times New Roman" w:cs="Times New Roman"/>
          <w:sz w:val="24"/>
        </w:rPr>
        <w:t>педагогической инициативы (</w:t>
      </w:r>
      <w:r w:rsidR="006A7658">
        <w:rPr>
          <w:rFonts w:ascii="Times New Roman" w:hAnsi="Times New Roman" w:cs="Times New Roman"/>
          <w:sz w:val="24"/>
        </w:rPr>
        <w:t>инновации</w:t>
      </w:r>
      <w:r>
        <w:rPr>
          <w:rFonts w:ascii="Times New Roman" w:hAnsi="Times New Roman" w:cs="Times New Roman"/>
          <w:sz w:val="24"/>
        </w:rPr>
        <w:t>)</w:t>
      </w:r>
      <w:r w:rsidR="006600AC" w:rsidRPr="006600AC">
        <w:rPr>
          <w:rFonts w:ascii="Times New Roman" w:hAnsi="Times New Roman" w:cs="Times New Roman"/>
          <w:sz w:val="24"/>
        </w:rPr>
        <w:t xml:space="preserve"> необходимо подробно изложить </w:t>
      </w:r>
      <w:r>
        <w:rPr>
          <w:rFonts w:ascii="Times New Roman" w:hAnsi="Times New Roman" w:cs="Times New Roman"/>
          <w:sz w:val="24"/>
        </w:rPr>
        <w:t xml:space="preserve">сущность инновационной идеи, образовательного </w:t>
      </w:r>
      <w:r w:rsidR="006A7658">
        <w:rPr>
          <w:rFonts w:ascii="Times New Roman" w:hAnsi="Times New Roman" w:cs="Times New Roman"/>
          <w:sz w:val="24"/>
        </w:rPr>
        <w:t xml:space="preserve">практики, указать, на кого </w:t>
      </w:r>
      <w:r w:rsidR="00121579">
        <w:rPr>
          <w:rFonts w:ascii="Times New Roman" w:hAnsi="Times New Roman" w:cs="Times New Roman"/>
          <w:sz w:val="24"/>
        </w:rPr>
        <w:t>она рассчитана</w:t>
      </w:r>
      <w:r w:rsidR="006A7658">
        <w:rPr>
          <w:rFonts w:ascii="Times New Roman" w:hAnsi="Times New Roman" w:cs="Times New Roman"/>
          <w:sz w:val="24"/>
        </w:rPr>
        <w:t xml:space="preserve">. </w:t>
      </w:r>
      <w:r w:rsidR="006600AC" w:rsidRPr="006600AC">
        <w:rPr>
          <w:rFonts w:ascii="Times New Roman" w:hAnsi="Times New Roman" w:cs="Times New Roman"/>
          <w:sz w:val="24"/>
        </w:rPr>
        <w:t>Идея может быть заимствована, но работа и текст должны быть уникальными. Ответственность за соблюдение закона об авторских правах в отношении представленных материалов возлагается на участников Фестиваля.</w:t>
      </w:r>
    </w:p>
    <w:p w:rsidR="00EC42D6" w:rsidRDefault="00EC42D6" w:rsidP="00EC42D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7.6. </w:t>
      </w:r>
      <w:r w:rsidRPr="00250657">
        <w:rPr>
          <w:rFonts w:ascii="Times New Roman" w:hAnsi="Times New Roman" w:cs="Times New Roman"/>
          <w:sz w:val="24"/>
        </w:rPr>
        <w:t xml:space="preserve">Представление </w:t>
      </w:r>
      <w:r>
        <w:rPr>
          <w:rFonts w:ascii="Times New Roman" w:hAnsi="Times New Roman" w:cs="Times New Roman"/>
          <w:sz w:val="24"/>
        </w:rPr>
        <w:t xml:space="preserve">конкурсных </w:t>
      </w:r>
      <w:r w:rsidRPr="00250657">
        <w:rPr>
          <w:rFonts w:ascii="Times New Roman" w:hAnsi="Times New Roman" w:cs="Times New Roman"/>
          <w:sz w:val="24"/>
        </w:rPr>
        <w:t>материалов на Фестиваль предусматривает согласие авторов работ на последующее сохранение представленного ими материала и публикацию в открытой печати и сети интернет.</w:t>
      </w:r>
    </w:p>
    <w:p w:rsidR="00EC42D6" w:rsidRPr="00E03F14" w:rsidRDefault="00EC42D6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92198" w:rsidRPr="0023160C" w:rsidRDefault="0023160C" w:rsidP="00F15C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3160C">
        <w:rPr>
          <w:rFonts w:ascii="Times New Roman" w:hAnsi="Times New Roman" w:cs="Times New Roman"/>
          <w:b/>
          <w:sz w:val="24"/>
        </w:rPr>
        <w:t>8</w:t>
      </w:r>
      <w:r w:rsidR="00692198" w:rsidRPr="0023160C">
        <w:rPr>
          <w:rFonts w:ascii="Times New Roman" w:hAnsi="Times New Roman" w:cs="Times New Roman"/>
          <w:b/>
          <w:sz w:val="24"/>
        </w:rPr>
        <w:t xml:space="preserve">. Подведение итогов </w:t>
      </w:r>
      <w:r w:rsidR="00D41C8F">
        <w:rPr>
          <w:rFonts w:ascii="Times New Roman" w:hAnsi="Times New Roman" w:cs="Times New Roman"/>
          <w:b/>
          <w:sz w:val="24"/>
        </w:rPr>
        <w:t>Фестиваля</w:t>
      </w:r>
    </w:p>
    <w:p w:rsidR="00692198" w:rsidRPr="00692198" w:rsidRDefault="00692198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92198">
        <w:rPr>
          <w:rFonts w:ascii="Times New Roman" w:hAnsi="Times New Roman" w:cs="Times New Roman"/>
          <w:sz w:val="24"/>
        </w:rPr>
        <w:t xml:space="preserve">8.1. Итоги </w:t>
      </w:r>
      <w:r w:rsidR="0023160C">
        <w:rPr>
          <w:rFonts w:ascii="Times New Roman" w:hAnsi="Times New Roman" w:cs="Times New Roman"/>
          <w:sz w:val="24"/>
        </w:rPr>
        <w:t>Фестиваля</w:t>
      </w:r>
      <w:r w:rsidR="00FE5B27">
        <w:rPr>
          <w:rFonts w:ascii="Times New Roman" w:hAnsi="Times New Roman" w:cs="Times New Roman"/>
          <w:sz w:val="24"/>
        </w:rPr>
        <w:t xml:space="preserve"> будут подведены 1 ноября </w:t>
      </w:r>
      <w:r w:rsidRPr="00692198">
        <w:rPr>
          <w:rFonts w:ascii="Times New Roman" w:hAnsi="Times New Roman" w:cs="Times New Roman"/>
          <w:sz w:val="24"/>
        </w:rPr>
        <w:t>201</w:t>
      </w:r>
      <w:r w:rsidR="0023160C">
        <w:rPr>
          <w:rFonts w:ascii="Times New Roman" w:hAnsi="Times New Roman" w:cs="Times New Roman"/>
          <w:sz w:val="24"/>
        </w:rPr>
        <w:t>9</w:t>
      </w:r>
      <w:r w:rsidRPr="00692198">
        <w:rPr>
          <w:rFonts w:ascii="Times New Roman" w:hAnsi="Times New Roman" w:cs="Times New Roman"/>
          <w:sz w:val="24"/>
        </w:rPr>
        <w:t xml:space="preserve"> года</w:t>
      </w:r>
      <w:r w:rsidR="002F168B">
        <w:rPr>
          <w:rFonts w:ascii="Times New Roman" w:hAnsi="Times New Roman" w:cs="Times New Roman"/>
          <w:sz w:val="24"/>
        </w:rPr>
        <w:t xml:space="preserve"> и</w:t>
      </w:r>
      <w:r w:rsidR="002F168B" w:rsidRPr="002F168B">
        <w:rPr>
          <w:rFonts w:ascii="Times New Roman" w:hAnsi="Times New Roman" w:cs="Times New Roman"/>
          <w:sz w:val="24"/>
        </w:rPr>
        <w:t xml:space="preserve"> </w:t>
      </w:r>
      <w:r w:rsidR="002F168B" w:rsidRPr="00692198">
        <w:rPr>
          <w:rFonts w:ascii="Times New Roman" w:hAnsi="Times New Roman" w:cs="Times New Roman"/>
          <w:sz w:val="24"/>
        </w:rPr>
        <w:t>о</w:t>
      </w:r>
      <w:r w:rsidR="002F168B">
        <w:rPr>
          <w:rFonts w:ascii="Times New Roman" w:hAnsi="Times New Roman" w:cs="Times New Roman"/>
          <w:sz w:val="24"/>
        </w:rPr>
        <w:t xml:space="preserve">тражены в протоколах заседания </w:t>
      </w:r>
      <w:r w:rsidR="002936B4">
        <w:rPr>
          <w:rFonts w:ascii="Times New Roman" w:hAnsi="Times New Roman" w:cs="Times New Roman"/>
          <w:sz w:val="24"/>
        </w:rPr>
        <w:t>жюри</w:t>
      </w:r>
      <w:r w:rsidR="002F168B">
        <w:rPr>
          <w:rFonts w:ascii="Times New Roman" w:hAnsi="Times New Roman" w:cs="Times New Roman"/>
          <w:sz w:val="24"/>
        </w:rPr>
        <w:t>.</w:t>
      </w:r>
      <w:r w:rsidRPr="00692198">
        <w:rPr>
          <w:rFonts w:ascii="Times New Roman" w:hAnsi="Times New Roman" w:cs="Times New Roman"/>
          <w:sz w:val="24"/>
        </w:rPr>
        <w:t xml:space="preserve"> Результаты </w:t>
      </w:r>
      <w:r w:rsidR="0023160C">
        <w:rPr>
          <w:rFonts w:ascii="Times New Roman" w:hAnsi="Times New Roman" w:cs="Times New Roman"/>
          <w:sz w:val="24"/>
        </w:rPr>
        <w:t>Фестиваля</w:t>
      </w:r>
      <w:r w:rsidRPr="00692198">
        <w:rPr>
          <w:rFonts w:ascii="Times New Roman" w:hAnsi="Times New Roman" w:cs="Times New Roman"/>
          <w:sz w:val="24"/>
        </w:rPr>
        <w:t xml:space="preserve"> будут опубликованы на официальном сайте</w:t>
      </w:r>
      <w:r w:rsidR="0023160C">
        <w:rPr>
          <w:rFonts w:ascii="Times New Roman" w:hAnsi="Times New Roman" w:cs="Times New Roman"/>
          <w:sz w:val="24"/>
        </w:rPr>
        <w:t xml:space="preserve"> </w:t>
      </w:r>
      <w:r w:rsidR="0023160C" w:rsidRPr="0023160C">
        <w:rPr>
          <w:rFonts w:ascii="Times New Roman" w:hAnsi="Times New Roman" w:cs="Times New Roman"/>
          <w:sz w:val="24"/>
        </w:rPr>
        <w:t>ГБОУ ДПО РК КРИППО</w:t>
      </w:r>
      <w:r w:rsidR="0082706D">
        <w:rPr>
          <w:rFonts w:ascii="Times New Roman" w:hAnsi="Times New Roman" w:cs="Times New Roman"/>
          <w:sz w:val="24"/>
        </w:rPr>
        <w:t>.</w:t>
      </w:r>
    </w:p>
    <w:p w:rsidR="00692198" w:rsidRPr="00692198" w:rsidRDefault="00517BC3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692198" w:rsidRPr="00692198">
        <w:rPr>
          <w:rFonts w:ascii="Times New Roman" w:hAnsi="Times New Roman" w:cs="Times New Roman"/>
          <w:sz w:val="24"/>
        </w:rPr>
        <w:t>.</w:t>
      </w:r>
      <w:r w:rsidR="00E03F14">
        <w:rPr>
          <w:rFonts w:ascii="Times New Roman" w:hAnsi="Times New Roman" w:cs="Times New Roman"/>
          <w:sz w:val="24"/>
        </w:rPr>
        <w:t>2</w:t>
      </w:r>
      <w:r w:rsidR="00692198" w:rsidRPr="00692198">
        <w:rPr>
          <w:rFonts w:ascii="Times New Roman" w:hAnsi="Times New Roman" w:cs="Times New Roman"/>
          <w:sz w:val="24"/>
        </w:rPr>
        <w:t xml:space="preserve">. По итогам участия в </w:t>
      </w:r>
      <w:r>
        <w:rPr>
          <w:rFonts w:ascii="Times New Roman" w:hAnsi="Times New Roman" w:cs="Times New Roman"/>
          <w:sz w:val="24"/>
        </w:rPr>
        <w:t>Фестивале</w:t>
      </w:r>
      <w:r w:rsidR="00692198" w:rsidRPr="00692198">
        <w:rPr>
          <w:rFonts w:ascii="Times New Roman" w:hAnsi="Times New Roman" w:cs="Times New Roman"/>
          <w:sz w:val="24"/>
        </w:rPr>
        <w:t xml:space="preserve"> определяются </w:t>
      </w:r>
      <w:r w:rsidR="00141C6B">
        <w:rPr>
          <w:rFonts w:ascii="Times New Roman" w:hAnsi="Times New Roman" w:cs="Times New Roman"/>
          <w:sz w:val="24"/>
        </w:rPr>
        <w:t>победители</w:t>
      </w:r>
      <w:r w:rsidR="002316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Фестиваля</w:t>
      </w:r>
      <w:r w:rsidR="00141C6B">
        <w:rPr>
          <w:rFonts w:ascii="Times New Roman" w:hAnsi="Times New Roman" w:cs="Times New Roman"/>
          <w:sz w:val="24"/>
        </w:rPr>
        <w:t xml:space="preserve">, которые </w:t>
      </w:r>
      <w:r w:rsidR="00141C6B" w:rsidRPr="00141C6B">
        <w:rPr>
          <w:rFonts w:ascii="Times New Roman" w:hAnsi="Times New Roman" w:cs="Times New Roman"/>
          <w:sz w:val="24"/>
          <w:szCs w:val="24"/>
        </w:rPr>
        <w:t xml:space="preserve">награждаются дипломами лауреатов </w:t>
      </w:r>
      <w:r w:rsidR="00141C6B" w:rsidRPr="00141C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41C6B" w:rsidRPr="00141C6B">
        <w:rPr>
          <w:rFonts w:ascii="Times New Roman" w:hAnsi="Times New Roman" w:cs="Times New Roman"/>
          <w:sz w:val="24"/>
          <w:szCs w:val="24"/>
        </w:rPr>
        <w:t xml:space="preserve">, </w:t>
      </w:r>
      <w:r w:rsidR="00141C6B" w:rsidRPr="00141C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41C6B" w:rsidRPr="00141C6B">
        <w:rPr>
          <w:rFonts w:ascii="Times New Roman" w:hAnsi="Times New Roman" w:cs="Times New Roman"/>
          <w:sz w:val="24"/>
          <w:szCs w:val="24"/>
        </w:rPr>
        <w:t xml:space="preserve">, </w:t>
      </w:r>
      <w:r w:rsidR="00141C6B" w:rsidRPr="00141C6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41C6B" w:rsidRPr="00141C6B">
        <w:rPr>
          <w:rFonts w:ascii="Times New Roman" w:hAnsi="Times New Roman" w:cs="Times New Roman"/>
          <w:sz w:val="24"/>
          <w:szCs w:val="24"/>
        </w:rPr>
        <w:t xml:space="preserve"> степени, кубками и памятными подарками. Лучшая команда будет удостоена Гран-при фестиваля. Оргкомитетом фестиваля предусмотрены специальные призы.</w:t>
      </w:r>
    </w:p>
    <w:p w:rsidR="00692198" w:rsidRDefault="00517BC3" w:rsidP="00F15C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692198" w:rsidRPr="00692198">
        <w:rPr>
          <w:rFonts w:ascii="Times New Roman" w:hAnsi="Times New Roman" w:cs="Times New Roman"/>
          <w:sz w:val="24"/>
        </w:rPr>
        <w:t>.</w:t>
      </w:r>
      <w:r w:rsidR="00E03F14">
        <w:rPr>
          <w:rFonts w:ascii="Times New Roman" w:hAnsi="Times New Roman" w:cs="Times New Roman"/>
          <w:sz w:val="24"/>
        </w:rPr>
        <w:t>3</w:t>
      </w:r>
      <w:r w:rsidR="00692198" w:rsidRPr="00692198">
        <w:rPr>
          <w:rFonts w:ascii="Times New Roman" w:hAnsi="Times New Roman" w:cs="Times New Roman"/>
          <w:sz w:val="24"/>
        </w:rPr>
        <w:t>.</w:t>
      </w:r>
      <w:r w:rsidR="00141C6B">
        <w:rPr>
          <w:rFonts w:ascii="Times New Roman" w:hAnsi="Times New Roman" w:cs="Times New Roman"/>
          <w:sz w:val="24"/>
        </w:rPr>
        <w:t> </w:t>
      </w:r>
      <w:r w:rsidR="00692198" w:rsidRPr="00692198">
        <w:rPr>
          <w:rFonts w:ascii="Times New Roman" w:hAnsi="Times New Roman" w:cs="Times New Roman"/>
          <w:sz w:val="24"/>
        </w:rPr>
        <w:t xml:space="preserve">Оргкомитет </w:t>
      </w:r>
      <w:r w:rsidR="00167CD5">
        <w:rPr>
          <w:rFonts w:ascii="Times New Roman" w:hAnsi="Times New Roman" w:cs="Times New Roman"/>
          <w:sz w:val="24"/>
        </w:rPr>
        <w:t>Фестиваля</w:t>
      </w:r>
      <w:r w:rsidR="00692198" w:rsidRPr="00692198">
        <w:rPr>
          <w:rFonts w:ascii="Times New Roman" w:hAnsi="Times New Roman" w:cs="Times New Roman"/>
          <w:sz w:val="24"/>
        </w:rPr>
        <w:t xml:space="preserve"> предоставляет возможность заинтересованным</w:t>
      </w:r>
      <w:r>
        <w:rPr>
          <w:rFonts w:ascii="Times New Roman" w:hAnsi="Times New Roman" w:cs="Times New Roman"/>
          <w:sz w:val="24"/>
        </w:rPr>
        <w:t xml:space="preserve"> </w:t>
      </w:r>
      <w:r w:rsidR="00692198" w:rsidRPr="00692198">
        <w:rPr>
          <w:rFonts w:ascii="Times New Roman" w:hAnsi="Times New Roman" w:cs="Times New Roman"/>
          <w:sz w:val="24"/>
        </w:rPr>
        <w:t>организациям и партнерам устанавливать собств</w:t>
      </w:r>
      <w:r w:rsidR="00141C6B">
        <w:rPr>
          <w:rFonts w:ascii="Times New Roman" w:hAnsi="Times New Roman" w:cs="Times New Roman"/>
          <w:sz w:val="24"/>
        </w:rPr>
        <w:t xml:space="preserve">енные призы, специальные премии и </w:t>
      </w:r>
      <w:r w:rsidR="00692198" w:rsidRPr="00692198">
        <w:rPr>
          <w:rFonts w:ascii="Times New Roman" w:hAnsi="Times New Roman" w:cs="Times New Roman"/>
          <w:sz w:val="24"/>
        </w:rPr>
        <w:t xml:space="preserve">награды победителям </w:t>
      </w:r>
      <w:r>
        <w:rPr>
          <w:rFonts w:ascii="Times New Roman" w:hAnsi="Times New Roman" w:cs="Times New Roman"/>
          <w:sz w:val="24"/>
        </w:rPr>
        <w:t>Фестиваля.</w:t>
      </w:r>
    </w:p>
    <w:p w:rsidR="00141C6B" w:rsidRPr="00141C6B" w:rsidRDefault="001A0037" w:rsidP="001A003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E03F1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 </w:t>
      </w:r>
      <w:r w:rsidR="00141C6B" w:rsidRPr="00141C6B">
        <w:rPr>
          <w:rFonts w:ascii="Times New Roman" w:hAnsi="Times New Roman" w:cs="Times New Roman"/>
          <w:sz w:val="24"/>
        </w:rPr>
        <w:t>Все участники получат сертификат участника Крымского фестиваля педагогических инициатив − 2019.</w:t>
      </w:r>
    </w:p>
    <w:p w:rsidR="00E03F14" w:rsidRDefault="00E03F14" w:rsidP="00E03F1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8.5. </w:t>
      </w:r>
      <w:r w:rsidRPr="00250657">
        <w:rPr>
          <w:rFonts w:ascii="Times New Roman" w:hAnsi="Times New Roman" w:cs="Times New Roman"/>
          <w:sz w:val="24"/>
        </w:rPr>
        <w:t>По итогам фестиваля будет издан сборник лучших педагогических идей и инноваций Крымского образования 2019.</w:t>
      </w:r>
    </w:p>
    <w:p w:rsidR="00E03F14" w:rsidRDefault="00E03F14" w:rsidP="00E03F1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03F14" w:rsidRDefault="00E03F14" w:rsidP="00E03F1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  <w:sectPr w:rsidR="00E03F14" w:rsidSect="00E03F14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EC42D6" w:rsidRPr="00EC42D6" w:rsidRDefault="00EC42D6" w:rsidP="00EC42D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EC42D6">
        <w:rPr>
          <w:rFonts w:ascii="Times New Roman" w:hAnsi="Times New Roman" w:cs="Times New Roman"/>
          <w:b/>
          <w:sz w:val="24"/>
        </w:rPr>
        <w:lastRenderedPageBreak/>
        <w:t>Приложение 1</w:t>
      </w:r>
    </w:p>
    <w:p w:rsidR="00EC42D6" w:rsidRPr="00EC42D6" w:rsidRDefault="00EC42D6" w:rsidP="00EC42D6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C42D6">
        <w:rPr>
          <w:rFonts w:ascii="Times New Roman" w:hAnsi="Times New Roman" w:cs="Times New Roman"/>
          <w:b/>
          <w:sz w:val="24"/>
        </w:rPr>
        <w:t>ЗАЯВКА</w:t>
      </w:r>
    </w:p>
    <w:p w:rsidR="00EC42D6" w:rsidRPr="00EC42D6" w:rsidRDefault="00EC42D6" w:rsidP="00EC42D6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EC42D6">
        <w:rPr>
          <w:rFonts w:ascii="Times New Roman" w:hAnsi="Times New Roman" w:cs="Times New Roman"/>
          <w:sz w:val="24"/>
        </w:rPr>
        <w:t xml:space="preserve">на участие в </w:t>
      </w:r>
      <w:r w:rsidRPr="00EC42D6">
        <w:rPr>
          <w:rFonts w:ascii="Times New Roman" w:hAnsi="Times New Roman" w:cs="Times New Roman"/>
          <w:b/>
          <w:sz w:val="24"/>
        </w:rPr>
        <w:t>Крымском фестивале педагогических инициатив – 2019</w:t>
      </w:r>
    </w:p>
    <w:tbl>
      <w:tblPr>
        <w:tblStyle w:val="a7"/>
        <w:tblW w:w="10413" w:type="dxa"/>
        <w:tblInd w:w="-382" w:type="dxa"/>
        <w:tblLook w:val="04A0"/>
      </w:tblPr>
      <w:tblGrid>
        <w:gridCol w:w="3467"/>
        <w:gridCol w:w="6237"/>
        <w:gridCol w:w="709"/>
      </w:tblGrid>
      <w:tr w:rsidR="00EC42D6" w:rsidRPr="00EC42D6" w:rsidTr="00EC42D6">
        <w:tc>
          <w:tcPr>
            <w:tcW w:w="10413" w:type="dxa"/>
            <w:gridSpan w:val="3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42D6">
              <w:rPr>
                <w:rFonts w:ascii="Times New Roman" w:hAnsi="Times New Roman" w:cs="Times New Roman"/>
                <w:b/>
                <w:sz w:val="24"/>
              </w:rPr>
              <w:t>Информация об образовательной организации – участнике фестиваля</w:t>
            </w:r>
          </w:p>
        </w:tc>
      </w:tr>
      <w:tr w:rsidR="00EC42D6" w:rsidRPr="00EC42D6" w:rsidTr="00EC42D6">
        <w:tc>
          <w:tcPr>
            <w:tcW w:w="3467" w:type="dxa"/>
          </w:tcPr>
          <w:p w:rsidR="00EC42D6" w:rsidRPr="00EC42D6" w:rsidRDefault="00EC42D6" w:rsidP="00EC42D6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Наименование образовательной организации (по уставу)</w:t>
            </w:r>
          </w:p>
        </w:tc>
        <w:tc>
          <w:tcPr>
            <w:tcW w:w="6946" w:type="dxa"/>
            <w:gridSpan w:val="2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</w:tcPr>
          <w:p w:rsidR="00EC42D6" w:rsidRPr="00EC42D6" w:rsidRDefault="00EC42D6" w:rsidP="00EC42D6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ФИО руководителя образовательной организации</w:t>
            </w:r>
          </w:p>
        </w:tc>
        <w:tc>
          <w:tcPr>
            <w:tcW w:w="6946" w:type="dxa"/>
            <w:gridSpan w:val="2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</w:tcPr>
          <w:p w:rsidR="00EC42D6" w:rsidRPr="00EC42D6" w:rsidRDefault="00EC42D6" w:rsidP="00EC42D6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Телефон образовательной организации</w:t>
            </w:r>
          </w:p>
        </w:tc>
        <w:tc>
          <w:tcPr>
            <w:tcW w:w="6946" w:type="dxa"/>
            <w:gridSpan w:val="2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</w:tcPr>
          <w:p w:rsidR="00EC42D6" w:rsidRPr="00EC42D6" w:rsidRDefault="00EC42D6" w:rsidP="00EC42D6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Адрес электронной почты образовательной организации</w:t>
            </w:r>
          </w:p>
        </w:tc>
        <w:tc>
          <w:tcPr>
            <w:tcW w:w="6946" w:type="dxa"/>
            <w:gridSpan w:val="2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10413" w:type="dxa"/>
            <w:gridSpan w:val="3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b/>
                <w:sz w:val="24"/>
              </w:rPr>
              <w:t>Информация о педагогической инициативе (инновации)</w:t>
            </w:r>
          </w:p>
        </w:tc>
      </w:tr>
      <w:tr w:rsidR="00EC42D6" w:rsidRPr="00EC42D6" w:rsidTr="00EC42D6">
        <w:tc>
          <w:tcPr>
            <w:tcW w:w="346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Наименование педагогической инициативы (инновации)</w:t>
            </w:r>
          </w:p>
        </w:tc>
        <w:tc>
          <w:tcPr>
            <w:tcW w:w="6946" w:type="dxa"/>
            <w:gridSpan w:val="2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 w:val="restart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Форма педагогической инициативы (инновации)</w:t>
            </w: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 xml:space="preserve">Учебное, учебно-методическое пособие 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Методические материалы, рекомендации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Учебно-методический комплект (комплекс)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Программа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Проект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Модель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Цифровой или медиа ресурс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Программное обеспечение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Диагностические, контрольно-измерительные материалы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b/>
                <w:sz w:val="24"/>
              </w:rPr>
              <w:t>Иное</w:t>
            </w:r>
            <w:r w:rsidRPr="00EC42D6">
              <w:rPr>
                <w:rFonts w:ascii="Times New Roman" w:hAnsi="Times New Roman" w:cs="Times New Roman"/>
                <w:sz w:val="24"/>
              </w:rPr>
              <w:t xml:space="preserve"> (указать, что)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 w:val="restart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C42D6">
              <w:rPr>
                <w:rFonts w:ascii="Times New Roman" w:hAnsi="Times New Roman" w:cs="Times New Roman"/>
                <w:sz w:val="24"/>
                <w:szCs w:val="26"/>
              </w:rPr>
              <w:t>Наша школа - лучшая!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C42D6">
              <w:rPr>
                <w:rFonts w:ascii="Times New Roman" w:hAnsi="Times New Roman" w:cs="Times New Roman"/>
                <w:sz w:val="24"/>
                <w:szCs w:val="26"/>
              </w:rPr>
              <w:t>Учим воспитывая, воспитываем обучая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C42D6">
              <w:rPr>
                <w:rFonts w:ascii="Times New Roman" w:hAnsi="Times New Roman" w:cs="Times New Roman"/>
                <w:sz w:val="24"/>
                <w:szCs w:val="26"/>
              </w:rPr>
              <w:t xml:space="preserve">Навстречу </w:t>
            </w:r>
            <w:r w:rsidRPr="00EC42D6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PISA</w:t>
            </w:r>
            <w:r w:rsidRPr="00EC42D6">
              <w:rPr>
                <w:rFonts w:ascii="Times New Roman" w:hAnsi="Times New Roman" w:cs="Times New Roman"/>
                <w:sz w:val="24"/>
                <w:szCs w:val="26"/>
              </w:rPr>
              <w:t xml:space="preserve"> и </w:t>
            </w:r>
            <w:r w:rsidRPr="00EC42D6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TIMSS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C42D6">
              <w:rPr>
                <w:rFonts w:ascii="Times New Roman" w:hAnsi="Times New Roman" w:cs="Times New Roman"/>
                <w:bCs/>
                <w:sz w:val="24"/>
                <w:szCs w:val="26"/>
              </w:rPr>
              <w:t>Региональный компонент в крымском образовании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 w:val="restart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Направленность педагогической инициативы (инновации)</w:t>
            </w: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Содействие развитию дошкольного образования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Содействие развитию общего образования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EC42D6" w:rsidRPr="00EC42D6" w:rsidRDefault="00EC42D6" w:rsidP="00EC42D6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Содействие развитию дополнительного образования детей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Выявление и поддержка одаренных детей и молодежи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Содействие патриотическому воспитанию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  <w:vMerge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709" w:type="dxa"/>
          </w:tcPr>
          <w:p w:rsidR="00EC42D6" w:rsidRPr="00EC42D6" w:rsidRDefault="00EC42D6" w:rsidP="00EC42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Авторский коллектив</w:t>
            </w:r>
          </w:p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(ФИО, должность)</w:t>
            </w:r>
          </w:p>
        </w:tc>
        <w:tc>
          <w:tcPr>
            <w:tcW w:w="6946" w:type="dxa"/>
            <w:gridSpan w:val="2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42D6" w:rsidRPr="00EC42D6" w:rsidTr="00EC42D6">
        <w:tc>
          <w:tcPr>
            <w:tcW w:w="3467" w:type="dxa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  <w:r w:rsidRPr="00EC42D6">
              <w:rPr>
                <w:rFonts w:ascii="Times New Roman" w:hAnsi="Times New Roman" w:cs="Times New Roman"/>
                <w:sz w:val="24"/>
              </w:rPr>
              <w:t>Контактный телефон участников</w:t>
            </w:r>
          </w:p>
        </w:tc>
        <w:tc>
          <w:tcPr>
            <w:tcW w:w="6946" w:type="dxa"/>
            <w:gridSpan w:val="2"/>
          </w:tcPr>
          <w:p w:rsidR="00EC42D6" w:rsidRPr="00EC42D6" w:rsidRDefault="00EC42D6" w:rsidP="00EC42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42D6" w:rsidRPr="00E03F14" w:rsidRDefault="00EC42D6" w:rsidP="00EC42D6">
      <w:pPr>
        <w:spacing w:after="0"/>
        <w:jc w:val="both"/>
        <w:rPr>
          <w:rFonts w:ascii="Times New Roman" w:hAnsi="Times New Roman" w:cs="Times New Roman"/>
        </w:rPr>
      </w:pPr>
    </w:p>
    <w:p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C42D6">
        <w:rPr>
          <w:rFonts w:ascii="Times New Roman" w:hAnsi="Times New Roman" w:cs="Times New Roman"/>
          <w:b/>
          <w:sz w:val="24"/>
        </w:rPr>
        <w:t>Согласовано:</w:t>
      </w:r>
    </w:p>
    <w:p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</w:rPr>
      </w:pPr>
      <w:r w:rsidRPr="00EC42D6">
        <w:rPr>
          <w:rFonts w:ascii="Times New Roman" w:hAnsi="Times New Roman" w:cs="Times New Roman"/>
          <w:sz w:val="24"/>
        </w:rPr>
        <w:t>Руководитель образовательной организации</w:t>
      </w:r>
      <w:r w:rsidRPr="00EC42D6">
        <w:rPr>
          <w:rFonts w:ascii="Times New Roman" w:hAnsi="Times New Roman" w:cs="Times New Roman"/>
          <w:sz w:val="24"/>
        </w:rPr>
        <w:tab/>
        <w:t>________________</w:t>
      </w:r>
      <w:r w:rsidRPr="00EC42D6">
        <w:rPr>
          <w:rFonts w:ascii="Times New Roman" w:hAnsi="Times New Roman" w:cs="Times New Roman"/>
          <w:sz w:val="24"/>
        </w:rPr>
        <w:tab/>
      </w:r>
      <w:r w:rsidRPr="00EC42D6">
        <w:rPr>
          <w:rFonts w:ascii="Times New Roman" w:hAnsi="Times New Roman" w:cs="Times New Roman"/>
          <w:sz w:val="24"/>
        </w:rPr>
        <w:tab/>
        <w:t xml:space="preserve">_______________ </w:t>
      </w:r>
    </w:p>
    <w:p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  <w:t>подпись</w:t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  <w:t>ФИО</w:t>
      </w:r>
    </w:p>
    <w:p w:rsidR="00EC42D6" w:rsidRPr="00E03F14" w:rsidRDefault="00EC42D6" w:rsidP="00EC42D6">
      <w:pPr>
        <w:spacing w:after="0"/>
        <w:jc w:val="both"/>
        <w:rPr>
          <w:rFonts w:ascii="Times New Roman" w:hAnsi="Times New Roman" w:cs="Times New Roman"/>
          <w:szCs w:val="18"/>
        </w:rPr>
      </w:pPr>
    </w:p>
    <w:p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  <w:r w:rsidRPr="00EC42D6">
        <w:rPr>
          <w:rFonts w:ascii="Times New Roman" w:hAnsi="Times New Roman" w:cs="Times New Roman"/>
          <w:sz w:val="24"/>
          <w:szCs w:val="18"/>
        </w:rPr>
        <w:t>МП.</w:t>
      </w:r>
    </w:p>
    <w:p w:rsidR="00E03F14" w:rsidRDefault="006B3754" w:rsidP="00E0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 w:rsidR="00EC42D6" w:rsidRPr="00EC42D6">
        <w:rPr>
          <w:rFonts w:ascii="Times New Roman" w:hAnsi="Times New Roman" w:cs="Times New Roman"/>
          <w:sz w:val="24"/>
          <w:szCs w:val="18"/>
        </w:rPr>
        <w:tab/>
        <w:t>«______» ______________________ 2019 г</w:t>
      </w:r>
      <w:r>
        <w:rPr>
          <w:rFonts w:ascii="Times New Roman" w:hAnsi="Times New Roman" w:cs="Times New Roman"/>
          <w:sz w:val="24"/>
          <w:szCs w:val="18"/>
        </w:rPr>
        <w:t xml:space="preserve">. </w:t>
      </w:r>
    </w:p>
    <w:p w:rsidR="006B3754" w:rsidRDefault="006B3754" w:rsidP="00E0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br w:type="page"/>
      </w:r>
    </w:p>
    <w:p w:rsidR="00EC42D6" w:rsidRPr="00EC42D6" w:rsidRDefault="00EC42D6" w:rsidP="00EC42D6">
      <w:pPr>
        <w:spacing w:after="0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EC42D6">
        <w:rPr>
          <w:rFonts w:ascii="Times New Roman" w:hAnsi="Times New Roman" w:cs="Times New Roman"/>
          <w:b/>
          <w:sz w:val="24"/>
          <w:szCs w:val="18"/>
        </w:rPr>
        <w:lastRenderedPageBreak/>
        <w:t>Приложение 2</w:t>
      </w:r>
    </w:p>
    <w:p w:rsidR="00EC42D6" w:rsidRPr="00EC42D6" w:rsidRDefault="00EC42D6" w:rsidP="00EC42D6">
      <w:pPr>
        <w:spacing w:after="0"/>
        <w:jc w:val="right"/>
        <w:rPr>
          <w:rFonts w:ascii="Times New Roman" w:hAnsi="Times New Roman" w:cs="Times New Roman"/>
          <w:b/>
          <w:sz w:val="24"/>
          <w:szCs w:val="18"/>
        </w:rPr>
      </w:pPr>
    </w:p>
    <w:p w:rsidR="00EC42D6" w:rsidRPr="00EC42D6" w:rsidRDefault="00EC42D6" w:rsidP="00EC42D6">
      <w:pPr>
        <w:spacing w:after="0"/>
        <w:jc w:val="right"/>
        <w:rPr>
          <w:rFonts w:ascii="Times New Roman" w:hAnsi="Times New Roman" w:cs="Times New Roman"/>
          <w:b/>
          <w:sz w:val="24"/>
          <w:szCs w:val="18"/>
        </w:rPr>
      </w:pPr>
    </w:p>
    <w:p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D6">
        <w:rPr>
          <w:rFonts w:ascii="Times New Roman" w:hAnsi="Times New Roman" w:cs="Times New Roman"/>
          <w:b/>
          <w:sz w:val="24"/>
          <w:szCs w:val="24"/>
        </w:rPr>
        <w:t xml:space="preserve">Требования к видео-файлам и презентациям </w:t>
      </w:r>
    </w:p>
    <w:p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D6">
        <w:rPr>
          <w:rFonts w:ascii="Times New Roman" w:hAnsi="Times New Roman" w:cs="Times New Roman"/>
          <w:b/>
          <w:sz w:val="24"/>
          <w:szCs w:val="24"/>
        </w:rPr>
        <w:t>педагогических инициатив (инноваций)</w:t>
      </w:r>
    </w:p>
    <w:p w:rsidR="00EC42D6" w:rsidRPr="00EC42D6" w:rsidRDefault="00EC42D6" w:rsidP="00EC42D6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2D6" w:rsidRPr="00EC42D6" w:rsidRDefault="00EC42D6" w:rsidP="00EC42D6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Видео-файл</w:t>
      </w:r>
      <w:r w:rsidRPr="00EC42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представляющий педагогическую инициативу (инновацию), должен быть продолжительностью не более 7 минут.</w:t>
      </w:r>
    </w:p>
    <w:p w:rsidR="00EC42D6" w:rsidRPr="00EC42D6" w:rsidRDefault="00EC42D6" w:rsidP="00EC42D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2D6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Pr="00EC42D6">
        <w:rPr>
          <w:rFonts w:ascii="Times New Roman" w:hAnsi="Times New Roman" w:cs="Times New Roman"/>
          <w:sz w:val="24"/>
          <w:szCs w:val="24"/>
        </w:rPr>
        <w:t xml:space="preserve"> педагогической инициативы (инновации) в программе </w:t>
      </w:r>
      <w:proofErr w:type="spellStart"/>
      <w:r w:rsidRPr="00EC42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Power</w:t>
      </w:r>
      <w:proofErr w:type="spellEnd"/>
      <w:r w:rsidRPr="00EC42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EC42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Point</w:t>
      </w:r>
      <w:proofErr w:type="spellEnd"/>
      <w:r w:rsidRPr="00EC42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EC42D6">
        <w:rPr>
          <w:rFonts w:ascii="Times New Roman" w:hAnsi="Times New Roman" w:cs="Times New Roman"/>
          <w:sz w:val="24"/>
          <w:szCs w:val="24"/>
        </w:rPr>
        <w:t>должна включать не более 15 слайдов.</w:t>
      </w:r>
      <w:r w:rsidRPr="00EC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42D6">
        <w:rPr>
          <w:rFonts w:ascii="Times New Roman" w:eastAsia="Times New Roman" w:hAnsi="Times New Roman" w:cs="Times New Roman"/>
          <w:color w:val="2B2B2B"/>
          <w:sz w:val="24"/>
          <w:szCs w:val="27"/>
          <w:lang w:eastAsia="ru-RU"/>
        </w:rPr>
        <w:t xml:space="preserve">Первый слайд – титульная страница с представлением темы и авторов педагогической инициативы (инновации). </w:t>
      </w:r>
      <w:r w:rsidRPr="00EC42D6">
        <w:rPr>
          <w:rFonts w:ascii="Times New Roman" w:hAnsi="Times New Roman" w:cs="Times New Roman"/>
          <w:sz w:val="24"/>
          <w:szCs w:val="24"/>
          <w:shd w:val="clear" w:color="auto" w:fill="FFFFFF"/>
        </w:rPr>
        <w:t>Все слайды презентации должны быть выдержаны в одном стиле, должны соблюдаться принятые правила орфографии, пунктуации, сокращений и оформления текста. Шрифт, выбираемый для презентации, должен обеспечивать читаемость на экране.</w:t>
      </w:r>
    </w:p>
    <w:p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EC42D6">
        <w:rPr>
          <w:rFonts w:ascii="Times New Roman" w:hAnsi="Times New Roman" w:cs="Times New Roman"/>
          <w:b/>
          <w:sz w:val="24"/>
          <w:szCs w:val="18"/>
        </w:rPr>
        <w:t>Описания педагогической инициативы (инновации)</w:t>
      </w:r>
    </w:p>
    <w:p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Наименование педагогической инициативы (инновации).</w:t>
      </w:r>
    </w:p>
    <w:p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Краткое описание ведущей идеи педагогической инициативы (инновации).</w:t>
      </w:r>
    </w:p>
    <w:p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 xml:space="preserve">Ключевые положения. В чём уникальность педагогической инициативы (инновации)? </w:t>
      </w:r>
    </w:p>
    <w:p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Социальная значимость педагогической инициативы (инновации).</w:t>
      </w:r>
    </w:p>
    <w:p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Значение </w:t>
      </w: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 xml:space="preserve">педагогической инициативы (инновации) для решения актуальных задач развития системы образования Республики Крым. </w:t>
      </w:r>
    </w:p>
    <w:p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</w:p>
    <w:p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Масштаб педагогической инициативы (инновации).</w:t>
      </w:r>
    </w:p>
    <w:p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Кто охвачен педагогической инициативой? Каков ее масштаб?.</w:t>
      </w:r>
    </w:p>
    <w:p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Для кого инновационный проект, продукт, практика и т.д.? </w:t>
      </w:r>
    </w:p>
    <w:p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EC42D6" w:rsidRPr="00EC42D6" w:rsidRDefault="00EC42D6" w:rsidP="00EC42D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Результаты реализации педагогической инициативы (инновации).</w:t>
      </w:r>
    </w:p>
    <w:p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Мероприятия, проведенные в рамках </w:t>
      </w: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>педагогической инициативы (инновации)</w:t>
      </w: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.</w:t>
      </w:r>
    </w:p>
    <w:p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>Эффективность педагогической инициативы (инновации).</w:t>
      </w:r>
    </w:p>
    <w:p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Разработанные продукты.</w:t>
      </w:r>
    </w:p>
    <w:p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:rsidR="00EC42D6" w:rsidRPr="00EC42D6" w:rsidRDefault="00EC42D6" w:rsidP="00EC42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EC42D6">
        <w:rPr>
          <w:rFonts w:ascii="Times New Roman" w:hAnsi="Times New Roman" w:cs="Times New Roman"/>
          <w:b/>
          <w:sz w:val="24"/>
          <w:szCs w:val="18"/>
        </w:rPr>
        <w:t>Объем описания педагогической инициативы (инновации) –  2-3 страницы.</w:t>
      </w:r>
    </w:p>
    <w:p w:rsidR="00EC42D6" w:rsidRPr="00EC42D6" w:rsidRDefault="00EC42D6" w:rsidP="00EC4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18"/>
        </w:rPr>
      </w:pPr>
      <w:r w:rsidRPr="00EC42D6">
        <w:rPr>
          <w:rFonts w:ascii="Times New Roman" w:hAnsi="Times New Roman" w:cs="Times New Roman"/>
          <w:sz w:val="24"/>
          <w:szCs w:val="18"/>
        </w:rPr>
        <w:t xml:space="preserve">Текст описания должен соответствовать следующим параметрам: верхнее поле – 2 см, нижнее поле – 2 см, левое поле – 2,5 см, правое поле – 1,5 см, размер шрифта – 12, </w:t>
      </w:r>
      <w:proofErr w:type="spellStart"/>
      <w:r w:rsidRPr="00EC42D6">
        <w:rPr>
          <w:rFonts w:ascii="Times New Roman" w:hAnsi="Times New Roman" w:cs="Times New Roman"/>
          <w:sz w:val="24"/>
          <w:szCs w:val="18"/>
        </w:rPr>
        <w:t>Times</w:t>
      </w:r>
      <w:proofErr w:type="spellEnd"/>
      <w:r w:rsidRPr="00EC42D6">
        <w:rPr>
          <w:rFonts w:ascii="Times New Roman" w:hAnsi="Times New Roman" w:cs="Times New Roman"/>
          <w:sz w:val="24"/>
          <w:szCs w:val="18"/>
        </w:rPr>
        <w:t xml:space="preserve"> </w:t>
      </w:r>
      <w:proofErr w:type="spellStart"/>
      <w:r w:rsidRPr="00EC42D6">
        <w:rPr>
          <w:rFonts w:ascii="Times New Roman" w:hAnsi="Times New Roman" w:cs="Times New Roman"/>
          <w:sz w:val="24"/>
          <w:szCs w:val="18"/>
        </w:rPr>
        <w:t>New</w:t>
      </w:r>
      <w:proofErr w:type="spellEnd"/>
      <w:r w:rsidRPr="00EC42D6">
        <w:rPr>
          <w:rFonts w:ascii="Times New Roman" w:hAnsi="Times New Roman" w:cs="Times New Roman"/>
          <w:sz w:val="24"/>
          <w:szCs w:val="18"/>
        </w:rPr>
        <w:t xml:space="preserve"> </w:t>
      </w:r>
      <w:proofErr w:type="spellStart"/>
      <w:r w:rsidRPr="00EC42D6">
        <w:rPr>
          <w:rFonts w:ascii="Times New Roman" w:hAnsi="Times New Roman" w:cs="Times New Roman"/>
          <w:sz w:val="24"/>
          <w:szCs w:val="18"/>
        </w:rPr>
        <w:t>Roman</w:t>
      </w:r>
      <w:proofErr w:type="spellEnd"/>
      <w:r w:rsidRPr="00EC42D6">
        <w:rPr>
          <w:rFonts w:ascii="Times New Roman" w:hAnsi="Times New Roman" w:cs="Times New Roman"/>
          <w:sz w:val="24"/>
          <w:szCs w:val="18"/>
        </w:rPr>
        <w:t>, интервал – одинарный.</w:t>
      </w:r>
    </w:p>
    <w:p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:rsidR="00EC42D6" w:rsidRPr="00EC42D6" w:rsidRDefault="00EC42D6" w:rsidP="00EC42D6">
      <w:pPr>
        <w:rPr>
          <w:rFonts w:ascii="Times New Roman" w:hAnsi="Times New Roman" w:cs="Times New Roman"/>
          <w:sz w:val="24"/>
          <w:szCs w:val="18"/>
        </w:rPr>
      </w:pPr>
      <w:r w:rsidRPr="00EC42D6">
        <w:rPr>
          <w:rFonts w:ascii="Times New Roman" w:hAnsi="Times New Roman" w:cs="Times New Roman"/>
          <w:sz w:val="24"/>
          <w:szCs w:val="18"/>
        </w:rPr>
        <w:br w:type="page"/>
      </w:r>
    </w:p>
    <w:p w:rsidR="00EC42D6" w:rsidRPr="00EC42D6" w:rsidRDefault="00EC42D6" w:rsidP="00EC42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EC42D6">
        <w:rPr>
          <w:rFonts w:ascii="Times New Roman" w:hAnsi="Times New Roman" w:cs="Times New Roman"/>
          <w:b/>
          <w:sz w:val="24"/>
          <w:szCs w:val="26"/>
        </w:rPr>
        <w:lastRenderedPageBreak/>
        <w:t xml:space="preserve">Приложение </w:t>
      </w:r>
      <w:r w:rsidR="00E03F14">
        <w:rPr>
          <w:rFonts w:ascii="Times New Roman" w:hAnsi="Times New Roman" w:cs="Times New Roman"/>
          <w:b/>
          <w:sz w:val="24"/>
          <w:szCs w:val="26"/>
        </w:rPr>
        <w:t>3</w:t>
      </w:r>
    </w:p>
    <w:p w:rsidR="00EC42D6" w:rsidRPr="00EC42D6" w:rsidRDefault="00EC42D6" w:rsidP="00EC42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EC42D6" w:rsidRPr="00EC42D6" w:rsidRDefault="00EC42D6" w:rsidP="006B3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C42D6">
        <w:rPr>
          <w:rFonts w:ascii="Times New Roman" w:hAnsi="Times New Roman" w:cs="Times New Roman"/>
          <w:b/>
          <w:sz w:val="24"/>
          <w:szCs w:val="26"/>
        </w:rPr>
        <w:t>ГИД ПО НОМИНАЦИЯМ</w:t>
      </w:r>
    </w:p>
    <w:p w:rsidR="00EC42D6" w:rsidRPr="00EC42D6" w:rsidRDefault="00EC42D6" w:rsidP="00EC42D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 w:rsidRPr="00EC42D6">
        <w:rPr>
          <w:rFonts w:ascii="Times New Roman" w:hAnsi="Times New Roman" w:cs="Times New Roman"/>
          <w:b/>
          <w:i/>
          <w:sz w:val="24"/>
          <w:szCs w:val="26"/>
        </w:rPr>
        <w:t>Номинация «Наша школа - лучшая!»</w:t>
      </w:r>
    </w:p>
    <w:p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>Педагогические инициативы в этой номинации могут быть сфокусированы на повышении социального капитала образовательной организации, решении задач по развитию социального партнерства и приумножению социальных связей вокруг и внутри образовательной организации крымского региона; улучшению среды образовательной организации, созданию психологически благоприятного климата для образования и развития обучающихся, личностно-профессионального развития педагогов.</w:t>
      </w:r>
    </w:p>
    <w:p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>Это могут быть реализованные проекты по работе с учителями, учениками и родителями, созданию сообществ педагогов, социальных сетей школьных предметов, эффективного пространства для общения внутри школы, а также проекты по развитию межрегионального сотрудничества образовательных организаций Республики Крым и др.</w:t>
      </w:r>
    </w:p>
    <w:p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>В данную номинацию также удачно впишутся управленческие инициативы</w:t>
      </w:r>
      <w:r w:rsidRPr="00EC42D6">
        <w:rPr>
          <w:sz w:val="20"/>
        </w:rPr>
        <w:t xml:space="preserve"> </w:t>
      </w:r>
      <w:r w:rsidRPr="00EC42D6">
        <w:rPr>
          <w:rFonts w:ascii="Times New Roman" w:hAnsi="Times New Roman" w:cs="Times New Roman"/>
          <w:sz w:val="24"/>
          <w:szCs w:val="26"/>
        </w:rPr>
        <w:t xml:space="preserve">в образовании, имеющие опыт реализации в крымском регионе. Новые управленческие решения могут быть как региональные (муниципальные), так и локальные (на уровне образовательной организации) – какие-то полезные приемы по управлению человеческими, временными или материальными ресурсами. Может быть, вы готовы предложить новые региональные модели управления образовательной организацией, способствующие повышению качества образования в Республике Крым, или управленческие решения, облегчающие жизнь педагога. А может, это будет усовершенствование существующих или разработка новых подходов в управленческой работе. Составление расписания или распределение учебной нагрузки на педагогов в школе – это тоже управление системой образования. </w:t>
      </w:r>
    </w:p>
    <w:p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 xml:space="preserve">В настоящее время управленческая сфера в крымской региональной системе образования слабо охвачена низовыми инновациями, но потребность в них крайне высока. Конкуренция здесь пока невысокая, так что управленческая сфера – благодатная почва для </w:t>
      </w:r>
      <w:proofErr w:type="spellStart"/>
      <w:r w:rsidRPr="00EC42D6">
        <w:rPr>
          <w:rFonts w:ascii="Times New Roman" w:hAnsi="Times New Roman" w:cs="Times New Roman"/>
          <w:sz w:val="24"/>
          <w:szCs w:val="26"/>
        </w:rPr>
        <w:t>инноваторов</w:t>
      </w:r>
      <w:proofErr w:type="spellEnd"/>
      <w:r w:rsidRPr="00EC42D6">
        <w:rPr>
          <w:rFonts w:ascii="Times New Roman" w:hAnsi="Times New Roman" w:cs="Times New Roman"/>
          <w:sz w:val="24"/>
          <w:szCs w:val="26"/>
        </w:rPr>
        <w:t>. Принять участие здесь могут управленческие команды образовательных организаций, муниципальные управленческие команды.</w:t>
      </w:r>
    </w:p>
    <w:p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C42D6" w:rsidRPr="00EC42D6" w:rsidRDefault="00EC42D6" w:rsidP="00EC42D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 w:rsidRPr="00EC42D6">
        <w:rPr>
          <w:rFonts w:ascii="Times New Roman" w:hAnsi="Times New Roman" w:cs="Times New Roman"/>
          <w:b/>
          <w:i/>
          <w:sz w:val="24"/>
          <w:szCs w:val="26"/>
        </w:rPr>
        <w:t>Номинация «Учим воспитывая, воспитываем обучая»</w:t>
      </w:r>
    </w:p>
    <w:p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 xml:space="preserve">Номинация направлена на поддержание и продвижение в крымской региональной системе образования педагогических инициатив и инноваций, связанных с образовательной (учебной и воспитательной) деятельностью, с применением современных образовательных практик и методов обучения в эпоху информационных технологий и социальной активности. </w:t>
      </w:r>
    </w:p>
    <w:p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>В данной номинации можно представить:</w:t>
      </w:r>
    </w:p>
    <w:p w:rsidR="00EC42D6" w:rsidRPr="00EC42D6" w:rsidRDefault="00EC42D6" w:rsidP="00EC42D6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 xml:space="preserve">современные образовательные практики, способствующие развитию учебной мотивации: тексты «новой природы»; кейсы;  проектные задачи; </w:t>
      </w:r>
      <w:proofErr w:type="spellStart"/>
      <w:r w:rsidRPr="00EC42D6">
        <w:rPr>
          <w:rFonts w:ascii="Times New Roman" w:hAnsi="Times New Roman" w:cs="Times New Roman"/>
          <w:sz w:val="24"/>
          <w:szCs w:val="26"/>
        </w:rPr>
        <w:t>квесты</w:t>
      </w:r>
      <w:proofErr w:type="spellEnd"/>
      <w:r w:rsidRPr="00EC42D6">
        <w:rPr>
          <w:rFonts w:ascii="Times New Roman" w:hAnsi="Times New Roman" w:cs="Times New Roman"/>
          <w:sz w:val="24"/>
          <w:szCs w:val="26"/>
        </w:rPr>
        <w:t xml:space="preserve"> и игры, в том числе с использованием мобильных устройств; образовательные программы; модели смешанного обучения в современном образовании и др.;</w:t>
      </w:r>
    </w:p>
    <w:p w:rsidR="00EC42D6" w:rsidRPr="00EC42D6" w:rsidRDefault="00EC42D6" w:rsidP="00EC42D6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 xml:space="preserve">современные подходы в воспитании молодого поколения </w:t>
      </w:r>
      <w:proofErr w:type="spellStart"/>
      <w:r w:rsidRPr="00EC42D6">
        <w:rPr>
          <w:rFonts w:ascii="Times New Roman" w:hAnsi="Times New Roman" w:cs="Times New Roman"/>
          <w:sz w:val="24"/>
          <w:szCs w:val="26"/>
        </w:rPr>
        <w:t>крымчан</w:t>
      </w:r>
      <w:proofErr w:type="spellEnd"/>
      <w:r w:rsidRPr="00EC42D6">
        <w:rPr>
          <w:rFonts w:ascii="Times New Roman" w:hAnsi="Times New Roman" w:cs="Times New Roman"/>
          <w:sz w:val="24"/>
          <w:szCs w:val="26"/>
        </w:rPr>
        <w:t>, направленные на развитие у них гражданственности, патриотизма как важнейших духовно-нравственных и социальных ценностей, готовности к активному проявлению в различных сферах жизни общества, а также обеспечивающие формирование духовно и физически здорового человека;</w:t>
      </w:r>
    </w:p>
    <w:p w:rsidR="00EC42D6" w:rsidRPr="00EC42D6" w:rsidRDefault="00EC42D6" w:rsidP="00EC42D6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>современные технологии индивидуальной работы с талантливыми школьниками, технологии подготовки к участию в олимпиадах и конкурсах всероссийского и международного уровня, имеющие положительные результаты реализации;</w:t>
      </w:r>
    </w:p>
    <w:p w:rsidR="00EC42D6" w:rsidRPr="00EC42D6" w:rsidRDefault="00EC42D6" w:rsidP="00EC42D6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>современные цифровые технологии, которые изменяют образование, способствуют его развитию.</w:t>
      </w:r>
    </w:p>
    <w:p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 xml:space="preserve">Если Вы применяете в своей педагогической практике «Смешанное обучение» и различные его модели («Перевернутый класс» или «Обучение вне стен классной комнаты»), </w:t>
      </w:r>
      <w:r w:rsidRPr="00EC42D6">
        <w:rPr>
          <w:rFonts w:ascii="Times New Roman" w:hAnsi="Times New Roman" w:cs="Times New Roman"/>
          <w:sz w:val="24"/>
          <w:szCs w:val="26"/>
        </w:rPr>
        <w:lastRenderedPageBreak/>
        <w:t>реализовывали телекоммуникационные проекты, используете открытые электронно-образовательные ресурсы, владеете цифровыми инструментами коммуникации, имеете интересные и содержательные авторские электронные ресурсы, успешно осуществляете мониторинг достижений учащихся с использованием информационно-коммуникационных технологий, предлагаем Вам представить образовательную инновацию в этой номинации.</w:t>
      </w:r>
    </w:p>
    <w:p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C42D6" w:rsidRPr="00EC42D6" w:rsidRDefault="00EC42D6" w:rsidP="00EC42D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 w:rsidRPr="00EC42D6">
        <w:rPr>
          <w:rFonts w:ascii="Times New Roman" w:hAnsi="Times New Roman" w:cs="Times New Roman"/>
          <w:b/>
          <w:i/>
          <w:sz w:val="24"/>
          <w:szCs w:val="26"/>
        </w:rPr>
        <w:t xml:space="preserve">Номинация «Навстречу </w:t>
      </w:r>
      <w:r w:rsidRPr="00EC42D6">
        <w:rPr>
          <w:rFonts w:ascii="Times New Roman" w:hAnsi="Times New Roman" w:cs="Times New Roman"/>
          <w:b/>
          <w:i/>
          <w:sz w:val="24"/>
          <w:szCs w:val="26"/>
          <w:lang w:val="en-US"/>
        </w:rPr>
        <w:t>PISA</w:t>
      </w:r>
      <w:r w:rsidRPr="00EC42D6">
        <w:rPr>
          <w:rFonts w:ascii="Times New Roman" w:hAnsi="Times New Roman" w:cs="Times New Roman"/>
          <w:b/>
          <w:i/>
          <w:sz w:val="24"/>
          <w:szCs w:val="26"/>
        </w:rPr>
        <w:t xml:space="preserve"> и </w:t>
      </w:r>
      <w:r w:rsidRPr="00EC42D6">
        <w:rPr>
          <w:rFonts w:ascii="Times New Roman" w:hAnsi="Times New Roman" w:cs="Times New Roman"/>
          <w:b/>
          <w:i/>
          <w:sz w:val="24"/>
          <w:szCs w:val="26"/>
          <w:lang w:val="en-US"/>
        </w:rPr>
        <w:t>TIMSS</w:t>
      </w:r>
      <w:r w:rsidRPr="00EC42D6">
        <w:rPr>
          <w:rFonts w:ascii="Times New Roman" w:hAnsi="Times New Roman" w:cs="Times New Roman"/>
          <w:b/>
          <w:i/>
          <w:sz w:val="24"/>
          <w:szCs w:val="26"/>
        </w:rPr>
        <w:t>»</w:t>
      </w:r>
    </w:p>
    <w:p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 xml:space="preserve">В настоящее время проводится множество международных сравнительных исследований качества образования. Наиболее авторитетными из них являются </w:t>
      </w:r>
      <w:r w:rsidRPr="00EC42D6">
        <w:rPr>
          <w:rFonts w:ascii="Times New Roman" w:hAnsi="Times New Roman" w:cs="Times New Roman"/>
          <w:sz w:val="24"/>
          <w:szCs w:val="26"/>
          <w:lang w:val="en-US"/>
        </w:rPr>
        <w:t>PISA</w:t>
      </w:r>
      <w:r w:rsidRPr="00EC42D6">
        <w:rPr>
          <w:rFonts w:ascii="Times New Roman" w:hAnsi="Times New Roman" w:cs="Times New Roman"/>
          <w:sz w:val="24"/>
          <w:szCs w:val="26"/>
        </w:rPr>
        <w:t xml:space="preserve">, </w:t>
      </w:r>
      <w:r w:rsidRPr="00EC42D6">
        <w:rPr>
          <w:rFonts w:ascii="Times New Roman" w:hAnsi="Times New Roman" w:cs="Times New Roman"/>
          <w:sz w:val="24"/>
          <w:szCs w:val="26"/>
          <w:lang w:val="en-US"/>
        </w:rPr>
        <w:t>TIMSS</w:t>
      </w:r>
      <w:r w:rsidRPr="00EC42D6">
        <w:rPr>
          <w:rFonts w:ascii="Times New Roman" w:hAnsi="Times New Roman" w:cs="Times New Roman"/>
          <w:sz w:val="24"/>
          <w:szCs w:val="26"/>
        </w:rPr>
        <w:t xml:space="preserve"> и </w:t>
      </w:r>
      <w:r w:rsidRPr="00EC42D6">
        <w:rPr>
          <w:rFonts w:ascii="Times New Roman" w:hAnsi="Times New Roman" w:cs="Times New Roman"/>
          <w:sz w:val="24"/>
          <w:szCs w:val="26"/>
          <w:lang w:val="en-US"/>
        </w:rPr>
        <w:t>PIRLS</w:t>
      </w:r>
      <w:r w:rsidRPr="00EC42D6">
        <w:rPr>
          <w:rFonts w:ascii="Times New Roman" w:hAnsi="Times New Roman" w:cs="Times New Roman"/>
          <w:sz w:val="24"/>
          <w:szCs w:val="26"/>
        </w:rPr>
        <w:t>. Российские школьники участвуют в TIMSS с 1995, в PISA – с 2000-го и в PIRLS – с 2001-го года. С 2022 года крымские школьники примут участие в оценке качества общего образования по стандартам исследования PISA.</w:t>
      </w:r>
    </w:p>
    <w:p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 xml:space="preserve">В центре внимания указанных </w:t>
      </w:r>
      <w:r w:rsidRPr="00EC42D6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исследований </w:t>
      </w:r>
      <w:r w:rsidRPr="00EC42D6">
        <w:rPr>
          <w:rFonts w:ascii="Times New Roman" w:hAnsi="Times New Roman" w:cs="Times New Roman"/>
          <w:sz w:val="24"/>
          <w:szCs w:val="26"/>
        </w:rPr>
        <w:t xml:space="preserve">находятся ключевые компетенции и новая грамотность, которые являются одними из приоритетных стратегических образовательных ориентиров и рассматриваются как механизм повышения качества образования и уровня развития каждого обучающегося. Школа должна меняться и совершенствоваться, чтобы отвечать современным вызовам, и в этом ей поможет перенос фокуса с запоминания знаний на развитие ключевых компетенций (компетенций </w:t>
      </w:r>
      <w:r w:rsidRPr="00EC42D6">
        <w:rPr>
          <w:rFonts w:ascii="Times New Roman" w:hAnsi="Times New Roman" w:cs="Times New Roman"/>
          <w:color w:val="000000"/>
          <w:sz w:val="24"/>
          <w:szCs w:val="26"/>
        </w:rPr>
        <w:t>XXI</w:t>
      </w:r>
      <w:r w:rsidRPr="00EC42D6">
        <w:rPr>
          <w:rFonts w:ascii="Times New Roman" w:hAnsi="Times New Roman" w:cs="Times New Roman"/>
          <w:sz w:val="24"/>
          <w:szCs w:val="26"/>
        </w:rPr>
        <w:t xml:space="preserve"> века) и новой грамотности.</w:t>
      </w:r>
    </w:p>
    <w:p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 xml:space="preserve">Концептуальную основу новой (функциональной) грамотности составляют базовая грамотность (читательская, математическая, естественно-научная) и базовые специальные современные знания и умения в таких сферах, как гражданская, финансовая, правовая, экологическая, технологическая, цифровая. Частью новой грамотности является «глобальная компетентность», позволяющая человеку рассматривать проблемы с различных позиций – глобальных, локальных, межкультурных; участвовать в открытом и эффективном взаимодействии с представителями различных культур. </w:t>
      </w:r>
    </w:p>
    <w:p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 xml:space="preserve">Как образовательная организация формирует ключевые компетенции и новую грамотность у обучающихся? Как развивать и оценивать ключевые компетенции и новую грамотность? Какие компетенции востребованы сейчас и будут востребованы завтра? Как разрабатывать образовательные программы, формирующие ключевые компетенции и новую грамотность, и строить образование будущего? </w:t>
      </w:r>
    </w:p>
    <w:p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 xml:space="preserve">Если Ваша педагогическая инициатива о том, как в конкретной образовательной организации </w:t>
      </w:r>
      <w:r w:rsidRPr="00EC42D6">
        <w:rPr>
          <w:rFonts w:ascii="Times New Roman" w:hAnsi="Times New Roman" w:cs="Times New Roman"/>
          <w:bCs/>
          <w:sz w:val="24"/>
          <w:szCs w:val="26"/>
        </w:rPr>
        <w:t xml:space="preserve">используют технологии формирования ключевых компетенций и новой грамотности; стимулирования навыков, которые не связаны с конкретными предметными знаниями и умениями (коммуникация, </w:t>
      </w:r>
      <w:proofErr w:type="spellStart"/>
      <w:r w:rsidRPr="00EC42D6">
        <w:rPr>
          <w:rFonts w:ascii="Times New Roman" w:hAnsi="Times New Roman" w:cs="Times New Roman"/>
          <w:bCs/>
          <w:sz w:val="24"/>
          <w:szCs w:val="26"/>
        </w:rPr>
        <w:t>эмпатия</w:t>
      </w:r>
      <w:proofErr w:type="spellEnd"/>
      <w:r w:rsidRPr="00EC42D6">
        <w:rPr>
          <w:rFonts w:ascii="Times New Roman" w:hAnsi="Times New Roman" w:cs="Times New Roman"/>
          <w:bCs/>
          <w:sz w:val="24"/>
          <w:szCs w:val="26"/>
        </w:rPr>
        <w:t>, креативность, эмоциональный интеллект, личностное развитие, критическое мышление), то ее стоит заявить в этой номинации.</w:t>
      </w:r>
    </w:p>
    <w:p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</w:p>
    <w:p w:rsidR="00EC42D6" w:rsidRPr="00EC42D6" w:rsidRDefault="00EC42D6" w:rsidP="00EC42D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 w:rsidRPr="00EC42D6">
        <w:rPr>
          <w:rFonts w:ascii="Times New Roman" w:hAnsi="Times New Roman" w:cs="Times New Roman"/>
          <w:b/>
          <w:i/>
          <w:sz w:val="24"/>
          <w:szCs w:val="26"/>
        </w:rPr>
        <w:t>Номинация</w:t>
      </w:r>
      <w:r w:rsidRPr="00EC42D6">
        <w:rPr>
          <w:rFonts w:ascii="Times New Roman" w:hAnsi="Times New Roman" w:cs="Times New Roman"/>
          <w:b/>
          <w:bCs/>
          <w:i/>
          <w:sz w:val="24"/>
          <w:szCs w:val="26"/>
        </w:rPr>
        <w:t xml:space="preserve"> «Региональный компонент в крымском образовании»</w:t>
      </w:r>
    </w:p>
    <w:p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EC42D6">
        <w:rPr>
          <w:rFonts w:ascii="Times New Roman" w:hAnsi="Times New Roman" w:cs="Times New Roman"/>
          <w:bCs/>
          <w:sz w:val="24"/>
          <w:szCs w:val="26"/>
        </w:rPr>
        <w:t xml:space="preserve">К участию в номинации принимаются педагогические инициативы и инновационные разработки, направленные на формирование национально-гражданской идентичности у крымских школьников, создание у обучающихся устойчивого образа родного Крыма как многонационального региона, исторически развивающегося на принципах взаимного согласия и уважения. </w:t>
      </w:r>
    </w:p>
    <w:p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EC42D6">
        <w:rPr>
          <w:rFonts w:ascii="Times New Roman" w:hAnsi="Times New Roman" w:cs="Times New Roman"/>
          <w:bCs/>
          <w:sz w:val="24"/>
          <w:szCs w:val="26"/>
        </w:rPr>
        <w:t xml:space="preserve">В данной номинации могут быть представлены педагогические инициативы, связанные с реализацией регионального компонента в образовательном процессе молодого поколения </w:t>
      </w:r>
      <w:proofErr w:type="spellStart"/>
      <w:r w:rsidRPr="00EC42D6">
        <w:rPr>
          <w:rFonts w:ascii="Times New Roman" w:hAnsi="Times New Roman" w:cs="Times New Roman"/>
          <w:bCs/>
          <w:sz w:val="24"/>
          <w:szCs w:val="26"/>
        </w:rPr>
        <w:t>крымчан</w:t>
      </w:r>
      <w:proofErr w:type="spellEnd"/>
      <w:r w:rsidRPr="00EC42D6">
        <w:rPr>
          <w:rFonts w:ascii="Times New Roman" w:hAnsi="Times New Roman" w:cs="Times New Roman"/>
          <w:bCs/>
          <w:sz w:val="24"/>
          <w:szCs w:val="26"/>
        </w:rPr>
        <w:t xml:space="preserve">, </w:t>
      </w:r>
      <w:r w:rsidRPr="00EC42D6">
        <w:rPr>
          <w:rFonts w:ascii="Times New Roman" w:hAnsi="Times New Roman" w:cs="Times New Roman"/>
          <w:sz w:val="24"/>
          <w:szCs w:val="26"/>
        </w:rPr>
        <w:t xml:space="preserve">направленные на формирование духовно-нравственных, гражданских и мировоззренческих качеств личности, которые проявляются в любви к Родине, к своему дому, в стремлении и умении беречь и приумножать традиции, ценности своего народа, своей национальной культуры, своего края. </w:t>
      </w:r>
      <w:r w:rsidRPr="00EC42D6">
        <w:rPr>
          <w:rFonts w:ascii="Times New Roman" w:hAnsi="Times New Roman" w:cs="Times New Roman"/>
          <w:bCs/>
          <w:sz w:val="24"/>
          <w:szCs w:val="26"/>
        </w:rPr>
        <w:t xml:space="preserve">Если Вы готовы представить образовательные продукты и практики по </w:t>
      </w:r>
      <w:proofErr w:type="spellStart"/>
      <w:r w:rsidRPr="00EC42D6">
        <w:rPr>
          <w:rFonts w:ascii="Times New Roman" w:hAnsi="Times New Roman" w:cs="Times New Roman"/>
          <w:bCs/>
          <w:sz w:val="24"/>
          <w:szCs w:val="26"/>
        </w:rPr>
        <w:t>Крымоведению</w:t>
      </w:r>
      <w:proofErr w:type="spellEnd"/>
      <w:r w:rsidRPr="00EC42D6">
        <w:rPr>
          <w:rFonts w:ascii="Times New Roman" w:hAnsi="Times New Roman" w:cs="Times New Roman"/>
          <w:bCs/>
          <w:sz w:val="24"/>
          <w:szCs w:val="26"/>
        </w:rPr>
        <w:t>, использованию его элементов в различных учебных предметах школьного обучения, то эта номинация для Вас.</w:t>
      </w:r>
    </w:p>
    <w:p w:rsidR="006B3754" w:rsidRDefault="006B3754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br w:type="page"/>
      </w:r>
    </w:p>
    <w:p w:rsidR="00EC42D6" w:rsidRPr="00EC42D6" w:rsidRDefault="00EC42D6" w:rsidP="00EC42D6">
      <w:pPr>
        <w:spacing w:after="0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EC42D6">
        <w:rPr>
          <w:rFonts w:ascii="Times New Roman" w:hAnsi="Times New Roman" w:cs="Times New Roman"/>
          <w:b/>
          <w:sz w:val="24"/>
          <w:szCs w:val="18"/>
        </w:rPr>
        <w:lastRenderedPageBreak/>
        <w:t xml:space="preserve">Приложение </w:t>
      </w:r>
      <w:r w:rsidR="00E03F14">
        <w:rPr>
          <w:rFonts w:ascii="Times New Roman" w:hAnsi="Times New Roman" w:cs="Times New Roman"/>
          <w:b/>
          <w:sz w:val="24"/>
          <w:szCs w:val="18"/>
        </w:rPr>
        <w:t>4</w:t>
      </w:r>
    </w:p>
    <w:p w:rsidR="00EC42D6" w:rsidRPr="00EC42D6" w:rsidRDefault="00EC42D6" w:rsidP="00EC42D6">
      <w:pPr>
        <w:spacing w:after="0"/>
        <w:jc w:val="right"/>
        <w:rPr>
          <w:rFonts w:ascii="Times New Roman" w:hAnsi="Times New Roman" w:cs="Times New Roman"/>
          <w:sz w:val="24"/>
          <w:szCs w:val="18"/>
        </w:rPr>
      </w:pPr>
    </w:p>
    <w:p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EC42D6">
        <w:rPr>
          <w:rFonts w:ascii="Times New Roman" w:hAnsi="Times New Roman" w:cs="Times New Roman"/>
          <w:b/>
          <w:sz w:val="24"/>
          <w:szCs w:val="18"/>
        </w:rPr>
        <w:t>Этапы Крымского фестиваля педагогических инициатив – 2019</w:t>
      </w:r>
    </w:p>
    <w:p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2025"/>
        <w:gridCol w:w="3292"/>
        <w:gridCol w:w="3341"/>
      </w:tblGrid>
      <w:tr w:rsidR="00EC42D6" w:rsidRPr="00EC42D6" w:rsidTr="00EC42D6">
        <w:trPr>
          <w:trHeight w:val="574"/>
        </w:trPr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2D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C42D6">
              <w:rPr>
                <w:rFonts w:ascii="Times New Roman" w:hAnsi="Times New Roman" w:cs="Times New Roman"/>
                <w:b/>
              </w:rPr>
              <w:t xml:space="preserve"> этап:</w:t>
            </w:r>
          </w:p>
          <w:p w:rsidR="00EC42D6" w:rsidRPr="00EC42D6" w:rsidRDefault="00EC42D6" w:rsidP="00EC4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2D6">
              <w:rPr>
                <w:rFonts w:ascii="Times New Roman" w:hAnsi="Times New Roman" w:cs="Times New Roman"/>
              </w:rPr>
              <w:t>регистрация участников Фестиваля.</w:t>
            </w:r>
          </w:p>
          <w:p w:rsidR="00EC42D6" w:rsidRPr="00EC42D6" w:rsidRDefault="00EC42D6" w:rsidP="00EC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42D6">
              <w:rPr>
                <w:rFonts w:ascii="Times New Roman" w:hAnsi="Times New Roman" w:cs="Times New Roman"/>
                <w:b/>
              </w:rPr>
              <w:t>09.09.19 - 14.10.19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42D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C42D6">
              <w:rPr>
                <w:rFonts w:ascii="Times New Roman" w:hAnsi="Times New Roman" w:cs="Times New Roman"/>
                <w:b/>
              </w:rPr>
              <w:t xml:space="preserve"> этап − заочный: </w:t>
            </w:r>
          </w:p>
          <w:p w:rsidR="00EC42D6" w:rsidRPr="00EC42D6" w:rsidRDefault="00EC42D6" w:rsidP="00EC4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2D6">
              <w:rPr>
                <w:rFonts w:ascii="Times New Roman" w:hAnsi="Times New Roman" w:cs="Times New Roman"/>
              </w:rPr>
              <w:t>экспертиза заявленных педагогических инициатив (инноваций).</w:t>
            </w:r>
          </w:p>
          <w:p w:rsidR="00EC42D6" w:rsidRPr="00EC42D6" w:rsidRDefault="00EC42D6" w:rsidP="00EC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42D6">
              <w:rPr>
                <w:rFonts w:ascii="Times New Roman" w:hAnsi="Times New Roman" w:cs="Times New Roman"/>
                <w:b/>
              </w:rPr>
              <w:t>15.10.19 - 25.10.19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ind w:left="-78" w:right="-68"/>
              <w:jc w:val="center"/>
              <w:rPr>
                <w:rFonts w:ascii="Times New Roman" w:hAnsi="Times New Roman" w:cs="Times New Roman"/>
                <w:b/>
              </w:rPr>
            </w:pPr>
            <w:r w:rsidRPr="00EC42D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EC42D6">
              <w:rPr>
                <w:rFonts w:ascii="Times New Roman" w:hAnsi="Times New Roman" w:cs="Times New Roman"/>
                <w:b/>
              </w:rPr>
              <w:t xml:space="preserve"> этап − очный: </w:t>
            </w:r>
          </w:p>
          <w:p w:rsidR="00EC42D6" w:rsidRPr="00EC42D6" w:rsidRDefault="00EC42D6" w:rsidP="00EC42D6">
            <w:pPr>
              <w:spacing w:after="0" w:line="240" w:lineRule="auto"/>
              <w:ind w:left="-78" w:right="-68"/>
              <w:jc w:val="center"/>
              <w:rPr>
                <w:rFonts w:ascii="Times New Roman" w:hAnsi="Times New Roman" w:cs="Times New Roman"/>
              </w:rPr>
            </w:pPr>
            <w:r w:rsidRPr="00EC42D6">
              <w:rPr>
                <w:rFonts w:ascii="Times New Roman" w:hAnsi="Times New Roman" w:cs="Times New Roman"/>
              </w:rPr>
              <w:t>публичная презентация педагогических инициатив (инноваций) лауреатов Фестиваля, программные мероприятия.</w:t>
            </w:r>
          </w:p>
          <w:p w:rsidR="00EC42D6" w:rsidRPr="00EC42D6" w:rsidRDefault="00EC42D6" w:rsidP="00EC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42D6">
              <w:rPr>
                <w:rFonts w:ascii="Times New Roman" w:hAnsi="Times New Roman" w:cs="Times New Roman"/>
                <w:b/>
              </w:rPr>
              <w:t>31.10.19, 01.11.19</w:t>
            </w:r>
          </w:p>
        </w:tc>
      </w:tr>
      <w:tr w:rsidR="00EC42D6" w:rsidRPr="00EC42D6" w:rsidTr="00EC42D6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C42D6">
              <w:rPr>
                <w:rFonts w:ascii="Times New Roman" w:hAnsi="Times New Roman" w:cs="Times New Roman"/>
                <w:b/>
                <w:szCs w:val="24"/>
              </w:rPr>
              <w:t>Задачи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</w:rPr>
              <w:t>Формирование списка участников фестиваля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EC42D6">
              <w:rPr>
                <w:rFonts w:ascii="Times New Roman" w:hAnsi="Times New Roman" w:cs="Times New Roman"/>
              </w:rPr>
              <w:t>Оценка качества педагогической инициативы (инновации), ее социальной значимости и эффективности.</w:t>
            </w:r>
          </w:p>
          <w:p w:rsidR="00EC42D6" w:rsidRPr="00EC42D6" w:rsidRDefault="00EC42D6" w:rsidP="00EC42D6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EC42D6">
              <w:rPr>
                <w:rFonts w:ascii="Times New Roman" w:hAnsi="Times New Roman" w:cs="Times New Roman"/>
              </w:rPr>
              <w:t>Формирование списка лауреатов и программы фестиваля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4"/>
              </w:rPr>
              <w:t xml:space="preserve">Выявление степени готовности </w:t>
            </w:r>
            <w:r w:rsidRPr="00EC42D6">
              <w:rPr>
                <w:rFonts w:ascii="Times New Roman" w:hAnsi="Times New Roman" w:cs="Times New Roman"/>
              </w:rPr>
              <w:t>педагогической инициативы (инновации)</w:t>
            </w:r>
            <w:r w:rsidRPr="00EC42D6">
              <w:rPr>
                <w:rFonts w:ascii="Times New Roman" w:hAnsi="Times New Roman" w:cs="Times New Roman"/>
                <w:szCs w:val="24"/>
              </w:rPr>
              <w:t xml:space="preserve"> к внедрению в региональной системе образования</w:t>
            </w:r>
          </w:p>
        </w:tc>
      </w:tr>
      <w:tr w:rsidR="00EC42D6" w:rsidRPr="00EC42D6" w:rsidTr="00EC42D6"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C42D6">
              <w:rPr>
                <w:rFonts w:ascii="Times New Roman" w:hAnsi="Times New Roman" w:cs="Times New Roman"/>
                <w:b/>
                <w:szCs w:val="24"/>
              </w:rPr>
              <w:t xml:space="preserve">Форма проведения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4"/>
              </w:rPr>
              <w:t>Прием заявок и конкурсных материалов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4"/>
              </w:rPr>
              <w:t>Профессиональная экспертиза конкурсных материалов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6"/>
              </w:rPr>
              <w:t>Публичная презентация педагогических инициатив (инноваций).</w:t>
            </w:r>
          </w:p>
          <w:p w:rsidR="00EC42D6" w:rsidRPr="00EC42D6" w:rsidRDefault="00EC42D6" w:rsidP="00EC42D6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4"/>
              </w:rPr>
              <w:t>Общественно-профессиональная экспертиза</w:t>
            </w:r>
          </w:p>
        </w:tc>
      </w:tr>
      <w:tr w:rsidR="00EC42D6" w:rsidRPr="00EC42D6" w:rsidTr="00EC42D6">
        <w:trPr>
          <w:trHeight w:val="2352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C42D6">
              <w:rPr>
                <w:rFonts w:ascii="Times New Roman" w:hAnsi="Times New Roman" w:cs="Times New Roman"/>
                <w:b/>
                <w:szCs w:val="24"/>
              </w:rPr>
              <w:t>Результаты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</w:rPr>
              <w:t>Список участников фестиваля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2D6">
              <w:rPr>
                <w:rFonts w:ascii="Times New Roman" w:hAnsi="Times New Roman" w:cs="Times New Roman"/>
              </w:rPr>
              <w:t>Программа фестиваля.</w:t>
            </w:r>
          </w:p>
          <w:p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</w:rPr>
              <w:t xml:space="preserve">Список лауреатов фестиваля. </w:t>
            </w:r>
          </w:p>
          <w:p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4"/>
              </w:rPr>
              <w:t xml:space="preserve">На основании рейтинга экспертных оценок к представлению на очном этапе фестиваля допускаются </w:t>
            </w:r>
            <w:r w:rsidRPr="00EC42D6">
              <w:rPr>
                <w:rFonts w:ascii="Times New Roman" w:hAnsi="Times New Roman" w:cs="Times New Roman"/>
                <w:b/>
                <w:szCs w:val="24"/>
              </w:rPr>
              <w:t>12 лауреатов в 4 номинациях</w:t>
            </w:r>
            <w:r w:rsidRPr="00EC42D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4"/>
              </w:rPr>
              <w:t>(по 3 в каждой номинации):</w:t>
            </w:r>
          </w:p>
          <w:p w:rsidR="00EC42D6" w:rsidRPr="00EC42D6" w:rsidRDefault="00EC42D6" w:rsidP="00EC42D6">
            <w:pPr>
              <w:numPr>
                <w:ilvl w:val="0"/>
                <w:numId w:val="26"/>
              </w:numPr>
              <w:spacing w:after="0" w:line="240" w:lineRule="auto"/>
              <w:ind w:left="352" w:hanging="283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42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Наша школа - лучшая!</w:t>
            </w:r>
          </w:p>
          <w:p w:rsidR="00EC42D6" w:rsidRPr="00EC42D6" w:rsidRDefault="00EC42D6" w:rsidP="00EC42D6">
            <w:pPr>
              <w:numPr>
                <w:ilvl w:val="0"/>
                <w:numId w:val="26"/>
              </w:numPr>
              <w:spacing w:after="0" w:line="240" w:lineRule="auto"/>
              <w:ind w:left="352" w:hanging="283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42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Учим воспитывая, воспитываем обучая</w:t>
            </w:r>
          </w:p>
          <w:p w:rsidR="00EC42D6" w:rsidRPr="00EC42D6" w:rsidRDefault="00EC42D6" w:rsidP="00EC42D6">
            <w:pPr>
              <w:numPr>
                <w:ilvl w:val="0"/>
                <w:numId w:val="26"/>
              </w:numPr>
              <w:spacing w:after="0" w:line="240" w:lineRule="auto"/>
              <w:ind w:left="352" w:hanging="283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42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Навстречу PISA и TIMSS</w:t>
            </w:r>
          </w:p>
          <w:p w:rsidR="00EC42D6" w:rsidRPr="00EC42D6" w:rsidRDefault="00EC42D6" w:rsidP="00EC42D6">
            <w:pPr>
              <w:numPr>
                <w:ilvl w:val="0"/>
                <w:numId w:val="26"/>
              </w:numPr>
              <w:spacing w:after="0" w:line="240" w:lineRule="auto"/>
              <w:ind w:left="352" w:hanging="283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42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Региональный компонент в крымском образовании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4"/>
              </w:rPr>
              <w:t>По результатам очного этапа определяются победители фестиваля в каждой номинации</w:t>
            </w:r>
          </w:p>
        </w:tc>
      </w:tr>
      <w:tr w:rsidR="00EC42D6" w:rsidRPr="00EC42D6" w:rsidTr="00EC42D6">
        <w:trPr>
          <w:trHeight w:val="2352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C42D6">
              <w:rPr>
                <w:rFonts w:ascii="Times New Roman" w:hAnsi="Times New Roman" w:cs="Times New Roman"/>
                <w:b/>
                <w:szCs w:val="24"/>
              </w:rPr>
              <w:t>Награждение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2D6">
              <w:rPr>
                <w:rFonts w:ascii="Times New Roman" w:hAnsi="Times New Roman" w:cs="Times New Roman"/>
              </w:rPr>
              <w:t>Все участники получат сертификат участника Крымского фестиваля педагогических инициатив - 2019 и приглашаются на мастер-классы и лекторий по актуальным темам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4"/>
              </w:rPr>
              <w:t xml:space="preserve">Победители фестиваля награждаются дипломами лауреатов </w:t>
            </w:r>
            <w:r w:rsidRPr="00EC42D6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EC42D6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EC42D6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EC42D6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EC42D6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EC42D6">
              <w:rPr>
                <w:rFonts w:ascii="Times New Roman" w:hAnsi="Times New Roman" w:cs="Times New Roman"/>
                <w:szCs w:val="24"/>
              </w:rPr>
              <w:t xml:space="preserve"> степени, кубками и памятными подарками. </w:t>
            </w:r>
          </w:p>
          <w:p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4"/>
              </w:rPr>
              <w:t>Лучшая команда будет удостоена Гран-при фестиваля.</w:t>
            </w:r>
          </w:p>
          <w:p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4"/>
              </w:rPr>
              <w:t>Оргкомитетом фестиваля предусмотрены специальные призы</w:t>
            </w:r>
          </w:p>
        </w:tc>
      </w:tr>
    </w:tbl>
    <w:p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:rsidR="00EC42D6" w:rsidRPr="00EC42D6" w:rsidRDefault="00EC42D6" w:rsidP="00EC42D6">
      <w:pPr>
        <w:rPr>
          <w:rFonts w:ascii="Times New Roman" w:hAnsi="Times New Roman" w:cs="Times New Roman"/>
          <w:sz w:val="24"/>
          <w:szCs w:val="18"/>
        </w:rPr>
      </w:pPr>
      <w:r w:rsidRPr="00EC42D6">
        <w:rPr>
          <w:rFonts w:ascii="Times New Roman" w:hAnsi="Times New Roman" w:cs="Times New Roman"/>
          <w:sz w:val="24"/>
          <w:szCs w:val="18"/>
        </w:rPr>
        <w:br w:type="page"/>
      </w:r>
    </w:p>
    <w:p w:rsidR="00E03F14" w:rsidRPr="00EC42D6" w:rsidRDefault="00E03F14" w:rsidP="00E03F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5</w:t>
      </w:r>
    </w:p>
    <w:p w:rsidR="00E03F14" w:rsidRPr="00EC42D6" w:rsidRDefault="00E03F14" w:rsidP="00E03F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F14" w:rsidRPr="00EC42D6" w:rsidRDefault="00E03F14" w:rsidP="00E0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В Е Д О М Л Е Н И Е</w:t>
      </w:r>
    </w:p>
    <w:p w:rsidR="00E03F14" w:rsidRPr="00EC42D6" w:rsidRDefault="00E03F14" w:rsidP="00E0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конкурсных материалов</w:t>
      </w: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14" w:rsidRPr="00EC42D6" w:rsidRDefault="00E03F14" w:rsidP="00E03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 на Крымский фестиваль педагогических инициатив – 2019, представленные</w:t>
      </w: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 ,</w:t>
      </w:r>
    </w:p>
    <w:p w:rsidR="00E03F14" w:rsidRPr="00EC42D6" w:rsidRDefault="00E03F14" w:rsidP="00E0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2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образовательной организации </w:t>
      </w: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 «______» __________________ 2019 г.</w:t>
      </w: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____________.</w:t>
      </w: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материалы принял </w:t>
      </w: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оргкомитета   ________________ </w:t>
      </w:r>
      <w:r w:rsidRPr="00EC4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E03F14" w:rsidRPr="00EC42D6" w:rsidRDefault="00E03F14" w:rsidP="00E03F1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2D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EC42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42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42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42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ФИО</w:t>
      </w: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 _________________ 2019 г.</w:t>
      </w: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14" w:rsidRPr="00EC42D6" w:rsidRDefault="00E03F14" w:rsidP="00E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14" w:rsidRPr="00EC42D6" w:rsidRDefault="00E03F14" w:rsidP="00E03F14">
      <w:pPr>
        <w:spacing w:after="0"/>
        <w:ind w:left="-57" w:right="-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Внимание!</w:t>
      </w:r>
      <w:r w:rsidRPr="00EC4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допуске конкурсных материалов к участию в Фестивале будет размещена на сайте КРИППО по адресу: </w:t>
      </w:r>
      <w:hyperlink r:id="rId8" w:history="1">
        <w:r w:rsidRPr="00EC42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http://krippo.ru/index.php/14-moduli/1521-2019-7</w:t>
        </w:r>
      </w:hyperlink>
    </w:p>
    <w:p w:rsidR="00E03F14" w:rsidRPr="00D8603A" w:rsidRDefault="00E03F14" w:rsidP="00D8603A">
      <w:pPr>
        <w:rPr>
          <w:rFonts w:ascii="Times New Roman" w:hAnsi="Times New Roman" w:cs="Times New Roman"/>
          <w:sz w:val="24"/>
          <w:szCs w:val="18"/>
        </w:rPr>
      </w:pPr>
      <w:bookmarkStart w:id="0" w:name="_GoBack"/>
      <w:bookmarkEnd w:id="0"/>
    </w:p>
    <w:sectPr w:rsidR="00E03F14" w:rsidRPr="00D8603A" w:rsidSect="00B26E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D93"/>
    <w:multiLevelType w:val="hybridMultilevel"/>
    <w:tmpl w:val="E0AA7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892D4A"/>
    <w:multiLevelType w:val="hybridMultilevel"/>
    <w:tmpl w:val="3AC87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013680"/>
    <w:multiLevelType w:val="hybridMultilevel"/>
    <w:tmpl w:val="E04A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209A7"/>
    <w:multiLevelType w:val="hybridMultilevel"/>
    <w:tmpl w:val="06DEF510"/>
    <w:lvl w:ilvl="0" w:tplc="B258634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7C711F"/>
    <w:multiLevelType w:val="hybridMultilevel"/>
    <w:tmpl w:val="E5BE2A9E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F1B3F"/>
    <w:multiLevelType w:val="hybridMultilevel"/>
    <w:tmpl w:val="FBAE0770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101CB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C56B10"/>
    <w:multiLevelType w:val="hybridMultilevel"/>
    <w:tmpl w:val="E386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A3DD9"/>
    <w:multiLevelType w:val="hybridMultilevel"/>
    <w:tmpl w:val="EF10E280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26D97"/>
    <w:multiLevelType w:val="hybridMultilevel"/>
    <w:tmpl w:val="FE34C14C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46CA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7143C6"/>
    <w:multiLevelType w:val="hybridMultilevel"/>
    <w:tmpl w:val="9A787CC2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41322"/>
    <w:multiLevelType w:val="hybridMultilevel"/>
    <w:tmpl w:val="C2FCD57E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F2358E"/>
    <w:multiLevelType w:val="hybridMultilevel"/>
    <w:tmpl w:val="B11A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15F95"/>
    <w:multiLevelType w:val="hybridMultilevel"/>
    <w:tmpl w:val="4A36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062FB"/>
    <w:multiLevelType w:val="hybridMultilevel"/>
    <w:tmpl w:val="0534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F2795"/>
    <w:multiLevelType w:val="hybridMultilevel"/>
    <w:tmpl w:val="978A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4631D"/>
    <w:multiLevelType w:val="hybridMultilevel"/>
    <w:tmpl w:val="36FC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F11DD"/>
    <w:multiLevelType w:val="hybridMultilevel"/>
    <w:tmpl w:val="DA08133E"/>
    <w:lvl w:ilvl="0" w:tplc="CEDEC98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47708F"/>
    <w:multiLevelType w:val="hybridMultilevel"/>
    <w:tmpl w:val="F10621B4"/>
    <w:lvl w:ilvl="0" w:tplc="3904A2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B77822"/>
    <w:multiLevelType w:val="hybridMultilevel"/>
    <w:tmpl w:val="19F09244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28624A"/>
    <w:multiLevelType w:val="hybridMultilevel"/>
    <w:tmpl w:val="DA322D0A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4792F"/>
    <w:multiLevelType w:val="hybridMultilevel"/>
    <w:tmpl w:val="BBF66578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71FC5"/>
    <w:multiLevelType w:val="hybridMultilevel"/>
    <w:tmpl w:val="E49CDFEA"/>
    <w:lvl w:ilvl="0" w:tplc="A13054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520E8"/>
    <w:multiLevelType w:val="hybridMultilevel"/>
    <w:tmpl w:val="134E0056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8"/>
  </w:num>
  <w:num w:numId="4">
    <w:abstractNumId w:val="22"/>
  </w:num>
  <w:num w:numId="5">
    <w:abstractNumId w:val="19"/>
  </w:num>
  <w:num w:numId="6">
    <w:abstractNumId w:val="15"/>
  </w:num>
  <w:num w:numId="7">
    <w:abstractNumId w:val="21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20"/>
  </w:num>
  <w:num w:numId="13">
    <w:abstractNumId w:val="12"/>
  </w:num>
  <w:num w:numId="14">
    <w:abstractNumId w:val="0"/>
  </w:num>
  <w:num w:numId="15">
    <w:abstractNumId w:val="0"/>
  </w:num>
  <w:num w:numId="16">
    <w:abstractNumId w:val="13"/>
  </w:num>
  <w:num w:numId="17">
    <w:abstractNumId w:val="18"/>
  </w:num>
  <w:num w:numId="18">
    <w:abstractNumId w:val="10"/>
  </w:num>
  <w:num w:numId="19">
    <w:abstractNumId w:val="6"/>
  </w:num>
  <w:num w:numId="20">
    <w:abstractNumId w:val="17"/>
  </w:num>
  <w:num w:numId="21">
    <w:abstractNumId w:val="16"/>
  </w:num>
  <w:num w:numId="22">
    <w:abstractNumId w:val="14"/>
  </w:num>
  <w:num w:numId="23">
    <w:abstractNumId w:val="1"/>
  </w:num>
  <w:num w:numId="24">
    <w:abstractNumId w:val="3"/>
  </w:num>
  <w:num w:numId="25">
    <w:abstractNumId w:val="2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6295"/>
    <w:rsid w:val="0000181F"/>
    <w:rsid w:val="00001884"/>
    <w:rsid w:val="000611FC"/>
    <w:rsid w:val="000915B1"/>
    <w:rsid w:val="000C4857"/>
    <w:rsid w:val="000D65F2"/>
    <w:rsid w:val="001073D9"/>
    <w:rsid w:val="00121579"/>
    <w:rsid w:val="001355C0"/>
    <w:rsid w:val="00137F55"/>
    <w:rsid w:val="00141C6B"/>
    <w:rsid w:val="00166B52"/>
    <w:rsid w:val="00167B3B"/>
    <w:rsid w:val="00167CD5"/>
    <w:rsid w:val="00183637"/>
    <w:rsid w:val="001923C1"/>
    <w:rsid w:val="001A0037"/>
    <w:rsid w:val="001C19FD"/>
    <w:rsid w:val="001D4D9E"/>
    <w:rsid w:val="001E132F"/>
    <w:rsid w:val="0020660B"/>
    <w:rsid w:val="00207777"/>
    <w:rsid w:val="00225C56"/>
    <w:rsid w:val="0023160C"/>
    <w:rsid w:val="00250657"/>
    <w:rsid w:val="002551DB"/>
    <w:rsid w:val="002711DC"/>
    <w:rsid w:val="00273334"/>
    <w:rsid w:val="002735FD"/>
    <w:rsid w:val="002777D4"/>
    <w:rsid w:val="002936B4"/>
    <w:rsid w:val="002948CE"/>
    <w:rsid w:val="00297A6F"/>
    <w:rsid w:val="002A2C17"/>
    <w:rsid w:val="002B26C0"/>
    <w:rsid w:val="002C51AA"/>
    <w:rsid w:val="002C6D91"/>
    <w:rsid w:val="002D6577"/>
    <w:rsid w:val="002F168B"/>
    <w:rsid w:val="0030364E"/>
    <w:rsid w:val="0031300A"/>
    <w:rsid w:val="00327DA9"/>
    <w:rsid w:val="003312E8"/>
    <w:rsid w:val="003601F7"/>
    <w:rsid w:val="00361355"/>
    <w:rsid w:val="0036790D"/>
    <w:rsid w:val="00382100"/>
    <w:rsid w:val="003861F2"/>
    <w:rsid w:val="0038670C"/>
    <w:rsid w:val="00395940"/>
    <w:rsid w:val="003A6F27"/>
    <w:rsid w:val="003B5897"/>
    <w:rsid w:val="003C4AA8"/>
    <w:rsid w:val="003D7508"/>
    <w:rsid w:val="0040612F"/>
    <w:rsid w:val="00422880"/>
    <w:rsid w:val="00430464"/>
    <w:rsid w:val="004455C2"/>
    <w:rsid w:val="00486295"/>
    <w:rsid w:val="00495AE4"/>
    <w:rsid w:val="004A349D"/>
    <w:rsid w:val="004C4E10"/>
    <w:rsid w:val="004F5612"/>
    <w:rsid w:val="00517BC3"/>
    <w:rsid w:val="005632A0"/>
    <w:rsid w:val="0057280E"/>
    <w:rsid w:val="00585EE8"/>
    <w:rsid w:val="00590A96"/>
    <w:rsid w:val="005D1E42"/>
    <w:rsid w:val="005E05CB"/>
    <w:rsid w:val="005F709D"/>
    <w:rsid w:val="0062083D"/>
    <w:rsid w:val="006218B4"/>
    <w:rsid w:val="00633846"/>
    <w:rsid w:val="006534F7"/>
    <w:rsid w:val="006600AC"/>
    <w:rsid w:val="006831AF"/>
    <w:rsid w:val="00692198"/>
    <w:rsid w:val="006A7658"/>
    <w:rsid w:val="006B3754"/>
    <w:rsid w:val="006B5C84"/>
    <w:rsid w:val="006C43FE"/>
    <w:rsid w:val="006E5737"/>
    <w:rsid w:val="00701005"/>
    <w:rsid w:val="00705E2E"/>
    <w:rsid w:val="00732F1F"/>
    <w:rsid w:val="00752B32"/>
    <w:rsid w:val="00764C9E"/>
    <w:rsid w:val="00783FC6"/>
    <w:rsid w:val="007C5F93"/>
    <w:rsid w:val="008013FF"/>
    <w:rsid w:val="00812245"/>
    <w:rsid w:val="008205CC"/>
    <w:rsid w:val="0082085F"/>
    <w:rsid w:val="0082706D"/>
    <w:rsid w:val="00837DFD"/>
    <w:rsid w:val="008506ED"/>
    <w:rsid w:val="0087187F"/>
    <w:rsid w:val="00896FB9"/>
    <w:rsid w:val="008A0001"/>
    <w:rsid w:val="008A2909"/>
    <w:rsid w:val="008B2AB0"/>
    <w:rsid w:val="008D428C"/>
    <w:rsid w:val="008E09D1"/>
    <w:rsid w:val="008E3C7D"/>
    <w:rsid w:val="00907FE4"/>
    <w:rsid w:val="009104FA"/>
    <w:rsid w:val="0091630C"/>
    <w:rsid w:val="00932773"/>
    <w:rsid w:val="00936765"/>
    <w:rsid w:val="009504CA"/>
    <w:rsid w:val="00961F0E"/>
    <w:rsid w:val="00971E84"/>
    <w:rsid w:val="00994B56"/>
    <w:rsid w:val="009A047F"/>
    <w:rsid w:val="009A7CF0"/>
    <w:rsid w:val="00A2436C"/>
    <w:rsid w:val="00A60ECD"/>
    <w:rsid w:val="00A61874"/>
    <w:rsid w:val="00AB151A"/>
    <w:rsid w:val="00AB18C8"/>
    <w:rsid w:val="00AE74F3"/>
    <w:rsid w:val="00AF166E"/>
    <w:rsid w:val="00AF3D6E"/>
    <w:rsid w:val="00B26EA0"/>
    <w:rsid w:val="00B30EAB"/>
    <w:rsid w:val="00B31546"/>
    <w:rsid w:val="00B41CBE"/>
    <w:rsid w:val="00B74BCD"/>
    <w:rsid w:val="00B800C0"/>
    <w:rsid w:val="00BA3E89"/>
    <w:rsid w:val="00BA5B78"/>
    <w:rsid w:val="00BB230A"/>
    <w:rsid w:val="00BE4BF2"/>
    <w:rsid w:val="00C32850"/>
    <w:rsid w:val="00C44E4F"/>
    <w:rsid w:val="00C5744A"/>
    <w:rsid w:val="00C679E1"/>
    <w:rsid w:val="00C721BB"/>
    <w:rsid w:val="00C82ACE"/>
    <w:rsid w:val="00D23E81"/>
    <w:rsid w:val="00D41C8F"/>
    <w:rsid w:val="00D47086"/>
    <w:rsid w:val="00D47F30"/>
    <w:rsid w:val="00D609AC"/>
    <w:rsid w:val="00D75B72"/>
    <w:rsid w:val="00D8603A"/>
    <w:rsid w:val="00DA5B8A"/>
    <w:rsid w:val="00DC5F4F"/>
    <w:rsid w:val="00E03F14"/>
    <w:rsid w:val="00E04446"/>
    <w:rsid w:val="00E24EA5"/>
    <w:rsid w:val="00E62C7E"/>
    <w:rsid w:val="00E75488"/>
    <w:rsid w:val="00E95488"/>
    <w:rsid w:val="00EC3500"/>
    <w:rsid w:val="00EC42D6"/>
    <w:rsid w:val="00ED22CE"/>
    <w:rsid w:val="00EE66B5"/>
    <w:rsid w:val="00F11639"/>
    <w:rsid w:val="00F15C7F"/>
    <w:rsid w:val="00F55B8B"/>
    <w:rsid w:val="00FA3405"/>
    <w:rsid w:val="00FB195C"/>
    <w:rsid w:val="00FD0359"/>
    <w:rsid w:val="00FE4D5C"/>
    <w:rsid w:val="00FE5B27"/>
    <w:rsid w:val="00FE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D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0A9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3C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C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ppo.ru/index.php/14-moduli/1521-2019-7" TargetMode="External"/><Relationship Id="rId3" Type="http://schemas.openxmlformats.org/officeDocument/2006/relationships/styles" Target="styles.xml"/><Relationship Id="rId7" Type="http://schemas.openxmlformats.org/officeDocument/2006/relationships/hyperlink" Target="mailto:festival@kripp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ippo.ru/index.php/14-moduli/1521-2019-7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CFF1F26-BD83-4F74-9B49-C87AC855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1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lopashova</cp:lastModifiedBy>
  <cp:revision>21</cp:revision>
  <cp:lastPrinted>2019-09-09T12:38:00Z</cp:lastPrinted>
  <dcterms:created xsi:type="dcterms:W3CDTF">2019-07-23T08:11:00Z</dcterms:created>
  <dcterms:modified xsi:type="dcterms:W3CDTF">2019-09-16T07:28:00Z</dcterms:modified>
</cp:coreProperties>
</file>