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D26" w:rsidRPr="008B3D26" w:rsidRDefault="008B3D26" w:rsidP="00F3150E">
      <w:pPr>
        <w:spacing w:after="240"/>
        <w:jc w:val="center"/>
        <w:rPr>
          <w:rFonts w:ascii="Times New Roman" w:hAnsi="Times New Roman"/>
          <w:b/>
          <w:sz w:val="28"/>
          <w:szCs w:val="28"/>
        </w:rPr>
      </w:pPr>
      <w:r w:rsidRPr="008B3D26">
        <w:rPr>
          <w:rFonts w:ascii="Times New Roman" w:hAnsi="Times New Roman"/>
          <w:b/>
          <w:sz w:val="28"/>
          <w:szCs w:val="28"/>
        </w:rPr>
        <w:t xml:space="preserve">ПРЕДМЕТЫ ХУДОЖЕСТВЕННО-ЭСТЕТИЧЕСКОГО ЦИКЛА </w:t>
      </w:r>
    </w:p>
    <w:p w:rsidR="007E2E73" w:rsidRPr="008B3D26" w:rsidRDefault="007E2E73" w:rsidP="007E2E73">
      <w:pPr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 w:rsidRPr="008B3D26">
        <w:rPr>
          <w:rFonts w:ascii="Times New Roman" w:hAnsi="Times New Roman"/>
          <w:sz w:val="28"/>
          <w:szCs w:val="28"/>
        </w:rPr>
        <w:t xml:space="preserve">Сегодня искусство в системе современного образования рассматривается как необходимый компонент общего образования школьников. </w:t>
      </w:r>
    </w:p>
    <w:p w:rsidR="007E2E73" w:rsidRPr="008B3D26" w:rsidRDefault="007E2E73" w:rsidP="007E2E73">
      <w:pPr>
        <w:pStyle w:val="a7"/>
        <w:spacing w:before="0"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B3D26">
        <w:rPr>
          <w:rFonts w:ascii="Times New Roman" w:hAnsi="Times New Roman"/>
          <w:sz w:val="28"/>
          <w:szCs w:val="28"/>
          <w:lang w:val="ru-RU"/>
        </w:rPr>
        <w:t>С</w:t>
      </w:r>
      <w:r w:rsidRPr="008B3D26">
        <w:rPr>
          <w:rFonts w:ascii="Times New Roman" w:hAnsi="Times New Roman"/>
          <w:sz w:val="28"/>
          <w:szCs w:val="28"/>
        </w:rPr>
        <w:t xml:space="preserve"> 2013/2014  </w:t>
      </w:r>
      <w:r w:rsidRPr="008B3D26">
        <w:rPr>
          <w:rFonts w:ascii="Times New Roman" w:hAnsi="Times New Roman"/>
          <w:sz w:val="28"/>
          <w:szCs w:val="28"/>
          <w:lang w:val="ru-RU"/>
        </w:rPr>
        <w:t xml:space="preserve">учебного года начинается поэтапный переход на </w:t>
      </w:r>
      <w:r w:rsidRPr="008B3D26">
        <w:rPr>
          <w:rFonts w:ascii="Times New Roman" w:hAnsi="Times New Roman"/>
          <w:sz w:val="28"/>
          <w:szCs w:val="28"/>
        </w:rPr>
        <w:t xml:space="preserve"> </w:t>
      </w:r>
      <w:r w:rsidRPr="008B3D26">
        <w:rPr>
          <w:rFonts w:ascii="Times New Roman" w:hAnsi="Times New Roman"/>
          <w:sz w:val="28"/>
          <w:szCs w:val="28"/>
          <w:lang w:val="ru-RU"/>
        </w:rPr>
        <w:t>новое содержание образования</w:t>
      </w:r>
      <w:r w:rsidRPr="008B3D26">
        <w:rPr>
          <w:rFonts w:ascii="Times New Roman" w:hAnsi="Times New Roman"/>
          <w:sz w:val="28"/>
          <w:szCs w:val="28"/>
        </w:rPr>
        <w:t>,</w:t>
      </w:r>
      <w:r w:rsidRPr="008B3D26">
        <w:rPr>
          <w:rFonts w:ascii="Times New Roman" w:hAnsi="Times New Roman"/>
          <w:sz w:val="28"/>
          <w:szCs w:val="28"/>
          <w:lang w:val="ru-RU"/>
        </w:rPr>
        <w:t xml:space="preserve">  определенное Государственным стандартом базового и полного общего среднего образования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8B3D26">
        <w:rPr>
          <w:rFonts w:ascii="Times New Roman" w:hAnsi="Times New Roman"/>
          <w:sz w:val="28"/>
          <w:szCs w:val="28"/>
        </w:rPr>
        <w:t xml:space="preserve">  </w:t>
      </w:r>
    </w:p>
    <w:p w:rsidR="007E2E73" w:rsidRDefault="007E2E73" w:rsidP="007E2E7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8B3D26">
        <w:rPr>
          <w:rFonts w:ascii="Times New Roman" w:hAnsi="Times New Roman"/>
          <w:bCs/>
          <w:sz w:val="28"/>
          <w:szCs w:val="28"/>
        </w:rPr>
        <w:t>В</w:t>
      </w:r>
      <w:r w:rsidRPr="008B3D2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B3D26">
        <w:rPr>
          <w:rFonts w:ascii="Times New Roman" w:hAnsi="Times New Roman"/>
          <w:bCs/>
          <w:sz w:val="28"/>
          <w:szCs w:val="28"/>
        </w:rPr>
        <w:t xml:space="preserve">соответствии с новыми Типовыми </w:t>
      </w:r>
      <w:r>
        <w:rPr>
          <w:rFonts w:ascii="Times New Roman" w:hAnsi="Times New Roman"/>
          <w:bCs/>
          <w:sz w:val="28"/>
          <w:szCs w:val="28"/>
        </w:rPr>
        <w:t xml:space="preserve">учебными </w:t>
      </w:r>
      <w:r w:rsidRPr="008B3D26">
        <w:rPr>
          <w:rFonts w:ascii="Times New Roman" w:hAnsi="Times New Roman"/>
          <w:bCs/>
          <w:sz w:val="28"/>
          <w:szCs w:val="28"/>
        </w:rPr>
        <w:t>планами, утв</w:t>
      </w:r>
      <w:r>
        <w:rPr>
          <w:rFonts w:ascii="Times New Roman" w:hAnsi="Times New Roman"/>
          <w:bCs/>
          <w:sz w:val="28"/>
          <w:szCs w:val="28"/>
        </w:rPr>
        <w:t>ержденными приказом Министерством образования и науки,</w:t>
      </w:r>
      <w:r w:rsidRPr="008B3D26">
        <w:rPr>
          <w:rFonts w:ascii="Times New Roman" w:hAnsi="Times New Roman"/>
          <w:bCs/>
          <w:sz w:val="28"/>
          <w:szCs w:val="28"/>
        </w:rPr>
        <w:t xml:space="preserve"> молодежи и спорта Украины от</w:t>
      </w:r>
      <w:r w:rsidRPr="008B3D26">
        <w:rPr>
          <w:rFonts w:ascii="Times New Roman" w:hAnsi="Times New Roman"/>
          <w:sz w:val="28"/>
          <w:szCs w:val="28"/>
        </w:rPr>
        <w:t xml:space="preserve"> 03.04.2012г.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3D26">
        <w:rPr>
          <w:rFonts w:ascii="Times New Roman" w:hAnsi="Times New Roman"/>
          <w:sz w:val="28"/>
          <w:szCs w:val="28"/>
        </w:rPr>
        <w:t>№ 409, образовательная отрасль «Искусство» реализуется учебными предметами  «Изобразительное искусство», «Музыкальное искусство» или интегрированным курсом «Искусство»</w:t>
      </w:r>
      <w:r>
        <w:rPr>
          <w:rFonts w:ascii="Times New Roman" w:hAnsi="Times New Roman"/>
          <w:sz w:val="28"/>
          <w:szCs w:val="28"/>
        </w:rPr>
        <w:t>. Общеобразовательное учебное заведение может выбирать отдельные курсы «Музыкальное искусство» и «Изобразительное искусство» или интегрированный курс «Искусство».</w:t>
      </w:r>
      <w:r w:rsidRPr="008B3D26">
        <w:rPr>
          <w:rFonts w:ascii="Times New Roman" w:hAnsi="Times New Roman"/>
          <w:sz w:val="28"/>
          <w:szCs w:val="28"/>
        </w:rPr>
        <w:t xml:space="preserve"> </w:t>
      </w:r>
    </w:p>
    <w:p w:rsidR="007E2E73" w:rsidRPr="008B3D26" w:rsidRDefault="007E2E73" w:rsidP="007E2E73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8B3D26">
        <w:rPr>
          <w:rFonts w:ascii="Times New Roman" w:hAnsi="Times New Roman"/>
          <w:sz w:val="28"/>
          <w:szCs w:val="28"/>
        </w:rPr>
        <w:t xml:space="preserve">В 2013/2014 учебном году  на новое содержание обучения переходят учащиеся 5 классов, которые будут </w:t>
      </w:r>
      <w:r w:rsidRPr="008B3D26">
        <w:rPr>
          <w:rFonts w:ascii="Times New Roman" w:hAnsi="Times New Roman"/>
          <w:sz w:val="28"/>
          <w:szCs w:val="28"/>
          <w:u w:val="single"/>
        </w:rPr>
        <w:t>обучаться по новым учебным программам</w:t>
      </w:r>
      <w:r w:rsidRPr="008B3D26">
        <w:rPr>
          <w:rFonts w:ascii="Times New Roman" w:hAnsi="Times New Roman"/>
          <w:sz w:val="28"/>
          <w:szCs w:val="28"/>
        </w:rPr>
        <w:t xml:space="preserve">. Независимо от выбора предметов отрасли «Искусство» </w:t>
      </w:r>
      <w:r w:rsidRPr="008B3D26">
        <w:rPr>
          <w:rFonts w:ascii="Times New Roman" w:hAnsi="Times New Roman"/>
          <w:sz w:val="28"/>
          <w:szCs w:val="28"/>
          <w:u w:val="single"/>
        </w:rPr>
        <w:t>обучение будет осуществляться по единой программе</w:t>
      </w:r>
      <w:r w:rsidR="00A55F9A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8B3D26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8B3D26">
        <w:rPr>
          <w:rFonts w:ascii="Times New Roman" w:hAnsi="Times New Roman"/>
          <w:b/>
          <w:sz w:val="28"/>
          <w:szCs w:val="28"/>
        </w:rPr>
        <w:t>Мистецтво</w:t>
      </w:r>
      <w:proofErr w:type="spellEnd"/>
      <w:r w:rsidRPr="008B3D26">
        <w:rPr>
          <w:rFonts w:ascii="Times New Roman" w:hAnsi="Times New Roman"/>
          <w:b/>
          <w:sz w:val="28"/>
          <w:szCs w:val="28"/>
        </w:rPr>
        <w:t>»</w:t>
      </w:r>
      <w:r w:rsidRPr="008B3D26">
        <w:rPr>
          <w:rFonts w:ascii="Times New Roman" w:hAnsi="Times New Roman"/>
          <w:sz w:val="28"/>
          <w:szCs w:val="28"/>
        </w:rPr>
        <w:t xml:space="preserve"> (авт. </w:t>
      </w:r>
      <w:proofErr w:type="spellStart"/>
      <w:r w:rsidRPr="008B3D26">
        <w:rPr>
          <w:rFonts w:ascii="Times New Roman" w:hAnsi="Times New Roman"/>
          <w:sz w:val="28"/>
          <w:szCs w:val="28"/>
        </w:rPr>
        <w:t>Л.Масол</w:t>
      </w:r>
      <w:proofErr w:type="spellEnd"/>
      <w:r w:rsidRPr="008B3D26">
        <w:rPr>
          <w:rFonts w:ascii="Times New Roman" w:hAnsi="Times New Roman"/>
          <w:sz w:val="28"/>
          <w:szCs w:val="28"/>
        </w:rPr>
        <w:t xml:space="preserve">, О.Коваленко, </w:t>
      </w:r>
      <w:proofErr w:type="spellStart"/>
      <w:r w:rsidRPr="008B3D26">
        <w:rPr>
          <w:rFonts w:ascii="Times New Roman" w:hAnsi="Times New Roman"/>
          <w:sz w:val="28"/>
          <w:szCs w:val="28"/>
        </w:rPr>
        <w:t>Г.Соцька</w:t>
      </w:r>
      <w:proofErr w:type="spellEnd"/>
      <w:r w:rsidRPr="008B3D2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B3D26">
        <w:rPr>
          <w:rFonts w:ascii="Times New Roman" w:hAnsi="Times New Roman"/>
          <w:sz w:val="28"/>
          <w:szCs w:val="28"/>
        </w:rPr>
        <w:t>Г.Кузьменко</w:t>
      </w:r>
      <w:proofErr w:type="spellEnd"/>
      <w:r w:rsidRPr="008B3D26">
        <w:rPr>
          <w:rFonts w:ascii="Times New Roman" w:hAnsi="Times New Roman"/>
          <w:sz w:val="28"/>
          <w:szCs w:val="28"/>
        </w:rPr>
        <w:t xml:space="preserve">, Ж.Марчук, О.Константинова,  </w:t>
      </w:r>
      <w:proofErr w:type="spellStart"/>
      <w:r w:rsidRPr="008B3D26">
        <w:rPr>
          <w:rFonts w:ascii="Times New Roman" w:hAnsi="Times New Roman"/>
          <w:sz w:val="28"/>
          <w:szCs w:val="28"/>
        </w:rPr>
        <w:t>Л.Паньків</w:t>
      </w:r>
      <w:proofErr w:type="spellEnd"/>
      <w:r w:rsidRPr="008B3D26">
        <w:rPr>
          <w:rFonts w:ascii="Times New Roman" w:hAnsi="Times New Roman"/>
          <w:sz w:val="28"/>
          <w:szCs w:val="28"/>
        </w:rPr>
        <w:t xml:space="preserve">, І. </w:t>
      </w:r>
      <w:proofErr w:type="spellStart"/>
      <w:r w:rsidRPr="008B3D26">
        <w:rPr>
          <w:rFonts w:ascii="Times New Roman" w:hAnsi="Times New Roman"/>
          <w:sz w:val="28"/>
          <w:szCs w:val="28"/>
        </w:rPr>
        <w:t>Гринчук</w:t>
      </w:r>
      <w:proofErr w:type="spellEnd"/>
      <w:r w:rsidRPr="008B3D2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B3D26">
        <w:rPr>
          <w:rFonts w:ascii="Times New Roman" w:hAnsi="Times New Roman"/>
          <w:sz w:val="28"/>
          <w:szCs w:val="28"/>
        </w:rPr>
        <w:t>Н.Но</w:t>
      </w:r>
      <w:r w:rsidR="00A55F9A">
        <w:rPr>
          <w:rFonts w:ascii="Times New Roman" w:hAnsi="Times New Roman"/>
          <w:sz w:val="28"/>
          <w:szCs w:val="28"/>
        </w:rPr>
        <w:t>вікова</w:t>
      </w:r>
      <w:proofErr w:type="spellEnd"/>
      <w:r w:rsidR="00A55F9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A55F9A">
        <w:rPr>
          <w:rFonts w:ascii="Times New Roman" w:hAnsi="Times New Roman"/>
          <w:sz w:val="28"/>
          <w:szCs w:val="28"/>
        </w:rPr>
        <w:t>Н.Овіннікова</w:t>
      </w:r>
      <w:proofErr w:type="spellEnd"/>
      <w:r w:rsidR="00A55F9A">
        <w:rPr>
          <w:rFonts w:ascii="Times New Roman" w:hAnsi="Times New Roman"/>
          <w:sz w:val="28"/>
          <w:szCs w:val="28"/>
        </w:rPr>
        <w:t xml:space="preserve">). </w:t>
      </w:r>
      <w:proofErr w:type="gramStart"/>
      <w:r w:rsidR="00A55F9A">
        <w:rPr>
          <w:rFonts w:ascii="Times New Roman" w:hAnsi="Times New Roman"/>
          <w:sz w:val="28"/>
          <w:szCs w:val="28"/>
        </w:rPr>
        <w:t>Программа размещена</w:t>
      </w:r>
      <w:r w:rsidRPr="008B3D26">
        <w:rPr>
          <w:rFonts w:ascii="Times New Roman" w:hAnsi="Times New Roman"/>
          <w:sz w:val="28"/>
          <w:szCs w:val="28"/>
        </w:rPr>
        <w:t xml:space="preserve"> на официальном </w:t>
      </w:r>
      <w:proofErr w:type="spellStart"/>
      <w:r w:rsidRPr="008B3D26">
        <w:rPr>
          <w:rFonts w:ascii="Times New Roman" w:hAnsi="Times New Roman"/>
          <w:sz w:val="28"/>
          <w:szCs w:val="28"/>
        </w:rPr>
        <w:t>веб-сайте</w:t>
      </w:r>
      <w:proofErr w:type="spellEnd"/>
      <w:r w:rsidRPr="008B3D26">
        <w:rPr>
          <w:rFonts w:ascii="Times New Roman" w:hAnsi="Times New Roman"/>
          <w:bCs/>
          <w:sz w:val="28"/>
          <w:szCs w:val="28"/>
        </w:rPr>
        <w:t xml:space="preserve"> Министерства образов</w:t>
      </w:r>
      <w:r>
        <w:rPr>
          <w:rFonts w:ascii="Times New Roman" w:hAnsi="Times New Roman"/>
          <w:bCs/>
          <w:sz w:val="28"/>
          <w:szCs w:val="28"/>
        </w:rPr>
        <w:t xml:space="preserve">ания и науки </w:t>
      </w:r>
      <w:r w:rsidRPr="008B3D26">
        <w:rPr>
          <w:rFonts w:ascii="Times New Roman" w:hAnsi="Times New Roman"/>
          <w:bCs/>
          <w:sz w:val="28"/>
          <w:szCs w:val="28"/>
        </w:rPr>
        <w:t>Украин</w:t>
      </w:r>
      <w:r w:rsidR="00A55F9A">
        <w:rPr>
          <w:rFonts w:ascii="Times New Roman" w:hAnsi="Times New Roman"/>
          <w:bCs/>
          <w:sz w:val="28"/>
          <w:szCs w:val="28"/>
        </w:rPr>
        <w:t>ы (</w:t>
      </w:r>
      <w:proofErr w:type="spellStart"/>
      <w:r w:rsidR="00A55F9A">
        <w:rPr>
          <w:rFonts w:ascii="Times New Roman" w:hAnsi="Times New Roman"/>
          <w:bCs/>
          <w:sz w:val="28"/>
          <w:szCs w:val="28"/>
        </w:rPr>
        <w:t>www.mon.gov.ua</w:t>
      </w:r>
      <w:proofErr w:type="spellEnd"/>
      <w:r w:rsidR="00A55F9A">
        <w:rPr>
          <w:rFonts w:ascii="Times New Roman" w:hAnsi="Times New Roman"/>
          <w:bCs/>
          <w:sz w:val="28"/>
          <w:szCs w:val="28"/>
        </w:rPr>
        <w:t>), и напечатана</w:t>
      </w:r>
      <w:r w:rsidRPr="008B3D26">
        <w:rPr>
          <w:rFonts w:ascii="Times New Roman" w:hAnsi="Times New Roman"/>
          <w:bCs/>
          <w:sz w:val="28"/>
          <w:szCs w:val="28"/>
        </w:rPr>
        <w:t xml:space="preserve"> в учебно-методическом журнале  «</w:t>
      </w:r>
      <w:proofErr w:type="spellStart"/>
      <w:r>
        <w:rPr>
          <w:rFonts w:ascii="Times New Roman" w:hAnsi="Times New Roman"/>
          <w:bCs/>
          <w:sz w:val="28"/>
          <w:szCs w:val="28"/>
        </w:rPr>
        <w:t>Мистецтво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bCs/>
          <w:sz w:val="28"/>
          <w:szCs w:val="28"/>
        </w:rPr>
        <w:t>освіта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» (№№ 1-2, </w:t>
      </w:r>
      <w:r w:rsidRPr="008B3D26">
        <w:rPr>
          <w:rFonts w:ascii="Times New Roman" w:hAnsi="Times New Roman"/>
          <w:bCs/>
          <w:sz w:val="28"/>
          <w:szCs w:val="28"/>
        </w:rPr>
        <w:t>2013г.).</w:t>
      </w:r>
      <w:proofErr w:type="gramEnd"/>
    </w:p>
    <w:p w:rsidR="007E2E73" w:rsidRPr="008B3D26" w:rsidRDefault="007E2E73" w:rsidP="007E2E73">
      <w:pPr>
        <w:pStyle w:val="a8"/>
        <w:spacing w:before="106" w:beforeAutospacing="0" w:after="0" w:afterAutospacing="0" w:line="276" w:lineRule="auto"/>
        <w:ind w:firstLine="567"/>
        <w:jc w:val="both"/>
        <w:textAlignment w:val="baseline"/>
        <w:rPr>
          <w:sz w:val="28"/>
          <w:szCs w:val="28"/>
          <w:lang w:val="uk-UA"/>
        </w:rPr>
      </w:pPr>
      <w:proofErr w:type="spellStart"/>
      <w:r w:rsidRPr="008B3D26">
        <w:rPr>
          <w:b/>
          <w:sz w:val="28"/>
          <w:szCs w:val="28"/>
          <w:lang w:val="uk-UA"/>
        </w:rPr>
        <w:t>Обращаем</w:t>
      </w:r>
      <w:proofErr w:type="spellEnd"/>
      <w:r w:rsidRPr="008B3D26">
        <w:rPr>
          <w:b/>
          <w:sz w:val="28"/>
          <w:szCs w:val="28"/>
          <w:lang w:val="uk-UA"/>
        </w:rPr>
        <w:t xml:space="preserve"> </w:t>
      </w:r>
      <w:proofErr w:type="spellStart"/>
      <w:r w:rsidRPr="008B3D26">
        <w:rPr>
          <w:b/>
          <w:sz w:val="28"/>
          <w:szCs w:val="28"/>
          <w:lang w:val="uk-UA"/>
        </w:rPr>
        <w:t>внимание</w:t>
      </w:r>
      <w:proofErr w:type="spellEnd"/>
      <w:r w:rsidRPr="008B3D26">
        <w:rPr>
          <w:b/>
          <w:sz w:val="28"/>
          <w:szCs w:val="28"/>
          <w:lang w:val="uk-UA"/>
        </w:rPr>
        <w:t xml:space="preserve"> </w:t>
      </w:r>
      <w:r w:rsidRPr="008B3D26">
        <w:rPr>
          <w:sz w:val="28"/>
          <w:szCs w:val="28"/>
          <w:lang w:val="uk-UA"/>
        </w:rPr>
        <w:t xml:space="preserve"> на то, </w:t>
      </w:r>
      <w:proofErr w:type="spellStart"/>
      <w:r w:rsidRPr="008B3D26">
        <w:rPr>
          <w:sz w:val="28"/>
          <w:szCs w:val="28"/>
          <w:lang w:val="uk-UA"/>
        </w:rPr>
        <w:t>что</w:t>
      </w:r>
      <w:proofErr w:type="spellEnd"/>
      <w:r w:rsidRPr="008B3D26">
        <w:rPr>
          <w:sz w:val="28"/>
          <w:szCs w:val="28"/>
          <w:lang w:val="uk-UA"/>
        </w:rPr>
        <w:t xml:space="preserve"> в </w:t>
      </w:r>
      <w:proofErr w:type="spellStart"/>
      <w:r w:rsidRPr="008B3D26">
        <w:rPr>
          <w:sz w:val="28"/>
          <w:szCs w:val="28"/>
          <w:lang w:val="uk-UA"/>
        </w:rPr>
        <w:t>соответствии</w:t>
      </w:r>
      <w:proofErr w:type="spellEnd"/>
      <w:r w:rsidRPr="008B3D26">
        <w:rPr>
          <w:sz w:val="28"/>
          <w:szCs w:val="28"/>
          <w:lang w:val="uk-UA"/>
        </w:rPr>
        <w:t xml:space="preserve"> с </w:t>
      </w:r>
      <w:proofErr w:type="spellStart"/>
      <w:r w:rsidRPr="008B3D26">
        <w:rPr>
          <w:sz w:val="28"/>
          <w:szCs w:val="28"/>
          <w:lang w:val="uk-UA"/>
        </w:rPr>
        <w:t>Типовыми</w:t>
      </w:r>
      <w:proofErr w:type="spellEnd"/>
      <w:r w:rsidRPr="008B3D26">
        <w:rPr>
          <w:sz w:val="28"/>
          <w:szCs w:val="28"/>
          <w:lang w:val="uk-UA"/>
        </w:rPr>
        <w:t xml:space="preserve"> </w:t>
      </w:r>
      <w:proofErr w:type="spellStart"/>
      <w:r w:rsidRPr="008B3D26">
        <w:rPr>
          <w:sz w:val="28"/>
          <w:szCs w:val="28"/>
          <w:lang w:val="uk-UA"/>
        </w:rPr>
        <w:t>учебными</w:t>
      </w:r>
      <w:proofErr w:type="spellEnd"/>
      <w:r w:rsidRPr="008B3D26">
        <w:rPr>
          <w:sz w:val="28"/>
          <w:szCs w:val="28"/>
          <w:lang w:val="uk-UA"/>
        </w:rPr>
        <w:t xml:space="preserve"> планами для </w:t>
      </w:r>
      <w:proofErr w:type="spellStart"/>
      <w:r w:rsidRPr="008B3D26">
        <w:rPr>
          <w:sz w:val="28"/>
          <w:szCs w:val="28"/>
          <w:lang w:val="uk-UA"/>
        </w:rPr>
        <w:t>специализированных</w:t>
      </w:r>
      <w:proofErr w:type="spellEnd"/>
      <w:r w:rsidRPr="008B3D26">
        <w:rPr>
          <w:sz w:val="28"/>
          <w:szCs w:val="28"/>
          <w:lang w:val="uk-UA"/>
        </w:rPr>
        <w:t xml:space="preserve"> </w:t>
      </w:r>
      <w:proofErr w:type="spellStart"/>
      <w:r w:rsidRPr="008B3D26">
        <w:rPr>
          <w:sz w:val="28"/>
          <w:szCs w:val="28"/>
          <w:lang w:val="uk-UA"/>
        </w:rPr>
        <w:t>школ</w:t>
      </w:r>
      <w:proofErr w:type="spellEnd"/>
      <w:r w:rsidRPr="008B3D26">
        <w:rPr>
          <w:sz w:val="28"/>
          <w:szCs w:val="28"/>
          <w:lang w:val="uk-UA"/>
        </w:rPr>
        <w:t xml:space="preserve"> с </w:t>
      </w:r>
      <w:proofErr w:type="spellStart"/>
      <w:r w:rsidRPr="008B3D26">
        <w:rPr>
          <w:sz w:val="28"/>
          <w:szCs w:val="28"/>
          <w:lang w:val="uk-UA"/>
        </w:rPr>
        <w:t>углубленным</w:t>
      </w:r>
      <w:proofErr w:type="spellEnd"/>
      <w:r w:rsidRPr="008B3D26">
        <w:rPr>
          <w:sz w:val="28"/>
          <w:szCs w:val="28"/>
          <w:lang w:val="uk-UA"/>
        </w:rPr>
        <w:t xml:space="preserve"> </w:t>
      </w:r>
      <w:proofErr w:type="spellStart"/>
      <w:r w:rsidRPr="008B3D26">
        <w:rPr>
          <w:sz w:val="28"/>
          <w:szCs w:val="28"/>
          <w:lang w:val="uk-UA"/>
        </w:rPr>
        <w:t>изучением</w:t>
      </w:r>
      <w:proofErr w:type="spellEnd"/>
      <w:r w:rsidRPr="008B3D26">
        <w:rPr>
          <w:sz w:val="28"/>
          <w:szCs w:val="28"/>
          <w:lang w:val="uk-UA"/>
        </w:rPr>
        <w:t xml:space="preserve"> </w:t>
      </w:r>
      <w:proofErr w:type="spellStart"/>
      <w:r w:rsidRPr="008B3D26">
        <w:rPr>
          <w:sz w:val="28"/>
          <w:szCs w:val="28"/>
          <w:lang w:val="uk-UA"/>
        </w:rPr>
        <w:t>иностранных</w:t>
      </w:r>
      <w:proofErr w:type="spellEnd"/>
      <w:r w:rsidRPr="008B3D26">
        <w:rPr>
          <w:sz w:val="28"/>
          <w:szCs w:val="28"/>
          <w:lang w:val="uk-UA"/>
        </w:rPr>
        <w:t xml:space="preserve"> </w:t>
      </w:r>
      <w:proofErr w:type="spellStart"/>
      <w:r w:rsidRPr="008B3D26">
        <w:rPr>
          <w:sz w:val="28"/>
          <w:szCs w:val="28"/>
          <w:lang w:val="uk-UA"/>
        </w:rPr>
        <w:t>языков</w:t>
      </w:r>
      <w:proofErr w:type="spellEnd"/>
      <w:r w:rsidRPr="008B3D26">
        <w:rPr>
          <w:sz w:val="28"/>
          <w:szCs w:val="28"/>
          <w:lang w:val="uk-UA"/>
        </w:rPr>
        <w:t xml:space="preserve">, с </w:t>
      </w:r>
      <w:proofErr w:type="spellStart"/>
      <w:r w:rsidRPr="008B3D26">
        <w:rPr>
          <w:sz w:val="28"/>
          <w:szCs w:val="28"/>
          <w:lang w:val="uk-UA"/>
        </w:rPr>
        <w:t>углубленным</w:t>
      </w:r>
      <w:proofErr w:type="spellEnd"/>
      <w:r w:rsidRPr="008B3D26">
        <w:rPr>
          <w:sz w:val="28"/>
          <w:szCs w:val="28"/>
          <w:lang w:val="uk-UA"/>
        </w:rPr>
        <w:t xml:space="preserve"> </w:t>
      </w:r>
      <w:proofErr w:type="spellStart"/>
      <w:r w:rsidRPr="008B3D26">
        <w:rPr>
          <w:sz w:val="28"/>
          <w:szCs w:val="28"/>
          <w:lang w:val="uk-UA"/>
        </w:rPr>
        <w:t>изучением</w:t>
      </w:r>
      <w:proofErr w:type="spellEnd"/>
      <w:r w:rsidRPr="008B3D26">
        <w:rPr>
          <w:sz w:val="28"/>
          <w:szCs w:val="28"/>
          <w:lang w:val="uk-UA"/>
        </w:rPr>
        <w:t xml:space="preserve"> </w:t>
      </w:r>
      <w:proofErr w:type="spellStart"/>
      <w:r w:rsidRPr="008B3D26">
        <w:rPr>
          <w:sz w:val="28"/>
          <w:szCs w:val="28"/>
          <w:lang w:val="uk-UA"/>
        </w:rPr>
        <w:t>предметов</w:t>
      </w:r>
      <w:proofErr w:type="spellEnd"/>
      <w:r w:rsidRPr="008B3D26">
        <w:rPr>
          <w:sz w:val="28"/>
          <w:szCs w:val="28"/>
          <w:lang w:val="uk-UA"/>
        </w:rPr>
        <w:t xml:space="preserve"> </w:t>
      </w:r>
      <w:proofErr w:type="spellStart"/>
      <w:r w:rsidRPr="008B3D26">
        <w:rPr>
          <w:sz w:val="28"/>
          <w:szCs w:val="28"/>
          <w:lang w:val="uk-UA"/>
        </w:rPr>
        <w:t>технического</w:t>
      </w:r>
      <w:proofErr w:type="spellEnd"/>
      <w:r w:rsidRPr="008B3D26">
        <w:rPr>
          <w:sz w:val="28"/>
          <w:szCs w:val="28"/>
          <w:lang w:val="uk-UA"/>
        </w:rPr>
        <w:t xml:space="preserve"> (</w:t>
      </w:r>
      <w:proofErr w:type="spellStart"/>
      <w:r w:rsidRPr="008B3D26">
        <w:rPr>
          <w:sz w:val="28"/>
          <w:szCs w:val="28"/>
          <w:lang w:val="uk-UA"/>
        </w:rPr>
        <w:t>инженерного</w:t>
      </w:r>
      <w:proofErr w:type="spellEnd"/>
      <w:r w:rsidRPr="008B3D26">
        <w:rPr>
          <w:sz w:val="28"/>
          <w:szCs w:val="28"/>
          <w:lang w:val="uk-UA"/>
        </w:rPr>
        <w:t xml:space="preserve">) </w:t>
      </w:r>
      <w:proofErr w:type="spellStart"/>
      <w:r w:rsidRPr="008B3D26">
        <w:rPr>
          <w:sz w:val="28"/>
          <w:szCs w:val="28"/>
          <w:lang w:val="uk-UA"/>
        </w:rPr>
        <w:t>цикла</w:t>
      </w:r>
      <w:proofErr w:type="spellEnd"/>
      <w:r w:rsidRPr="008B3D26">
        <w:rPr>
          <w:sz w:val="28"/>
          <w:szCs w:val="28"/>
          <w:lang w:val="uk-UA"/>
        </w:rPr>
        <w:t xml:space="preserve">, </w:t>
      </w:r>
      <w:proofErr w:type="spellStart"/>
      <w:r w:rsidRPr="008B3D26">
        <w:rPr>
          <w:sz w:val="28"/>
          <w:szCs w:val="28"/>
          <w:lang w:val="uk-UA"/>
        </w:rPr>
        <w:t>гимназий</w:t>
      </w:r>
      <w:proofErr w:type="spellEnd"/>
      <w:r w:rsidRPr="008B3D26">
        <w:rPr>
          <w:sz w:val="28"/>
          <w:szCs w:val="28"/>
          <w:lang w:val="uk-UA"/>
        </w:rPr>
        <w:t xml:space="preserve">, </w:t>
      </w:r>
      <w:proofErr w:type="spellStart"/>
      <w:r w:rsidRPr="008B3D26">
        <w:rPr>
          <w:sz w:val="28"/>
          <w:szCs w:val="28"/>
          <w:lang w:val="uk-UA"/>
        </w:rPr>
        <w:t>лицеев</w:t>
      </w:r>
      <w:proofErr w:type="spellEnd"/>
      <w:r w:rsidRPr="008B3D26">
        <w:rPr>
          <w:sz w:val="28"/>
          <w:szCs w:val="28"/>
          <w:lang w:val="uk-UA"/>
        </w:rPr>
        <w:t xml:space="preserve">, </w:t>
      </w:r>
      <w:proofErr w:type="spellStart"/>
      <w:r w:rsidRPr="008B3D26">
        <w:rPr>
          <w:sz w:val="28"/>
          <w:szCs w:val="28"/>
          <w:lang w:val="uk-UA"/>
        </w:rPr>
        <w:t>коллегиумов</w:t>
      </w:r>
      <w:proofErr w:type="spellEnd"/>
      <w:r w:rsidRPr="008B3D26">
        <w:rPr>
          <w:sz w:val="28"/>
          <w:szCs w:val="28"/>
          <w:lang w:val="uk-UA"/>
        </w:rPr>
        <w:t xml:space="preserve">, </w:t>
      </w:r>
      <w:proofErr w:type="spellStart"/>
      <w:r w:rsidRPr="008B3D26">
        <w:rPr>
          <w:sz w:val="28"/>
          <w:szCs w:val="28"/>
          <w:lang w:val="uk-UA"/>
        </w:rPr>
        <w:t>классов</w:t>
      </w:r>
      <w:proofErr w:type="spellEnd"/>
      <w:r w:rsidRPr="008B3D26">
        <w:rPr>
          <w:sz w:val="28"/>
          <w:szCs w:val="28"/>
          <w:lang w:val="uk-UA"/>
        </w:rPr>
        <w:t xml:space="preserve"> с </w:t>
      </w:r>
      <w:proofErr w:type="spellStart"/>
      <w:r w:rsidRPr="008B3D26">
        <w:rPr>
          <w:sz w:val="28"/>
          <w:szCs w:val="28"/>
          <w:lang w:val="uk-UA"/>
        </w:rPr>
        <w:t>углубленным</w:t>
      </w:r>
      <w:proofErr w:type="spellEnd"/>
      <w:r w:rsidRPr="008B3D26">
        <w:rPr>
          <w:sz w:val="28"/>
          <w:szCs w:val="28"/>
          <w:lang w:val="uk-UA"/>
        </w:rPr>
        <w:t xml:space="preserve"> </w:t>
      </w:r>
      <w:proofErr w:type="spellStart"/>
      <w:r w:rsidRPr="008B3D26">
        <w:rPr>
          <w:sz w:val="28"/>
          <w:szCs w:val="28"/>
          <w:lang w:val="uk-UA"/>
        </w:rPr>
        <w:t>изучением</w:t>
      </w:r>
      <w:proofErr w:type="spellEnd"/>
      <w:r w:rsidRPr="008B3D26">
        <w:rPr>
          <w:sz w:val="28"/>
          <w:szCs w:val="28"/>
          <w:lang w:val="uk-UA"/>
        </w:rPr>
        <w:t xml:space="preserve"> </w:t>
      </w:r>
      <w:proofErr w:type="spellStart"/>
      <w:r w:rsidRPr="008B3D26">
        <w:rPr>
          <w:sz w:val="28"/>
          <w:szCs w:val="28"/>
          <w:lang w:val="uk-UA"/>
        </w:rPr>
        <w:t>отдельных</w:t>
      </w:r>
      <w:proofErr w:type="spellEnd"/>
      <w:r w:rsidRPr="008B3D26">
        <w:rPr>
          <w:sz w:val="28"/>
          <w:szCs w:val="28"/>
          <w:lang w:val="uk-UA"/>
        </w:rPr>
        <w:t xml:space="preserve"> </w:t>
      </w:r>
      <w:proofErr w:type="spellStart"/>
      <w:r w:rsidRPr="008B3D26">
        <w:rPr>
          <w:sz w:val="28"/>
          <w:szCs w:val="28"/>
          <w:lang w:val="uk-UA"/>
        </w:rPr>
        <w:t>предметов</w:t>
      </w:r>
      <w:proofErr w:type="spellEnd"/>
      <w:r w:rsidRPr="008B3D26">
        <w:rPr>
          <w:sz w:val="28"/>
          <w:szCs w:val="28"/>
          <w:lang w:val="uk-UA"/>
        </w:rPr>
        <w:t xml:space="preserve"> (</w:t>
      </w:r>
      <w:proofErr w:type="spellStart"/>
      <w:r w:rsidRPr="008B3D26">
        <w:rPr>
          <w:sz w:val="28"/>
          <w:szCs w:val="28"/>
          <w:lang w:val="uk-UA"/>
        </w:rPr>
        <w:t>приложения</w:t>
      </w:r>
      <w:proofErr w:type="spellEnd"/>
      <w:r w:rsidRPr="008B3D26">
        <w:rPr>
          <w:sz w:val="28"/>
          <w:szCs w:val="28"/>
          <w:lang w:val="uk-UA"/>
        </w:rPr>
        <w:t xml:space="preserve"> № </w:t>
      </w:r>
      <w:r w:rsidRPr="008B3D26">
        <w:rPr>
          <w:rFonts w:eastAsia="+mj-ea"/>
          <w:sz w:val="28"/>
          <w:szCs w:val="28"/>
          <w:lang w:val="uk-UA"/>
        </w:rPr>
        <w:t xml:space="preserve">3, 4, 5, 8 </w:t>
      </w:r>
      <w:r w:rsidRPr="008B3D26">
        <w:rPr>
          <w:sz w:val="28"/>
          <w:szCs w:val="28"/>
          <w:lang w:val="uk-UA"/>
        </w:rPr>
        <w:t xml:space="preserve">к приказу МОН </w:t>
      </w:r>
      <w:proofErr w:type="spellStart"/>
      <w:r w:rsidRPr="008B3D26">
        <w:rPr>
          <w:sz w:val="28"/>
          <w:szCs w:val="28"/>
          <w:lang w:val="uk-UA"/>
        </w:rPr>
        <w:t>молодежи</w:t>
      </w:r>
      <w:proofErr w:type="spellEnd"/>
      <w:r w:rsidRPr="008B3D26">
        <w:rPr>
          <w:sz w:val="28"/>
          <w:szCs w:val="28"/>
          <w:lang w:val="uk-UA"/>
        </w:rPr>
        <w:t xml:space="preserve"> и </w:t>
      </w:r>
      <w:proofErr w:type="spellStart"/>
      <w:r w:rsidRPr="008B3D26">
        <w:rPr>
          <w:sz w:val="28"/>
          <w:szCs w:val="28"/>
          <w:lang w:val="uk-UA"/>
        </w:rPr>
        <w:t>спорта</w:t>
      </w:r>
      <w:proofErr w:type="spellEnd"/>
      <w:r w:rsidRPr="008B3D26">
        <w:rPr>
          <w:sz w:val="28"/>
          <w:szCs w:val="28"/>
          <w:lang w:val="uk-UA"/>
        </w:rPr>
        <w:t xml:space="preserve"> </w:t>
      </w:r>
      <w:r w:rsidRPr="008B3D26">
        <w:rPr>
          <w:rFonts w:eastAsia="+mn-ea"/>
          <w:bCs/>
          <w:sz w:val="28"/>
          <w:szCs w:val="28"/>
          <w:lang w:val="uk-UA"/>
        </w:rPr>
        <w:t>от 03.04.2012г. №409 «Про затвердження Типових навчальних планів</w:t>
      </w:r>
      <w:r w:rsidRPr="008B3D26">
        <w:rPr>
          <w:rFonts w:eastAsia="+mn-ea"/>
          <w:b/>
          <w:bCs/>
          <w:sz w:val="28"/>
          <w:szCs w:val="28"/>
          <w:lang w:val="uk-UA"/>
        </w:rPr>
        <w:t xml:space="preserve"> </w:t>
      </w:r>
      <w:r w:rsidRPr="008B3D26">
        <w:rPr>
          <w:rFonts w:eastAsia="+mn-ea"/>
          <w:bCs/>
          <w:sz w:val="28"/>
          <w:szCs w:val="28"/>
          <w:lang w:val="uk-UA"/>
        </w:rPr>
        <w:t>загальноосвітніх навчальних закладів ІІ ступеня»</w:t>
      </w:r>
      <w:r w:rsidRPr="008B3D26">
        <w:rPr>
          <w:sz w:val="28"/>
          <w:szCs w:val="28"/>
        </w:rPr>
        <w:t xml:space="preserve">) на изучение предметов художественно-эстетического цикла предусмотрен 1 учебный час. </w:t>
      </w:r>
      <w:r w:rsidRPr="008B3D26">
        <w:rPr>
          <w:b/>
          <w:sz w:val="28"/>
          <w:szCs w:val="28"/>
        </w:rPr>
        <w:t>С целью полной реализации требований образ</w:t>
      </w:r>
      <w:r>
        <w:rPr>
          <w:b/>
          <w:sz w:val="28"/>
          <w:szCs w:val="28"/>
        </w:rPr>
        <w:t>овательной отрасли «Искусство» Г</w:t>
      </w:r>
      <w:r w:rsidRPr="008B3D26">
        <w:rPr>
          <w:b/>
          <w:sz w:val="28"/>
          <w:szCs w:val="28"/>
        </w:rPr>
        <w:t xml:space="preserve">осударственного стандарта </w:t>
      </w:r>
      <w:r>
        <w:rPr>
          <w:b/>
          <w:sz w:val="28"/>
          <w:szCs w:val="28"/>
        </w:rPr>
        <w:t xml:space="preserve">базового и полного общего среднего образования </w:t>
      </w:r>
      <w:r w:rsidRPr="008B3D26">
        <w:rPr>
          <w:b/>
          <w:sz w:val="28"/>
          <w:szCs w:val="28"/>
        </w:rPr>
        <w:t>рекомендуется</w:t>
      </w:r>
      <w:r w:rsidRPr="008B3D26">
        <w:rPr>
          <w:sz w:val="28"/>
          <w:szCs w:val="28"/>
        </w:rPr>
        <w:t xml:space="preserve"> использовать </w:t>
      </w:r>
      <w:r w:rsidRPr="008B3D26">
        <w:rPr>
          <w:b/>
          <w:sz w:val="28"/>
          <w:szCs w:val="28"/>
        </w:rPr>
        <w:t>дополнительно 1 час</w:t>
      </w:r>
      <w:r w:rsidRPr="008B3D26">
        <w:rPr>
          <w:sz w:val="28"/>
          <w:szCs w:val="28"/>
        </w:rPr>
        <w:t xml:space="preserve"> за счет вариативной части учебного плана. </w:t>
      </w:r>
    </w:p>
    <w:p w:rsidR="007E2E73" w:rsidRPr="008B3D26" w:rsidRDefault="007E2E73" w:rsidP="007E2E73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8B3D26">
        <w:rPr>
          <w:rFonts w:ascii="Times New Roman" w:hAnsi="Times New Roman"/>
          <w:b/>
          <w:sz w:val="28"/>
          <w:szCs w:val="28"/>
        </w:rPr>
        <w:t>Необходимо учитывать</w:t>
      </w:r>
      <w:r w:rsidRPr="008B3D26">
        <w:rPr>
          <w:rFonts w:ascii="Times New Roman" w:hAnsi="Times New Roman"/>
          <w:sz w:val="28"/>
          <w:szCs w:val="28"/>
        </w:rPr>
        <w:t>, что выбирая интегрированный курс «Искусство», ответственность за реализацию практической части программы лож</w:t>
      </w:r>
      <w:r w:rsidR="00A55F9A">
        <w:rPr>
          <w:rFonts w:ascii="Times New Roman" w:hAnsi="Times New Roman"/>
          <w:sz w:val="28"/>
          <w:szCs w:val="28"/>
        </w:rPr>
        <w:t xml:space="preserve">ится на двух учителей – </w:t>
      </w:r>
      <w:r w:rsidRPr="008B3D26">
        <w:rPr>
          <w:rFonts w:ascii="Times New Roman" w:hAnsi="Times New Roman"/>
          <w:sz w:val="28"/>
          <w:szCs w:val="28"/>
        </w:rPr>
        <w:t>музыкального искусства и изобразительного искусства. Предмет один, учителя – два. Они совместно разрабатывают уроки.</w:t>
      </w:r>
    </w:p>
    <w:p w:rsidR="007E2E73" w:rsidRPr="008B3D26" w:rsidRDefault="007E2E73" w:rsidP="007E2E73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8B3D26">
        <w:rPr>
          <w:rFonts w:ascii="Times New Roman" w:hAnsi="Times New Roman"/>
          <w:sz w:val="28"/>
          <w:szCs w:val="28"/>
        </w:rPr>
        <w:lastRenderedPageBreak/>
        <w:t xml:space="preserve">В журнале отводится страница для предмета «Искусство», которую поочередно заполняют два учителя. </w:t>
      </w:r>
    </w:p>
    <w:p w:rsidR="007E2E73" w:rsidRPr="008B3D26" w:rsidRDefault="007E2E73" w:rsidP="007E2E73">
      <w:pPr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8B3D26">
        <w:rPr>
          <w:rFonts w:ascii="Times New Roman" w:hAnsi="Times New Roman"/>
          <w:b/>
          <w:sz w:val="28"/>
          <w:szCs w:val="28"/>
        </w:rPr>
        <w:t xml:space="preserve">Настоятельно рекомендуем </w:t>
      </w:r>
      <w:r w:rsidRPr="008B3D26">
        <w:rPr>
          <w:rFonts w:ascii="Times New Roman" w:hAnsi="Times New Roman"/>
          <w:sz w:val="28"/>
          <w:szCs w:val="28"/>
        </w:rPr>
        <w:t>при</w:t>
      </w:r>
      <w:r w:rsidRPr="008B3D26">
        <w:rPr>
          <w:rFonts w:ascii="Times New Roman" w:hAnsi="Times New Roman"/>
          <w:b/>
          <w:sz w:val="28"/>
          <w:szCs w:val="28"/>
        </w:rPr>
        <w:t xml:space="preserve"> </w:t>
      </w:r>
      <w:r w:rsidRPr="008B3D26">
        <w:rPr>
          <w:rFonts w:ascii="Times New Roman" w:hAnsi="Times New Roman"/>
          <w:sz w:val="28"/>
          <w:szCs w:val="28"/>
        </w:rPr>
        <w:t>формировании рабочих учебных планов с целью сохранения</w:t>
      </w:r>
      <w:r w:rsidRPr="008B3D26">
        <w:rPr>
          <w:rFonts w:ascii="Times New Roman" w:hAnsi="Times New Roman"/>
          <w:b/>
          <w:sz w:val="28"/>
          <w:szCs w:val="28"/>
        </w:rPr>
        <w:t xml:space="preserve">  квалифицированных </w:t>
      </w:r>
      <w:r w:rsidRPr="008B3D26">
        <w:rPr>
          <w:rFonts w:ascii="Times New Roman" w:hAnsi="Times New Roman"/>
          <w:sz w:val="28"/>
          <w:szCs w:val="28"/>
        </w:rPr>
        <w:t>педагогических кадров включить два предмета – «Музыкальное искусство», «Изобразительное искусство</w:t>
      </w:r>
      <w:r>
        <w:rPr>
          <w:rFonts w:ascii="Times New Roman" w:hAnsi="Times New Roman"/>
          <w:sz w:val="28"/>
          <w:szCs w:val="28"/>
        </w:rPr>
        <w:t>.</w:t>
      </w:r>
    </w:p>
    <w:p w:rsidR="007F54F2" w:rsidRDefault="00086496" w:rsidP="00F3150E">
      <w:pPr>
        <w:pStyle w:val="a4"/>
        <w:tabs>
          <w:tab w:val="left" w:pos="-426"/>
          <w:tab w:val="num" w:pos="0"/>
        </w:tabs>
        <w:spacing w:after="0"/>
        <w:ind w:left="0"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Следует учесть, что </w:t>
      </w:r>
      <w:r w:rsidR="009270B6">
        <w:rPr>
          <w:rFonts w:ascii="Times New Roman" w:hAnsi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новы</w:t>
      </w:r>
      <w:r w:rsidR="009270B6">
        <w:rPr>
          <w:rFonts w:ascii="Times New Roman" w:hAnsi="Times New Roman"/>
          <w:sz w:val="28"/>
          <w:szCs w:val="28"/>
          <w:lang w:val="uk-UA"/>
        </w:rPr>
        <w:t>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6704D">
        <w:rPr>
          <w:rFonts w:ascii="Times New Roman" w:hAnsi="Times New Roman"/>
          <w:sz w:val="28"/>
          <w:szCs w:val="28"/>
          <w:lang w:val="uk-UA"/>
        </w:rPr>
        <w:t>программ</w:t>
      </w:r>
      <w:r w:rsidR="009270B6">
        <w:rPr>
          <w:rFonts w:ascii="Times New Roman" w:hAnsi="Times New Roman"/>
          <w:sz w:val="28"/>
          <w:szCs w:val="28"/>
          <w:lang w:val="uk-UA"/>
        </w:rPr>
        <w:t>ах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по предметам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отрасли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Искусств</w:t>
      </w:r>
      <w:r w:rsidR="00E6704D">
        <w:rPr>
          <w:rFonts w:ascii="Times New Roman" w:hAnsi="Times New Roman"/>
          <w:sz w:val="28"/>
          <w:szCs w:val="28"/>
          <w:lang w:val="uk-UA"/>
        </w:rPr>
        <w:t>о</w:t>
      </w:r>
      <w:proofErr w:type="spellEnd"/>
      <w:r w:rsidR="00E6704D">
        <w:rPr>
          <w:rFonts w:ascii="Times New Roman" w:hAnsi="Times New Roman"/>
          <w:sz w:val="28"/>
          <w:szCs w:val="28"/>
          <w:lang w:val="uk-UA"/>
        </w:rPr>
        <w:t xml:space="preserve">» </w:t>
      </w:r>
      <w:proofErr w:type="spellStart"/>
      <w:r w:rsidR="009270B6">
        <w:rPr>
          <w:rFonts w:ascii="Times New Roman" w:hAnsi="Times New Roman"/>
          <w:sz w:val="28"/>
          <w:szCs w:val="28"/>
          <w:lang w:val="uk-UA"/>
        </w:rPr>
        <w:t>указан</w:t>
      </w:r>
      <w:proofErr w:type="spellEnd"/>
      <w:r w:rsidR="009270B6">
        <w:rPr>
          <w:rFonts w:ascii="Times New Roman" w:hAnsi="Times New Roman"/>
          <w:sz w:val="28"/>
          <w:szCs w:val="28"/>
          <w:lang w:val="uk-UA"/>
        </w:rPr>
        <w:t xml:space="preserve"> перечень тем для </w:t>
      </w:r>
      <w:proofErr w:type="spellStart"/>
      <w:r w:rsidR="009270B6">
        <w:rPr>
          <w:rFonts w:ascii="Times New Roman" w:hAnsi="Times New Roman"/>
          <w:sz w:val="28"/>
          <w:szCs w:val="28"/>
          <w:lang w:val="uk-UA"/>
        </w:rPr>
        <w:t>изучения</w:t>
      </w:r>
      <w:proofErr w:type="spellEnd"/>
      <w:r w:rsidR="009270B6">
        <w:rPr>
          <w:rFonts w:ascii="Times New Roman" w:hAnsi="Times New Roman"/>
          <w:sz w:val="28"/>
          <w:szCs w:val="28"/>
          <w:lang w:val="uk-UA"/>
        </w:rPr>
        <w:t xml:space="preserve"> и не </w:t>
      </w:r>
      <w:proofErr w:type="spellStart"/>
      <w:r w:rsidR="009270B6">
        <w:rPr>
          <w:rFonts w:ascii="Times New Roman" w:hAnsi="Times New Roman"/>
          <w:sz w:val="28"/>
          <w:szCs w:val="28"/>
          <w:lang w:val="uk-UA"/>
        </w:rPr>
        <w:t>обозначен</w:t>
      </w:r>
      <w:proofErr w:type="spellEnd"/>
      <w:r w:rsidR="009270B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270B6">
        <w:rPr>
          <w:rFonts w:ascii="Times New Roman" w:hAnsi="Times New Roman"/>
          <w:sz w:val="28"/>
          <w:szCs w:val="28"/>
          <w:lang w:val="uk-UA"/>
        </w:rPr>
        <w:t>учебный</w:t>
      </w:r>
      <w:proofErr w:type="spellEnd"/>
      <w:r w:rsidR="009270B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270B6">
        <w:rPr>
          <w:rFonts w:ascii="Times New Roman" w:hAnsi="Times New Roman"/>
          <w:sz w:val="28"/>
          <w:szCs w:val="28"/>
          <w:lang w:val="uk-UA"/>
        </w:rPr>
        <w:t>материал</w:t>
      </w:r>
      <w:proofErr w:type="spellEnd"/>
      <w:r w:rsidR="009270B6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9270B6">
        <w:rPr>
          <w:rFonts w:ascii="Times New Roman" w:hAnsi="Times New Roman"/>
          <w:sz w:val="28"/>
          <w:szCs w:val="28"/>
          <w:lang w:val="uk-UA"/>
        </w:rPr>
        <w:t>Авторы</w:t>
      </w:r>
      <w:proofErr w:type="spellEnd"/>
      <w:r w:rsidR="009270B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270B6">
        <w:rPr>
          <w:rFonts w:ascii="Times New Roman" w:hAnsi="Times New Roman"/>
          <w:sz w:val="28"/>
          <w:szCs w:val="28"/>
          <w:lang w:val="uk-UA"/>
        </w:rPr>
        <w:t>считают</w:t>
      </w:r>
      <w:proofErr w:type="spellEnd"/>
      <w:r w:rsidR="009270B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270B6">
        <w:rPr>
          <w:rFonts w:ascii="Times New Roman" w:hAnsi="Times New Roman"/>
          <w:sz w:val="28"/>
          <w:szCs w:val="28"/>
          <w:lang w:val="uk-UA"/>
        </w:rPr>
        <w:t>возможным</w:t>
      </w:r>
      <w:proofErr w:type="spellEnd"/>
      <w:r w:rsidR="009270B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270B6">
        <w:rPr>
          <w:rFonts w:ascii="Times New Roman" w:hAnsi="Times New Roman"/>
          <w:sz w:val="28"/>
          <w:szCs w:val="28"/>
          <w:lang w:val="uk-UA"/>
        </w:rPr>
        <w:t>дать</w:t>
      </w:r>
      <w:proofErr w:type="spellEnd"/>
      <w:r w:rsidR="009270B6">
        <w:rPr>
          <w:rFonts w:ascii="Times New Roman" w:hAnsi="Times New Roman"/>
          <w:sz w:val="28"/>
          <w:szCs w:val="28"/>
          <w:lang w:val="uk-UA"/>
        </w:rPr>
        <w:t xml:space="preserve"> учителю право </w:t>
      </w:r>
      <w:proofErr w:type="spellStart"/>
      <w:r w:rsidR="007513D9">
        <w:rPr>
          <w:rFonts w:ascii="Times New Roman" w:hAnsi="Times New Roman"/>
          <w:sz w:val="28"/>
          <w:szCs w:val="28"/>
          <w:lang w:val="uk-UA"/>
        </w:rPr>
        <w:t>самостоятельно</w:t>
      </w:r>
      <w:proofErr w:type="spellEnd"/>
      <w:r w:rsidR="007513D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513D9">
        <w:rPr>
          <w:rFonts w:ascii="Times New Roman" w:hAnsi="Times New Roman"/>
          <w:sz w:val="28"/>
          <w:szCs w:val="28"/>
          <w:lang w:val="uk-UA"/>
        </w:rPr>
        <w:t>выбирать</w:t>
      </w:r>
      <w:proofErr w:type="spellEnd"/>
      <w:r w:rsidR="007513D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513D9">
        <w:rPr>
          <w:rFonts w:ascii="Times New Roman" w:hAnsi="Times New Roman"/>
          <w:sz w:val="28"/>
          <w:szCs w:val="28"/>
          <w:lang w:val="uk-UA"/>
        </w:rPr>
        <w:t>художественные</w:t>
      </w:r>
      <w:proofErr w:type="spellEnd"/>
      <w:r w:rsidR="007513D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513D9">
        <w:rPr>
          <w:rFonts w:ascii="Times New Roman" w:hAnsi="Times New Roman"/>
          <w:sz w:val="28"/>
          <w:szCs w:val="28"/>
          <w:lang w:val="uk-UA"/>
        </w:rPr>
        <w:t>произведения</w:t>
      </w:r>
      <w:proofErr w:type="spellEnd"/>
      <w:r w:rsidR="007513D9">
        <w:rPr>
          <w:rFonts w:ascii="Times New Roman" w:hAnsi="Times New Roman"/>
          <w:sz w:val="28"/>
          <w:szCs w:val="28"/>
          <w:lang w:val="uk-UA"/>
        </w:rPr>
        <w:t xml:space="preserve"> для </w:t>
      </w:r>
      <w:proofErr w:type="spellStart"/>
      <w:r w:rsidR="007513D9">
        <w:rPr>
          <w:rFonts w:ascii="Times New Roman" w:hAnsi="Times New Roman"/>
          <w:sz w:val="28"/>
          <w:szCs w:val="28"/>
          <w:lang w:val="uk-UA"/>
        </w:rPr>
        <w:t>восприятия</w:t>
      </w:r>
      <w:proofErr w:type="spellEnd"/>
      <w:r w:rsidR="007513D9">
        <w:rPr>
          <w:rFonts w:ascii="Times New Roman" w:hAnsi="Times New Roman"/>
          <w:sz w:val="28"/>
          <w:szCs w:val="28"/>
          <w:lang w:val="uk-UA"/>
        </w:rPr>
        <w:t xml:space="preserve"> и </w:t>
      </w:r>
      <w:proofErr w:type="spellStart"/>
      <w:r w:rsidR="007513D9">
        <w:rPr>
          <w:rFonts w:ascii="Times New Roman" w:hAnsi="Times New Roman"/>
          <w:sz w:val="28"/>
          <w:szCs w:val="28"/>
          <w:lang w:val="uk-UA"/>
        </w:rPr>
        <w:t>исполнения</w:t>
      </w:r>
      <w:proofErr w:type="spellEnd"/>
      <w:r w:rsidR="007513D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7513D9">
        <w:rPr>
          <w:rFonts w:ascii="Times New Roman" w:hAnsi="Times New Roman"/>
          <w:sz w:val="28"/>
          <w:szCs w:val="28"/>
          <w:lang w:val="uk-UA"/>
        </w:rPr>
        <w:t>ориентируясь</w:t>
      </w:r>
      <w:proofErr w:type="spellEnd"/>
      <w:r w:rsidR="007513D9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="00A55F9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55F9A">
        <w:rPr>
          <w:rFonts w:ascii="Times New Roman" w:hAnsi="Times New Roman"/>
          <w:sz w:val="28"/>
          <w:szCs w:val="28"/>
          <w:lang w:val="uk-UA"/>
        </w:rPr>
        <w:t>учебную</w:t>
      </w:r>
      <w:proofErr w:type="spellEnd"/>
      <w:r w:rsidR="00A55F9A">
        <w:rPr>
          <w:rFonts w:ascii="Times New Roman" w:hAnsi="Times New Roman"/>
          <w:sz w:val="28"/>
          <w:szCs w:val="28"/>
          <w:lang w:val="uk-UA"/>
        </w:rPr>
        <w:t xml:space="preserve"> тематику. </w:t>
      </w:r>
      <w:proofErr w:type="spellStart"/>
      <w:r w:rsidR="00A55F9A">
        <w:rPr>
          <w:rFonts w:ascii="Times New Roman" w:hAnsi="Times New Roman"/>
          <w:sz w:val="28"/>
          <w:szCs w:val="28"/>
          <w:lang w:val="uk-UA"/>
        </w:rPr>
        <w:t>Однако</w:t>
      </w:r>
      <w:proofErr w:type="spellEnd"/>
      <w:r w:rsidR="00A55F9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513D9">
        <w:rPr>
          <w:rFonts w:ascii="Times New Roman" w:hAnsi="Times New Roman"/>
          <w:sz w:val="28"/>
          <w:szCs w:val="28"/>
          <w:lang w:val="uk-UA"/>
        </w:rPr>
        <w:t>учитывая</w:t>
      </w:r>
      <w:proofErr w:type="spellEnd"/>
      <w:r w:rsidR="007513D9">
        <w:rPr>
          <w:rFonts w:ascii="Times New Roman" w:hAnsi="Times New Roman"/>
          <w:sz w:val="28"/>
          <w:szCs w:val="28"/>
          <w:lang w:val="uk-UA"/>
        </w:rPr>
        <w:t xml:space="preserve"> то, </w:t>
      </w:r>
      <w:proofErr w:type="spellStart"/>
      <w:r w:rsidR="007513D9">
        <w:rPr>
          <w:rFonts w:ascii="Times New Roman" w:hAnsi="Times New Roman"/>
          <w:sz w:val="28"/>
          <w:szCs w:val="28"/>
          <w:lang w:val="uk-UA"/>
        </w:rPr>
        <w:t>что</w:t>
      </w:r>
      <w:proofErr w:type="spellEnd"/>
      <w:r w:rsidR="007513D9">
        <w:rPr>
          <w:rFonts w:ascii="Times New Roman" w:hAnsi="Times New Roman"/>
          <w:sz w:val="28"/>
          <w:szCs w:val="28"/>
          <w:lang w:val="uk-UA"/>
        </w:rPr>
        <w:t xml:space="preserve"> в </w:t>
      </w:r>
      <w:proofErr w:type="spellStart"/>
      <w:r w:rsidR="007513D9">
        <w:rPr>
          <w:rFonts w:ascii="Times New Roman" w:hAnsi="Times New Roman"/>
          <w:sz w:val="28"/>
          <w:szCs w:val="28"/>
          <w:lang w:val="uk-UA"/>
        </w:rPr>
        <w:t>Автономной</w:t>
      </w:r>
      <w:proofErr w:type="spellEnd"/>
      <w:r w:rsidR="007513D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513D9">
        <w:rPr>
          <w:rFonts w:ascii="Times New Roman" w:hAnsi="Times New Roman"/>
          <w:sz w:val="28"/>
          <w:szCs w:val="28"/>
          <w:lang w:val="uk-UA"/>
        </w:rPr>
        <w:t>Республике</w:t>
      </w:r>
      <w:proofErr w:type="spellEnd"/>
      <w:r w:rsidR="007513D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513D9">
        <w:rPr>
          <w:rFonts w:ascii="Times New Roman" w:hAnsi="Times New Roman"/>
          <w:sz w:val="28"/>
          <w:szCs w:val="28"/>
          <w:lang w:val="uk-UA"/>
        </w:rPr>
        <w:t>Крым</w:t>
      </w:r>
      <w:proofErr w:type="spellEnd"/>
      <w:r w:rsidR="007513D9">
        <w:rPr>
          <w:rFonts w:ascii="Times New Roman" w:hAnsi="Times New Roman"/>
          <w:sz w:val="28"/>
          <w:szCs w:val="28"/>
          <w:lang w:val="uk-UA"/>
        </w:rPr>
        <w:t xml:space="preserve"> с 2012/2013 </w:t>
      </w:r>
      <w:proofErr w:type="spellStart"/>
      <w:r w:rsidR="007513D9">
        <w:rPr>
          <w:rFonts w:ascii="Times New Roman" w:hAnsi="Times New Roman"/>
          <w:sz w:val="28"/>
          <w:szCs w:val="28"/>
          <w:lang w:val="uk-UA"/>
        </w:rPr>
        <w:t>учебного</w:t>
      </w:r>
      <w:proofErr w:type="spellEnd"/>
      <w:r w:rsidR="007513D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513D9">
        <w:rPr>
          <w:rFonts w:ascii="Times New Roman" w:hAnsi="Times New Roman"/>
          <w:sz w:val="28"/>
          <w:szCs w:val="28"/>
          <w:lang w:val="uk-UA"/>
        </w:rPr>
        <w:t>года</w:t>
      </w:r>
      <w:proofErr w:type="spellEnd"/>
      <w:r w:rsidR="007513D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513D9">
        <w:rPr>
          <w:rFonts w:ascii="Times New Roman" w:hAnsi="Times New Roman"/>
          <w:sz w:val="28"/>
          <w:szCs w:val="28"/>
          <w:lang w:val="uk-UA"/>
        </w:rPr>
        <w:t>проводятся</w:t>
      </w:r>
      <w:proofErr w:type="spellEnd"/>
      <w:r w:rsidR="007513D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513D9">
        <w:rPr>
          <w:rFonts w:ascii="Times New Roman" w:hAnsi="Times New Roman"/>
          <w:sz w:val="28"/>
          <w:szCs w:val="28"/>
          <w:lang w:val="uk-UA"/>
        </w:rPr>
        <w:t>творческие</w:t>
      </w:r>
      <w:proofErr w:type="spellEnd"/>
      <w:r w:rsidR="007513D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513D9">
        <w:rPr>
          <w:rFonts w:ascii="Times New Roman" w:hAnsi="Times New Roman"/>
          <w:sz w:val="28"/>
          <w:szCs w:val="28"/>
          <w:lang w:val="uk-UA"/>
        </w:rPr>
        <w:t>турниры</w:t>
      </w:r>
      <w:proofErr w:type="spellEnd"/>
      <w:r w:rsidR="007513D9">
        <w:rPr>
          <w:rFonts w:ascii="Times New Roman" w:hAnsi="Times New Roman"/>
          <w:sz w:val="28"/>
          <w:szCs w:val="28"/>
          <w:lang w:val="uk-UA"/>
        </w:rPr>
        <w:t xml:space="preserve"> по предметам </w:t>
      </w:r>
      <w:proofErr w:type="spellStart"/>
      <w:r w:rsidR="007513D9">
        <w:rPr>
          <w:rFonts w:ascii="Times New Roman" w:hAnsi="Times New Roman"/>
          <w:sz w:val="28"/>
          <w:szCs w:val="28"/>
          <w:lang w:val="uk-UA"/>
        </w:rPr>
        <w:t>искусства</w:t>
      </w:r>
      <w:proofErr w:type="spellEnd"/>
      <w:r w:rsidR="007513D9">
        <w:rPr>
          <w:rFonts w:ascii="Times New Roman" w:hAnsi="Times New Roman"/>
          <w:sz w:val="28"/>
          <w:szCs w:val="28"/>
          <w:lang w:val="uk-UA"/>
        </w:rPr>
        <w:t xml:space="preserve"> «Шаг к </w:t>
      </w:r>
      <w:proofErr w:type="spellStart"/>
      <w:r w:rsidR="007513D9">
        <w:rPr>
          <w:rFonts w:ascii="Times New Roman" w:hAnsi="Times New Roman"/>
          <w:sz w:val="28"/>
          <w:szCs w:val="28"/>
          <w:lang w:val="uk-UA"/>
        </w:rPr>
        <w:t>Олимпу</w:t>
      </w:r>
      <w:proofErr w:type="spellEnd"/>
      <w:r w:rsidR="007513D9">
        <w:rPr>
          <w:rFonts w:ascii="Times New Roman" w:hAnsi="Times New Roman"/>
          <w:sz w:val="28"/>
          <w:szCs w:val="28"/>
          <w:lang w:val="uk-UA"/>
        </w:rPr>
        <w:t xml:space="preserve">», </w:t>
      </w:r>
      <w:proofErr w:type="spellStart"/>
      <w:r w:rsidR="007513D9">
        <w:rPr>
          <w:rFonts w:ascii="Times New Roman" w:hAnsi="Times New Roman"/>
          <w:sz w:val="28"/>
          <w:szCs w:val="28"/>
          <w:lang w:val="uk-UA"/>
        </w:rPr>
        <w:t>необходимо</w:t>
      </w:r>
      <w:proofErr w:type="spellEnd"/>
      <w:r w:rsidR="007513D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513D9">
        <w:rPr>
          <w:rFonts w:ascii="Times New Roman" w:hAnsi="Times New Roman"/>
          <w:sz w:val="28"/>
          <w:szCs w:val="28"/>
          <w:lang w:val="uk-UA"/>
        </w:rPr>
        <w:t>определить</w:t>
      </w:r>
      <w:proofErr w:type="spellEnd"/>
      <w:r w:rsidR="007513D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E3C33">
        <w:rPr>
          <w:rFonts w:ascii="Times New Roman" w:hAnsi="Times New Roman"/>
          <w:sz w:val="28"/>
          <w:szCs w:val="28"/>
          <w:lang w:val="uk-UA"/>
        </w:rPr>
        <w:t>единый</w:t>
      </w:r>
      <w:proofErr w:type="spellEnd"/>
      <w:r w:rsidR="004E3C3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E3C33">
        <w:rPr>
          <w:rFonts w:ascii="Times New Roman" w:hAnsi="Times New Roman"/>
          <w:sz w:val="28"/>
          <w:szCs w:val="28"/>
          <w:lang w:val="uk-UA"/>
        </w:rPr>
        <w:t>учебный</w:t>
      </w:r>
      <w:proofErr w:type="spellEnd"/>
      <w:r w:rsidR="004E3C3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F54F2">
        <w:rPr>
          <w:rFonts w:ascii="Times New Roman" w:hAnsi="Times New Roman"/>
          <w:sz w:val="28"/>
          <w:szCs w:val="28"/>
          <w:lang w:val="uk-UA"/>
        </w:rPr>
        <w:t>матери</w:t>
      </w:r>
      <w:r w:rsidR="004E3C33">
        <w:rPr>
          <w:rFonts w:ascii="Times New Roman" w:hAnsi="Times New Roman"/>
          <w:sz w:val="28"/>
          <w:szCs w:val="28"/>
          <w:lang w:val="uk-UA"/>
        </w:rPr>
        <w:t>ал</w:t>
      </w:r>
      <w:proofErr w:type="spellEnd"/>
      <w:r w:rsidR="004E3C33">
        <w:rPr>
          <w:rFonts w:ascii="Times New Roman" w:hAnsi="Times New Roman"/>
          <w:sz w:val="28"/>
          <w:szCs w:val="28"/>
          <w:lang w:val="uk-UA"/>
        </w:rPr>
        <w:t xml:space="preserve">. С </w:t>
      </w:r>
      <w:proofErr w:type="spellStart"/>
      <w:r w:rsidR="004E3C33">
        <w:rPr>
          <w:rFonts w:ascii="Times New Roman" w:hAnsi="Times New Roman"/>
          <w:sz w:val="28"/>
          <w:szCs w:val="28"/>
          <w:lang w:val="uk-UA"/>
        </w:rPr>
        <w:t>этой</w:t>
      </w:r>
      <w:proofErr w:type="spellEnd"/>
      <w:r w:rsidR="004E3C3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E3C33">
        <w:rPr>
          <w:rFonts w:ascii="Times New Roman" w:hAnsi="Times New Roman"/>
          <w:sz w:val="28"/>
          <w:szCs w:val="28"/>
          <w:lang w:val="uk-UA"/>
        </w:rPr>
        <w:t>целью</w:t>
      </w:r>
      <w:proofErr w:type="spellEnd"/>
      <w:r w:rsidR="004E3C3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E3C33">
        <w:rPr>
          <w:rFonts w:ascii="Times New Roman" w:hAnsi="Times New Roman"/>
          <w:sz w:val="28"/>
          <w:szCs w:val="28"/>
          <w:lang w:val="uk-UA"/>
        </w:rPr>
        <w:t>учебно-методическая</w:t>
      </w:r>
      <w:proofErr w:type="spellEnd"/>
      <w:r w:rsidR="004E3C3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E3C33">
        <w:rPr>
          <w:rFonts w:ascii="Times New Roman" w:hAnsi="Times New Roman"/>
          <w:sz w:val="28"/>
          <w:szCs w:val="28"/>
          <w:lang w:val="uk-UA"/>
        </w:rPr>
        <w:t>лаборатория</w:t>
      </w:r>
      <w:proofErr w:type="spellEnd"/>
      <w:r w:rsidR="004E3C3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E3C33">
        <w:rPr>
          <w:rFonts w:ascii="Times New Roman" w:hAnsi="Times New Roman"/>
          <w:sz w:val="28"/>
          <w:szCs w:val="28"/>
          <w:lang w:val="uk-UA"/>
        </w:rPr>
        <w:t>качества</w:t>
      </w:r>
      <w:proofErr w:type="spellEnd"/>
      <w:r w:rsidR="004E3C3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E3C33">
        <w:rPr>
          <w:rFonts w:ascii="Times New Roman" w:hAnsi="Times New Roman"/>
          <w:sz w:val="28"/>
          <w:szCs w:val="28"/>
          <w:lang w:val="uk-UA"/>
        </w:rPr>
        <w:t>образования</w:t>
      </w:r>
      <w:proofErr w:type="spellEnd"/>
      <w:r w:rsidR="004E3C33">
        <w:rPr>
          <w:rFonts w:ascii="Times New Roman" w:hAnsi="Times New Roman"/>
          <w:sz w:val="28"/>
          <w:szCs w:val="28"/>
          <w:lang w:val="uk-UA"/>
        </w:rPr>
        <w:t xml:space="preserve"> КРИППО </w:t>
      </w:r>
      <w:proofErr w:type="spellStart"/>
      <w:r w:rsidR="004E3C33">
        <w:rPr>
          <w:rFonts w:ascii="Times New Roman" w:hAnsi="Times New Roman"/>
          <w:sz w:val="28"/>
          <w:szCs w:val="28"/>
          <w:lang w:val="uk-UA"/>
        </w:rPr>
        <w:t>подготови</w:t>
      </w:r>
      <w:r w:rsidR="00F86A25">
        <w:rPr>
          <w:rFonts w:ascii="Times New Roman" w:hAnsi="Times New Roman"/>
          <w:sz w:val="28"/>
          <w:szCs w:val="28"/>
          <w:lang w:val="uk-UA"/>
        </w:rPr>
        <w:t>ла</w:t>
      </w:r>
      <w:proofErr w:type="spellEnd"/>
      <w:r w:rsidR="00F86A2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E3C33">
        <w:rPr>
          <w:rFonts w:ascii="Times New Roman" w:hAnsi="Times New Roman"/>
          <w:sz w:val="28"/>
          <w:szCs w:val="28"/>
          <w:lang w:val="uk-UA"/>
        </w:rPr>
        <w:t>методическое</w:t>
      </w:r>
      <w:proofErr w:type="spellEnd"/>
      <w:r w:rsidR="004E3C3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E3C33">
        <w:rPr>
          <w:rFonts w:ascii="Times New Roman" w:hAnsi="Times New Roman"/>
          <w:sz w:val="28"/>
          <w:szCs w:val="28"/>
          <w:lang w:val="uk-UA"/>
        </w:rPr>
        <w:t>сопровождение</w:t>
      </w:r>
      <w:proofErr w:type="spellEnd"/>
      <w:r w:rsidR="00F86A25">
        <w:rPr>
          <w:rFonts w:ascii="Times New Roman" w:hAnsi="Times New Roman"/>
          <w:sz w:val="28"/>
          <w:szCs w:val="28"/>
          <w:lang w:val="uk-UA"/>
        </w:rPr>
        <w:t xml:space="preserve"> ( в </w:t>
      </w:r>
      <w:proofErr w:type="spellStart"/>
      <w:r w:rsidR="00F86A25">
        <w:rPr>
          <w:rFonts w:ascii="Times New Roman" w:hAnsi="Times New Roman"/>
          <w:sz w:val="28"/>
          <w:szCs w:val="28"/>
          <w:lang w:val="uk-UA"/>
        </w:rPr>
        <w:t>электронном</w:t>
      </w:r>
      <w:proofErr w:type="spellEnd"/>
      <w:r w:rsidR="00F86A2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86A25">
        <w:rPr>
          <w:rFonts w:ascii="Times New Roman" w:hAnsi="Times New Roman"/>
          <w:sz w:val="28"/>
          <w:szCs w:val="28"/>
          <w:lang w:val="uk-UA"/>
        </w:rPr>
        <w:t>виде</w:t>
      </w:r>
      <w:proofErr w:type="spellEnd"/>
      <w:r w:rsidR="00F86A25">
        <w:rPr>
          <w:rFonts w:ascii="Times New Roman" w:hAnsi="Times New Roman"/>
          <w:sz w:val="28"/>
          <w:szCs w:val="28"/>
          <w:lang w:val="uk-UA"/>
        </w:rPr>
        <w:t>)</w:t>
      </w:r>
      <w:r w:rsidR="004E3C33">
        <w:rPr>
          <w:rFonts w:ascii="Times New Roman" w:hAnsi="Times New Roman"/>
          <w:sz w:val="28"/>
          <w:szCs w:val="28"/>
          <w:lang w:val="uk-UA"/>
        </w:rPr>
        <w:t xml:space="preserve"> к </w:t>
      </w:r>
      <w:proofErr w:type="spellStart"/>
      <w:r w:rsidR="004E3C33">
        <w:rPr>
          <w:rFonts w:ascii="Times New Roman" w:hAnsi="Times New Roman"/>
          <w:sz w:val="28"/>
          <w:szCs w:val="28"/>
          <w:lang w:val="uk-UA"/>
        </w:rPr>
        <w:t>преподаванию</w:t>
      </w:r>
      <w:proofErr w:type="spellEnd"/>
      <w:r w:rsidR="004E3C3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E3C33">
        <w:rPr>
          <w:rFonts w:ascii="Times New Roman" w:hAnsi="Times New Roman"/>
          <w:sz w:val="28"/>
          <w:szCs w:val="28"/>
          <w:lang w:val="uk-UA"/>
        </w:rPr>
        <w:t>предметов</w:t>
      </w:r>
      <w:proofErr w:type="spellEnd"/>
      <w:r w:rsidR="004E3C33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="004E3C33">
        <w:rPr>
          <w:rFonts w:ascii="Times New Roman" w:hAnsi="Times New Roman"/>
          <w:sz w:val="28"/>
          <w:szCs w:val="28"/>
          <w:lang w:val="uk-UA"/>
        </w:rPr>
        <w:t>Изобразительное</w:t>
      </w:r>
      <w:proofErr w:type="spellEnd"/>
      <w:r w:rsidR="004E3C3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E3C33">
        <w:rPr>
          <w:rFonts w:ascii="Times New Roman" w:hAnsi="Times New Roman"/>
          <w:sz w:val="28"/>
          <w:szCs w:val="28"/>
          <w:lang w:val="uk-UA"/>
        </w:rPr>
        <w:t>искусство</w:t>
      </w:r>
      <w:proofErr w:type="spellEnd"/>
      <w:r w:rsidR="004E3C33">
        <w:rPr>
          <w:rFonts w:ascii="Times New Roman" w:hAnsi="Times New Roman"/>
          <w:sz w:val="28"/>
          <w:szCs w:val="28"/>
          <w:lang w:val="uk-UA"/>
        </w:rPr>
        <w:t>, «</w:t>
      </w:r>
      <w:proofErr w:type="spellStart"/>
      <w:r w:rsidR="004E3C33">
        <w:rPr>
          <w:rFonts w:ascii="Times New Roman" w:hAnsi="Times New Roman"/>
          <w:sz w:val="28"/>
          <w:szCs w:val="28"/>
          <w:lang w:val="uk-UA"/>
        </w:rPr>
        <w:t>Музыкальное</w:t>
      </w:r>
      <w:proofErr w:type="spellEnd"/>
      <w:r w:rsidR="004E3C3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E3C33">
        <w:rPr>
          <w:rFonts w:ascii="Times New Roman" w:hAnsi="Times New Roman"/>
          <w:sz w:val="28"/>
          <w:szCs w:val="28"/>
          <w:lang w:val="uk-UA"/>
        </w:rPr>
        <w:t>искусство</w:t>
      </w:r>
      <w:proofErr w:type="spellEnd"/>
      <w:r w:rsidR="004E3C33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F3150E">
        <w:rPr>
          <w:rFonts w:ascii="Times New Roman" w:hAnsi="Times New Roman"/>
          <w:sz w:val="28"/>
          <w:szCs w:val="28"/>
          <w:lang w:val="uk-UA"/>
        </w:rPr>
        <w:t xml:space="preserve">в </w:t>
      </w:r>
      <w:proofErr w:type="spellStart"/>
      <w:r w:rsidR="00F3150E">
        <w:rPr>
          <w:rFonts w:ascii="Times New Roman" w:hAnsi="Times New Roman"/>
          <w:sz w:val="28"/>
          <w:szCs w:val="28"/>
          <w:lang w:val="uk-UA"/>
        </w:rPr>
        <w:t>содержание</w:t>
      </w:r>
      <w:proofErr w:type="spellEnd"/>
      <w:r w:rsidR="00F3150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3150E">
        <w:rPr>
          <w:rFonts w:ascii="Times New Roman" w:hAnsi="Times New Roman"/>
          <w:sz w:val="28"/>
          <w:szCs w:val="28"/>
          <w:lang w:val="uk-UA"/>
        </w:rPr>
        <w:t>кот</w:t>
      </w:r>
      <w:r w:rsidR="00F86A25">
        <w:rPr>
          <w:rFonts w:ascii="Times New Roman" w:hAnsi="Times New Roman"/>
          <w:sz w:val="28"/>
          <w:szCs w:val="28"/>
          <w:lang w:val="uk-UA"/>
        </w:rPr>
        <w:t>о</w:t>
      </w:r>
      <w:r w:rsidR="00F3150E">
        <w:rPr>
          <w:rFonts w:ascii="Times New Roman" w:hAnsi="Times New Roman"/>
          <w:sz w:val="28"/>
          <w:szCs w:val="28"/>
          <w:lang w:val="uk-UA"/>
        </w:rPr>
        <w:t>рого</w:t>
      </w:r>
      <w:proofErr w:type="spellEnd"/>
      <w:r w:rsidR="00F3150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86A25">
        <w:rPr>
          <w:rFonts w:ascii="Times New Roman" w:hAnsi="Times New Roman"/>
          <w:sz w:val="28"/>
          <w:szCs w:val="28"/>
          <w:lang w:val="uk-UA"/>
        </w:rPr>
        <w:t>входят</w:t>
      </w:r>
      <w:proofErr w:type="spellEnd"/>
      <w:r w:rsidR="00F3150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86A25">
        <w:rPr>
          <w:rFonts w:ascii="Times New Roman" w:hAnsi="Times New Roman"/>
          <w:sz w:val="28"/>
          <w:szCs w:val="28"/>
          <w:lang w:val="uk-UA"/>
        </w:rPr>
        <w:t>календарно-тематические</w:t>
      </w:r>
      <w:proofErr w:type="spellEnd"/>
      <w:r w:rsidR="00F86A2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86A25">
        <w:rPr>
          <w:rFonts w:ascii="Times New Roman" w:hAnsi="Times New Roman"/>
          <w:sz w:val="28"/>
          <w:szCs w:val="28"/>
          <w:lang w:val="uk-UA"/>
        </w:rPr>
        <w:t>планы</w:t>
      </w:r>
      <w:proofErr w:type="spellEnd"/>
      <w:r w:rsidR="00F86A25">
        <w:rPr>
          <w:rFonts w:ascii="Times New Roman" w:hAnsi="Times New Roman"/>
          <w:sz w:val="28"/>
          <w:szCs w:val="28"/>
          <w:lang w:val="uk-UA"/>
        </w:rPr>
        <w:t>,</w:t>
      </w:r>
      <w:r w:rsidR="00F86A25" w:rsidRPr="00F3150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86A25">
        <w:rPr>
          <w:rFonts w:ascii="Times New Roman" w:hAnsi="Times New Roman"/>
          <w:sz w:val="28"/>
          <w:szCs w:val="28"/>
          <w:lang w:val="uk-UA"/>
        </w:rPr>
        <w:t>где</w:t>
      </w:r>
      <w:proofErr w:type="spellEnd"/>
      <w:r w:rsidR="00F86A2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86A25">
        <w:rPr>
          <w:rFonts w:ascii="Times New Roman" w:hAnsi="Times New Roman"/>
          <w:sz w:val="28"/>
          <w:szCs w:val="28"/>
          <w:lang w:val="uk-UA"/>
        </w:rPr>
        <w:t>указан</w:t>
      </w:r>
      <w:proofErr w:type="spellEnd"/>
      <w:r w:rsidR="00F86A25">
        <w:rPr>
          <w:rFonts w:ascii="Times New Roman" w:hAnsi="Times New Roman"/>
          <w:sz w:val="28"/>
          <w:szCs w:val="28"/>
          <w:lang w:val="uk-UA"/>
        </w:rPr>
        <w:t xml:space="preserve"> перечень </w:t>
      </w:r>
      <w:proofErr w:type="spellStart"/>
      <w:r w:rsidR="00F86A25">
        <w:rPr>
          <w:rFonts w:ascii="Times New Roman" w:hAnsi="Times New Roman"/>
          <w:sz w:val="28"/>
          <w:szCs w:val="28"/>
          <w:lang w:val="uk-UA"/>
        </w:rPr>
        <w:t>художественных</w:t>
      </w:r>
      <w:proofErr w:type="spellEnd"/>
      <w:r w:rsidR="00F86A2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86A25">
        <w:rPr>
          <w:rFonts w:ascii="Times New Roman" w:hAnsi="Times New Roman"/>
          <w:sz w:val="28"/>
          <w:szCs w:val="28"/>
          <w:lang w:val="uk-UA"/>
        </w:rPr>
        <w:t>произведений</w:t>
      </w:r>
      <w:proofErr w:type="spellEnd"/>
      <w:r w:rsidR="00F86A2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86A25">
        <w:rPr>
          <w:rFonts w:ascii="Times New Roman" w:hAnsi="Times New Roman"/>
          <w:sz w:val="28"/>
          <w:szCs w:val="28"/>
          <w:lang w:val="uk-UA"/>
        </w:rPr>
        <w:t>обязательных</w:t>
      </w:r>
      <w:proofErr w:type="spellEnd"/>
      <w:r w:rsidR="00F86A25">
        <w:rPr>
          <w:rFonts w:ascii="Times New Roman" w:hAnsi="Times New Roman"/>
          <w:sz w:val="28"/>
          <w:szCs w:val="28"/>
          <w:lang w:val="uk-UA"/>
        </w:rPr>
        <w:t xml:space="preserve"> для </w:t>
      </w:r>
      <w:proofErr w:type="spellStart"/>
      <w:r w:rsidR="00F86A25">
        <w:rPr>
          <w:rFonts w:ascii="Times New Roman" w:hAnsi="Times New Roman"/>
          <w:sz w:val="28"/>
          <w:szCs w:val="28"/>
          <w:lang w:val="uk-UA"/>
        </w:rPr>
        <w:t>изучения</w:t>
      </w:r>
      <w:proofErr w:type="spellEnd"/>
      <w:r w:rsidR="00F86A25">
        <w:rPr>
          <w:rFonts w:ascii="Times New Roman" w:hAnsi="Times New Roman"/>
          <w:sz w:val="28"/>
          <w:szCs w:val="28"/>
          <w:lang w:val="uk-UA"/>
        </w:rPr>
        <w:t xml:space="preserve">. В </w:t>
      </w:r>
      <w:proofErr w:type="spellStart"/>
      <w:r w:rsidR="00F86A25">
        <w:rPr>
          <w:rFonts w:ascii="Times New Roman" w:hAnsi="Times New Roman"/>
          <w:sz w:val="28"/>
          <w:szCs w:val="28"/>
          <w:lang w:val="uk-UA"/>
        </w:rPr>
        <w:t>отдельных</w:t>
      </w:r>
      <w:proofErr w:type="spellEnd"/>
      <w:r w:rsidR="00F86A25">
        <w:rPr>
          <w:rFonts w:ascii="Times New Roman" w:hAnsi="Times New Roman"/>
          <w:sz w:val="28"/>
          <w:szCs w:val="28"/>
          <w:lang w:val="uk-UA"/>
        </w:rPr>
        <w:t xml:space="preserve"> папках </w:t>
      </w:r>
      <w:proofErr w:type="spellStart"/>
      <w:r w:rsidR="00F86A25">
        <w:rPr>
          <w:rFonts w:ascii="Times New Roman" w:hAnsi="Times New Roman"/>
          <w:sz w:val="28"/>
          <w:szCs w:val="28"/>
          <w:lang w:val="uk-UA"/>
        </w:rPr>
        <w:t>сосредоточен</w:t>
      </w:r>
      <w:proofErr w:type="spellEnd"/>
      <w:r w:rsidR="00F86A2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86A25">
        <w:rPr>
          <w:rFonts w:ascii="Times New Roman" w:hAnsi="Times New Roman"/>
          <w:sz w:val="28"/>
          <w:szCs w:val="28"/>
          <w:lang w:val="uk-UA"/>
        </w:rPr>
        <w:t>учебный</w:t>
      </w:r>
      <w:proofErr w:type="spellEnd"/>
      <w:r w:rsidR="00F86A2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86A25">
        <w:rPr>
          <w:rFonts w:ascii="Times New Roman" w:hAnsi="Times New Roman"/>
          <w:sz w:val="28"/>
          <w:szCs w:val="28"/>
          <w:lang w:val="uk-UA"/>
        </w:rPr>
        <w:t>материал</w:t>
      </w:r>
      <w:proofErr w:type="spellEnd"/>
      <w:r w:rsidR="00F86A25">
        <w:rPr>
          <w:rFonts w:ascii="Times New Roman" w:hAnsi="Times New Roman"/>
          <w:sz w:val="28"/>
          <w:szCs w:val="28"/>
          <w:lang w:val="uk-UA"/>
        </w:rPr>
        <w:t xml:space="preserve"> для </w:t>
      </w:r>
      <w:proofErr w:type="spellStart"/>
      <w:r w:rsidR="00F86A25">
        <w:rPr>
          <w:rFonts w:ascii="Times New Roman" w:hAnsi="Times New Roman"/>
          <w:sz w:val="28"/>
          <w:szCs w:val="28"/>
          <w:lang w:val="uk-UA"/>
        </w:rPr>
        <w:t>восприятия</w:t>
      </w:r>
      <w:proofErr w:type="spellEnd"/>
      <w:r w:rsidR="00F86A25">
        <w:rPr>
          <w:rFonts w:ascii="Times New Roman" w:hAnsi="Times New Roman"/>
          <w:sz w:val="28"/>
          <w:szCs w:val="28"/>
          <w:lang w:val="uk-UA"/>
        </w:rPr>
        <w:t xml:space="preserve"> и  </w:t>
      </w:r>
      <w:proofErr w:type="spellStart"/>
      <w:r w:rsidR="00F86A25">
        <w:rPr>
          <w:rFonts w:ascii="Times New Roman" w:hAnsi="Times New Roman"/>
          <w:sz w:val="28"/>
          <w:szCs w:val="28"/>
          <w:lang w:val="uk-UA"/>
        </w:rPr>
        <w:t>практической</w:t>
      </w:r>
      <w:proofErr w:type="spellEnd"/>
      <w:r w:rsidR="00F86A2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86A25">
        <w:rPr>
          <w:rFonts w:ascii="Times New Roman" w:hAnsi="Times New Roman"/>
          <w:sz w:val="28"/>
          <w:szCs w:val="28"/>
          <w:lang w:val="uk-UA"/>
        </w:rPr>
        <w:t>работы</w:t>
      </w:r>
      <w:proofErr w:type="spellEnd"/>
      <w:r w:rsidR="00F86A25">
        <w:rPr>
          <w:rFonts w:ascii="Times New Roman" w:hAnsi="Times New Roman"/>
          <w:sz w:val="28"/>
          <w:szCs w:val="28"/>
          <w:lang w:val="uk-UA"/>
        </w:rPr>
        <w:t>.</w:t>
      </w:r>
    </w:p>
    <w:p w:rsidR="004653B2" w:rsidRDefault="00626440" w:rsidP="00626440">
      <w:pPr>
        <w:pStyle w:val="20"/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8B3D26">
        <w:rPr>
          <w:rFonts w:ascii="Times New Roman" w:hAnsi="Times New Roman"/>
          <w:sz w:val="28"/>
          <w:szCs w:val="28"/>
        </w:rPr>
        <w:t xml:space="preserve">Уроки </w:t>
      </w:r>
      <w:r w:rsidR="00E97AF0">
        <w:rPr>
          <w:rFonts w:ascii="Times New Roman" w:hAnsi="Times New Roman"/>
          <w:sz w:val="28"/>
          <w:szCs w:val="28"/>
          <w:lang w:val="ru-RU"/>
        </w:rPr>
        <w:t xml:space="preserve"> по предметам художественно-эстетического цикла целесообразно строить </w:t>
      </w:r>
      <w:r w:rsidR="004653B2">
        <w:rPr>
          <w:rFonts w:ascii="Times New Roman" w:hAnsi="Times New Roman"/>
          <w:sz w:val="28"/>
          <w:szCs w:val="28"/>
          <w:lang w:val="ru-RU"/>
        </w:rPr>
        <w:t>с учетом характеристик современного урока искусства:</w:t>
      </w:r>
    </w:p>
    <w:p w:rsidR="004653B2" w:rsidRDefault="004653B2" w:rsidP="00626440">
      <w:pPr>
        <w:pStyle w:val="20"/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1) создавать образ урока, используя метод художественно-педагогической драматургии, основная функция которого – технология построения урока и как результат – воздействие на интеллектуальный, эмоциональный и нравственный мир учащихся</w:t>
      </w:r>
      <w:r w:rsidR="00A668D5">
        <w:rPr>
          <w:rFonts w:ascii="Times New Roman" w:hAnsi="Times New Roman"/>
          <w:sz w:val="28"/>
          <w:szCs w:val="28"/>
          <w:lang w:val="ru-RU"/>
        </w:rPr>
        <w:t>. Этот метод способствует созданию атмосферы сотрудничества, активизирует эмоциональное отношение школьников к искусству, помогает ученикам понять, пережить опыт эмоционально-эстетического отношения к окружающему миру, воплощенный в образной структуре произведений искусства</w:t>
      </w:r>
      <w:r w:rsidR="00F86A25">
        <w:rPr>
          <w:rFonts w:ascii="Times New Roman" w:hAnsi="Times New Roman"/>
          <w:sz w:val="28"/>
          <w:szCs w:val="28"/>
          <w:lang w:val="ru-RU"/>
        </w:rPr>
        <w:t>;</w:t>
      </w:r>
    </w:p>
    <w:p w:rsidR="004653B2" w:rsidRDefault="00A55F9A" w:rsidP="00626440">
      <w:pPr>
        <w:pStyle w:val="20"/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2) включать в урок независимо от его типа </w:t>
      </w:r>
      <w:r w:rsidR="004653B2">
        <w:rPr>
          <w:rFonts w:ascii="Times New Roman" w:hAnsi="Times New Roman"/>
          <w:sz w:val="28"/>
          <w:szCs w:val="28"/>
          <w:lang w:val="ru-RU"/>
        </w:rPr>
        <w:t xml:space="preserve">три обязательных вида работ: </w:t>
      </w:r>
    </w:p>
    <w:p w:rsidR="004653B2" w:rsidRDefault="004653B2" w:rsidP="00A668D5">
      <w:pPr>
        <w:pStyle w:val="20"/>
        <w:spacing w:after="0"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изучение, повторение или обобщение теоретического материала;</w:t>
      </w:r>
    </w:p>
    <w:p w:rsidR="004653B2" w:rsidRDefault="004653B2" w:rsidP="00A668D5">
      <w:pPr>
        <w:pStyle w:val="20"/>
        <w:spacing w:after="0"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восприятие и анализ-интерпретация художественного произведения;</w:t>
      </w:r>
    </w:p>
    <w:p w:rsidR="004653B2" w:rsidRDefault="004653B2" w:rsidP="00A668D5">
      <w:pPr>
        <w:pStyle w:val="20"/>
        <w:spacing w:after="0"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F86A25">
        <w:rPr>
          <w:rFonts w:ascii="Times New Roman" w:hAnsi="Times New Roman"/>
          <w:sz w:val="28"/>
          <w:szCs w:val="28"/>
          <w:lang w:val="ru-RU"/>
        </w:rPr>
        <w:t>художественно-практическую</w:t>
      </w:r>
      <w:r>
        <w:rPr>
          <w:rFonts w:ascii="Times New Roman" w:hAnsi="Times New Roman"/>
          <w:sz w:val="28"/>
          <w:szCs w:val="28"/>
          <w:lang w:val="ru-RU"/>
        </w:rPr>
        <w:t xml:space="preserve"> деятельность.</w:t>
      </w:r>
    </w:p>
    <w:p w:rsidR="00A668D5" w:rsidRDefault="00A55F9A" w:rsidP="00626440">
      <w:pPr>
        <w:pStyle w:val="20"/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3)</w:t>
      </w:r>
      <w:r w:rsidR="00A668D5">
        <w:rPr>
          <w:rFonts w:ascii="Times New Roman" w:hAnsi="Times New Roman"/>
          <w:sz w:val="28"/>
          <w:szCs w:val="28"/>
          <w:lang w:val="ru-RU"/>
        </w:rPr>
        <w:t>использовать интерактивные, интегративные, компьютерные педагогические технологии;</w:t>
      </w:r>
    </w:p>
    <w:p w:rsidR="00A668D5" w:rsidRDefault="00A668D5" w:rsidP="00626440">
      <w:pPr>
        <w:pStyle w:val="20"/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4) проявлять педагогическое мастерство в умении организовать процесс переживания произведений искусства школьниками</w:t>
      </w:r>
      <w:r w:rsidR="00F3150E">
        <w:rPr>
          <w:rFonts w:ascii="Times New Roman" w:hAnsi="Times New Roman"/>
          <w:sz w:val="28"/>
          <w:szCs w:val="28"/>
          <w:lang w:val="ru-RU"/>
        </w:rPr>
        <w:t>;</w:t>
      </w:r>
    </w:p>
    <w:p w:rsidR="00F3150E" w:rsidRDefault="00F3150E" w:rsidP="00626440">
      <w:pPr>
        <w:pStyle w:val="20"/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5) структурировать урок, </w:t>
      </w:r>
      <w:r w:rsidR="005D07A5">
        <w:rPr>
          <w:rFonts w:ascii="Times New Roman" w:hAnsi="Times New Roman"/>
          <w:sz w:val="28"/>
          <w:szCs w:val="28"/>
          <w:lang w:val="ru-RU"/>
        </w:rPr>
        <w:t>учитывая региональный компонент;</w:t>
      </w:r>
    </w:p>
    <w:p w:rsidR="008B3D26" w:rsidRPr="005D07A5" w:rsidRDefault="005D07A5" w:rsidP="005A36BA">
      <w:pPr>
        <w:pStyle w:val="20"/>
        <w:spacing w:line="276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6) исключить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монологичное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изложение учебного материала и переходить в пространство конструктивного диалога между учениками.</w:t>
      </w:r>
      <w:r w:rsidR="008B3D26" w:rsidRPr="008B3D26">
        <w:rPr>
          <w:rFonts w:ascii="Times New Roman" w:hAnsi="Times New Roman"/>
          <w:sz w:val="28"/>
          <w:szCs w:val="28"/>
        </w:rPr>
        <w:t xml:space="preserve">     </w:t>
      </w:r>
    </w:p>
    <w:p w:rsidR="008B3D26" w:rsidRPr="008B3D26" w:rsidRDefault="007E2E73" w:rsidP="008B3D26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2013</w:t>
      </w:r>
      <w:r w:rsidR="008B3D26" w:rsidRPr="008B3D26">
        <w:rPr>
          <w:rFonts w:ascii="Times New Roman" w:hAnsi="Times New Roman"/>
          <w:sz w:val="28"/>
          <w:szCs w:val="28"/>
        </w:rPr>
        <w:t>/201</w:t>
      </w:r>
      <w:r>
        <w:rPr>
          <w:rFonts w:ascii="Times New Roman" w:hAnsi="Times New Roman"/>
          <w:sz w:val="28"/>
          <w:szCs w:val="28"/>
        </w:rPr>
        <w:t>4</w:t>
      </w:r>
      <w:r w:rsidR="008B3D26" w:rsidRPr="008B3D26">
        <w:rPr>
          <w:rFonts w:ascii="Times New Roman" w:hAnsi="Times New Roman"/>
          <w:sz w:val="28"/>
          <w:szCs w:val="28"/>
        </w:rPr>
        <w:t xml:space="preserve"> учебном году изучение предметов художественно-эстетического цикла будет осуществляться по государственным программам: </w:t>
      </w:r>
    </w:p>
    <w:p w:rsidR="008B3D26" w:rsidRPr="008B3D26" w:rsidRDefault="008B3D26" w:rsidP="008B3D26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8B3D26">
        <w:rPr>
          <w:rFonts w:ascii="Times New Roman" w:hAnsi="Times New Roman"/>
          <w:b/>
          <w:sz w:val="28"/>
          <w:szCs w:val="28"/>
        </w:rPr>
        <w:t>в 1</w:t>
      </w:r>
      <w:r w:rsidR="00847DF4">
        <w:rPr>
          <w:rFonts w:ascii="Times New Roman" w:hAnsi="Times New Roman"/>
          <w:b/>
          <w:sz w:val="28"/>
          <w:szCs w:val="28"/>
        </w:rPr>
        <w:t>-2</w:t>
      </w:r>
      <w:r w:rsidRPr="008B3D26">
        <w:rPr>
          <w:rFonts w:ascii="Times New Roman" w:hAnsi="Times New Roman"/>
          <w:b/>
          <w:sz w:val="28"/>
          <w:szCs w:val="28"/>
        </w:rPr>
        <w:t xml:space="preserve"> классах</w:t>
      </w:r>
      <w:r w:rsidR="00A55F9A">
        <w:rPr>
          <w:rFonts w:ascii="Times New Roman" w:hAnsi="Times New Roman"/>
          <w:b/>
          <w:sz w:val="28"/>
          <w:szCs w:val="28"/>
        </w:rPr>
        <w:t>:</w:t>
      </w:r>
      <w:r w:rsidRPr="008B3D26">
        <w:rPr>
          <w:rFonts w:ascii="Times New Roman" w:hAnsi="Times New Roman"/>
          <w:b/>
          <w:sz w:val="28"/>
          <w:szCs w:val="28"/>
        </w:rPr>
        <w:t xml:space="preserve"> </w:t>
      </w:r>
    </w:p>
    <w:p w:rsidR="008B3D26" w:rsidRPr="008B3D26" w:rsidRDefault="008B3D26" w:rsidP="008B3D26">
      <w:pPr>
        <w:spacing w:after="0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 w:rsidRPr="008B3D26">
        <w:rPr>
          <w:rFonts w:ascii="Times New Roman" w:hAnsi="Times New Roman"/>
          <w:sz w:val="28"/>
          <w:szCs w:val="28"/>
        </w:rPr>
        <w:t>–</w:t>
      </w:r>
      <w:r w:rsidRPr="008B3D26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8B3D26">
        <w:rPr>
          <w:rFonts w:ascii="Times New Roman" w:hAnsi="Times New Roman"/>
          <w:sz w:val="28"/>
          <w:szCs w:val="28"/>
        </w:rPr>
        <w:t xml:space="preserve">«Музыкальное искусство» для общеобразовательных учебных заведений. 1-4 классы (авт. </w:t>
      </w:r>
      <w:r w:rsidRPr="008B3D26">
        <w:rPr>
          <w:rFonts w:ascii="Times New Roman" w:hAnsi="Times New Roman"/>
          <w:i/>
          <w:sz w:val="28"/>
          <w:szCs w:val="28"/>
        </w:rPr>
        <w:t>Хлебникова Л.А.</w:t>
      </w:r>
      <w:r w:rsidRPr="008B3D2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B3D26">
        <w:rPr>
          <w:rFonts w:ascii="Times New Roman" w:hAnsi="Times New Roman"/>
          <w:sz w:val="28"/>
          <w:szCs w:val="28"/>
        </w:rPr>
        <w:t>Дорогань</w:t>
      </w:r>
      <w:proofErr w:type="spellEnd"/>
      <w:r w:rsidRPr="008B3D26">
        <w:rPr>
          <w:rFonts w:ascii="Times New Roman" w:hAnsi="Times New Roman"/>
          <w:sz w:val="28"/>
          <w:szCs w:val="28"/>
        </w:rPr>
        <w:t xml:space="preserve"> Л.А., Ивахно И.Н., </w:t>
      </w:r>
      <w:proofErr w:type="spellStart"/>
      <w:r w:rsidRPr="008B3D26">
        <w:rPr>
          <w:rFonts w:ascii="Times New Roman" w:hAnsi="Times New Roman"/>
          <w:sz w:val="28"/>
          <w:szCs w:val="28"/>
        </w:rPr>
        <w:t>Кондратова</w:t>
      </w:r>
      <w:proofErr w:type="spellEnd"/>
      <w:r w:rsidRPr="008B3D26">
        <w:rPr>
          <w:rFonts w:ascii="Times New Roman" w:hAnsi="Times New Roman"/>
          <w:sz w:val="28"/>
          <w:szCs w:val="28"/>
        </w:rPr>
        <w:t xml:space="preserve"> Л.Г., Корнилова О.В., Лобова О.В., Мищенко Н.И.) </w:t>
      </w:r>
      <w:r w:rsidR="005A36BA">
        <w:rPr>
          <w:rFonts w:ascii="Times New Roman" w:hAnsi="Times New Roman"/>
          <w:sz w:val="28"/>
          <w:szCs w:val="28"/>
        </w:rPr>
        <w:t xml:space="preserve"> </w:t>
      </w:r>
      <w:r w:rsidRPr="008B3D26">
        <w:rPr>
          <w:rFonts w:ascii="Times New Roman" w:hAnsi="Times New Roman"/>
          <w:sz w:val="28"/>
          <w:szCs w:val="28"/>
        </w:rPr>
        <w:t xml:space="preserve">– Издательский дом </w:t>
      </w:r>
      <w:r w:rsidR="005A36BA">
        <w:rPr>
          <w:rFonts w:ascii="Times New Roman" w:hAnsi="Times New Roman"/>
          <w:sz w:val="28"/>
          <w:szCs w:val="28"/>
        </w:rPr>
        <w:t xml:space="preserve"> </w:t>
      </w:r>
      <w:r w:rsidRPr="008B3D26">
        <w:rPr>
          <w:rFonts w:ascii="Times New Roman" w:hAnsi="Times New Roman"/>
          <w:sz w:val="28"/>
          <w:szCs w:val="28"/>
        </w:rPr>
        <w:t>«</w:t>
      </w:r>
      <w:proofErr w:type="spellStart"/>
      <w:r w:rsidRPr="008B3D26">
        <w:rPr>
          <w:rFonts w:ascii="Times New Roman" w:hAnsi="Times New Roman"/>
          <w:sz w:val="28"/>
          <w:szCs w:val="28"/>
        </w:rPr>
        <w:t>Освіта</w:t>
      </w:r>
      <w:proofErr w:type="spellEnd"/>
      <w:r w:rsidRPr="008B3D26">
        <w:rPr>
          <w:rFonts w:ascii="Times New Roman" w:hAnsi="Times New Roman"/>
          <w:sz w:val="28"/>
          <w:szCs w:val="28"/>
        </w:rPr>
        <w:t>», 2012</w:t>
      </w:r>
      <w:r w:rsidR="00A55F9A">
        <w:rPr>
          <w:rFonts w:ascii="Times New Roman" w:hAnsi="Times New Roman"/>
          <w:sz w:val="28"/>
          <w:szCs w:val="28"/>
        </w:rPr>
        <w:t>;</w:t>
      </w:r>
    </w:p>
    <w:p w:rsidR="008B3D26" w:rsidRPr="008B3D26" w:rsidRDefault="008B3D26" w:rsidP="008B3D26">
      <w:pPr>
        <w:shd w:val="clear" w:color="auto" w:fill="FFFFFF"/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8B3D26">
        <w:rPr>
          <w:rFonts w:ascii="Times New Roman" w:hAnsi="Times New Roman"/>
          <w:sz w:val="28"/>
          <w:szCs w:val="28"/>
        </w:rPr>
        <w:t>–</w:t>
      </w:r>
      <w:r w:rsidRPr="008B3D26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Pr="008B3D26">
        <w:rPr>
          <w:rFonts w:ascii="Times New Roman" w:hAnsi="Times New Roman"/>
          <w:sz w:val="28"/>
          <w:szCs w:val="28"/>
          <w:lang w:val="uk-UA"/>
        </w:rPr>
        <w:t>Изобразительное</w:t>
      </w:r>
      <w:proofErr w:type="spellEnd"/>
      <w:r w:rsidRPr="008B3D2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B3D26">
        <w:rPr>
          <w:rFonts w:ascii="Times New Roman" w:hAnsi="Times New Roman"/>
          <w:sz w:val="28"/>
          <w:szCs w:val="28"/>
          <w:lang w:val="uk-UA"/>
        </w:rPr>
        <w:t>искусство</w:t>
      </w:r>
      <w:proofErr w:type="spellEnd"/>
      <w:r w:rsidRPr="008B3D26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8B3D26">
        <w:rPr>
          <w:rFonts w:ascii="Times New Roman" w:hAnsi="Times New Roman"/>
          <w:sz w:val="28"/>
          <w:szCs w:val="28"/>
        </w:rPr>
        <w:t>для общеобразовательных учебных заведений. 1-4 классы (</w:t>
      </w:r>
      <w:r w:rsidRPr="008B3D26">
        <w:rPr>
          <w:rFonts w:ascii="Times New Roman" w:hAnsi="Times New Roman"/>
          <w:sz w:val="28"/>
          <w:szCs w:val="28"/>
          <w:lang w:val="uk-UA"/>
        </w:rPr>
        <w:t xml:space="preserve">авт. Шмагало Р.Т., Марчук Ж.С., </w:t>
      </w:r>
      <w:proofErr w:type="spellStart"/>
      <w:r w:rsidRPr="008B3D26">
        <w:rPr>
          <w:rFonts w:ascii="Times New Roman" w:hAnsi="Times New Roman"/>
          <w:sz w:val="28"/>
          <w:szCs w:val="28"/>
          <w:lang w:val="uk-UA"/>
        </w:rPr>
        <w:t>Вачков</w:t>
      </w:r>
      <w:r w:rsidRPr="008B3D26">
        <w:rPr>
          <w:rFonts w:ascii="Times New Roman" w:hAnsi="Times New Roman"/>
          <w:sz w:val="28"/>
          <w:szCs w:val="28"/>
          <w:lang w:val="uk-UA" w:eastAsia="ar-SA"/>
        </w:rPr>
        <w:t>а</w:t>
      </w:r>
      <w:proofErr w:type="spellEnd"/>
      <w:r w:rsidRPr="008B3D26"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Pr="008B3D26">
        <w:rPr>
          <w:rFonts w:ascii="Times New Roman" w:hAnsi="Times New Roman"/>
          <w:sz w:val="28"/>
          <w:szCs w:val="28"/>
          <w:lang w:val="uk-UA"/>
        </w:rPr>
        <w:t xml:space="preserve">И.Б., </w:t>
      </w:r>
      <w:proofErr w:type="spellStart"/>
      <w:r w:rsidRPr="008B3D26">
        <w:rPr>
          <w:rFonts w:ascii="Times New Roman" w:hAnsi="Times New Roman"/>
          <w:sz w:val="28"/>
          <w:szCs w:val="28"/>
          <w:lang w:val="uk-UA"/>
        </w:rPr>
        <w:t>Чорны</w:t>
      </w:r>
      <w:r w:rsidRPr="008B3D26">
        <w:rPr>
          <w:rFonts w:ascii="Times New Roman" w:hAnsi="Times New Roman"/>
          <w:sz w:val="28"/>
          <w:szCs w:val="28"/>
          <w:lang w:val="uk-UA" w:eastAsia="ar-SA"/>
        </w:rPr>
        <w:t>й</w:t>
      </w:r>
      <w:proofErr w:type="spellEnd"/>
      <w:r w:rsidRPr="008B3D26"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Pr="008B3D26">
        <w:rPr>
          <w:rFonts w:ascii="Times New Roman" w:hAnsi="Times New Roman"/>
          <w:sz w:val="28"/>
          <w:szCs w:val="28"/>
          <w:lang w:val="uk-UA"/>
        </w:rPr>
        <w:t xml:space="preserve">О. В. , Гнатюк М. В.) </w:t>
      </w:r>
      <w:r w:rsidRPr="008B3D26">
        <w:rPr>
          <w:rFonts w:ascii="Times New Roman" w:hAnsi="Times New Roman"/>
          <w:sz w:val="28"/>
          <w:szCs w:val="28"/>
        </w:rPr>
        <w:t>– Издательский дом «</w:t>
      </w:r>
      <w:proofErr w:type="spellStart"/>
      <w:r w:rsidRPr="008B3D26">
        <w:rPr>
          <w:rFonts w:ascii="Times New Roman" w:hAnsi="Times New Roman"/>
          <w:sz w:val="28"/>
          <w:szCs w:val="28"/>
        </w:rPr>
        <w:t>Освіта</w:t>
      </w:r>
      <w:proofErr w:type="spellEnd"/>
      <w:r w:rsidRPr="008B3D26">
        <w:rPr>
          <w:rFonts w:ascii="Times New Roman" w:hAnsi="Times New Roman"/>
          <w:sz w:val="28"/>
          <w:szCs w:val="28"/>
        </w:rPr>
        <w:t xml:space="preserve">» </w:t>
      </w:r>
      <w:r w:rsidR="00A55F9A">
        <w:rPr>
          <w:rFonts w:ascii="Times New Roman" w:hAnsi="Times New Roman"/>
          <w:sz w:val="28"/>
          <w:szCs w:val="28"/>
        </w:rPr>
        <w:t>2012;</w:t>
      </w:r>
    </w:p>
    <w:p w:rsidR="008B3D26" w:rsidRPr="008B3D26" w:rsidRDefault="008B3D26" w:rsidP="008B3D26">
      <w:pPr>
        <w:shd w:val="clear" w:color="auto" w:fill="FFFFFF"/>
        <w:snapToGri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8B3D26">
        <w:rPr>
          <w:rFonts w:ascii="Times New Roman" w:hAnsi="Times New Roman"/>
          <w:sz w:val="28"/>
          <w:szCs w:val="28"/>
        </w:rPr>
        <w:t>–</w:t>
      </w:r>
      <w:r w:rsidRPr="008B3D26">
        <w:rPr>
          <w:rFonts w:ascii="Times New Roman" w:hAnsi="Times New Roman"/>
          <w:b/>
          <w:i/>
          <w:sz w:val="28"/>
          <w:szCs w:val="28"/>
        </w:rPr>
        <w:t xml:space="preserve">  </w:t>
      </w:r>
      <w:r w:rsidRPr="008B3D26">
        <w:rPr>
          <w:rFonts w:ascii="Times New Roman" w:hAnsi="Times New Roman"/>
          <w:sz w:val="28"/>
          <w:szCs w:val="28"/>
        </w:rPr>
        <w:t xml:space="preserve">«Искусство» для 1-4 классов (авт. </w:t>
      </w:r>
      <w:proofErr w:type="spellStart"/>
      <w:r w:rsidRPr="008B3D26">
        <w:rPr>
          <w:rFonts w:ascii="Times New Roman" w:hAnsi="Times New Roman"/>
          <w:sz w:val="28"/>
          <w:szCs w:val="28"/>
        </w:rPr>
        <w:t>Масол</w:t>
      </w:r>
      <w:proofErr w:type="spellEnd"/>
      <w:r w:rsidRPr="008B3D26">
        <w:rPr>
          <w:rFonts w:ascii="Times New Roman" w:hAnsi="Times New Roman"/>
          <w:sz w:val="28"/>
          <w:szCs w:val="28"/>
        </w:rPr>
        <w:t xml:space="preserve"> Л.М., Гайдамака Е.В., </w:t>
      </w:r>
      <w:proofErr w:type="spellStart"/>
      <w:r w:rsidRPr="008B3D26">
        <w:rPr>
          <w:rFonts w:ascii="Times New Roman" w:hAnsi="Times New Roman"/>
          <w:sz w:val="28"/>
          <w:szCs w:val="28"/>
        </w:rPr>
        <w:t>Очеретяна</w:t>
      </w:r>
      <w:proofErr w:type="spellEnd"/>
      <w:r w:rsidRPr="008B3D26">
        <w:rPr>
          <w:rFonts w:ascii="Times New Roman" w:hAnsi="Times New Roman"/>
          <w:sz w:val="28"/>
          <w:szCs w:val="28"/>
        </w:rPr>
        <w:t xml:space="preserve"> Н.В., </w:t>
      </w:r>
      <w:proofErr w:type="spellStart"/>
      <w:r w:rsidRPr="008B3D26">
        <w:rPr>
          <w:rFonts w:ascii="Times New Roman" w:hAnsi="Times New Roman"/>
          <w:sz w:val="28"/>
          <w:szCs w:val="28"/>
        </w:rPr>
        <w:t>Дмитренко</w:t>
      </w:r>
      <w:proofErr w:type="spellEnd"/>
      <w:r w:rsidRPr="008B3D26">
        <w:rPr>
          <w:rFonts w:ascii="Times New Roman" w:hAnsi="Times New Roman"/>
          <w:sz w:val="28"/>
          <w:szCs w:val="28"/>
        </w:rPr>
        <w:t xml:space="preserve"> О. М.) – Издательский дом «</w:t>
      </w:r>
      <w:proofErr w:type="spellStart"/>
      <w:r w:rsidRPr="008B3D26">
        <w:rPr>
          <w:rFonts w:ascii="Times New Roman" w:hAnsi="Times New Roman"/>
          <w:sz w:val="28"/>
          <w:szCs w:val="28"/>
        </w:rPr>
        <w:t>Освіта</w:t>
      </w:r>
      <w:proofErr w:type="spellEnd"/>
      <w:r w:rsidRPr="008B3D26">
        <w:rPr>
          <w:rFonts w:ascii="Times New Roman" w:hAnsi="Times New Roman"/>
          <w:sz w:val="28"/>
          <w:szCs w:val="28"/>
        </w:rPr>
        <w:t xml:space="preserve">», </w:t>
      </w:r>
      <w:r w:rsidR="00A55F9A">
        <w:rPr>
          <w:rFonts w:ascii="Times New Roman" w:hAnsi="Times New Roman"/>
          <w:sz w:val="28"/>
          <w:szCs w:val="28"/>
        </w:rPr>
        <w:t>2012.</w:t>
      </w:r>
    </w:p>
    <w:p w:rsidR="008B3D26" w:rsidRPr="008B3D26" w:rsidRDefault="008B3D26" w:rsidP="008B3D26">
      <w:pPr>
        <w:pStyle w:val="a4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8B3D26">
        <w:rPr>
          <w:rFonts w:ascii="Times New Roman" w:hAnsi="Times New Roman"/>
          <w:sz w:val="28"/>
          <w:szCs w:val="28"/>
        </w:rPr>
        <w:t xml:space="preserve">Программы размещены </w:t>
      </w:r>
      <w:r w:rsidRPr="008B3D26">
        <w:rPr>
          <w:rFonts w:ascii="Times New Roman" w:hAnsi="Times New Roman"/>
          <w:color w:val="000000"/>
          <w:sz w:val="28"/>
          <w:szCs w:val="28"/>
        </w:rPr>
        <w:t xml:space="preserve">на официальном </w:t>
      </w:r>
      <w:proofErr w:type="spellStart"/>
      <w:r w:rsidRPr="008B3D26">
        <w:rPr>
          <w:rFonts w:ascii="Times New Roman" w:hAnsi="Times New Roman"/>
          <w:color w:val="000000"/>
          <w:sz w:val="28"/>
          <w:szCs w:val="28"/>
        </w:rPr>
        <w:t>веб-сайте</w:t>
      </w:r>
      <w:proofErr w:type="spellEnd"/>
      <w:r w:rsidRPr="008B3D26">
        <w:rPr>
          <w:rFonts w:ascii="Times New Roman" w:hAnsi="Times New Roman"/>
          <w:color w:val="000000"/>
          <w:sz w:val="28"/>
          <w:szCs w:val="28"/>
        </w:rPr>
        <w:t xml:space="preserve"> Министерства образов</w:t>
      </w:r>
      <w:r w:rsidR="007E2E73">
        <w:rPr>
          <w:rFonts w:ascii="Times New Roman" w:hAnsi="Times New Roman"/>
          <w:color w:val="000000"/>
          <w:sz w:val="28"/>
          <w:szCs w:val="28"/>
        </w:rPr>
        <w:t xml:space="preserve">ания и науки </w:t>
      </w:r>
      <w:r w:rsidRPr="008B3D26">
        <w:rPr>
          <w:rFonts w:ascii="Times New Roman" w:hAnsi="Times New Roman"/>
          <w:color w:val="000000"/>
          <w:sz w:val="28"/>
          <w:szCs w:val="28"/>
        </w:rPr>
        <w:t>Украины (</w:t>
      </w:r>
      <w:proofErr w:type="spellStart"/>
      <w:r w:rsidRPr="008B3D26">
        <w:rPr>
          <w:rFonts w:ascii="Times New Roman" w:hAnsi="Times New Roman"/>
          <w:color w:val="000000"/>
          <w:sz w:val="28"/>
          <w:szCs w:val="28"/>
        </w:rPr>
        <w:t>www.mon.gov.ua</w:t>
      </w:r>
      <w:proofErr w:type="spellEnd"/>
      <w:r w:rsidRPr="008B3D26">
        <w:rPr>
          <w:rFonts w:ascii="Times New Roman" w:hAnsi="Times New Roman"/>
          <w:color w:val="000000"/>
          <w:sz w:val="28"/>
          <w:szCs w:val="28"/>
        </w:rPr>
        <w:t>), Института инновационных технологий и содержания образования (</w:t>
      </w:r>
      <w:hyperlink r:id="rId7" w:history="1">
        <w:r w:rsidRPr="008B3D26">
          <w:rPr>
            <w:rStyle w:val="a3"/>
            <w:rFonts w:ascii="Times New Roman" w:hAnsi="Times New Roman"/>
            <w:sz w:val="28"/>
            <w:szCs w:val="28"/>
          </w:rPr>
          <w:t>www.iitzo.gov.ua</w:t>
        </w:r>
      </w:hyperlink>
      <w:r w:rsidRPr="008B3D26">
        <w:rPr>
          <w:rFonts w:ascii="Times New Roman" w:hAnsi="Times New Roman"/>
          <w:color w:val="000000"/>
          <w:sz w:val="28"/>
          <w:szCs w:val="28"/>
        </w:rPr>
        <w:t xml:space="preserve">), а также </w:t>
      </w:r>
      <w:r w:rsidRPr="008B3D26">
        <w:rPr>
          <w:rFonts w:ascii="Times New Roman" w:hAnsi="Times New Roman"/>
          <w:sz w:val="28"/>
          <w:szCs w:val="28"/>
        </w:rPr>
        <w:t>напечатаны в научно-методическом журнале «</w:t>
      </w:r>
      <w:proofErr w:type="spellStart"/>
      <w:r w:rsidRPr="008B3D26">
        <w:rPr>
          <w:rFonts w:ascii="Times New Roman" w:hAnsi="Times New Roman"/>
          <w:sz w:val="28"/>
          <w:szCs w:val="28"/>
        </w:rPr>
        <w:t>Мистецтво</w:t>
      </w:r>
      <w:proofErr w:type="spellEnd"/>
      <w:r w:rsidRPr="008B3D26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B3D26">
        <w:rPr>
          <w:rFonts w:ascii="Times New Roman" w:hAnsi="Times New Roman"/>
          <w:sz w:val="28"/>
          <w:szCs w:val="28"/>
        </w:rPr>
        <w:t>освіта</w:t>
      </w:r>
      <w:proofErr w:type="spellEnd"/>
      <w:r w:rsidRPr="008B3D26">
        <w:rPr>
          <w:rFonts w:ascii="Times New Roman" w:hAnsi="Times New Roman"/>
          <w:sz w:val="28"/>
          <w:szCs w:val="28"/>
        </w:rPr>
        <w:t>» (№№ 1-4, 2012 год).</w:t>
      </w:r>
      <w:proofErr w:type="gramEnd"/>
    </w:p>
    <w:p w:rsidR="008B3D26" w:rsidRPr="008B3D26" w:rsidRDefault="008B3D26" w:rsidP="008B3D26">
      <w:pPr>
        <w:pStyle w:val="1"/>
        <w:spacing w:line="276" w:lineRule="auto"/>
        <w:ind w:firstLine="540"/>
        <w:rPr>
          <w:sz w:val="28"/>
          <w:szCs w:val="28"/>
          <w:lang w:val="ru-RU"/>
        </w:rPr>
      </w:pPr>
      <w:r w:rsidRPr="008B3D26">
        <w:rPr>
          <w:b/>
          <w:sz w:val="28"/>
          <w:szCs w:val="28"/>
          <w:lang w:val="ru-RU"/>
        </w:rPr>
        <w:t>Во</w:t>
      </w:r>
      <w:r w:rsidR="00847DF4">
        <w:rPr>
          <w:b/>
          <w:sz w:val="28"/>
          <w:szCs w:val="28"/>
        </w:rPr>
        <w:t xml:space="preserve"> </w:t>
      </w:r>
      <w:r w:rsidR="00ED6483">
        <w:rPr>
          <w:b/>
          <w:sz w:val="28"/>
          <w:szCs w:val="28"/>
          <w:lang w:val="ru-RU"/>
        </w:rPr>
        <w:t>3-</w:t>
      </w:r>
      <w:r w:rsidR="00847DF4">
        <w:rPr>
          <w:b/>
          <w:sz w:val="28"/>
          <w:szCs w:val="28"/>
          <w:lang w:val="ru-RU"/>
        </w:rPr>
        <w:t>4 и 6-</w:t>
      </w:r>
      <w:r w:rsidRPr="008B3D26">
        <w:rPr>
          <w:b/>
          <w:sz w:val="28"/>
          <w:szCs w:val="28"/>
          <w:lang w:val="ru-RU"/>
        </w:rPr>
        <w:t>1</w:t>
      </w:r>
      <w:r w:rsidR="00ED6483">
        <w:rPr>
          <w:b/>
          <w:sz w:val="28"/>
          <w:szCs w:val="28"/>
          <w:lang w:val="ru-RU"/>
        </w:rPr>
        <w:t>1</w:t>
      </w:r>
      <w:r w:rsidRPr="008B3D26">
        <w:rPr>
          <w:b/>
          <w:sz w:val="28"/>
          <w:szCs w:val="28"/>
        </w:rPr>
        <w:t xml:space="preserve"> </w:t>
      </w:r>
      <w:proofErr w:type="spellStart"/>
      <w:r w:rsidRPr="008B3D26">
        <w:rPr>
          <w:b/>
          <w:sz w:val="28"/>
          <w:szCs w:val="28"/>
        </w:rPr>
        <w:t>кла</w:t>
      </w:r>
      <w:r w:rsidRPr="008B3D26">
        <w:rPr>
          <w:b/>
          <w:sz w:val="28"/>
          <w:szCs w:val="28"/>
          <w:lang w:val="ru-RU"/>
        </w:rPr>
        <w:t>сс</w:t>
      </w:r>
      <w:proofErr w:type="spellEnd"/>
      <w:r w:rsidRPr="008B3D26">
        <w:rPr>
          <w:b/>
          <w:sz w:val="28"/>
          <w:szCs w:val="28"/>
        </w:rPr>
        <w:t>ах</w:t>
      </w:r>
      <w:r w:rsidRPr="008B3D26">
        <w:rPr>
          <w:sz w:val="28"/>
          <w:szCs w:val="28"/>
        </w:rPr>
        <w:t xml:space="preserve"> </w:t>
      </w:r>
      <w:r w:rsidRPr="008B3D26">
        <w:rPr>
          <w:sz w:val="28"/>
          <w:szCs w:val="28"/>
          <w:lang w:val="ru-RU"/>
        </w:rPr>
        <w:t>обучение будет осуществляться по ныне действующим учебным программам.</w:t>
      </w:r>
    </w:p>
    <w:p w:rsidR="008B3D26" w:rsidRPr="008B3D26" w:rsidRDefault="00847DF4" w:rsidP="008B3D26">
      <w:pPr>
        <w:pStyle w:val="1"/>
        <w:spacing w:line="276" w:lineRule="auto"/>
        <w:ind w:firstLine="567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 3</w:t>
      </w:r>
      <w:r w:rsidR="00ED6483">
        <w:rPr>
          <w:b/>
          <w:sz w:val="28"/>
          <w:szCs w:val="28"/>
          <w:lang w:val="ru-RU"/>
        </w:rPr>
        <w:t>-4</w:t>
      </w:r>
      <w:r w:rsidR="008B3D26" w:rsidRPr="008B3D26">
        <w:rPr>
          <w:b/>
          <w:sz w:val="28"/>
          <w:szCs w:val="28"/>
          <w:lang w:val="ru-RU"/>
        </w:rPr>
        <w:t xml:space="preserve"> классах:</w:t>
      </w:r>
    </w:p>
    <w:p w:rsidR="008B3D26" w:rsidRPr="008B3D26" w:rsidRDefault="008B3D26" w:rsidP="008B3D26">
      <w:pPr>
        <w:pStyle w:val="1"/>
        <w:spacing w:line="276" w:lineRule="auto"/>
        <w:ind w:firstLine="540"/>
        <w:rPr>
          <w:sz w:val="28"/>
          <w:szCs w:val="28"/>
          <w:lang w:val="ru-RU"/>
        </w:rPr>
      </w:pPr>
      <w:r w:rsidRPr="008B3D26">
        <w:rPr>
          <w:sz w:val="28"/>
          <w:szCs w:val="28"/>
        </w:rPr>
        <w:t>–</w:t>
      </w:r>
      <w:r w:rsidRPr="008B3D26">
        <w:rPr>
          <w:b/>
          <w:i/>
          <w:sz w:val="28"/>
          <w:szCs w:val="28"/>
        </w:rPr>
        <w:t xml:space="preserve"> </w:t>
      </w:r>
      <w:r w:rsidRPr="008B3D26">
        <w:rPr>
          <w:b/>
          <w:i/>
          <w:sz w:val="28"/>
          <w:szCs w:val="28"/>
          <w:lang w:val="ru-RU"/>
        </w:rPr>
        <w:t xml:space="preserve"> </w:t>
      </w:r>
      <w:r w:rsidRPr="008B3D26">
        <w:rPr>
          <w:sz w:val="28"/>
          <w:szCs w:val="28"/>
        </w:rPr>
        <w:t>«Муз</w:t>
      </w:r>
      <w:proofErr w:type="spellStart"/>
      <w:r w:rsidRPr="008B3D26">
        <w:rPr>
          <w:sz w:val="28"/>
          <w:szCs w:val="28"/>
          <w:lang w:val="ru-RU"/>
        </w:rPr>
        <w:t>ы</w:t>
      </w:r>
      <w:r w:rsidRPr="008B3D26">
        <w:rPr>
          <w:sz w:val="28"/>
          <w:szCs w:val="28"/>
        </w:rPr>
        <w:t>ка</w:t>
      </w:r>
      <w:proofErr w:type="spellEnd"/>
      <w:r w:rsidRPr="008B3D26">
        <w:rPr>
          <w:sz w:val="28"/>
          <w:szCs w:val="28"/>
        </w:rPr>
        <w:t xml:space="preserve">» </w:t>
      </w:r>
      <w:r w:rsidRPr="008B3D26">
        <w:rPr>
          <w:sz w:val="28"/>
          <w:szCs w:val="28"/>
          <w:lang w:val="ru-RU"/>
        </w:rPr>
        <w:t xml:space="preserve">1-4 классы </w:t>
      </w:r>
      <w:r w:rsidRPr="008B3D26">
        <w:rPr>
          <w:sz w:val="28"/>
          <w:szCs w:val="28"/>
        </w:rPr>
        <w:t xml:space="preserve">(авт. </w:t>
      </w:r>
      <w:proofErr w:type="spellStart"/>
      <w:r w:rsidRPr="008B3D26">
        <w:rPr>
          <w:sz w:val="28"/>
          <w:szCs w:val="28"/>
        </w:rPr>
        <w:t>Ростовский</w:t>
      </w:r>
      <w:proofErr w:type="spellEnd"/>
      <w:r w:rsidRPr="008B3D26">
        <w:rPr>
          <w:sz w:val="28"/>
          <w:szCs w:val="28"/>
        </w:rPr>
        <w:t xml:space="preserve"> </w:t>
      </w:r>
      <w:r w:rsidRPr="008B3D26">
        <w:rPr>
          <w:sz w:val="28"/>
          <w:szCs w:val="28"/>
          <w:lang w:val="ru-RU"/>
        </w:rPr>
        <w:t>А</w:t>
      </w:r>
      <w:r w:rsidRPr="008B3D26">
        <w:rPr>
          <w:sz w:val="28"/>
          <w:szCs w:val="28"/>
        </w:rPr>
        <w:t xml:space="preserve">., </w:t>
      </w:r>
      <w:proofErr w:type="spellStart"/>
      <w:r w:rsidRPr="008B3D26">
        <w:rPr>
          <w:sz w:val="28"/>
          <w:szCs w:val="28"/>
        </w:rPr>
        <w:t>Хл</w:t>
      </w:r>
      <w:proofErr w:type="spellEnd"/>
      <w:r w:rsidRPr="008B3D26">
        <w:rPr>
          <w:sz w:val="28"/>
          <w:szCs w:val="28"/>
          <w:lang w:val="ru-RU"/>
        </w:rPr>
        <w:t>е</w:t>
      </w:r>
      <w:proofErr w:type="spellStart"/>
      <w:r w:rsidRPr="008B3D26">
        <w:rPr>
          <w:sz w:val="28"/>
          <w:szCs w:val="28"/>
        </w:rPr>
        <w:t>бн</w:t>
      </w:r>
      <w:proofErr w:type="spellEnd"/>
      <w:r w:rsidRPr="008B3D26">
        <w:rPr>
          <w:sz w:val="28"/>
          <w:szCs w:val="28"/>
          <w:lang w:val="ru-RU"/>
        </w:rPr>
        <w:t>и</w:t>
      </w:r>
      <w:proofErr w:type="spellStart"/>
      <w:r w:rsidRPr="008B3D26">
        <w:rPr>
          <w:sz w:val="28"/>
          <w:szCs w:val="28"/>
        </w:rPr>
        <w:t>кова</w:t>
      </w:r>
      <w:proofErr w:type="spellEnd"/>
      <w:r w:rsidRPr="008B3D26">
        <w:rPr>
          <w:sz w:val="28"/>
          <w:szCs w:val="28"/>
        </w:rPr>
        <w:t xml:space="preserve"> Л., Марченко Л.</w:t>
      </w:r>
      <w:r w:rsidRPr="008B3D26">
        <w:rPr>
          <w:sz w:val="28"/>
          <w:szCs w:val="28"/>
          <w:lang w:val="ru-RU"/>
        </w:rPr>
        <w:t>)</w:t>
      </w:r>
      <w:r w:rsidRPr="008B3D26">
        <w:rPr>
          <w:sz w:val="28"/>
          <w:szCs w:val="28"/>
        </w:rPr>
        <w:t xml:space="preserve"> – </w:t>
      </w:r>
      <w:r w:rsidRPr="008B3D26">
        <w:rPr>
          <w:sz w:val="28"/>
          <w:szCs w:val="28"/>
          <w:lang w:val="ru-RU"/>
        </w:rPr>
        <w:t xml:space="preserve"> </w:t>
      </w:r>
    </w:p>
    <w:p w:rsidR="008B3D26" w:rsidRPr="00A55F9A" w:rsidRDefault="00A55F9A" w:rsidP="008B3D26">
      <w:pPr>
        <w:pStyle w:val="1"/>
        <w:spacing w:line="276" w:lineRule="auto"/>
        <w:ind w:firstLine="0"/>
        <w:rPr>
          <w:sz w:val="28"/>
          <w:szCs w:val="28"/>
          <w:lang w:val="ru-RU"/>
        </w:rPr>
      </w:pPr>
      <w:r>
        <w:rPr>
          <w:sz w:val="28"/>
          <w:szCs w:val="28"/>
        </w:rPr>
        <w:t>К.: «Початкова школа», 2006</w:t>
      </w:r>
      <w:r>
        <w:rPr>
          <w:sz w:val="28"/>
          <w:szCs w:val="28"/>
          <w:lang w:val="ru-RU"/>
        </w:rPr>
        <w:t>;</w:t>
      </w:r>
    </w:p>
    <w:p w:rsidR="008B3D26" w:rsidRPr="008B3D26" w:rsidRDefault="008B3D26" w:rsidP="008B3D26">
      <w:pPr>
        <w:pStyle w:val="1"/>
        <w:spacing w:line="276" w:lineRule="auto"/>
        <w:ind w:firstLine="540"/>
        <w:rPr>
          <w:sz w:val="28"/>
          <w:szCs w:val="28"/>
          <w:lang w:val="ru-RU"/>
        </w:rPr>
      </w:pPr>
      <w:r w:rsidRPr="008B3D26">
        <w:rPr>
          <w:sz w:val="28"/>
          <w:szCs w:val="28"/>
        </w:rPr>
        <w:t>–</w:t>
      </w:r>
      <w:r w:rsidRPr="008B3D26">
        <w:rPr>
          <w:b/>
          <w:i/>
          <w:sz w:val="28"/>
          <w:szCs w:val="28"/>
        </w:rPr>
        <w:t xml:space="preserve"> </w:t>
      </w:r>
      <w:r w:rsidRPr="008B3D26">
        <w:rPr>
          <w:b/>
          <w:i/>
          <w:sz w:val="28"/>
          <w:szCs w:val="28"/>
          <w:lang w:val="ru-RU"/>
        </w:rPr>
        <w:t xml:space="preserve"> </w:t>
      </w:r>
      <w:r w:rsidRPr="008B3D26">
        <w:rPr>
          <w:sz w:val="28"/>
          <w:szCs w:val="28"/>
        </w:rPr>
        <w:t>«</w:t>
      </w:r>
      <w:r w:rsidRPr="008B3D26">
        <w:rPr>
          <w:sz w:val="28"/>
          <w:szCs w:val="28"/>
          <w:lang w:val="ru-RU"/>
        </w:rPr>
        <w:t>Изобразительное искусство</w:t>
      </w:r>
      <w:r w:rsidRPr="008B3D26">
        <w:rPr>
          <w:sz w:val="28"/>
          <w:szCs w:val="28"/>
        </w:rPr>
        <w:t xml:space="preserve">» </w:t>
      </w:r>
      <w:r w:rsidRPr="008B3D26">
        <w:rPr>
          <w:sz w:val="28"/>
          <w:szCs w:val="28"/>
          <w:lang w:val="ru-RU"/>
        </w:rPr>
        <w:t xml:space="preserve">1-4 классы </w:t>
      </w:r>
      <w:r w:rsidRPr="008B3D26">
        <w:rPr>
          <w:sz w:val="28"/>
          <w:szCs w:val="28"/>
        </w:rPr>
        <w:t xml:space="preserve">(авт. </w:t>
      </w:r>
      <w:r w:rsidRPr="008B3D26">
        <w:rPr>
          <w:sz w:val="28"/>
          <w:szCs w:val="28"/>
          <w:lang w:val="ru-RU"/>
        </w:rPr>
        <w:t>Любарская Л., Вовк Л.)</w:t>
      </w:r>
      <w:r w:rsidRPr="008B3D26">
        <w:rPr>
          <w:sz w:val="28"/>
          <w:szCs w:val="28"/>
        </w:rPr>
        <w:t xml:space="preserve">– </w:t>
      </w:r>
      <w:r w:rsidRPr="008B3D26">
        <w:rPr>
          <w:sz w:val="28"/>
          <w:szCs w:val="28"/>
          <w:lang w:val="ru-RU"/>
        </w:rPr>
        <w:t xml:space="preserve"> </w:t>
      </w:r>
    </w:p>
    <w:p w:rsidR="008B3D26" w:rsidRPr="008B3D26" w:rsidRDefault="00A55F9A" w:rsidP="008B3D26">
      <w:pPr>
        <w:pStyle w:val="1"/>
        <w:spacing w:line="276" w:lineRule="auto"/>
        <w:ind w:firstLine="0"/>
        <w:rPr>
          <w:sz w:val="28"/>
          <w:szCs w:val="28"/>
          <w:lang w:val="ru-RU"/>
        </w:rPr>
      </w:pPr>
      <w:r>
        <w:rPr>
          <w:sz w:val="28"/>
          <w:szCs w:val="28"/>
        </w:rPr>
        <w:t>К.: «Початкова школа», 2006</w:t>
      </w:r>
      <w:r>
        <w:rPr>
          <w:sz w:val="28"/>
          <w:szCs w:val="28"/>
          <w:lang w:val="ru-RU"/>
        </w:rPr>
        <w:t>;</w:t>
      </w:r>
      <w:r w:rsidR="008B3D26" w:rsidRPr="008B3D26">
        <w:rPr>
          <w:sz w:val="28"/>
          <w:szCs w:val="28"/>
          <w:lang w:val="ru-RU"/>
        </w:rPr>
        <w:t xml:space="preserve">     </w:t>
      </w:r>
    </w:p>
    <w:p w:rsidR="008B3D26" w:rsidRPr="008B3D26" w:rsidRDefault="008B3D26" w:rsidP="008B3D26">
      <w:pPr>
        <w:pStyle w:val="1"/>
        <w:spacing w:line="276" w:lineRule="auto"/>
        <w:ind w:firstLine="540"/>
        <w:rPr>
          <w:sz w:val="28"/>
          <w:szCs w:val="28"/>
          <w:lang w:val="ru-RU"/>
        </w:rPr>
      </w:pPr>
      <w:r w:rsidRPr="008B3D26">
        <w:rPr>
          <w:sz w:val="28"/>
          <w:szCs w:val="28"/>
        </w:rPr>
        <w:t>–</w:t>
      </w:r>
      <w:r w:rsidRPr="008B3D26">
        <w:rPr>
          <w:b/>
          <w:i/>
          <w:sz w:val="28"/>
          <w:szCs w:val="28"/>
          <w:lang w:val="ru-RU"/>
        </w:rPr>
        <w:t xml:space="preserve">  </w:t>
      </w:r>
      <w:r w:rsidRPr="008B3D26">
        <w:rPr>
          <w:sz w:val="28"/>
          <w:szCs w:val="28"/>
          <w:lang w:val="ru-RU"/>
        </w:rPr>
        <w:t>«Искусство</w:t>
      </w:r>
      <w:r w:rsidRPr="008B3D26">
        <w:rPr>
          <w:sz w:val="28"/>
          <w:szCs w:val="28"/>
        </w:rPr>
        <w:t xml:space="preserve">» </w:t>
      </w:r>
      <w:r w:rsidRPr="008B3D26">
        <w:rPr>
          <w:sz w:val="28"/>
          <w:szCs w:val="28"/>
          <w:lang w:val="ru-RU"/>
        </w:rPr>
        <w:t xml:space="preserve">для 1-4 классов </w:t>
      </w:r>
      <w:r w:rsidRPr="008B3D26">
        <w:rPr>
          <w:sz w:val="28"/>
          <w:szCs w:val="28"/>
        </w:rPr>
        <w:t xml:space="preserve">(авт. Л. </w:t>
      </w:r>
      <w:proofErr w:type="spellStart"/>
      <w:r w:rsidRPr="008B3D26">
        <w:rPr>
          <w:sz w:val="28"/>
          <w:szCs w:val="28"/>
        </w:rPr>
        <w:t>Масол</w:t>
      </w:r>
      <w:proofErr w:type="spellEnd"/>
      <w:r w:rsidRPr="008B3D26">
        <w:rPr>
          <w:sz w:val="28"/>
          <w:szCs w:val="28"/>
        </w:rPr>
        <w:t xml:space="preserve"> </w:t>
      </w:r>
      <w:r w:rsidRPr="008B3D26">
        <w:rPr>
          <w:sz w:val="28"/>
          <w:szCs w:val="28"/>
          <w:lang w:val="ru-RU"/>
        </w:rPr>
        <w:t xml:space="preserve">и </w:t>
      </w:r>
      <w:proofErr w:type="spellStart"/>
      <w:r w:rsidRPr="008B3D26">
        <w:rPr>
          <w:sz w:val="28"/>
          <w:szCs w:val="28"/>
          <w:lang w:val="ru-RU"/>
        </w:rPr>
        <w:t>др</w:t>
      </w:r>
      <w:proofErr w:type="spellEnd"/>
      <w:r w:rsidRPr="008B3D26">
        <w:rPr>
          <w:sz w:val="28"/>
          <w:szCs w:val="28"/>
        </w:rPr>
        <w:t>.</w:t>
      </w:r>
      <w:r w:rsidRPr="008B3D26">
        <w:rPr>
          <w:sz w:val="28"/>
          <w:szCs w:val="28"/>
          <w:lang w:val="ru-RU"/>
        </w:rPr>
        <w:t xml:space="preserve">) – </w:t>
      </w:r>
      <w:r w:rsidRPr="008B3D26">
        <w:rPr>
          <w:sz w:val="28"/>
          <w:szCs w:val="28"/>
        </w:rPr>
        <w:t xml:space="preserve">К.: «Початкова </w:t>
      </w:r>
      <w:r w:rsidRPr="008B3D26">
        <w:rPr>
          <w:sz w:val="28"/>
          <w:szCs w:val="28"/>
          <w:lang w:val="ru-RU"/>
        </w:rPr>
        <w:t xml:space="preserve"> школа, </w:t>
      </w:r>
    </w:p>
    <w:p w:rsidR="008B3D26" w:rsidRPr="008B3D26" w:rsidRDefault="008B3D26" w:rsidP="008B3D26">
      <w:pPr>
        <w:pStyle w:val="1"/>
        <w:spacing w:line="276" w:lineRule="auto"/>
        <w:ind w:firstLine="0"/>
        <w:rPr>
          <w:sz w:val="28"/>
          <w:szCs w:val="28"/>
          <w:lang w:val="ru-RU"/>
        </w:rPr>
      </w:pPr>
      <w:r w:rsidRPr="008B3D26">
        <w:rPr>
          <w:sz w:val="28"/>
          <w:szCs w:val="28"/>
        </w:rPr>
        <w:t>2006</w:t>
      </w:r>
      <w:r w:rsidR="00A55F9A">
        <w:rPr>
          <w:sz w:val="28"/>
          <w:szCs w:val="28"/>
          <w:lang w:val="ru-RU"/>
        </w:rPr>
        <w:t>.</w:t>
      </w:r>
      <w:r w:rsidRPr="008B3D26">
        <w:rPr>
          <w:sz w:val="28"/>
          <w:szCs w:val="28"/>
          <w:lang w:val="ru-RU"/>
        </w:rPr>
        <w:t xml:space="preserve">    </w:t>
      </w:r>
    </w:p>
    <w:p w:rsidR="008B3D26" w:rsidRPr="008B3D26" w:rsidRDefault="008B3D26" w:rsidP="008B3D26">
      <w:pPr>
        <w:pStyle w:val="1"/>
        <w:spacing w:line="276" w:lineRule="auto"/>
        <w:ind w:firstLine="567"/>
        <w:rPr>
          <w:b/>
          <w:sz w:val="28"/>
          <w:szCs w:val="28"/>
          <w:lang w:val="ru-RU"/>
        </w:rPr>
      </w:pPr>
      <w:r w:rsidRPr="008B3D26">
        <w:rPr>
          <w:b/>
          <w:sz w:val="28"/>
          <w:szCs w:val="28"/>
          <w:lang w:val="ru-RU"/>
        </w:rPr>
        <w:t xml:space="preserve">В </w:t>
      </w:r>
      <w:r w:rsidR="00847DF4">
        <w:rPr>
          <w:b/>
          <w:sz w:val="28"/>
          <w:szCs w:val="28"/>
          <w:lang w:val="ru-RU"/>
        </w:rPr>
        <w:t>6</w:t>
      </w:r>
      <w:r w:rsidRPr="008B3D26">
        <w:rPr>
          <w:b/>
          <w:sz w:val="28"/>
          <w:szCs w:val="28"/>
        </w:rPr>
        <w:t xml:space="preserve">-9 </w:t>
      </w:r>
      <w:proofErr w:type="spellStart"/>
      <w:r w:rsidRPr="008B3D26">
        <w:rPr>
          <w:b/>
          <w:sz w:val="28"/>
          <w:szCs w:val="28"/>
        </w:rPr>
        <w:t>класс</w:t>
      </w:r>
      <w:proofErr w:type="spellEnd"/>
      <w:r w:rsidRPr="008B3D26">
        <w:rPr>
          <w:b/>
          <w:sz w:val="28"/>
          <w:szCs w:val="28"/>
          <w:lang w:val="ru-RU"/>
        </w:rPr>
        <w:t>ах:</w:t>
      </w:r>
      <w:r w:rsidRPr="008B3D26">
        <w:rPr>
          <w:b/>
          <w:sz w:val="28"/>
          <w:szCs w:val="28"/>
        </w:rPr>
        <w:t xml:space="preserve"> </w:t>
      </w:r>
    </w:p>
    <w:p w:rsidR="008B3D26" w:rsidRPr="008B3D26" w:rsidRDefault="008B3D26" w:rsidP="008B3D26">
      <w:pPr>
        <w:pStyle w:val="1"/>
        <w:spacing w:line="276" w:lineRule="auto"/>
        <w:ind w:firstLine="540"/>
        <w:rPr>
          <w:sz w:val="28"/>
          <w:szCs w:val="28"/>
          <w:lang w:val="ru-RU"/>
        </w:rPr>
      </w:pPr>
      <w:r w:rsidRPr="008B3D26">
        <w:rPr>
          <w:sz w:val="28"/>
          <w:szCs w:val="28"/>
        </w:rPr>
        <w:t xml:space="preserve">– </w:t>
      </w:r>
      <w:r w:rsidRPr="008B3D26">
        <w:rPr>
          <w:sz w:val="28"/>
          <w:szCs w:val="28"/>
          <w:lang w:val="ru-RU"/>
        </w:rPr>
        <w:t xml:space="preserve"> </w:t>
      </w:r>
      <w:r w:rsidRPr="008B3D26">
        <w:rPr>
          <w:sz w:val="28"/>
          <w:szCs w:val="28"/>
        </w:rPr>
        <w:t>«Муз</w:t>
      </w:r>
      <w:proofErr w:type="spellStart"/>
      <w:r w:rsidRPr="008B3D26">
        <w:rPr>
          <w:sz w:val="28"/>
          <w:szCs w:val="28"/>
          <w:lang w:val="ru-RU"/>
        </w:rPr>
        <w:t>ыкальное</w:t>
      </w:r>
      <w:proofErr w:type="spellEnd"/>
      <w:r w:rsidRPr="008B3D26">
        <w:rPr>
          <w:sz w:val="28"/>
          <w:szCs w:val="28"/>
          <w:lang w:val="ru-RU"/>
        </w:rPr>
        <w:t xml:space="preserve"> искусство</w:t>
      </w:r>
      <w:r w:rsidRPr="008B3D26">
        <w:rPr>
          <w:sz w:val="28"/>
          <w:szCs w:val="28"/>
        </w:rPr>
        <w:t>»</w:t>
      </w:r>
      <w:r w:rsidRPr="008B3D26">
        <w:rPr>
          <w:sz w:val="28"/>
          <w:szCs w:val="28"/>
          <w:lang w:val="ru-RU"/>
        </w:rPr>
        <w:t xml:space="preserve">, </w:t>
      </w:r>
      <w:r w:rsidRPr="008B3D26">
        <w:rPr>
          <w:sz w:val="28"/>
          <w:szCs w:val="28"/>
        </w:rPr>
        <w:t>5-8 клас</w:t>
      </w:r>
      <w:proofErr w:type="spellStart"/>
      <w:r w:rsidRPr="008B3D26">
        <w:rPr>
          <w:sz w:val="28"/>
          <w:szCs w:val="28"/>
          <w:lang w:val="ru-RU"/>
        </w:rPr>
        <w:t>сы</w:t>
      </w:r>
      <w:proofErr w:type="spellEnd"/>
      <w:r w:rsidRPr="008B3D26">
        <w:rPr>
          <w:sz w:val="28"/>
          <w:szCs w:val="28"/>
        </w:rPr>
        <w:t xml:space="preserve"> </w:t>
      </w:r>
      <w:r w:rsidRPr="008B3D26">
        <w:rPr>
          <w:sz w:val="28"/>
          <w:szCs w:val="28"/>
          <w:lang w:val="ru-RU"/>
        </w:rPr>
        <w:t xml:space="preserve"> </w:t>
      </w:r>
      <w:r w:rsidRPr="008B3D26">
        <w:rPr>
          <w:sz w:val="28"/>
          <w:szCs w:val="28"/>
        </w:rPr>
        <w:t xml:space="preserve">(авт. </w:t>
      </w:r>
      <w:proofErr w:type="spellStart"/>
      <w:r w:rsidRPr="008B3D26">
        <w:rPr>
          <w:sz w:val="28"/>
          <w:szCs w:val="28"/>
        </w:rPr>
        <w:t>Фильц</w:t>
      </w:r>
      <w:proofErr w:type="spellEnd"/>
      <w:r w:rsidRPr="008B3D26">
        <w:rPr>
          <w:sz w:val="28"/>
          <w:szCs w:val="28"/>
        </w:rPr>
        <w:t xml:space="preserve"> Б.</w:t>
      </w:r>
      <w:r w:rsidRPr="008B3D26">
        <w:rPr>
          <w:sz w:val="28"/>
          <w:szCs w:val="28"/>
          <w:lang w:val="ru-RU"/>
        </w:rPr>
        <w:t xml:space="preserve"> и </w:t>
      </w:r>
      <w:proofErr w:type="spellStart"/>
      <w:r w:rsidRPr="008B3D26">
        <w:rPr>
          <w:sz w:val="28"/>
          <w:szCs w:val="28"/>
          <w:lang w:val="ru-RU"/>
        </w:rPr>
        <w:t>др</w:t>
      </w:r>
      <w:proofErr w:type="spellEnd"/>
      <w:r w:rsidRPr="008B3D26">
        <w:rPr>
          <w:sz w:val="28"/>
          <w:szCs w:val="28"/>
        </w:rPr>
        <w:t>.</w:t>
      </w:r>
      <w:r w:rsidRPr="008B3D26">
        <w:rPr>
          <w:sz w:val="28"/>
          <w:szCs w:val="28"/>
          <w:lang w:val="ru-RU"/>
        </w:rPr>
        <w:t xml:space="preserve">), – К. </w:t>
      </w:r>
      <w:r w:rsidRPr="008B3D26">
        <w:rPr>
          <w:sz w:val="28"/>
          <w:szCs w:val="28"/>
        </w:rPr>
        <w:t xml:space="preserve">«Перун», </w:t>
      </w:r>
    </w:p>
    <w:p w:rsidR="008B3D26" w:rsidRPr="008B3D26" w:rsidRDefault="00A55F9A" w:rsidP="008B3D26">
      <w:pPr>
        <w:pStyle w:val="1"/>
        <w:spacing w:line="276" w:lineRule="auto"/>
        <w:ind w:firstLine="0"/>
        <w:rPr>
          <w:sz w:val="28"/>
          <w:szCs w:val="28"/>
          <w:lang w:val="ru-RU"/>
        </w:rPr>
      </w:pPr>
      <w:r>
        <w:rPr>
          <w:sz w:val="28"/>
          <w:szCs w:val="28"/>
        </w:rPr>
        <w:t>2005</w:t>
      </w:r>
      <w:r w:rsidR="008B3D26" w:rsidRPr="008B3D26">
        <w:rPr>
          <w:sz w:val="28"/>
          <w:szCs w:val="28"/>
        </w:rPr>
        <w:t xml:space="preserve">; </w:t>
      </w:r>
    </w:p>
    <w:p w:rsidR="008B3D26" w:rsidRPr="008B3D26" w:rsidRDefault="008B3D26" w:rsidP="008B3D26">
      <w:pPr>
        <w:pStyle w:val="1"/>
        <w:spacing w:line="276" w:lineRule="auto"/>
        <w:ind w:firstLine="540"/>
        <w:rPr>
          <w:sz w:val="28"/>
          <w:szCs w:val="28"/>
          <w:lang w:val="ru-RU"/>
        </w:rPr>
      </w:pPr>
      <w:r w:rsidRPr="008B3D26">
        <w:rPr>
          <w:sz w:val="28"/>
          <w:szCs w:val="28"/>
        </w:rPr>
        <w:t xml:space="preserve">– </w:t>
      </w:r>
      <w:r w:rsidRPr="008B3D26">
        <w:rPr>
          <w:sz w:val="28"/>
          <w:szCs w:val="28"/>
          <w:lang w:val="ru-RU"/>
        </w:rPr>
        <w:t xml:space="preserve"> </w:t>
      </w:r>
      <w:r w:rsidRPr="008B3D26">
        <w:rPr>
          <w:sz w:val="28"/>
          <w:szCs w:val="28"/>
        </w:rPr>
        <w:t>«</w:t>
      </w:r>
      <w:r w:rsidRPr="008B3D26">
        <w:rPr>
          <w:sz w:val="28"/>
          <w:szCs w:val="28"/>
          <w:lang w:val="ru-RU"/>
        </w:rPr>
        <w:t>Изобразительное искусство</w:t>
      </w:r>
      <w:r w:rsidRPr="008B3D26">
        <w:rPr>
          <w:sz w:val="28"/>
          <w:szCs w:val="28"/>
        </w:rPr>
        <w:t>»</w:t>
      </w:r>
      <w:r w:rsidRPr="008B3D26">
        <w:rPr>
          <w:sz w:val="28"/>
          <w:szCs w:val="28"/>
          <w:lang w:val="ru-RU"/>
        </w:rPr>
        <w:t xml:space="preserve">, </w:t>
      </w:r>
      <w:r w:rsidRPr="008B3D26">
        <w:rPr>
          <w:sz w:val="28"/>
          <w:szCs w:val="28"/>
        </w:rPr>
        <w:t>5-</w:t>
      </w:r>
      <w:r w:rsidRPr="008B3D26">
        <w:rPr>
          <w:sz w:val="28"/>
          <w:szCs w:val="28"/>
          <w:lang w:val="ru-RU"/>
        </w:rPr>
        <w:t>7</w:t>
      </w:r>
      <w:r w:rsidRPr="008B3D26">
        <w:rPr>
          <w:sz w:val="28"/>
          <w:szCs w:val="28"/>
        </w:rPr>
        <w:t xml:space="preserve"> клас</w:t>
      </w:r>
      <w:proofErr w:type="spellStart"/>
      <w:r w:rsidRPr="008B3D26">
        <w:rPr>
          <w:sz w:val="28"/>
          <w:szCs w:val="28"/>
          <w:lang w:val="ru-RU"/>
        </w:rPr>
        <w:t>сы</w:t>
      </w:r>
      <w:proofErr w:type="spellEnd"/>
      <w:r w:rsidRPr="008B3D26">
        <w:rPr>
          <w:sz w:val="28"/>
          <w:szCs w:val="28"/>
        </w:rPr>
        <w:t xml:space="preserve"> (авт. </w:t>
      </w:r>
      <w:proofErr w:type="gramStart"/>
      <w:r w:rsidRPr="008B3D26">
        <w:rPr>
          <w:sz w:val="28"/>
          <w:szCs w:val="28"/>
          <w:lang w:val="ru-RU"/>
        </w:rPr>
        <w:t>Белкина</w:t>
      </w:r>
      <w:r w:rsidRPr="008B3D26">
        <w:rPr>
          <w:sz w:val="28"/>
          <w:szCs w:val="28"/>
        </w:rPr>
        <w:t xml:space="preserve"> </w:t>
      </w:r>
      <w:r w:rsidRPr="008B3D26">
        <w:rPr>
          <w:sz w:val="28"/>
          <w:szCs w:val="28"/>
          <w:lang w:val="ru-RU"/>
        </w:rPr>
        <w:t>Е</w:t>
      </w:r>
      <w:r w:rsidRPr="008B3D26">
        <w:rPr>
          <w:sz w:val="28"/>
          <w:szCs w:val="28"/>
        </w:rPr>
        <w:t>.</w:t>
      </w:r>
      <w:r w:rsidRPr="008B3D26">
        <w:rPr>
          <w:sz w:val="28"/>
          <w:szCs w:val="28"/>
          <w:lang w:val="ru-RU"/>
        </w:rPr>
        <w:t xml:space="preserve"> и </w:t>
      </w:r>
      <w:proofErr w:type="spellStart"/>
      <w:r w:rsidRPr="008B3D26">
        <w:rPr>
          <w:sz w:val="28"/>
          <w:szCs w:val="28"/>
          <w:lang w:val="ru-RU"/>
        </w:rPr>
        <w:t>др</w:t>
      </w:r>
      <w:proofErr w:type="spellEnd"/>
      <w:r w:rsidRPr="008B3D26">
        <w:rPr>
          <w:sz w:val="28"/>
          <w:szCs w:val="28"/>
        </w:rPr>
        <w:t>.</w:t>
      </w:r>
      <w:r w:rsidRPr="008B3D26">
        <w:rPr>
          <w:sz w:val="28"/>
          <w:szCs w:val="28"/>
          <w:lang w:val="ru-RU"/>
        </w:rPr>
        <w:t xml:space="preserve">), – К.    </w:t>
      </w:r>
      <w:proofErr w:type="gramEnd"/>
    </w:p>
    <w:p w:rsidR="008B3D26" w:rsidRPr="008B3D26" w:rsidRDefault="008B3D26" w:rsidP="008B3D26">
      <w:pPr>
        <w:pStyle w:val="1"/>
        <w:spacing w:line="276" w:lineRule="auto"/>
        <w:ind w:firstLine="0"/>
        <w:rPr>
          <w:sz w:val="28"/>
          <w:szCs w:val="28"/>
          <w:lang w:val="ru-RU"/>
        </w:rPr>
      </w:pPr>
      <w:r w:rsidRPr="008B3D26">
        <w:rPr>
          <w:sz w:val="28"/>
          <w:szCs w:val="28"/>
          <w:lang w:val="ru-RU"/>
        </w:rPr>
        <w:t xml:space="preserve"> «Перун», </w:t>
      </w:r>
      <w:r w:rsidR="00A55F9A">
        <w:rPr>
          <w:sz w:val="28"/>
          <w:szCs w:val="28"/>
        </w:rPr>
        <w:t>2005</w:t>
      </w:r>
      <w:r w:rsidRPr="008B3D26">
        <w:rPr>
          <w:sz w:val="28"/>
          <w:szCs w:val="28"/>
        </w:rPr>
        <w:t xml:space="preserve">; </w:t>
      </w:r>
    </w:p>
    <w:p w:rsidR="008B3D26" w:rsidRPr="008B3D26" w:rsidRDefault="008B3D26" w:rsidP="008B3D26">
      <w:pPr>
        <w:pStyle w:val="1"/>
        <w:spacing w:line="276" w:lineRule="auto"/>
        <w:ind w:firstLine="540"/>
        <w:rPr>
          <w:sz w:val="28"/>
          <w:szCs w:val="28"/>
          <w:lang w:val="ru-RU"/>
        </w:rPr>
      </w:pPr>
      <w:r w:rsidRPr="008B3D26">
        <w:rPr>
          <w:sz w:val="28"/>
          <w:szCs w:val="28"/>
        </w:rPr>
        <w:t xml:space="preserve">– </w:t>
      </w:r>
      <w:r w:rsidRPr="008B3D26">
        <w:rPr>
          <w:sz w:val="28"/>
          <w:szCs w:val="28"/>
          <w:lang w:val="ru-RU"/>
        </w:rPr>
        <w:t xml:space="preserve"> </w:t>
      </w:r>
      <w:r w:rsidRPr="008B3D26">
        <w:rPr>
          <w:sz w:val="28"/>
          <w:szCs w:val="28"/>
        </w:rPr>
        <w:t>«</w:t>
      </w:r>
      <w:r w:rsidRPr="008B3D26">
        <w:rPr>
          <w:sz w:val="28"/>
          <w:szCs w:val="28"/>
          <w:lang w:val="ru-RU"/>
        </w:rPr>
        <w:t>Искусство</w:t>
      </w:r>
      <w:r w:rsidRPr="008B3D26">
        <w:rPr>
          <w:sz w:val="28"/>
          <w:szCs w:val="28"/>
        </w:rPr>
        <w:t xml:space="preserve">» </w:t>
      </w:r>
      <w:r w:rsidRPr="008B3D26">
        <w:rPr>
          <w:sz w:val="28"/>
          <w:szCs w:val="28"/>
          <w:lang w:val="ru-RU"/>
        </w:rPr>
        <w:t xml:space="preserve">интегрированный курс для общеобразовательных учебных  </w:t>
      </w:r>
    </w:p>
    <w:p w:rsidR="008B3D26" w:rsidRPr="00A55F9A" w:rsidRDefault="008B3D26" w:rsidP="008B3D26">
      <w:pPr>
        <w:pStyle w:val="1"/>
        <w:spacing w:line="276" w:lineRule="auto"/>
        <w:ind w:firstLine="0"/>
        <w:rPr>
          <w:sz w:val="28"/>
          <w:szCs w:val="28"/>
          <w:lang w:val="ru-RU"/>
        </w:rPr>
      </w:pPr>
      <w:r w:rsidRPr="008B3D26">
        <w:rPr>
          <w:sz w:val="28"/>
          <w:szCs w:val="28"/>
          <w:lang w:val="ru-RU"/>
        </w:rPr>
        <w:t xml:space="preserve">заведений </w:t>
      </w:r>
      <w:r w:rsidRPr="008B3D26">
        <w:rPr>
          <w:sz w:val="28"/>
          <w:szCs w:val="28"/>
        </w:rPr>
        <w:t>5-</w:t>
      </w:r>
      <w:r w:rsidRPr="008B3D26">
        <w:rPr>
          <w:sz w:val="28"/>
          <w:szCs w:val="28"/>
          <w:lang w:val="ru-RU"/>
        </w:rPr>
        <w:t>8</w:t>
      </w:r>
      <w:r w:rsidRPr="008B3D26">
        <w:rPr>
          <w:sz w:val="28"/>
          <w:szCs w:val="28"/>
        </w:rPr>
        <w:t xml:space="preserve"> клас</w:t>
      </w:r>
      <w:proofErr w:type="spellStart"/>
      <w:r w:rsidRPr="008B3D26">
        <w:rPr>
          <w:sz w:val="28"/>
          <w:szCs w:val="28"/>
          <w:lang w:val="ru-RU"/>
        </w:rPr>
        <w:t>сы</w:t>
      </w:r>
      <w:proofErr w:type="spellEnd"/>
      <w:r w:rsidRPr="008B3D26">
        <w:rPr>
          <w:sz w:val="28"/>
          <w:szCs w:val="28"/>
        </w:rPr>
        <w:t xml:space="preserve"> </w:t>
      </w:r>
      <w:r w:rsidRPr="008B3D26">
        <w:rPr>
          <w:sz w:val="28"/>
          <w:szCs w:val="28"/>
          <w:lang w:val="ru-RU"/>
        </w:rPr>
        <w:t xml:space="preserve">(авт. </w:t>
      </w:r>
      <w:proofErr w:type="spellStart"/>
      <w:r w:rsidRPr="008B3D26">
        <w:rPr>
          <w:sz w:val="28"/>
          <w:szCs w:val="28"/>
          <w:lang w:val="ru-RU"/>
        </w:rPr>
        <w:t>Масол</w:t>
      </w:r>
      <w:proofErr w:type="spellEnd"/>
      <w:r w:rsidRPr="008B3D26">
        <w:rPr>
          <w:sz w:val="28"/>
          <w:szCs w:val="28"/>
          <w:lang w:val="ru-RU"/>
        </w:rPr>
        <w:t xml:space="preserve"> Л. и др.), – К. </w:t>
      </w:r>
      <w:r w:rsidR="00A55F9A">
        <w:rPr>
          <w:sz w:val="28"/>
          <w:szCs w:val="28"/>
        </w:rPr>
        <w:t>«Перун», 2005</w:t>
      </w:r>
      <w:r w:rsidR="00A55F9A">
        <w:rPr>
          <w:sz w:val="28"/>
          <w:szCs w:val="28"/>
          <w:lang w:val="ru-RU"/>
        </w:rPr>
        <w:t>;</w:t>
      </w:r>
    </w:p>
    <w:p w:rsidR="008B3D26" w:rsidRPr="008B3D26" w:rsidRDefault="008B3D26" w:rsidP="008B3D26">
      <w:pPr>
        <w:pStyle w:val="1"/>
        <w:spacing w:line="276" w:lineRule="auto"/>
        <w:ind w:firstLine="540"/>
        <w:rPr>
          <w:sz w:val="28"/>
          <w:szCs w:val="28"/>
          <w:lang w:val="ru-RU"/>
        </w:rPr>
      </w:pPr>
      <w:r w:rsidRPr="008B3D26">
        <w:rPr>
          <w:sz w:val="28"/>
          <w:szCs w:val="28"/>
        </w:rPr>
        <w:t xml:space="preserve">– </w:t>
      </w:r>
      <w:r w:rsidRPr="008B3D26">
        <w:rPr>
          <w:sz w:val="28"/>
          <w:szCs w:val="28"/>
          <w:lang w:val="ru-RU"/>
        </w:rPr>
        <w:t xml:space="preserve"> </w:t>
      </w:r>
      <w:r w:rsidRPr="008B3D26">
        <w:rPr>
          <w:sz w:val="28"/>
          <w:szCs w:val="28"/>
        </w:rPr>
        <w:t>«</w:t>
      </w:r>
      <w:proofErr w:type="spellStart"/>
      <w:r w:rsidRPr="008B3D26">
        <w:rPr>
          <w:sz w:val="28"/>
          <w:szCs w:val="28"/>
        </w:rPr>
        <w:t>Худож</w:t>
      </w:r>
      <w:r w:rsidRPr="008B3D26">
        <w:rPr>
          <w:sz w:val="28"/>
          <w:szCs w:val="28"/>
          <w:lang w:val="ru-RU"/>
        </w:rPr>
        <w:t>ественная</w:t>
      </w:r>
      <w:proofErr w:type="spellEnd"/>
      <w:r w:rsidRPr="008B3D26">
        <w:rPr>
          <w:sz w:val="28"/>
          <w:szCs w:val="28"/>
        </w:rPr>
        <w:t xml:space="preserve"> культура»</w:t>
      </w:r>
      <w:r w:rsidRPr="008B3D26">
        <w:rPr>
          <w:sz w:val="28"/>
          <w:szCs w:val="28"/>
          <w:lang w:val="ru-RU"/>
        </w:rPr>
        <w:t>,</w:t>
      </w:r>
      <w:r w:rsidRPr="008B3D26">
        <w:rPr>
          <w:sz w:val="28"/>
          <w:szCs w:val="28"/>
        </w:rPr>
        <w:t xml:space="preserve"> </w:t>
      </w:r>
      <w:r w:rsidRPr="008B3D26">
        <w:rPr>
          <w:sz w:val="28"/>
          <w:szCs w:val="28"/>
          <w:lang w:val="ru-RU"/>
        </w:rPr>
        <w:t>9 класс (</w:t>
      </w:r>
      <w:r w:rsidRPr="008B3D26">
        <w:rPr>
          <w:sz w:val="28"/>
          <w:szCs w:val="28"/>
        </w:rPr>
        <w:t>авт.</w:t>
      </w:r>
      <w:r w:rsidRPr="008B3D26">
        <w:rPr>
          <w:sz w:val="28"/>
          <w:szCs w:val="28"/>
          <w:lang w:val="ru-RU"/>
        </w:rPr>
        <w:t xml:space="preserve"> </w:t>
      </w:r>
      <w:proofErr w:type="spellStart"/>
      <w:r w:rsidRPr="008B3D26">
        <w:rPr>
          <w:sz w:val="28"/>
          <w:szCs w:val="28"/>
        </w:rPr>
        <w:t>Масол</w:t>
      </w:r>
      <w:proofErr w:type="spellEnd"/>
      <w:r w:rsidRPr="008B3D26">
        <w:rPr>
          <w:sz w:val="28"/>
          <w:szCs w:val="28"/>
        </w:rPr>
        <w:t xml:space="preserve"> Л.М., </w:t>
      </w:r>
      <w:proofErr w:type="spellStart"/>
      <w:r w:rsidRPr="008B3D26">
        <w:rPr>
          <w:sz w:val="28"/>
          <w:szCs w:val="28"/>
        </w:rPr>
        <w:t>Миропольска</w:t>
      </w:r>
      <w:proofErr w:type="spellEnd"/>
      <w:r w:rsidRPr="008B3D26">
        <w:rPr>
          <w:sz w:val="28"/>
          <w:szCs w:val="28"/>
          <w:lang w:val="ru-RU"/>
        </w:rPr>
        <w:t xml:space="preserve">я Н.Е.)  </w:t>
      </w:r>
    </w:p>
    <w:p w:rsidR="004023C4" w:rsidRPr="00A55F9A" w:rsidRDefault="008B3D26" w:rsidP="004023C4">
      <w:pPr>
        <w:pStyle w:val="1"/>
        <w:spacing w:line="276" w:lineRule="auto"/>
        <w:ind w:firstLine="0"/>
        <w:rPr>
          <w:sz w:val="28"/>
          <w:szCs w:val="28"/>
          <w:lang w:val="ru-RU"/>
        </w:rPr>
      </w:pPr>
      <w:r w:rsidRPr="008B3D26">
        <w:rPr>
          <w:sz w:val="28"/>
          <w:szCs w:val="28"/>
          <w:lang w:val="ru-RU"/>
        </w:rPr>
        <w:t xml:space="preserve"> –  К. </w:t>
      </w:r>
      <w:r w:rsidRPr="008B3D26">
        <w:rPr>
          <w:sz w:val="28"/>
          <w:szCs w:val="28"/>
        </w:rPr>
        <w:t>«Пе</w:t>
      </w:r>
      <w:r w:rsidR="00A55F9A">
        <w:rPr>
          <w:sz w:val="28"/>
          <w:szCs w:val="28"/>
        </w:rPr>
        <w:t>рун», 2005</w:t>
      </w:r>
      <w:r w:rsidR="00A55F9A">
        <w:rPr>
          <w:sz w:val="28"/>
          <w:szCs w:val="28"/>
          <w:lang w:val="ru-RU"/>
        </w:rPr>
        <w:t>.</w:t>
      </w:r>
    </w:p>
    <w:p w:rsidR="008B3D26" w:rsidRPr="004023C4" w:rsidRDefault="00ED6483" w:rsidP="004023C4">
      <w:pPr>
        <w:pStyle w:val="1"/>
        <w:spacing w:line="276" w:lineRule="auto"/>
        <w:ind w:firstLine="0"/>
        <w:rPr>
          <w:sz w:val="28"/>
          <w:szCs w:val="28"/>
          <w:lang w:val="ru-RU"/>
        </w:rPr>
      </w:pPr>
      <w:r>
        <w:rPr>
          <w:b/>
          <w:sz w:val="28"/>
          <w:szCs w:val="28"/>
        </w:rPr>
        <w:t>В 10-11</w:t>
      </w:r>
      <w:r w:rsidR="008B3D26" w:rsidRPr="008B3D26">
        <w:rPr>
          <w:b/>
          <w:sz w:val="28"/>
          <w:szCs w:val="28"/>
        </w:rPr>
        <w:t xml:space="preserve"> </w:t>
      </w:r>
      <w:proofErr w:type="spellStart"/>
      <w:r w:rsidR="008B3D26" w:rsidRPr="008B3D26">
        <w:rPr>
          <w:b/>
          <w:sz w:val="28"/>
          <w:szCs w:val="28"/>
        </w:rPr>
        <w:t>классах</w:t>
      </w:r>
      <w:proofErr w:type="spellEnd"/>
      <w:r w:rsidR="008B3D26" w:rsidRPr="008B3D26">
        <w:rPr>
          <w:b/>
          <w:sz w:val="28"/>
          <w:szCs w:val="28"/>
        </w:rPr>
        <w:t xml:space="preserve"> </w:t>
      </w:r>
      <w:proofErr w:type="spellStart"/>
      <w:r w:rsidR="008B3D26" w:rsidRPr="008B3D26">
        <w:rPr>
          <w:sz w:val="28"/>
          <w:szCs w:val="28"/>
        </w:rPr>
        <w:t>соответственно</w:t>
      </w:r>
      <w:proofErr w:type="spellEnd"/>
      <w:r w:rsidR="008B3D26" w:rsidRPr="008B3D26">
        <w:rPr>
          <w:sz w:val="28"/>
          <w:szCs w:val="28"/>
        </w:rPr>
        <w:t xml:space="preserve"> </w:t>
      </w:r>
      <w:proofErr w:type="spellStart"/>
      <w:r w:rsidR="008B3D26" w:rsidRPr="008B3D26">
        <w:rPr>
          <w:sz w:val="28"/>
          <w:szCs w:val="28"/>
        </w:rPr>
        <w:t>выбранному</w:t>
      </w:r>
      <w:proofErr w:type="spellEnd"/>
      <w:r w:rsidR="008B3D26" w:rsidRPr="008B3D26">
        <w:rPr>
          <w:sz w:val="28"/>
          <w:szCs w:val="28"/>
        </w:rPr>
        <w:t xml:space="preserve"> </w:t>
      </w:r>
      <w:proofErr w:type="spellStart"/>
      <w:r w:rsidR="008B3D26" w:rsidRPr="008B3D26">
        <w:rPr>
          <w:sz w:val="28"/>
          <w:szCs w:val="28"/>
        </w:rPr>
        <w:t>профилю</w:t>
      </w:r>
      <w:proofErr w:type="spellEnd"/>
      <w:r w:rsidR="008B3D26" w:rsidRPr="008B3D26">
        <w:rPr>
          <w:sz w:val="28"/>
          <w:szCs w:val="28"/>
        </w:rPr>
        <w:t xml:space="preserve"> </w:t>
      </w:r>
      <w:proofErr w:type="spellStart"/>
      <w:r w:rsidR="008B3D26" w:rsidRPr="008B3D26">
        <w:rPr>
          <w:sz w:val="28"/>
          <w:szCs w:val="28"/>
        </w:rPr>
        <w:t>обучение</w:t>
      </w:r>
      <w:proofErr w:type="spellEnd"/>
      <w:r w:rsidR="008B3D26" w:rsidRPr="008B3D26">
        <w:rPr>
          <w:sz w:val="28"/>
          <w:szCs w:val="28"/>
        </w:rPr>
        <w:t xml:space="preserve"> </w:t>
      </w:r>
      <w:proofErr w:type="spellStart"/>
      <w:r w:rsidR="008B3D26" w:rsidRPr="008B3D26">
        <w:rPr>
          <w:sz w:val="28"/>
          <w:szCs w:val="28"/>
        </w:rPr>
        <w:t>будет</w:t>
      </w:r>
      <w:proofErr w:type="spellEnd"/>
      <w:r w:rsidR="008B3D26" w:rsidRPr="008B3D26">
        <w:rPr>
          <w:sz w:val="28"/>
          <w:szCs w:val="28"/>
        </w:rPr>
        <w:t xml:space="preserve"> </w:t>
      </w:r>
      <w:proofErr w:type="spellStart"/>
      <w:r w:rsidR="008B3D26" w:rsidRPr="008B3D26">
        <w:rPr>
          <w:sz w:val="28"/>
          <w:szCs w:val="28"/>
        </w:rPr>
        <w:t>осуществляться</w:t>
      </w:r>
      <w:proofErr w:type="spellEnd"/>
      <w:r w:rsidR="008B3D26" w:rsidRPr="008B3D26">
        <w:rPr>
          <w:sz w:val="28"/>
          <w:szCs w:val="28"/>
        </w:rPr>
        <w:t xml:space="preserve"> по </w:t>
      </w:r>
      <w:proofErr w:type="spellStart"/>
      <w:r w:rsidR="008B3D26" w:rsidRPr="008B3D26">
        <w:rPr>
          <w:sz w:val="28"/>
          <w:szCs w:val="28"/>
        </w:rPr>
        <w:t>учебным</w:t>
      </w:r>
      <w:proofErr w:type="spellEnd"/>
      <w:r w:rsidR="008B3D26" w:rsidRPr="008B3D26">
        <w:rPr>
          <w:sz w:val="28"/>
          <w:szCs w:val="28"/>
        </w:rPr>
        <w:t xml:space="preserve"> </w:t>
      </w:r>
      <w:proofErr w:type="spellStart"/>
      <w:r w:rsidR="008B3D26" w:rsidRPr="008B3D26">
        <w:rPr>
          <w:sz w:val="28"/>
          <w:szCs w:val="28"/>
        </w:rPr>
        <w:t>программам</w:t>
      </w:r>
      <w:proofErr w:type="spellEnd"/>
      <w:r w:rsidR="008B3D26" w:rsidRPr="008B3D26">
        <w:rPr>
          <w:sz w:val="28"/>
          <w:szCs w:val="28"/>
        </w:rPr>
        <w:t>:</w:t>
      </w:r>
    </w:p>
    <w:p w:rsidR="008B3D26" w:rsidRPr="008B3D26" w:rsidRDefault="008B3D26" w:rsidP="008B3D26">
      <w:pPr>
        <w:spacing w:after="0"/>
        <w:ind w:firstLine="540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8B3D26">
        <w:rPr>
          <w:rFonts w:ascii="Times New Roman" w:hAnsi="Times New Roman"/>
          <w:sz w:val="28"/>
          <w:szCs w:val="28"/>
        </w:rPr>
        <w:lastRenderedPageBreak/>
        <w:t>–</w:t>
      </w:r>
      <w:r w:rsidRPr="008B3D26">
        <w:rPr>
          <w:rFonts w:ascii="Times New Roman" w:hAnsi="Times New Roman"/>
          <w:bCs/>
          <w:iCs/>
          <w:sz w:val="28"/>
          <w:szCs w:val="28"/>
          <w:lang w:val="uk-UA"/>
        </w:rPr>
        <w:t xml:space="preserve">  «</w:t>
      </w:r>
      <w:proofErr w:type="spellStart"/>
      <w:r w:rsidRPr="008B3D26">
        <w:rPr>
          <w:rFonts w:ascii="Times New Roman" w:hAnsi="Times New Roman"/>
          <w:bCs/>
          <w:iCs/>
          <w:sz w:val="28"/>
          <w:szCs w:val="28"/>
          <w:lang w:val="uk-UA"/>
        </w:rPr>
        <w:t>Художественная</w:t>
      </w:r>
      <w:proofErr w:type="spellEnd"/>
      <w:r w:rsidRPr="008B3D26">
        <w:rPr>
          <w:rFonts w:ascii="Times New Roman" w:hAnsi="Times New Roman"/>
          <w:bCs/>
          <w:iCs/>
          <w:sz w:val="28"/>
          <w:szCs w:val="28"/>
          <w:lang w:val="uk-UA"/>
        </w:rPr>
        <w:t xml:space="preserve"> культура»,</w:t>
      </w:r>
      <w:r w:rsidRPr="008B3D26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8B3D26">
        <w:rPr>
          <w:rFonts w:ascii="Times New Roman" w:hAnsi="Times New Roman"/>
          <w:bCs/>
          <w:iCs/>
          <w:sz w:val="28"/>
          <w:szCs w:val="28"/>
          <w:lang w:val="uk-UA"/>
        </w:rPr>
        <w:t xml:space="preserve">9-11 </w:t>
      </w:r>
      <w:proofErr w:type="spellStart"/>
      <w:r w:rsidRPr="008B3D26">
        <w:rPr>
          <w:rFonts w:ascii="Times New Roman" w:hAnsi="Times New Roman"/>
          <w:bCs/>
          <w:iCs/>
          <w:sz w:val="28"/>
          <w:szCs w:val="28"/>
          <w:lang w:val="uk-UA"/>
        </w:rPr>
        <w:t>класс</w:t>
      </w:r>
      <w:proofErr w:type="spellEnd"/>
      <w:r w:rsidRPr="008B3D26">
        <w:rPr>
          <w:rFonts w:ascii="Times New Roman" w:hAnsi="Times New Roman"/>
          <w:bCs/>
          <w:iCs/>
          <w:sz w:val="28"/>
          <w:szCs w:val="28"/>
          <w:lang w:val="uk-UA"/>
        </w:rPr>
        <w:t xml:space="preserve"> (авт. </w:t>
      </w:r>
      <w:proofErr w:type="spellStart"/>
      <w:r w:rsidRPr="008B3D26">
        <w:rPr>
          <w:rFonts w:ascii="Times New Roman" w:hAnsi="Times New Roman"/>
          <w:bCs/>
          <w:iCs/>
          <w:sz w:val="28"/>
          <w:szCs w:val="28"/>
          <w:lang w:val="uk-UA"/>
        </w:rPr>
        <w:t>Масол</w:t>
      </w:r>
      <w:proofErr w:type="spellEnd"/>
      <w:r w:rsidRPr="008B3D26">
        <w:rPr>
          <w:rFonts w:ascii="Times New Roman" w:hAnsi="Times New Roman"/>
          <w:bCs/>
          <w:iCs/>
          <w:sz w:val="28"/>
          <w:szCs w:val="28"/>
          <w:lang w:val="uk-UA"/>
        </w:rPr>
        <w:t xml:space="preserve"> Л., </w:t>
      </w:r>
      <w:proofErr w:type="spellStart"/>
      <w:r w:rsidRPr="008B3D26">
        <w:rPr>
          <w:rFonts w:ascii="Times New Roman" w:hAnsi="Times New Roman"/>
          <w:bCs/>
          <w:iCs/>
          <w:sz w:val="28"/>
          <w:szCs w:val="28"/>
          <w:lang w:val="uk-UA"/>
        </w:rPr>
        <w:t>Миропольская</w:t>
      </w:r>
      <w:proofErr w:type="spellEnd"/>
      <w:r w:rsidRPr="008B3D26">
        <w:rPr>
          <w:rFonts w:ascii="Times New Roman" w:hAnsi="Times New Roman"/>
          <w:bCs/>
          <w:iCs/>
          <w:sz w:val="28"/>
          <w:szCs w:val="28"/>
          <w:lang w:val="uk-UA"/>
        </w:rPr>
        <w:t xml:space="preserve"> Н.) </w:t>
      </w:r>
    </w:p>
    <w:p w:rsidR="008B3D26" w:rsidRPr="008B3D26" w:rsidRDefault="00A55F9A" w:rsidP="008B3D26">
      <w:pPr>
        <w:spacing w:after="0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–  К. «Перун», 2005</w:t>
      </w:r>
      <w:r w:rsidR="008B3D26" w:rsidRPr="008B3D26">
        <w:rPr>
          <w:rFonts w:ascii="Times New Roman" w:hAnsi="Times New Roman"/>
          <w:bCs/>
          <w:iCs/>
          <w:sz w:val="28"/>
          <w:szCs w:val="28"/>
          <w:lang w:val="uk-UA"/>
        </w:rPr>
        <w:t>;</w:t>
      </w:r>
    </w:p>
    <w:p w:rsidR="008B3D26" w:rsidRPr="008B3D26" w:rsidRDefault="008B3D26" w:rsidP="008B3D26">
      <w:pPr>
        <w:spacing w:after="0"/>
        <w:ind w:firstLine="540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8B3D26">
        <w:rPr>
          <w:rFonts w:ascii="Times New Roman" w:hAnsi="Times New Roman"/>
          <w:sz w:val="28"/>
          <w:szCs w:val="28"/>
        </w:rPr>
        <w:t>–  «Художественная культура» и «</w:t>
      </w:r>
      <w:r w:rsidR="007E2E73">
        <w:rPr>
          <w:rFonts w:ascii="Times New Roman" w:hAnsi="Times New Roman"/>
          <w:sz w:val="28"/>
          <w:szCs w:val="28"/>
        </w:rPr>
        <w:t xml:space="preserve">Эстетика», (авт. </w:t>
      </w:r>
      <w:proofErr w:type="spellStart"/>
      <w:r w:rsidR="007E2E73">
        <w:rPr>
          <w:rFonts w:ascii="Times New Roman" w:hAnsi="Times New Roman"/>
          <w:sz w:val="28"/>
          <w:szCs w:val="28"/>
        </w:rPr>
        <w:t>Масол</w:t>
      </w:r>
      <w:proofErr w:type="spellEnd"/>
      <w:r w:rsidR="007E2E73">
        <w:rPr>
          <w:rFonts w:ascii="Times New Roman" w:hAnsi="Times New Roman"/>
          <w:sz w:val="28"/>
          <w:szCs w:val="28"/>
        </w:rPr>
        <w:t xml:space="preserve"> Л.), утвержденная</w:t>
      </w:r>
      <w:r w:rsidRPr="008B3D26">
        <w:rPr>
          <w:rFonts w:ascii="Times New Roman" w:hAnsi="Times New Roman"/>
          <w:sz w:val="28"/>
          <w:szCs w:val="28"/>
        </w:rPr>
        <w:t xml:space="preserve"> приказом Министерства образования и науки Украины от 28.10.2010г. №1021: Программы для общеобразовательных учебных заведений</w:t>
      </w:r>
      <w:r w:rsidRPr="008B3D26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8B3D26">
        <w:rPr>
          <w:rFonts w:ascii="Times New Roman" w:hAnsi="Times New Roman"/>
          <w:sz w:val="28"/>
          <w:szCs w:val="28"/>
          <w:lang w:val="uk-UA"/>
        </w:rPr>
        <w:t>Художественная</w:t>
      </w:r>
      <w:proofErr w:type="spellEnd"/>
      <w:r w:rsidRPr="008B3D26">
        <w:rPr>
          <w:rFonts w:ascii="Times New Roman" w:hAnsi="Times New Roman"/>
          <w:sz w:val="28"/>
          <w:szCs w:val="28"/>
          <w:lang w:val="uk-UA"/>
        </w:rPr>
        <w:t xml:space="preserve"> культура, 10-11 </w:t>
      </w:r>
      <w:proofErr w:type="spellStart"/>
      <w:r w:rsidRPr="008B3D26">
        <w:rPr>
          <w:rFonts w:ascii="Times New Roman" w:hAnsi="Times New Roman"/>
          <w:sz w:val="28"/>
          <w:szCs w:val="28"/>
          <w:lang w:val="uk-UA"/>
        </w:rPr>
        <w:t>классы</w:t>
      </w:r>
      <w:proofErr w:type="spellEnd"/>
      <w:r w:rsidRPr="008B3D26">
        <w:rPr>
          <w:rFonts w:ascii="Times New Roman" w:hAnsi="Times New Roman"/>
          <w:sz w:val="28"/>
          <w:szCs w:val="28"/>
          <w:lang w:val="uk-UA"/>
        </w:rPr>
        <w:t xml:space="preserve"> (</w:t>
      </w:r>
      <w:proofErr w:type="spellStart"/>
      <w:r w:rsidRPr="008B3D26">
        <w:rPr>
          <w:rFonts w:ascii="Times New Roman" w:hAnsi="Times New Roman"/>
          <w:sz w:val="28"/>
          <w:szCs w:val="28"/>
          <w:lang w:val="uk-UA"/>
        </w:rPr>
        <w:t>уровень</w:t>
      </w:r>
      <w:proofErr w:type="spellEnd"/>
      <w:r w:rsidRPr="008B3D2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B3D26">
        <w:rPr>
          <w:rFonts w:ascii="Times New Roman" w:hAnsi="Times New Roman"/>
          <w:sz w:val="28"/>
          <w:szCs w:val="28"/>
          <w:lang w:val="uk-UA"/>
        </w:rPr>
        <w:t>стандарта</w:t>
      </w:r>
      <w:proofErr w:type="spellEnd"/>
      <w:r w:rsidRPr="008B3D26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8B3D26">
        <w:rPr>
          <w:rFonts w:ascii="Times New Roman" w:hAnsi="Times New Roman"/>
          <w:sz w:val="28"/>
          <w:szCs w:val="28"/>
          <w:lang w:val="uk-UA"/>
        </w:rPr>
        <w:t>академический</w:t>
      </w:r>
      <w:proofErr w:type="spellEnd"/>
      <w:r w:rsidRPr="008B3D2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B3D26">
        <w:rPr>
          <w:rFonts w:ascii="Times New Roman" w:hAnsi="Times New Roman"/>
          <w:sz w:val="28"/>
          <w:szCs w:val="28"/>
          <w:lang w:val="uk-UA"/>
        </w:rPr>
        <w:t>уровень</w:t>
      </w:r>
      <w:proofErr w:type="spellEnd"/>
      <w:r w:rsidRPr="008B3D26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8B3D26">
        <w:rPr>
          <w:rFonts w:ascii="Times New Roman" w:hAnsi="Times New Roman"/>
          <w:sz w:val="28"/>
          <w:szCs w:val="28"/>
          <w:lang w:val="uk-UA"/>
        </w:rPr>
        <w:t>профильный</w:t>
      </w:r>
      <w:proofErr w:type="spellEnd"/>
      <w:r w:rsidRPr="008B3D2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B3D26">
        <w:rPr>
          <w:rFonts w:ascii="Times New Roman" w:hAnsi="Times New Roman"/>
          <w:sz w:val="28"/>
          <w:szCs w:val="28"/>
          <w:lang w:val="uk-UA"/>
        </w:rPr>
        <w:t>уровень</w:t>
      </w:r>
      <w:proofErr w:type="spellEnd"/>
      <w:r w:rsidRPr="008B3D26">
        <w:rPr>
          <w:rFonts w:ascii="Times New Roman" w:hAnsi="Times New Roman"/>
          <w:sz w:val="28"/>
          <w:szCs w:val="28"/>
          <w:lang w:val="uk-UA"/>
        </w:rPr>
        <w:t xml:space="preserve">). </w:t>
      </w:r>
      <w:proofErr w:type="spellStart"/>
      <w:r w:rsidRPr="008B3D26">
        <w:rPr>
          <w:rFonts w:ascii="Times New Roman" w:hAnsi="Times New Roman"/>
          <w:sz w:val="28"/>
          <w:szCs w:val="28"/>
          <w:lang w:val="uk-UA"/>
        </w:rPr>
        <w:t>Эстетика</w:t>
      </w:r>
      <w:proofErr w:type="spellEnd"/>
      <w:r w:rsidRPr="008B3D26">
        <w:rPr>
          <w:rFonts w:ascii="Times New Roman" w:hAnsi="Times New Roman"/>
          <w:sz w:val="28"/>
          <w:szCs w:val="28"/>
          <w:lang w:val="uk-UA"/>
        </w:rPr>
        <w:t xml:space="preserve">. 11 </w:t>
      </w:r>
      <w:proofErr w:type="spellStart"/>
      <w:r w:rsidRPr="008B3D26">
        <w:rPr>
          <w:rFonts w:ascii="Times New Roman" w:hAnsi="Times New Roman"/>
          <w:sz w:val="28"/>
          <w:szCs w:val="28"/>
          <w:lang w:val="uk-UA"/>
        </w:rPr>
        <w:t>класс</w:t>
      </w:r>
      <w:proofErr w:type="spellEnd"/>
      <w:r w:rsidRPr="008B3D26">
        <w:rPr>
          <w:rFonts w:ascii="Times New Roman" w:hAnsi="Times New Roman"/>
          <w:sz w:val="28"/>
          <w:szCs w:val="28"/>
          <w:lang w:val="uk-UA"/>
        </w:rPr>
        <w:t xml:space="preserve"> (</w:t>
      </w:r>
      <w:proofErr w:type="spellStart"/>
      <w:r w:rsidRPr="008B3D26">
        <w:rPr>
          <w:rFonts w:ascii="Times New Roman" w:hAnsi="Times New Roman"/>
          <w:sz w:val="28"/>
          <w:szCs w:val="28"/>
          <w:lang w:val="uk-UA"/>
        </w:rPr>
        <w:t>профильный</w:t>
      </w:r>
      <w:proofErr w:type="spellEnd"/>
      <w:r w:rsidRPr="008B3D2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B3D26">
        <w:rPr>
          <w:rFonts w:ascii="Times New Roman" w:hAnsi="Times New Roman"/>
          <w:sz w:val="28"/>
          <w:szCs w:val="28"/>
          <w:lang w:val="uk-UA"/>
        </w:rPr>
        <w:t>уровень</w:t>
      </w:r>
      <w:proofErr w:type="spellEnd"/>
      <w:r w:rsidRPr="008B3D26">
        <w:rPr>
          <w:rFonts w:ascii="Times New Roman" w:hAnsi="Times New Roman"/>
          <w:sz w:val="28"/>
          <w:szCs w:val="28"/>
          <w:lang w:val="uk-UA"/>
        </w:rPr>
        <w:t xml:space="preserve">). </w:t>
      </w:r>
    </w:p>
    <w:p w:rsidR="008B3D26" w:rsidRPr="008B3D26" w:rsidRDefault="00A55F9A" w:rsidP="008B3D26">
      <w:pPr>
        <w:pStyle w:val="2"/>
        <w:spacing w:line="276" w:lineRule="auto"/>
        <w:ind w:firstLine="567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Как и в 2012/2013 </w:t>
      </w:r>
      <w:r w:rsidR="008B3D26" w:rsidRPr="008B3D26">
        <w:rPr>
          <w:bCs/>
          <w:sz w:val="28"/>
          <w:szCs w:val="28"/>
          <w:lang w:val="ru-RU"/>
        </w:rPr>
        <w:t xml:space="preserve">учебном году, </w:t>
      </w:r>
      <w:r w:rsidR="008B3D26" w:rsidRPr="008B3D26">
        <w:rPr>
          <w:b/>
          <w:bCs/>
          <w:sz w:val="28"/>
          <w:szCs w:val="28"/>
          <w:lang w:val="ru-RU"/>
        </w:rPr>
        <w:t>инвариантная часть</w:t>
      </w:r>
      <w:r w:rsidR="008B3D26" w:rsidRPr="008B3D26">
        <w:rPr>
          <w:bCs/>
          <w:sz w:val="28"/>
          <w:szCs w:val="28"/>
          <w:lang w:val="ru-RU"/>
        </w:rPr>
        <w:t xml:space="preserve"> Типового учебного плана основной школы обеспечивает реализацию содержания отрасли «Искусство» на уровне Государственного стандарта</w:t>
      </w:r>
      <w:r w:rsidR="007E2E73">
        <w:rPr>
          <w:bCs/>
          <w:sz w:val="28"/>
          <w:szCs w:val="28"/>
          <w:lang w:val="ru-RU"/>
        </w:rPr>
        <w:t xml:space="preserve"> базового и полного общего среднего образования</w:t>
      </w:r>
      <w:r w:rsidR="008B3D26" w:rsidRPr="008B3D26">
        <w:rPr>
          <w:bCs/>
          <w:sz w:val="28"/>
          <w:szCs w:val="28"/>
          <w:lang w:val="ru-RU"/>
        </w:rPr>
        <w:t xml:space="preserve">. Предметы и курсы по выбору определяются учебным заведением в рамках допустимой учебной нагрузки с учетом интересов, а также уровня учебно-методического и кадрового обеспечения учреждения.  </w:t>
      </w:r>
    </w:p>
    <w:p w:rsidR="008B3D26" w:rsidRDefault="008B3D26" w:rsidP="008B3D26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8B3D26">
        <w:rPr>
          <w:rFonts w:ascii="Times New Roman" w:hAnsi="Times New Roman"/>
          <w:sz w:val="28"/>
          <w:szCs w:val="28"/>
        </w:rPr>
        <w:t xml:space="preserve">С целью повышения качества преподавания предметов художественно-эстетического цикла в начальной и основной школе </w:t>
      </w:r>
      <w:r w:rsidRPr="005A36BA">
        <w:rPr>
          <w:rFonts w:ascii="Times New Roman" w:hAnsi="Times New Roman"/>
          <w:i/>
          <w:sz w:val="28"/>
          <w:szCs w:val="28"/>
        </w:rPr>
        <w:t>во время комплектования педагогических работников рекомендуется часы по музыке, изобразительному искусству, интегрированному курсу «Искусство», «Художественной культуре» в первую очередь включить в нагрузку учителей, которые имеют специальное образование по диплому (учитель музыки, учитель изобразительного искусства).</w:t>
      </w:r>
      <w:r w:rsidRPr="008B3D26">
        <w:rPr>
          <w:rFonts w:ascii="Times New Roman" w:hAnsi="Times New Roman"/>
          <w:sz w:val="28"/>
          <w:szCs w:val="28"/>
        </w:rPr>
        <w:t xml:space="preserve"> </w:t>
      </w:r>
    </w:p>
    <w:p w:rsidR="006E6B44" w:rsidRPr="004023C4" w:rsidRDefault="003F28FF" w:rsidP="004023C4">
      <w:pPr>
        <w:pStyle w:val="40"/>
        <w:shd w:val="clear" w:color="auto" w:fill="auto"/>
        <w:spacing w:before="0"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23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Не </w:t>
      </w:r>
      <w:proofErr w:type="spellStart"/>
      <w:r w:rsidRPr="004023C4">
        <w:rPr>
          <w:rFonts w:ascii="Times New Roman" w:hAnsi="Times New Roman" w:cs="Times New Roman"/>
          <w:b/>
          <w:sz w:val="28"/>
          <w:szCs w:val="28"/>
          <w:lang w:val="uk-UA"/>
        </w:rPr>
        <w:t>рекомендуется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условии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выделения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0,5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часа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неделю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изучение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изобразительного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искусства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музыкального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искусств</w:t>
      </w:r>
      <w:r w:rsidR="004023C4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художественной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культуры</w:t>
      </w:r>
      <w:proofErr w:type="spellEnd"/>
      <w:r w:rsidR="004023C4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ставить предмет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расписании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рамках одного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семестра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</w:t>
      </w:r>
      <w:r w:rsidR="006E6B44">
        <w:rPr>
          <w:rFonts w:ascii="Times New Roman" w:hAnsi="Times New Roman" w:cs="Times New Roman"/>
          <w:sz w:val="28"/>
          <w:szCs w:val="28"/>
          <w:lang w:val="uk-UA"/>
        </w:rPr>
        <w:t>елесообразно</w:t>
      </w:r>
      <w:proofErr w:type="spellEnd"/>
      <w:r w:rsidR="006E6B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6B44">
        <w:rPr>
          <w:rFonts w:ascii="Times New Roman" w:hAnsi="Times New Roman" w:cs="Times New Roman"/>
          <w:sz w:val="28"/>
          <w:szCs w:val="28"/>
          <w:lang w:val="uk-UA"/>
        </w:rPr>
        <w:t>непрерывно</w:t>
      </w:r>
      <w:proofErr w:type="spellEnd"/>
      <w:r w:rsidR="006E6B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6B44">
        <w:rPr>
          <w:rFonts w:ascii="Times New Roman" w:hAnsi="Times New Roman" w:cs="Times New Roman"/>
          <w:sz w:val="28"/>
          <w:szCs w:val="28"/>
          <w:lang w:val="uk-UA"/>
        </w:rPr>
        <w:t>изуч</w:t>
      </w:r>
      <w:r>
        <w:rPr>
          <w:rFonts w:ascii="Times New Roman" w:hAnsi="Times New Roman" w:cs="Times New Roman"/>
          <w:sz w:val="28"/>
          <w:szCs w:val="28"/>
          <w:lang w:val="uk-UA"/>
        </w:rPr>
        <w:t>ать</w:t>
      </w:r>
      <w:proofErr w:type="spellEnd"/>
      <w:r w:rsidR="006E6B44">
        <w:rPr>
          <w:rFonts w:ascii="Times New Roman" w:hAnsi="Times New Roman" w:cs="Times New Roman"/>
          <w:sz w:val="28"/>
          <w:szCs w:val="28"/>
          <w:lang w:val="uk-UA"/>
        </w:rPr>
        <w:t xml:space="preserve"> предмет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протяжении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учебного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года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один раз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две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недели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E6B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970D2" w:rsidRDefault="008B3D26" w:rsidP="00E642C1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8B3D26">
        <w:rPr>
          <w:rFonts w:ascii="Times New Roman" w:hAnsi="Times New Roman"/>
          <w:sz w:val="28"/>
          <w:szCs w:val="28"/>
        </w:rPr>
        <w:t xml:space="preserve">Обращаем внимание на то, что </w:t>
      </w:r>
      <w:r w:rsidR="00690A6D" w:rsidRPr="004023C4">
        <w:rPr>
          <w:rFonts w:ascii="Times New Roman" w:hAnsi="Times New Roman"/>
          <w:i/>
          <w:sz w:val="28"/>
          <w:szCs w:val="28"/>
        </w:rPr>
        <w:t>текущая отметка</w:t>
      </w:r>
      <w:r w:rsidR="00690A6D" w:rsidRPr="00690A6D">
        <w:rPr>
          <w:rFonts w:ascii="Times New Roman" w:hAnsi="Times New Roman"/>
          <w:b/>
          <w:sz w:val="28"/>
          <w:szCs w:val="28"/>
        </w:rPr>
        <w:t xml:space="preserve"> </w:t>
      </w:r>
      <w:r w:rsidR="00690A6D" w:rsidRPr="00A239FC">
        <w:rPr>
          <w:rFonts w:ascii="Times New Roman" w:hAnsi="Times New Roman"/>
          <w:sz w:val="28"/>
          <w:szCs w:val="28"/>
        </w:rPr>
        <w:t>по предметам художественно-эстетического цикла</w:t>
      </w:r>
      <w:r w:rsidR="00690A6D" w:rsidRPr="00690A6D">
        <w:rPr>
          <w:rFonts w:ascii="Times New Roman" w:hAnsi="Times New Roman"/>
          <w:b/>
          <w:sz w:val="28"/>
          <w:szCs w:val="28"/>
        </w:rPr>
        <w:t xml:space="preserve"> </w:t>
      </w:r>
      <w:r w:rsidR="00690A6D" w:rsidRPr="004023C4">
        <w:rPr>
          <w:rFonts w:ascii="Times New Roman" w:hAnsi="Times New Roman"/>
          <w:i/>
          <w:sz w:val="28"/>
          <w:szCs w:val="28"/>
        </w:rPr>
        <w:t>не является обязательной</w:t>
      </w:r>
      <w:r w:rsidR="00690A6D" w:rsidRPr="00690A6D">
        <w:rPr>
          <w:rFonts w:ascii="Times New Roman" w:hAnsi="Times New Roman"/>
          <w:b/>
          <w:sz w:val="28"/>
          <w:szCs w:val="28"/>
        </w:rPr>
        <w:t>.</w:t>
      </w:r>
      <w:r w:rsidR="00690A6D">
        <w:rPr>
          <w:rFonts w:ascii="Times New Roman" w:hAnsi="Times New Roman"/>
          <w:b/>
          <w:sz w:val="28"/>
          <w:szCs w:val="28"/>
        </w:rPr>
        <w:t xml:space="preserve"> </w:t>
      </w:r>
      <w:r w:rsidR="00690A6D">
        <w:rPr>
          <w:rFonts w:ascii="Times New Roman" w:hAnsi="Times New Roman"/>
          <w:sz w:val="28"/>
          <w:szCs w:val="28"/>
        </w:rPr>
        <w:t xml:space="preserve">Уровень учебных достижений учащихся выражается в 5-ти отметках за семестр по </w:t>
      </w:r>
      <w:r w:rsidR="00A239FC">
        <w:rPr>
          <w:rFonts w:ascii="Times New Roman" w:hAnsi="Times New Roman"/>
          <w:sz w:val="28"/>
          <w:szCs w:val="28"/>
        </w:rPr>
        <w:t xml:space="preserve">3-м обязательным видам работ: 2 отметки – за художественно-практическую деятельность, 2 – за восприятие и анализ-интерпретацию художественных произведений и 1 – за знание теоретического материала. Отметки выставляются в журнале под датой урока. </w:t>
      </w:r>
      <w:proofErr w:type="gramStart"/>
      <w:r w:rsidR="00A239FC">
        <w:rPr>
          <w:rFonts w:ascii="Times New Roman" w:hAnsi="Times New Roman"/>
          <w:sz w:val="28"/>
          <w:szCs w:val="28"/>
        </w:rPr>
        <w:t xml:space="preserve">Под колонкой отметок можно прописывать вид работы (например: </w:t>
      </w:r>
      <w:r w:rsidR="00ED6483">
        <w:rPr>
          <w:rFonts w:ascii="Times New Roman" w:hAnsi="Times New Roman"/>
          <w:sz w:val="28"/>
          <w:szCs w:val="28"/>
        </w:rPr>
        <w:t xml:space="preserve">защита проекта, </w:t>
      </w:r>
      <w:r w:rsidR="00A239FC">
        <w:rPr>
          <w:rFonts w:ascii="Times New Roman" w:hAnsi="Times New Roman"/>
          <w:sz w:val="28"/>
          <w:szCs w:val="28"/>
        </w:rPr>
        <w:t>эссе, мини-сочинение, рисунок, тесты, образовательная игра и т.д.).</w:t>
      </w:r>
      <w:proofErr w:type="gramEnd"/>
      <w:r w:rsidR="00A239FC">
        <w:rPr>
          <w:rFonts w:ascii="Times New Roman" w:hAnsi="Times New Roman"/>
          <w:sz w:val="28"/>
          <w:szCs w:val="28"/>
        </w:rPr>
        <w:t xml:space="preserve"> На правой странице журнала указывается обязательный вид оценивания</w:t>
      </w:r>
      <w:r w:rsidR="00951E03">
        <w:rPr>
          <w:rFonts w:ascii="Times New Roman" w:hAnsi="Times New Roman"/>
          <w:sz w:val="28"/>
          <w:szCs w:val="28"/>
        </w:rPr>
        <w:t>. Н</w:t>
      </w:r>
      <w:r w:rsidR="00A239FC">
        <w:rPr>
          <w:rFonts w:ascii="Times New Roman" w:hAnsi="Times New Roman"/>
          <w:sz w:val="28"/>
          <w:szCs w:val="28"/>
        </w:rPr>
        <w:t>апример: ОВО: теория</w:t>
      </w:r>
      <w:r w:rsidR="00951E03">
        <w:rPr>
          <w:rFonts w:ascii="Times New Roman" w:hAnsi="Times New Roman"/>
          <w:sz w:val="28"/>
          <w:szCs w:val="28"/>
        </w:rPr>
        <w:t>,</w:t>
      </w:r>
      <w:r w:rsidR="00A239FC">
        <w:rPr>
          <w:rFonts w:ascii="Times New Roman" w:hAnsi="Times New Roman"/>
          <w:sz w:val="28"/>
          <w:szCs w:val="28"/>
        </w:rPr>
        <w:t xml:space="preserve"> или ОВО: художественно-практическая деятельность</w:t>
      </w:r>
      <w:r w:rsidR="00951E03">
        <w:rPr>
          <w:rFonts w:ascii="Times New Roman" w:hAnsi="Times New Roman"/>
          <w:sz w:val="28"/>
          <w:szCs w:val="28"/>
        </w:rPr>
        <w:t>,</w:t>
      </w:r>
      <w:r w:rsidR="00A239FC">
        <w:rPr>
          <w:rFonts w:ascii="Times New Roman" w:hAnsi="Times New Roman"/>
          <w:sz w:val="28"/>
          <w:szCs w:val="28"/>
        </w:rPr>
        <w:t xml:space="preserve"> или ОВО: восприятие и анализ художественного произведения. Допускаются сокращения</w:t>
      </w:r>
      <w:r w:rsidR="00A55F9A">
        <w:rPr>
          <w:rFonts w:ascii="Times New Roman" w:hAnsi="Times New Roman"/>
          <w:sz w:val="28"/>
          <w:szCs w:val="28"/>
        </w:rPr>
        <w:t xml:space="preserve">: </w:t>
      </w:r>
      <w:r w:rsidR="00951E03">
        <w:rPr>
          <w:rFonts w:ascii="Times New Roman" w:hAnsi="Times New Roman"/>
          <w:sz w:val="28"/>
          <w:szCs w:val="28"/>
        </w:rPr>
        <w:t>художественно-практическая деятельность – ХПД;</w:t>
      </w:r>
      <w:r w:rsidR="00951E03" w:rsidRPr="00951E03">
        <w:rPr>
          <w:rFonts w:ascii="Times New Roman" w:hAnsi="Times New Roman"/>
          <w:sz w:val="28"/>
          <w:szCs w:val="28"/>
        </w:rPr>
        <w:t xml:space="preserve"> </w:t>
      </w:r>
      <w:r w:rsidR="00951E03">
        <w:rPr>
          <w:rFonts w:ascii="Times New Roman" w:hAnsi="Times New Roman"/>
          <w:sz w:val="28"/>
          <w:szCs w:val="28"/>
        </w:rPr>
        <w:t>восприятие и анализ</w:t>
      </w:r>
      <w:r w:rsidR="00403E2D">
        <w:rPr>
          <w:rFonts w:ascii="Times New Roman" w:hAnsi="Times New Roman"/>
          <w:sz w:val="28"/>
          <w:szCs w:val="28"/>
        </w:rPr>
        <w:t>-интерпретация</w:t>
      </w:r>
      <w:r w:rsidR="00951E03">
        <w:rPr>
          <w:rFonts w:ascii="Times New Roman" w:hAnsi="Times New Roman"/>
          <w:sz w:val="28"/>
          <w:szCs w:val="28"/>
        </w:rPr>
        <w:t xml:space="preserve"> художественного произведения – восприятие и анализ</w:t>
      </w:r>
      <w:r w:rsidR="00403E2D">
        <w:rPr>
          <w:rFonts w:ascii="Times New Roman" w:hAnsi="Times New Roman"/>
          <w:sz w:val="28"/>
          <w:szCs w:val="28"/>
        </w:rPr>
        <w:t>-интерпретация</w:t>
      </w:r>
      <w:r w:rsidR="00951E03">
        <w:rPr>
          <w:rFonts w:ascii="Times New Roman" w:hAnsi="Times New Roman"/>
          <w:sz w:val="28"/>
          <w:szCs w:val="28"/>
        </w:rPr>
        <w:t xml:space="preserve"> ХП.</w:t>
      </w:r>
    </w:p>
    <w:p w:rsidR="00A970D2" w:rsidRPr="00690A6D" w:rsidRDefault="00A970D2" w:rsidP="00A970D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Обязательные виды оценивания заранее планируются и фиксируются в отведенной колонке календарно-тематического плана.</w:t>
      </w:r>
    </w:p>
    <w:p w:rsidR="00A970D2" w:rsidRDefault="00A970D2" w:rsidP="00A970D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Т</w:t>
      </w:r>
      <w:r w:rsidRPr="008B3D26">
        <w:rPr>
          <w:rFonts w:ascii="Times New Roman" w:hAnsi="Times New Roman"/>
          <w:b/>
          <w:sz w:val="28"/>
          <w:szCs w:val="28"/>
        </w:rPr>
        <w:t>ематическая аттестация</w:t>
      </w:r>
      <w:r w:rsidRPr="008B3D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обязательно проводи</w:t>
      </w:r>
      <w:r w:rsidR="00A55F9A">
        <w:rPr>
          <w:rFonts w:ascii="Times New Roman" w:hAnsi="Times New Roman"/>
          <w:sz w:val="28"/>
          <w:szCs w:val="28"/>
        </w:rPr>
        <w:t xml:space="preserve">тся один раз в первом семестре </w:t>
      </w:r>
      <w:r>
        <w:rPr>
          <w:rFonts w:ascii="Times New Roman" w:hAnsi="Times New Roman"/>
          <w:sz w:val="28"/>
          <w:szCs w:val="28"/>
        </w:rPr>
        <w:t>и один раз во втором семестре. На усмотрение учителя количество тематических аттестаций можно увеличить при условии дробления основного тематического раздела на несколько тем (в соответствии с программой курса). О</w:t>
      </w:r>
      <w:r w:rsidRPr="008B3D26">
        <w:rPr>
          <w:rFonts w:ascii="Times New Roman" w:hAnsi="Times New Roman"/>
          <w:sz w:val="28"/>
          <w:szCs w:val="28"/>
        </w:rPr>
        <w:t xml:space="preserve">ценка </w:t>
      </w:r>
      <w:r>
        <w:rPr>
          <w:rFonts w:ascii="Times New Roman" w:hAnsi="Times New Roman"/>
          <w:sz w:val="28"/>
          <w:szCs w:val="28"/>
        </w:rPr>
        <w:t xml:space="preserve">за тему </w:t>
      </w:r>
      <w:r w:rsidRPr="008B3D26">
        <w:rPr>
          <w:rFonts w:ascii="Times New Roman" w:hAnsi="Times New Roman"/>
          <w:sz w:val="28"/>
          <w:szCs w:val="28"/>
        </w:rPr>
        <w:t xml:space="preserve">выставляется в журнале в отдельную колонку без даты. При выставлении тематической оценки учитываются все виды учебной деятельности (изучение теоретического материала, художественно-практическая деятельность, восприятие и анализ-интерпретация художественного произведения). Тематическая оценка не подлежит коррекции. Семестровое оценивание осуществляется на основе тематических оценок, при этом </w:t>
      </w:r>
      <w:r w:rsidRPr="00690A6D">
        <w:rPr>
          <w:rFonts w:ascii="Times New Roman" w:hAnsi="Times New Roman"/>
          <w:i/>
          <w:sz w:val="28"/>
          <w:szCs w:val="28"/>
        </w:rPr>
        <w:t>необходимо учитывать динамику учебных достижений учащегося по предмету на протяжении семестра</w:t>
      </w:r>
      <w:r w:rsidRPr="008B3D26">
        <w:rPr>
          <w:rFonts w:ascii="Times New Roman" w:hAnsi="Times New Roman"/>
          <w:sz w:val="28"/>
          <w:szCs w:val="28"/>
        </w:rPr>
        <w:t xml:space="preserve">. Семестровая оценка может корректироваться. </w:t>
      </w:r>
    </w:p>
    <w:p w:rsidR="00A970D2" w:rsidRDefault="00A970D2" w:rsidP="00A970D2">
      <w:pPr>
        <w:tabs>
          <w:tab w:val="left" w:pos="9724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8B3D26">
        <w:rPr>
          <w:rFonts w:ascii="Times New Roman" w:hAnsi="Times New Roman"/>
          <w:b/>
          <w:sz w:val="28"/>
          <w:szCs w:val="28"/>
        </w:rPr>
        <w:t>Домашние задания</w:t>
      </w:r>
      <w:r w:rsidRPr="008B3D26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3D26">
        <w:rPr>
          <w:rFonts w:ascii="Times New Roman" w:hAnsi="Times New Roman"/>
          <w:sz w:val="28"/>
          <w:szCs w:val="28"/>
        </w:rPr>
        <w:t>предметам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3D26">
        <w:rPr>
          <w:rFonts w:ascii="Times New Roman" w:hAnsi="Times New Roman"/>
          <w:sz w:val="28"/>
          <w:szCs w:val="28"/>
        </w:rPr>
        <w:t xml:space="preserve"> худож</w:t>
      </w:r>
      <w:r>
        <w:rPr>
          <w:rFonts w:ascii="Times New Roman" w:hAnsi="Times New Roman"/>
          <w:sz w:val="28"/>
          <w:szCs w:val="28"/>
        </w:rPr>
        <w:t>ественно-эстетического  цикла  в 1</w:t>
      </w:r>
      <w:r w:rsidRPr="008B3D26">
        <w:rPr>
          <w:rFonts w:ascii="Times New Roman" w:hAnsi="Times New Roman"/>
          <w:sz w:val="28"/>
          <w:szCs w:val="28"/>
        </w:rPr>
        <w:t xml:space="preserve">-4-х классах не задаются и в журнал не записываются. В основной и старшей школе домашние задания носят творческий характер, </w:t>
      </w:r>
      <w:r>
        <w:rPr>
          <w:rFonts w:ascii="Times New Roman" w:hAnsi="Times New Roman"/>
          <w:sz w:val="28"/>
          <w:szCs w:val="28"/>
        </w:rPr>
        <w:t xml:space="preserve">фиксируются в журнале, но </w:t>
      </w:r>
      <w:r w:rsidRPr="008B3D26">
        <w:rPr>
          <w:rFonts w:ascii="Times New Roman" w:hAnsi="Times New Roman"/>
          <w:sz w:val="28"/>
          <w:szCs w:val="28"/>
        </w:rPr>
        <w:t>не являются обязательными на каждом уроке</w:t>
      </w:r>
      <w:r>
        <w:rPr>
          <w:rFonts w:ascii="Times New Roman" w:hAnsi="Times New Roman"/>
          <w:sz w:val="28"/>
          <w:szCs w:val="28"/>
        </w:rPr>
        <w:t>.</w:t>
      </w:r>
      <w:r w:rsidRPr="008B3D26">
        <w:rPr>
          <w:rFonts w:ascii="Times New Roman" w:hAnsi="Times New Roman"/>
          <w:sz w:val="28"/>
          <w:szCs w:val="28"/>
        </w:rPr>
        <w:t xml:space="preserve"> </w:t>
      </w:r>
    </w:p>
    <w:p w:rsidR="00403E2D" w:rsidRPr="00D564A9" w:rsidRDefault="00A970D2" w:rsidP="00D564A9">
      <w:pPr>
        <w:pStyle w:val="40"/>
        <w:shd w:val="clear" w:color="auto" w:fill="auto"/>
        <w:spacing w:before="0"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Напоминаем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соответствии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 приказом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Министерства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образования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и науки,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молодежи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спорта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Украины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от</w:t>
      </w:r>
      <w:r w:rsidRPr="008B3D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02.08.2012г. </w:t>
      </w:r>
      <w:r w:rsidRPr="008B3D2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№ 882 </w:t>
      </w:r>
      <w:r w:rsidRPr="008B3D26">
        <w:rPr>
          <w:rFonts w:ascii="Times New Roman" w:hAnsi="Times New Roman" w:cs="Times New Roman"/>
          <w:sz w:val="28"/>
          <w:szCs w:val="28"/>
          <w:lang w:val="uk-UA"/>
        </w:rPr>
        <w:t xml:space="preserve"> «Про використання навчально-методичної літератури у загальноосвітніх навчальних закладах»,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общеобразовательным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учебным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заведениям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разрешается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использовать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учебно-воспитательном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процессе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только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учебную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литературу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которая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имеет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гриф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Министерства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образования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и науки,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молодежи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спорта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Украины</w:t>
      </w:r>
      <w:proofErr w:type="spellEnd"/>
      <w:r w:rsidRPr="008B3D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или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одобренную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рекомендованную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использования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общеобразовательных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учебных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заведениях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51E03">
        <w:rPr>
          <w:rFonts w:ascii="Times New Roman" w:hAnsi="Times New Roman"/>
          <w:sz w:val="28"/>
          <w:szCs w:val="28"/>
        </w:rPr>
        <w:t xml:space="preserve"> </w:t>
      </w:r>
    </w:p>
    <w:p w:rsidR="006C675A" w:rsidRDefault="00E642C1" w:rsidP="00403E2D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6C675A">
        <w:rPr>
          <w:rFonts w:ascii="Times New Roman" w:hAnsi="Times New Roman"/>
          <w:b/>
          <w:i/>
          <w:sz w:val="24"/>
          <w:szCs w:val="24"/>
        </w:rPr>
        <w:t xml:space="preserve">Образец заполнения классного  журнала </w:t>
      </w:r>
    </w:p>
    <w:p w:rsidR="00E642C1" w:rsidRPr="006458FD" w:rsidRDefault="006C675A" w:rsidP="006C675A">
      <w:pPr>
        <w:spacing w:after="0"/>
        <w:rPr>
          <w:rFonts w:ascii="Times New Roman" w:hAnsi="Times New Roman"/>
          <w:sz w:val="24"/>
          <w:szCs w:val="24"/>
        </w:rPr>
      </w:pPr>
      <w:r w:rsidRPr="006C675A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Художественная культура», 9 класс </w:t>
      </w:r>
      <w:r w:rsidR="00E642C1" w:rsidRPr="006458FD">
        <w:rPr>
          <w:rFonts w:ascii="Times New Roman" w:hAnsi="Times New Roman"/>
          <w:sz w:val="24"/>
          <w:szCs w:val="24"/>
        </w:rPr>
        <w:t>(левая страница журнала)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701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</w:tblGrid>
      <w:tr w:rsidR="00E642C1" w:rsidRPr="00597130" w:rsidTr="006C675A"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E642C1" w:rsidRPr="006C675A" w:rsidRDefault="00E642C1" w:rsidP="0098266F">
            <w:pPr>
              <w:rPr>
                <w:rFonts w:ascii="Times New Roman" w:hAnsi="Times New Roman"/>
                <w:sz w:val="16"/>
                <w:szCs w:val="16"/>
              </w:rPr>
            </w:pPr>
            <w:r w:rsidRPr="006C675A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6C675A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6C675A">
              <w:rPr>
                <w:rFonts w:ascii="Times New Roman" w:hAnsi="Times New Roman"/>
                <w:sz w:val="16"/>
                <w:szCs w:val="16"/>
              </w:rPr>
              <w:t>/</w:t>
            </w:r>
            <w:proofErr w:type="spellStart"/>
            <w:r w:rsidRPr="006C675A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A970D2" w:rsidRDefault="00E642C1" w:rsidP="009826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7130">
              <w:rPr>
                <w:rFonts w:ascii="Times New Roman" w:hAnsi="Times New Roman"/>
                <w:sz w:val="20"/>
                <w:szCs w:val="20"/>
              </w:rPr>
              <w:t xml:space="preserve">Фамилия, </w:t>
            </w:r>
          </w:p>
          <w:p w:rsidR="00E642C1" w:rsidRPr="00597130" w:rsidRDefault="00E642C1" w:rsidP="009826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7130">
              <w:rPr>
                <w:rFonts w:ascii="Times New Roman" w:hAnsi="Times New Roman"/>
                <w:sz w:val="20"/>
                <w:szCs w:val="20"/>
              </w:rPr>
              <w:t>имя уч-ся</w:t>
            </w:r>
          </w:p>
        </w:tc>
        <w:tc>
          <w:tcPr>
            <w:tcW w:w="6804" w:type="dxa"/>
            <w:gridSpan w:val="16"/>
          </w:tcPr>
          <w:p w:rsidR="00E642C1" w:rsidRPr="00597130" w:rsidRDefault="00E642C1" w:rsidP="0098266F">
            <w:pPr>
              <w:rPr>
                <w:rFonts w:ascii="Times New Roman" w:hAnsi="Times New Roman"/>
                <w:sz w:val="20"/>
                <w:szCs w:val="20"/>
              </w:rPr>
            </w:pPr>
            <w:r w:rsidRPr="00597130">
              <w:rPr>
                <w:rFonts w:ascii="Times New Roman" w:hAnsi="Times New Roman"/>
                <w:sz w:val="20"/>
                <w:szCs w:val="20"/>
              </w:rPr>
              <w:t xml:space="preserve">                             Дата проведения урока</w:t>
            </w:r>
          </w:p>
        </w:tc>
      </w:tr>
      <w:tr w:rsidR="006C675A" w:rsidRPr="00597130" w:rsidTr="006C675A">
        <w:trPr>
          <w:trHeight w:val="464"/>
        </w:trPr>
        <w:tc>
          <w:tcPr>
            <w:tcW w:w="534" w:type="dxa"/>
            <w:vMerge/>
            <w:tcBorders>
              <w:bottom w:val="nil"/>
              <w:right w:val="single" w:sz="4" w:space="0" w:color="auto"/>
            </w:tcBorders>
          </w:tcPr>
          <w:p w:rsidR="006C675A" w:rsidRPr="00597130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</w:tcBorders>
          </w:tcPr>
          <w:p w:rsidR="006C675A" w:rsidRPr="00597130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</w:tcPr>
          <w:p w:rsidR="006C675A" w:rsidRDefault="006C675A" w:rsidP="0098266F">
            <w:pPr>
              <w:pBdr>
                <w:bottom w:val="single" w:sz="6" w:space="1" w:color="auto"/>
              </w:pBd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  <w:p w:rsidR="006C675A" w:rsidRPr="00597130" w:rsidRDefault="006C675A" w:rsidP="0098266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vMerge w:val="restart"/>
          </w:tcPr>
          <w:p w:rsidR="006C675A" w:rsidRDefault="006C675A" w:rsidP="0098266F">
            <w:pPr>
              <w:pBdr>
                <w:bottom w:val="single" w:sz="6" w:space="1" w:color="auto"/>
              </w:pBd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  <w:p w:rsidR="006C675A" w:rsidRPr="00597130" w:rsidRDefault="006C675A" w:rsidP="0098266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vMerge w:val="restart"/>
          </w:tcPr>
          <w:p w:rsidR="006C675A" w:rsidRDefault="006C675A" w:rsidP="0098266F">
            <w:pPr>
              <w:pBdr>
                <w:bottom w:val="single" w:sz="6" w:space="1" w:color="auto"/>
              </w:pBd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  <w:p w:rsidR="006C675A" w:rsidRPr="00597130" w:rsidRDefault="006C675A" w:rsidP="0098266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vMerge w:val="restart"/>
          </w:tcPr>
          <w:p w:rsidR="006C675A" w:rsidRDefault="006C675A" w:rsidP="0098266F">
            <w:pPr>
              <w:pBdr>
                <w:bottom w:val="single" w:sz="6" w:space="1" w:color="auto"/>
              </w:pBd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  <w:p w:rsidR="006C675A" w:rsidRPr="00597130" w:rsidRDefault="006C675A" w:rsidP="0098266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  <w:p w:rsidR="006C675A" w:rsidRPr="00597130" w:rsidRDefault="006C675A" w:rsidP="0098266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</w:tcPr>
          <w:p w:rsidR="006C675A" w:rsidRDefault="006C675A" w:rsidP="0098266F">
            <w:pPr>
              <w:pBdr>
                <w:bottom w:val="single" w:sz="6" w:space="1" w:color="auto"/>
              </w:pBd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  <w:p w:rsidR="006C675A" w:rsidRPr="00597130" w:rsidRDefault="006C675A" w:rsidP="0098266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vMerge w:val="restart"/>
          </w:tcPr>
          <w:p w:rsidR="006C675A" w:rsidRDefault="006C675A" w:rsidP="0098266F">
            <w:pPr>
              <w:pBdr>
                <w:bottom w:val="single" w:sz="6" w:space="1" w:color="auto"/>
              </w:pBd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  <w:p w:rsidR="006C675A" w:rsidRPr="00597130" w:rsidRDefault="006C675A" w:rsidP="0098266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vMerge w:val="restart"/>
            <w:textDirection w:val="btLr"/>
          </w:tcPr>
          <w:p w:rsidR="006C675A" w:rsidRPr="00597130" w:rsidRDefault="006C675A" w:rsidP="006C675A">
            <w:pPr>
              <w:ind w:left="5" w:right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Тематическая</w:t>
            </w:r>
          </w:p>
        </w:tc>
        <w:tc>
          <w:tcPr>
            <w:tcW w:w="426" w:type="dxa"/>
            <w:vMerge w:val="restart"/>
          </w:tcPr>
          <w:p w:rsidR="006C675A" w:rsidRDefault="006C675A" w:rsidP="0098266F">
            <w:pPr>
              <w:pBdr>
                <w:bottom w:val="single" w:sz="6" w:space="1" w:color="auto"/>
              </w:pBd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  <w:p w:rsidR="006C675A" w:rsidRPr="00597130" w:rsidRDefault="006C675A" w:rsidP="0098266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vMerge w:val="restart"/>
          </w:tcPr>
          <w:p w:rsidR="006C675A" w:rsidRDefault="006C675A" w:rsidP="0098266F">
            <w:pPr>
              <w:pBdr>
                <w:bottom w:val="single" w:sz="6" w:space="1" w:color="auto"/>
              </w:pBd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  <w:p w:rsidR="006C675A" w:rsidRPr="00AB00BD" w:rsidRDefault="006C675A" w:rsidP="0098266F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vMerge w:val="restart"/>
            <w:textDirection w:val="btLr"/>
          </w:tcPr>
          <w:p w:rsidR="006C675A" w:rsidRPr="00A970D2" w:rsidRDefault="006C675A" w:rsidP="00A970D2">
            <w:pPr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A970D2">
              <w:rPr>
                <w:rFonts w:ascii="Times New Roman" w:hAnsi="Times New Roman"/>
                <w:sz w:val="16"/>
                <w:szCs w:val="16"/>
              </w:rPr>
              <w:t>Тематическая</w:t>
            </w:r>
          </w:p>
        </w:tc>
        <w:tc>
          <w:tcPr>
            <w:tcW w:w="425" w:type="dxa"/>
            <w:vMerge w:val="restart"/>
            <w:textDirection w:val="btLr"/>
          </w:tcPr>
          <w:p w:rsidR="006C675A" w:rsidRPr="00A970D2" w:rsidRDefault="006C675A" w:rsidP="006C675A">
            <w:pPr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Семестр 1</w:t>
            </w:r>
          </w:p>
        </w:tc>
        <w:tc>
          <w:tcPr>
            <w:tcW w:w="426" w:type="dxa"/>
            <w:vMerge w:val="restart"/>
            <w:tcBorders>
              <w:right w:val="single" w:sz="24" w:space="0" w:color="auto"/>
            </w:tcBorders>
            <w:textDirection w:val="btLr"/>
          </w:tcPr>
          <w:p w:rsidR="006C675A" w:rsidRPr="00A970D2" w:rsidRDefault="006C675A" w:rsidP="00D564A9">
            <w:pPr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Коррекция </w:t>
            </w:r>
            <w:r w:rsidRPr="00A970D2">
              <w:rPr>
                <w:rFonts w:ascii="Times New Roman" w:hAnsi="Times New Roman"/>
                <w:sz w:val="16"/>
                <w:szCs w:val="16"/>
              </w:rPr>
              <w:t xml:space="preserve">                                      </w:t>
            </w:r>
          </w:p>
        </w:tc>
        <w:tc>
          <w:tcPr>
            <w:tcW w:w="425" w:type="dxa"/>
            <w:vMerge w:val="restart"/>
            <w:tcBorders>
              <w:left w:val="single" w:sz="24" w:space="0" w:color="auto"/>
            </w:tcBorders>
            <w:textDirection w:val="btLr"/>
          </w:tcPr>
          <w:p w:rsidR="006C675A" w:rsidRPr="00A970D2" w:rsidRDefault="006C675A" w:rsidP="0098266F">
            <w:pPr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A970D2">
              <w:rPr>
                <w:rFonts w:ascii="Times New Roman" w:hAnsi="Times New Roman"/>
                <w:sz w:val="16"/>
                <w:szCs w:val="16"/>
              </w:rPr>
              <w:t>Тематическая</w:t>
            </w:r>
          </w:p>
        </w:tc>
        <w:tc>
          <w:tcPr>
            <w:tcW w:w="425" w:type="dxa"/>
            <w:vMerge w:val="restart"/>
            <w:textDirection w:val="btLr"/>
          </w:tcPr>
          <w:p w:rsidR="006C675A" w:rsidRPr="00A970D2" w:rsidRDefault="006C675A" w:rsidP="0098266F">
            <w:pPr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Семестр 2</w:t>
            </w:r>
          </w:p>
        </w:tc>
        <w:tc>
          <w:tcPr>
            <w:tcW w:w="425" w:type="dxa"/>
            <w:vMerge w:val="restart"/>
            <w:textDirection w:val="btLr"/>
          </w:tcPr>
          <w:p w:rsidR="006C675A" w:rsidRPr="00A970D2" w:rsidRDefault="006C675A" w:rsidP="0098266F">
            <w:pPr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Коррекция </w:t>
            </w:r>
            <w:r w:rsidRPr="00A970D2">
              <w:rPr>
                <w:rFonts w:ascii="Times New Roman" w:hAnsi="Times New Roman"/>
                <w:sz w:val="16"/>
                <w:szCs w:val="16"/>
              </w:rPr>
              <w:t xml:space="preserve">                                      </w:t>
            </w:r>
          </w:p>
        </w:tc>
        <w:tc>
          <w:tcPr>
            <w:tcW w:w="426" w:type="dxa"/>
            <w:vMerge w:val="restart"/>
            <w:textDirection w:val="btLr"/>
          </w:tcPr>
          <w:p w:rsidR="006C675A" w:rsidRPr="006C675A" w:rsidRDefault="006C675A" w:rsidP="0098266F">
            <w:pPr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6C675A">
              <w:rPr>
                <w:rFonts w:ascii="Times New Roman" w:hAnsi="Times New Roman"/>
                <w:sz w:val="16"/>
                <w:szCs w:val="16"/>
              </w:rPr>
              <w:t>Годовая</w:t>
            </w:r>
          </w:p>
          <w:p w:rsidR="006C675A" w:rsidRPr="00974D96" w:rsidRDefault="006C675A" w:rsidP="0098266F">
            <w:pPr>
              <w:ind w:left="113" w:right="113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6C675A" w:rsidRPr="00597130" w:rsidTr="006C675A">
        <w:trPr>
          <w:trHeight w:val="566"/>
        </w:trPr>
        <w:tc>
          <w:tcPr>
            <w:tcW w:w="534" w:type="dxa"/>
            <w:tcBorders>
              <w:top w:val="nil"/>
            </w:tcBorders>
          </w:tcPr>
          <w:p w:rsidR="00A970D2" w:rsidRPr="00597130" w:rsidRDefault="00A970D2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A970D2" w:rsidRPr="00597130" w:rsidRDefault="00A970D2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</w:tcPr>
          <w:p w:rsidR="00A970D2" w:rsidRPr="00597130" w:rsidRDefault="00A970D2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A970D2" w:rsidRPr="00597130" w:rsidRDefault="00A970D2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A970D2" w:rsidRPr="00597130" w:rsidRDefault="00A970D2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:rsidR="00A970D2" w:rsidRPr="00597130" w:rsidRDefault="00A970D2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A970D2" w:rsidRPr="00597130" w:rsidRDefault="00A970D2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A970D2" w:rsidRPr="006458FD" w:rsidRDefault="00A970D2" w:rsidP="0098266F">
            <w:pPr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425" w:type="dxa"/>
            <w:vMerge/>
          </w:tcPr>
          <w:p w:rsidR="00A970D2" w:rsidRPr="00597130" w:rsidRDefault="00A970D2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:rsidR="00A970D2" w:rsidRPr="00597130" w:rsidRDefault="00A970D2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A970D2" w:rsidRPr="00597130" w:rsidRDefault="00A970D2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A970D2" w:rsidRPr="00597130" w:rsidRDefault="00A970D2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A970D2" w:rsidRPr="00597130" w:rsidRDefault="00A970D2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right w:val="single" w:sz="24" w:space="0" w:color="auto"/>
            </w:tcBorders>
          </w:tcPr>
          <w:p w:rsidR="00A970D2" w:rsidRPr="00597130" w:rsidRDefault="00A970D2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24" w:space="0" w:color="auto"/>
            </w:tcBorders>
          </w:tcPr>
          <w:p w:rsidR="00A970D2" w:rsidRPr="00597130" w:rsidRDefault="00A970D2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A970D2" w:rsidRPr="00597130" w:rsidRDefault="00A970D2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A970D2" w:rsidRPr="00597130" w:rsidRDefault="00A970D2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:rsidR="00A970D2" w:rsidRPr="00597130" w:rsidRDefault="00A970D2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675A" w:rsidRPr="00597130" w:rsidTr="006C675A">
        <w:trPr>
          <w:trHeight w:val="388"/>
        </w:trPr>
        <w:tc>
          <w:tcPr>
            <w:tcW w:w="534" w:type="dxa"/>
            <w:tcBorders>
              <w:top w:val="single" w:sz="4" w:space="0" w:color="auto"/>
            </w:tcBorders>
          </w:tcPr>
          <w:p w:rsidR="006C675A" w:rsidRPr="00974D96" w:rsidRDefault="006C675A" w:rsidP="0098266F">
            <w:pPr>
              <w:rPr>
                <w:rFonts w:ascii="Times New Roman" w:hAnsi="Times New Roman"/>
                <w:sz w:val="16"/>
                <w:szCs w:val="16"/>
              </w:rPr>
            </w:pPr>
            <w:r w:rsidRPr="00974D9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C675A" w:rsidRPr="00597130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Алиев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Рустем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6C675A" w:rsidRPr="00597130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C675A" w:rsidRPr="00597130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C675A" w:rsidRPr="00597130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6C675A" w:rsidRPr="00A970D2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C675A" w:rsidRPr="00A970D2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  <w:r w:rsidRPr="00A970D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C675A" w:rsidRPr="00A970D2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C675A" w:rsidRPr="00A970D2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6C675A" w:rsidRPr="00597130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C675A" w:rsidRPr="00597130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C675A" w:rsidRPr="00597130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C675A" w:rsidRPr="00597130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right w:val="single" w:sz="24" w:space="0" w:color="auto"/>
            </w:tcBorders>
          </w:tcPr>
          <w:p w:rsidR="006C675A" w:rsidRPr="00597130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4" w:space="0" w:color="auto"/>
            </w:tcBorders>
          </w:tcPr>
          <w:p w:rsidR="006C675A" w:rsidRPr="00597130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C675A" w:rsidRPr="00597130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C675A" w:rsidRPr="00597130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6C675A" w:rsidRPr="00597130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675A" w:rsidRPr="00597130" w:rsidTr="006C675A">
        <w:trPr>
          <w:trHeight w:val="417"/>
        </w:trPr>
        <w:tc>
          <w:tcPr>
            <w:tcW w:w="534" w:type="dxa"/>
            <w:tcBorders>
              <w:top w:val="single" w:sz="4" w:space="0" w:color="auto"/>
            </w:tcBorders>
          </w:tcPr>
          <w:p w:rsidR="006C675A" w:rsidRPr="00974D96" w:rsidRDefault="006C675A" w:rsidP="0098266F">
            <w:pPr>
              <w:rPr>
                <w:rFonts w:ascii="Times New Roman" w:hAnsi="Times New Roman"/>
                <w:sz w:val="16"/>
                <w:szCs w:val="16"/>
              </w:rPr>
            </w:pPr>
            <w:r w:rsidRPr="00974D9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C675A" w:rsidRPr="00597130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Богданов Даниил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6C675A" w:rsidRPr="00597130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C675A" w:rsidRPr="00597130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C675A" w:rsidRPr="00597130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6C675A" w:rsidRPr="00A970D2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C675A" w:rsidRPr="00A970D2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  <w:r w:rsidRPr="00A970D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C675A" w:rsidRPr="00A970D2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C675A" w:rsidRPr="00A970D2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6C675A" w:rsidRPr="00597130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C675A" w:rsidRPr="00597130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C675A" w:rsidRPr="00597130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C675A" w:rsidRPr="00597130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right w:val="single" w:sz="24" w:space="0" w:color="auto"/>
            </w:tcBorders>
          </w:tcPr>
          <w:p w:rsidR="006C675A" w:rsidRPr="00597130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4" w:space="0" w:color="auto"/>
            </w:tcBorders>
          </w:tcPr>
          <w:p w:rsidR="006C675A" w:rsidRPr="00597130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C675A" w:rsidRPr="00597130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C675A" w:rsidRPr="00597130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6C675A" w:rsidRPr="00597130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675A" w:rsidRPr="00597130" w:rsidTr="006C675A">
        <w:trPr>
          <w:trHeight w:val="407"/>
        </w:trPr>
        <w:tc>
          <w:tcPr>
            <w:tcW w:w="534" w:type="dxa"/>
            <w:tcBorders>
              <w:bottom w:val="single" w:sz="4" w:space="0" w:color="auto"/>
            </w:tcBorders>
          </w:tcPr>
          <w:p w:rsidR="006C675A" w:rsidRPr="00974D96" w:rsidRDefault="006C675A" w:rsidP="0098266F">
            <w:pPr>
              <w:rPr>
                <w:rFonts w:ascii="Times New Roman" w:hAnsi="Times New Roman"/>
                <w:sz w:val="16"/>
                <w:szCs w:val="16"/>
              </w:rPr>
            </w:pPr>
            <w:r w:rsidRPr="00974D96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C675A" w:rsidRPr="00597130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Вилкова Мария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6C675A" w:rsidRPr="00597130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C675A" w:rsidRPr="00597130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C675A" w:rsidRPr="00597130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6C675A" w:rsidRPr="00A970D2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  <w:r w:rsidRPr="00A970D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C675A" w:rsidRPr="00A970D2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  <w:r w:rsidRPr="00A970D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C675A" w:rsidRPr="00A970D2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C675A" w:rsidRPr="00A970D2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6C675A" w:rsidRPr="00597130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C675A" w:rsidRPr="00597130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C675A" w:rsidRPr="00597130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C675A" w:rsidRPr="00597130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right w:val="single" w:sz="24" w:space="0" w:color="auto"/>
            </w:tcBorders>
          </w:tcPr>
          <w:p w:rsidR="006C675A" w:rsidRPr="00597130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4" w:space="0" w:color="auto"/>
            </w:tcBorders>
          </w:tcPr>
          <w:p w:rsidR="006C675A" w:rsidRPr="00597130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C675A" w:rsidRPr="00597130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C675A" w:rsidRPr="00597130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6C675A" w:rsidRPr="00597130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675A" w:rsidRPr="00597130" w:rsidTr="006C675A">
        <w:trPr>
          <w:cantSplit/>
          <w:trHeight w:val="1134"/>
        </w:trPr>
        <w:tc>
          <w:tcPr>
            <w:tcW w:w="534" w:type="dxa"/>
            <w:tcBorders>
              <w:bottom w:val="single" w:sz="4" w:space="0" w:color="auto"/>
            </w:tcBorders>
          </w:tcPr>
          <w:p w:rsidR="006C675A" w:rsidRPr="00974D96" w:rsidRDefault="006C675A" w:rsidP="0098266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C675A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C675A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C675A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C675A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6C675A" w:rsidRPr="00597130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6C675A" w:rsidRPr="00597130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6C675A" w:rsidRPr="00597130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6C675A" w:rsidRPr="00A970D2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6C675A" w:rsidRPr="006C675A" w:rsidRDefault="006C675A" w:rsidP="006C675A">
            <w:pPr>
              <w:ind w:left="113" w:right="113"/>
              <w:rPr>
                <w:rFonts w:ascii="Times New Roman" w:hAnsi="Times New Roman"/>
                <w:sz w:val="14"/>
                <w:szCs w:val="14"/>
              </w:rPr>
            </w:pPr>
            <w:r w:rsidRPr="006C675A">
              <w:rPr>
                <w:rFonts w:ascii="Times New Roman" w:hAnsi="Times New Roman"/>
                <w:sz w:val="14"/>
                <w:szCs w:val="14"/>
              </w:rPr>
              <w:t>Рассказ-впечатление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6C675A" w:rsidRPr="006C675A" w:rsidRDefault="006C675A" w:rsidP="0098266F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6C675A" w:rsidRPr="006C675A" w:rsidRDefault="006C675A" w:rsidP="0098266F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6C675A" w:rsidRPr="006C675A" w:rsidRDefault="006C675A" w:rsidP="006C675A">
            <w:pPr>
              <w:ind w:left="113" w:right="113"/>
              <w:rPr>
                <w:rFonts w:ascii="Times New Roman" w:hAnsi="Times New Roman"/>
                <w:sz w:val="14"/>
                <w:szCs w:val="14"/>
              </w:rPr>
            </w:pPr>
            <w:r w:rsidRPr="006C675A">
              <w:rPr>
                <w:rFonts w:ascii="Times New Roman" w:hAnsi="Times New Roman"/>
                <w:sz w:val="14"/>
                <w:szCs w:val="14"/>
              </w:rPr>
              <w:t>Исполнение муз</w:t>
            </w:r>
            <w:proofErr w:type="gramStart"/>
            <w:r w:rsidRPr="006C675A">
              <w:rPr>
                <w:rFonts w:ascii="Times New Roman" w:hAnsi="Times New Roman"/>
                <w:sz w:val="14"/>
                <w:szCs w:val="14"/>
              </w:rPr>
              <w:t>.</w:t>
            </w:r>
            <w:proofErr w:type="gramEnd"/>
            <w:r w:rsidRPr="006C675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6C675A">
              <w:rPr>
                <w:rFonts w:ascii="Times New Roman" w:hAnsi="Times New Roman"/>
                <w:sz w:val="14"/>
                <w:szCs w:val="14"/>
              </w:rPr>
              <w:t>п</w:t>
            </w:r>
            <w:proofErr w:type="gramEnd"/>
            <w:r w:rsidRPr="006C675A">
              <w:rPr>
                <w:rFonts w:ascii="Times New Roman" w:hAnsi="Times New Roman"/>
                <w:sz w:val="14"/>
                <w:szCs w:val="14"/>
              </w:rPr>
              <w:t>р-ий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6C675A" w:rsidRPr="006C675A" w:rsidRDefault="006C675A" w:rsidP="0098266F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6C675A" w:rsidRPr="006C675A" w:rsidRDefault="006C675A" w:rsidP="0098266F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6C675A" w:rsidRPr="006C675A" w:rsidRDefault="006C675A" w:rsidP="0098266F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6C675A" w:rsidRPr="006C675A" w:rsidRDefault="006C675A" w:rsidP="0098266F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</w:tcPr>
          <w:p w:rsidR="006C675A" w:rsidRPr="00597130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6C675A" w:rsidRPr="00597130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6C675A" w:rsidRPr="00597130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6C675A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C675A" w:rsidRPr="00597130" w:rsidRDefault="006C675A" w:rsidP="0098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C675A" w:rsidRDefault="006C675A" w:rsidP="00403E2D">
      <w:pPr>
        <w:spacing w:after="0"/>
        <w:rPr>
          <w:rFonts w:ascii="Times New Roman" w:hAnsi="Times New Roman"/>
          <w:sz w:val="24"/>
          <w:szCs w:val="24"/>
        </w:rPr>
      </w:pPr>
    </w:p>
    <w:p w:rsidR="00E642C1" w:rsidRPr="00403E2D" w:rsidRDefault="00403E2D" w:rsidP="006C675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(правая страница журнала)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2"/>
        <w:gridCol w:w="810"/>
        <w:gridCol w:w="5529"/>
        <w:gridCol w:w="2976"/>
      </w:tblGrid>
      <w:tr w:rsidR="00E642C1" w:rsidRPr="00597130" w:rsidTr="00D564A9">
        <w:trPr>
          <w:cantSplit/>
          <w:trHeight w:val="560"/>
        </w:trPr>
        <w:tc>
          <w:tcPr>
            <w:tcW w:w="432" w:type="dxa"/>
          </w:tcPr>
          <w:p w:rsidR="00E642C1" w:rsidRPr="00597130" w:rsidRDefault="00E642C1" w:rsidP="0098266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7130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597130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597130">
              <w:rPr>
                <w:rFonts w:ascii="Times New Roman" w:hAnsi="Times New Roman"/>
                <w:sz w:val="16"/>
                <w:szCs w:val="16"/>
              </w:rPr>
              <w:t>/</w:t>
            </w:r>
            <w:proofErr w:type="spellStart"/>
            <w:r w:rsidRPr="00597130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810" w:type="dxa"/>
            <w:textDirection w:val="btLr"/>
          </w:tcPr>
          <w:p w:rsidR="00E642C1" w:rsidRPr="00597130" w:rsidRDefault="00E642C1" w:rsidP="0098266F">
            <w:pPr>
              <w:ind w:left="113" w:righ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97130">
              <w:rPr>
                <w:rFonts w:ascii="Times New Roman" w:hAnsi="Times New Roman"/>
                <w:sz w:val="16"/>
                <w:szCs w:val="16"/>
              </w:rPr>
              <w:t>Дата</w:t>
            </w:r>
          </w:p>
        </w:tc>
        <w:tc>
          <w:tcPr>
            <w:tcW w:w="5529" w:type="dxa"/>
          </w:tcPr>
          <w:p w:rsidR="00E642C1" w:rsidRPr="00597130" w:rsidRDefault="00E642C1" w:rsidP="0098266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7130">
              <w:rPr>
                <w:rFonts w:ascii="Times New Roman" w:hAnsi="Times New Roman"/>
                <w:sz w:val="16"/>
                <w:szCs w:val="16"/>
              </w:rPr>
              <w:t>Тема и содержание урока</w:t>
            </w:r>
          </w:p>
        </w:tc>
        <w:tc>
          <w:tcPr>
            <w:tcW w:w="2976" w:type="dxa"/>
          </w:tcPr>
          <w:p w:rsidR="00E642C1" w:rsidRPr="00597130" w:rsidRDefault="00E642C1" w:rsidP="0098266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7130">
              <w:rPr>
                <w:rFonts w:ascii="Times New Roman" w:hAnsi="Times New Roman"/>
                <w:sz w:val="16"/>
                <w:szCs w:val="16"/>
              </w:rPr>
              <w:t>Домашнее задание</w:t>
            </w:r>
          </w:p>
        </w:tc>
      </w:tr>
      <w:tr w:rsidR="00E642C1" w:rsidRPr="00597130" w:rsidTr="00D564A9">
        <w:tc>
          <w:tcPr>
            <w:tcW w:w="432" w:type="dxa"/>
          </w:tcPr>
          <w:p w:rsidR="00E642C1" w:rsidRPr="00597130" w:rsidRDefault="00E642C1" w:rsidP="0098266F">
            <w:pPr>
              <w:rPr>
                <w:rFonts w:ascii="Times New Roman" w:hAnsi="Times New Roman"/>
                <w:sz w:val="16"/>
                <w:szCs w:val="16"/>
              </w:rPr>
            </w:pPr>
            <w:r w:rsidRPr="0059713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810" w:type="dxa"/>
            <w:tcBorders>
              <w:tr2bl w:val="single" w:sz="4" w:space="0" w:color="auto"/>
            </w:tcBorders>
          </w:tcPr>
          <w:p w:rsidR="00E642C1" w:rsidRDefault="00E642C1" w:rsidP="0098266F">
            <w:pPr>
              <w:rPr>
                <w:rFonts w:ascii="Times New Roman" w:hAnsi="Times New Roman"/>
                <w:sz w:val="16"/>
                <w:szCs w:val="16"/>
              </w:rPr>
            </w:pPr>
            <w:r w:rsidRPr="00597130">
              <w:rPr>
                <w:rFonts w:ascii="Times New Roman" w:hAnsi="Times New Roman"/>
                <w:sz w:val="16"/>
                <w:szCs w:val="16"/>
              </w:rPr>
              <w:t>02</w:t>
            </w:r>
          </w:p>
          <w:p w:rsidR="00074B9C" w:rsidRPr="00597130" w:rsidRDefault="00074B9C" w:rsidP="0098266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09</w:t>
            </w:r>
          </w:p>
        </w:tc>
        <w:tc>
          <w:tcPr>
            <w:tcW w:w="5529" w:type="dxa"/>
          </w:tcPr>
          <w:p w:rsidR="00E642C1" w:rsidRPr="00074B9C" w:rsidRDefault="00E642C1" w:rsidP="00074B9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4B9C">
              <w:rPr>
                <w:rFonts w:ascii="Times New Roman" w:hAnsi="Times New Roman"/>
                <w:sz w:val="20"/>
                <w:szCs w:val="20"/>
              </w:rPr>
              <w:t>Раздел 1: Искусство в культурном пространстве</w:t>
            </w:r>
          </w:p>
          <w:p w:rsidR="00E642C1" w:rsidRPr="00074B9C" w:rsidRDefault="00E642C1" w:rsidP="00E642C1">
            <w:pPr>
              <w:spacing w:after="100" w:afterAutospacing="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4B9C">
              <w:rPr>
                <w:rFonts w:ascii="Times New Roman" w:hAnsi="Times New Roman"/>
                <w:sz w:val="20"/>
                <w:szCs w:val="20"/>
              </w:rPr>
              <w:t>Тема 1: Виды и язык искусства</w:t>
            </w:r>
          </w:p>
        </w:tc>
        <w:tc>
          <w:tcPr>
            <w:tcW w:w="2976" w:type="dxa"/>
          </w:tcPr>
          <w:p w:rsidR="00E642C1" w:rsidRPr="00597130" w:rsidRDefault="00E642C1" w:rsidP="00074B9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42C1" w:rsidRPr="00597130" w:rsidTr="00D564A9">
        <w:tc>
          <w:tcPr>
            <w:tcW w:w="432" w:type="dxa"/>
          </w:tcPr>
          <w:p w:rsidR="00E642C1" w:rsidRPr="00597130" w:rsidRDefault="00E642C1" w:rsidP="0098266F">
            <w:pPr>
              <w:rPr>
                <w:rFonts w:ascii="Times New Roman" w:hAnsi="Times New Roman"/>
                <w:sz w:val="16"/>
                <w:szCs w:val="16"/>
              </w:rPr>
            </w:pPr>
            <w:r w:rsidRPr="0059713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810" w:type="dxa"/>
            <w:tcBorders>
              <w:tr2bl w:val="single" w:sz="4" w:space="0" w:color="auto"/>
            </w:tcBorders>
          </w:tcPr>
          <w:p w:rsidR="00E642C1" w:rsidRDefault="00E642C1" w:rsidP="0098266F">
            <w:pPr>
              <w:rPr>
                <w:rFonts w:ascii="Times New Roman" w:hAnsi="Times New Roman"/>
                <w:sz w:val="16"/>
                <w:szCs w:val="16"/>
              </w:rPr>
            </w:pPr>
            <w:r w:rsidRPr="00597130">
              <w:rPr>
                <w:rFonts w:ascii="Times New Roman" w:hAnsi="Times New Roman"/>
                <w:sz w:val="16"/>
                <w:szCs w:val="16"/>
              </w:rPr>
              <w:t>0</w:t>
            </w:r>
            <w:r w:rsidR="00074B9C">
              <w:rPr>
                <w:rFonts w:ascii="Times New Roman" w:hAnsi="Times New Roman"/>
                <w:sz w:val="16"/>
                <w:szCs w:val="16"/>
              </w:rPr>
              <w:t>9</w:t>
            </w:r>
          </w:p>
          <w:p w:rsidR="00074B9C" w:rsidRPr="00597130" w:rsidRDefault="00074B9C" w:rsidP="0098266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09</w:t>
            </w:r>
          </w:p>
        </w:tc>
        <w:tc>
          <w:tcPr>
            <w:tcW w:w="5529" w:type="dxa"/>
          </w:tcPr>
          <w:p w:rsidR="00E642C1" w:rsidRPr="00074B9C" w:rsidRDefault="00E642C1" w:rsidP="00074B9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4B9C">
              <w:rPr>
                <w:rFonts w:ascii="Times New Roman" w:hAnsi="Times New Roman"/>
                <w:sz w:val="20"/>
                <w:szCs w:val="20"/>
              </w:rPr>
              <w:t>Тема 1: Виды и язык искусства</w:t>
            </w:r>
          </w:p>
          <w:p w:rsidR="00E642C1" w:rsidRPr="00074B9C" w:rsidRDefault="00E642C1" w:rsidP="0098266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4B9C">
              <w:rPr>
                <w:rFonts w:ascii="Times New Roman" w:hAnsi="Times New Roman"/>
                <w:sz w:val="20"/>
                <w:szCs w:val="20"/>
              </w:rPr>
              <w:t>Архитектура. Скульптура.</w:t>
            </w:r>
          </w:p>
        </w:tc>
        <w:tc>
          <w:tcPr>
            <w:tcW w:w="2976" w:type="dxa"/>
          </w:tcPr>
          <w:p w:rsidR="00E642C1" w:rsidRPr="00464D61" w:rsidRDefault="00E642C1" w:rsidP="00074B9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64D61">
              <w:rPr>
                <w:rFonts w:ascii="Times New Roman" w:hAnsi="Times New Roman"/>
                <w:sz w:val="20"/>
                <w:szCs w:val="20"/>
              </w:rPr>
              <w:t>Подготовка проекта «Визуальные виды искусства»</w:t>
            </w:r>
          </w:p>
        </w:tc>
      </w:tr>
      <w:tr w:rsidR="00E642C1" w:rsidRPr="00597130" w:rsidTr="00D564A9">
        <w:tc>
          <w:tcPr>
            <w:tcW w:w="432" w:type="dxa"/>
          </w:tcPr>
          <w:p w:rsidR="00E642C1" w:rsidRPr="00597130" w:rsidRDefault="00E642C1" w:rsidP="0098266F">
            <w:pPr>
              <w:rPr>
                <w:rFonts w:ascii="Times New Roman" w:hAnsi="Times New Roman"/>
                <w:sz w:val="16"/>
                <w:szCs w:val="16"/>
              </w:rPr>
            </w:pPr>
            <w:r w:rsidRPr="00597130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810" w:type="dxa"/>
            <w:tcBorders>
              <w:tr2bl w:val="single" w:sz="4" w:space="0" w:color="auto"/>
            </w:tcBorders>
          </w:tcPr>
          <w:p w:rsidR="00E642C1" w:rsidRDefault="00E642C1" w:rsidP="0098266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  <w:p w:rsidR="00074B9C" w:rsidRPr="00597130" w:rsidRDefault="00074B9C" w:rsidP="0098266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09</w:t>
            </w:r>
          </w:p>
        </w:tc>
        <w:tc>
          <w:tcPr>
            <w:tcW w:w="5529" w:type="dxa"/>
          </w:tcPr>
          <w:p w:rsidR="00E642C1" w:rsidRPr="00074B9C" w:rsidRDefault="00E642C1" w:rsidP="00074B9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4B9C">
              <w:rPr>
                <w:rFonts w:ascii="Times New Roman" w:hAnsi="Times New Roman"/>
                <w:sz w:val="20"/>
                <w:szCs w:val="20"/>
              </w:rPr>
              <w:t>Тема 2: Визуальные искусства</w:t>
            </w:r>
          </w:p>
          <w:p w:rsidR="00E642C1" w:rsidRPr="00074B9C" w:rsidRDefault="00E642C1" w:rsidP="0098266F">
            <w:pPr>
              <w:rPr>
                <w:sz w:val="20"/>
                <w:szCs w:val="20"/>
              </w:rPr>
            </w:pPr>
            <w:r w:rsidRPr="00074B9C">
              <w:rPr>
                <w:rFonts w:ascii="Times New Roman" w:hAnsi="Times New Roman"/>
                <w:sz w:val="20"/>
                <w:szCs w:val="20"/>
              </w:rPr>
              <w:t>Графика. Живопись.</w:t>
            </w:r>
          </w:p>
        </w:tc>
        <w:tc>
          <w:tcPr>
            <w:tcW w:w="2976" w:type="dxa"/>
          </w:tcPr>
          <w:p w:rsidR="00E642C1" w:rsidRPr="00597130" w:rsidRDefault="00E642C1" w:rsidP="00074B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642C1" w:rsidRPr="00597130" w:rsidTr="00D564A9">
        <w:tc>
          <w:tcPr>
            <w:tcW w:w="432" w:type="dxa"/>
          </w:tcPr>
          <w:p w:rsidR="00E642C1" w:rsidRPr="00597130" w:rsidRDefault="00E642C1" w:rsidP="0098266F">
            <w:pPr>
              <w:rPr>
                <w:rFonts w:ascii="Times New Roman" w:hAnsi="Times New Roman"/>
                <w:sz w:val="16"/>
                <w:szCs w:val="16"/>
              </w:rPr>
            </w:pPr>
            <w:r w:rsidRPr="00597130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810" w:type="dxa"/>
            <w:tcBorders>
              <w:tr2bl w:val="single" w:sz="4" w:space="0" w:color="auto"/>
            </w:tcBorders>
          </w:tcPr>
          <w:p w:rsidR="00E642C1" w:rsidRPr="00597130" w:rsidRDefault="00E642C1" w:rsidP="0098266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  <w:p w:rsidR="00E642C1" w:rsidRPr="00597130" w:rsidRDefault="00074B9C" w:rsidP="0098266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</w:t>
            </w:r>
            <w:r w:rsidR="00E642C1" w:rsidRPr="00597130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5529" w:type="dxa"/>
          </w:tcPr>
          <w:p w:rsidR="00E642C1" w:rsidRPr="00074B9C" w:rsidRDefault="00E642C1" w:rsidP="00074B9C">
            <w:pPr>
              <w:spacing w:after="0"/>
              <w:rPr>
                <w:sz w:val="20"/>
                <w:szCs w:val="20"/>
              </w:rPr>
            </w:pPr>
            <w:r w:rsidRPr="00074B9C">
              <w:rPr>
                <w:rFonts w:ascii="Times New Roman" w:hAnsi="Times New Roman"/>
                <w:sz w:val="20"/>
                <w:szCs w:val="20"/>
              </w:rPr>
              <w:t xml:space="preserve">Декоративно-прикладное искусство. </w:t>
            </w:r>
          </w:p>
        </w:tc>
        <w:tc>
          <w:tcPr>
            <w:tcW w:w="2976" w:type="dxa"/>
          </w:tcPr>
          <w:p w:rsidR="00E642C1" w:rsidRPr="00597130" w:rsidRDefault="00E642C1" w:rsidP="00074B9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42C1" w:rsidRPr="00597130" w:rsidTr="00D564A9">
        <w:tc>
          <w:tcPr>
            <w:tcW w:w="432" w:type="dxa"/>
          </w:tcPr>
          <w:p w:rsidR="00E642C1" w:rsidRPr="00597130" w:rsidRDefault="00E642C1" w:rsidP="0098266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597130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810" w:type="dxa"/>
            <w:tcBorders>
              <w:tr2bl w:val="single" w:sz="4" w:space="0" w:color="auto"/>
            </w:tcBorders>
          </w:tcPr>
          <w:p w:rsidR="00074B9C" w:rsidRDefault="00E642C1" w:rsidP="0098266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  <w:p w:rsidR="00E642C1" w:rsidRPr="00597130" w:rsidRDefault="00074B9C" w:rsidP="0098266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</w:t>
            </w:r>
            <w:r w:rsidR="00E642C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E642C1" w:rsidRPr="00597130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5529" w:type="dxa"/>
          </w:tcPr>
          <w:p w:rsidR="00403E2D" w:rsidRDefault="00E642C1" w:rsidP="00074B9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4B9C">
              <w:rPr>
                <w:rFonts w:ascii="Times New Roman" w:hAnsi="Times New Roman"/>
                <w:sz w:val="20"/>
                <w:szCs w:val="20"/>
              </w:rPr>
              <w:t>Художественная фотография. Компьютерная графика.</w:t>
            </w:r>
            <w:r w:rsidR="00074B9C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  <w:p w:rsidR="00E642C1" w:rsidRPr="00074B9C" w:rsidRDefault="00074B9C" w:rsidP="00074B9C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ОВО: </w:t>
            </w:r>
            <w:r w:rsidR="00403E2D">
              <w:rPr>
                <w:rFonts w:ascii="Times New Roman" w:hAnsi="Times New Roman"/>
                <w:sz w:val="20"/>
                <w:szCs w:val="20"/>
              </w:rPr>
              <w:t xml:space="preserve">восприятие и </w:t>
            </w:r>
            <w:r w:rsidR="00E642C1" w:rsidRPr="00074B9C">
              <w:rPr>
                <w:rFonts w:ascii="Times New Roman" w:hAnsi="Times New Roman"/>
                <w:sz w:val="20"/>
                <w:szCs w:val="20"/>
              </w:rPr>
              <w:t>анализ-интерпретация художественного произведения</w:t>
            </w:r>
          </w:p>
        </w:tc>
        <w:tc>
          <w:tcPr>
            <w:tcW w:w="2976" w:type="dxa"/>
          </w:tcPr>
          <w:p w:rsidR="00E642C1" w:rsidRPr="00597130" w:rsidRDefault="00E642C1" w:rsidP="0098266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642C1" w:rsidRPr="00597130" w:rsidTr="00D564A9">
        <w:tc>
          <w:tcPr>
            <w:tcW w:w="432" w:type="dxa"/>
          </w:tcPr>
          <w:p w:rsidR="00E642C1" w:rsidRDefault="00E642C1" w:rsidP="0098266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810" w:type="dxa"/>
            <w:tcBorders>
              <w:tr2bl w:val="single" w:sz="4" w:space="0" w:color="auto"/>
            </w:tcBorders>
          </w:tcPr>
          <w:p w:rsidR="00E642C1" w:rsidRDefault="00E642C1" w:rsidP="0098266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  <w:p w:rsidR="00E642C1" w:rsidRDefault="00074B9C" w:rsidP="0098266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</w:t>
            </w:r>
            <w:r w:rsidR="00E642C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529" w:type="dxa"/>
          </w:tcPr>
          <w:p w:rsidR="00E642C1" w:rsidRDefault="00E642C1" w:rsidP="00074B9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4B9C">
              <w:rPr>
                <w:rFonts w:ascii="Times New Roman" w:hAnsi="Times New Roman"/>
                <w:sz w:val="20"/>
                <w:szCs w:val="20"/>
              </w:rPr>
              <w:t>Тема 3: Жанровая палитра музыкального искусства.</w:t>
            </w:r>
          </w:p>
          <w:p w:rsidR="00D564A9" w:rsidRPr="00074B9C" w:rsidRDefault="00D564A9" w:rsidP="00074B9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4B9C">
              <w:rPr>
                <w:rFonts w:ascii="Times New Roman" w:hAnsi="Times New Roman"/>
                <w:sz w:val="20"/>
                <w:szCs w:val="20"/>
              </w:rPr>
              <w:t>Т/о: Визуальные виды искусства.</w:t>
            </w:r>
          </w:p>
        </w:tc>
        <w:tc>
          <w:tcPr>
            <w:tcW w:w="2976" w:type="dxa"/>
          </w:tcPr>
          <w:p w:rsidR="00E642C1" w:rsidRPr="00D564A9" w:rsidRDefault="00D564A9" w:rsidP="00D564A9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Работа над партитурой муз-го произведения и художественным образом в песне</w:t>
            </w:r>
          </w:p>
        </w:tc>
      </w:tr>
      <w:tr w:rsidR="00E642C1" w:rsidRPr="00597130" w:rsidTr="00D564A9">
        <w:tc>
          <w:tcPr>
            <w:tcW w:w="432" w:type="dxa"/>
          </w:tcPr>
          <w:p w:rsidR="00E642C1" w:rsidRDefault="00E642C1" w:rsidP="0098266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810" w:type="dxa"/>
            <w:tcBorders>
              <w:tr2bl w:val="single" w:sz="4" w:space="0" w:color="auto"/>
            </w:tcBorders>
          </w:tcPr>
          <w:p w:rsidR="00E642C1" w:rsidRDefault="00E642C1" w:rsidP="0098266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  <w:p w:rsidR="00E642C1" w:rsidRDefault="00E642C1" w:rsidP="0098266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="00074B9C">
              <w:rPr>
                <w:rFonts w:ascii="Times New Roman" w:hAnsi="Times New Roman"/>
                <w:sz w:val="16"/>
                <w:szCs w:val="16"/>
              </w:rPr>
              <w:t xml:space="preserve">        </w:t>
            </w: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529" w:type="dxa"/>
          </w:tcPr>
          <w:p w:rsidR="00E642C1" w:rsidRDefault="00E642C1" w:rsidP="00074B9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6482">
              <w:rPr>
                <w:rFonts w:ascii="Times New Roman" w:hAnsi="Times New Roman"/>
                <w:sz w:val="20"/>
                <w:szCs w:val="20"/>
              </w:rPr>
              <w:t>Жанровая палитра музыкального искусства.</w:t>
            </w:r>
          </w:p>
          <w:p w:rsidR="00403E2D" w:rsidRPr="00AA6482" w:rsidRDefault="00403E2D" w:rsidP="00074B9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ОВО: ХПД</w:t>
            </w:r>
          </w:p>
        </w:tc>
        <w:tc>
          <w:tcPr>
            <w:tcW w:w="2976" w:type="dxa"/>
          </w:tcPr>
          <w:p w:rsidR="00E642C1" w:rsidRPr="00597130" w:rsidRDefault="00E642C1" w:rsidP="00074B9C">
            <w:pPr>
              <w:spacing w:after="12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642C1" w:rsidRPr="00597130" w:rsidTr="00D564A9">
        <w:tc>
          <w:tcPr>
            <w:tcW w:w="432" w:type="dxa"/>
          </w:tcPr>
          <w:p w:rsidR="00E642C1" w:rsidRDefault="00E642C1" w:rsidP="0098266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</w:t>
            </w:r>
          </w:p>
        </w:tc>
        <w:tc>
          <w:tcPr>
            <w:tcW w:w="810" w:type="dxa"/>
            <w:tcBorders>
              <w:tr2bl w:val="single" w:sz="4" w:space="0" w:color="auto"/>
            </w:tcBorders>
          </w:tcPr>
          <w:p w:rsidR="00E642C1" w:rsidRDefault="00E642C1" w:rsidP="0098266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  <w:p w:rsidR="00E642C1" w:rsidRDefault="00074B9C" w:rsidP="0098266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</w:t>
            </w:r>
            <w:r w:rsidR="00E642C1">
              <w:rPr>
                <w:rFonts w:ascii="Times New Roman" w:hAnsi="Times New Roman"/>
                <w:sz w:val="16"/>
                <w:szCs w:val="16"/>
              </w:rPr>
              <w:t xml:space="preserve"> 10</w:t>
            </w:r>
          </w:p>
        </w:tc>
        <w:tc>
          <w:tcPr>
            <w:tcW w:w="5529" w:type="dxa"/>
          </w:tcPr>
          <w:p w:rsidR="00E642C1" w:rsidRDefault="00E642C1" w:rsidP="00074B9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6482">
              <w:rPr>
                <w:rFonts w:ascii="Times New Roman" w:hAnsi="Times New Roman"/>
                <w:sz w:val="20"/>
                <w:szCs w:val="20"/>
              </w:rPr>
              <w:t>Жанровая палитра музыкального искусства.</w:t>
            </w:r>
          </w:p>
          <w:p w:rsidR="00E642C1" w:rsidRPr="00AA6482" w:rsidRDefault="00E642C1" w:rsidP="0098266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 w:rsidR="00D564A9">
              <w:rPr>
                <w:rFonts w:ascii="Times New Roman" w:hAnsi="Times New Roman"/>
                <w:sz w:val="20"/>
                <w:szCs w:val="20"/>
              </w:rPr>
              <w:t>/о: Жанровая палитра музыкального искусства.</w:t>
            </w:r>
          </w:p>
        </w:tc>
        <w:tc>
          <w:tcPr>
            <w:tcW w:w="2976" w:type="dxa"/>
          </w:tcPr>
          <w:p w:rsidR="00E642C1" w:rsidRPr="00597130" w:rsidRDefault="00E642C1" w:rsidP="0098266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6C675A" w:rsidRDefault="006C675A" w:rsidP="00ED6483">
      <w:pPr>
        <w:tabs>
          <w:tab w:val="left" w:pos="9724"/>
        </w:tabs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предметам «Музыкальное искусство, «Изобразительное искусство», «Искусство»</w:t>
      </w:r>
      <w:r w:rsidR="00B32CD0">
        <w:rPr>
          <w:rFonts w:ascii="Times New Roman" w:hAnsi="Times New Roman"/>
          <w:sz w:val="28"/>
          <w:szCs w:val="28"/>
        </w:rPr>
        <w:t xml:space="preserve"> журнал заполняется в соответствии  с предложенным образцом.</w:t>
      </w:r>
    </w:p>
    <w:p w:rsidR="00D25485" w:rsidRPr="00ED6483" w:rsidRDefault="00951E03" w:rsidP="00ED6483">
      <w:pPr>
        <w:tabs>
          <w:tab w:val="left" w:pos="9724"/>
        </w:tabs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новыми достижениями в области художественной педагогики можно познакомиться на страницах журнал</w:t>
      </w:r>
      <w:r w:rsidR="00ED6483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ED6483">
        <w:rPr>
          <w:rFonts w:ascii="Times New Roman" w:hAnsi="Times New Roman"/>
          <w:sz w:val="28"/>
          <w:szCs w:val="28"/>
        </w:rPr>
        <w:t>«</w:t>
      </w:r>
      <w:proofErr w:type="spellStart"/>
      <w:r w:rsidR="00ED6483">
        <w:rPr>
          <w:rFonts w:ascii="Times New Roman" w:hAnsi="Times New Roman"/>
          <w:sz w:val="28"/>
          <w:szCs w:val="28"/>
        </w:rPr>
        <w:t>Мистецтво</w:t>
      </w:r>
      <w:proofErr w:type="spellEnd"/>
      <w:r w:rsidR="00ED6483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ED6483">
        <w:rPr>
          <w:rFonts w:ascii="Times New Roman" w:hAnsi="Times New Roman"/>
          <w:sz w:val="28"/>
          <w:szCs w:val="28"/>
        </w:rPr>
        <w:t>освіта</w:t>
      </w:r>
      <w:proofErr w:type="spellEnd"/>
      <w:r w:rsidR="00ED6483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="00ED6483">
        <w:rPr>
          <w:rFonts w:ascii="Times New Roman" w:hAnsi="Times New Roman"/>
          <w:sz w:val="28"/>
          <w:szCs w:val="28"/>
        </w:rPr>
        <w:t>Мистецтво</w:t>
      </w:r>
      <w:proofErr w:type="spellEnd"/>
      <w:r w:rsidR="00ED648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D6483">
        <w:rPr>
          <w:rFonts w:ascii="Times New Roman" w:hAnsi="Times New Roman"/>
          <w:sz w:val="28"/>
          <w:szCs w:val="28"/>
        </w:rPr>
        <w:t>в</w:t>
      </w:r>
      <w:proofErr w:type="gramEnd"/>
      <w:r w:rsidR="00ED6483">
        <w:rPr>
          <w:rFonts w:ascii="Times New Roman" w:hAnsi="Times New Roman"/>
          <w:sz w:val="28"/>
          <w:szCs w:val="28"/>
        </w:rPr>
        <w:t xml:space="preserve"> школ</w:t>
      </w:r>
      <w:r w:rsidR="00ED6483">
        <w:rPr>
          <w:rFonts w:ascii="Times New Roman" w:hAnsi="Times New Roman"/>
          <w:sz w:val="28"/>
          <w:szCs w:val="28"/>
          <w:lang w:val="uk-UA"/>
        </w:rPr>
        <w:t>і</w:t>
      </w:r>
      <w:r w:rsidR="00ED6483">
        <w:rPr>
          <w:rFonts w:ascii="Times New Roman" w:hAnsi="Times New Roman"/>
          <w:sz w:val="28"/>
          <w:szCs w:val="28"/>
        </w:rPr>
        <w:t>».</w:t>
      </w:r>
      <w:r w:rsidR="00D25485" w:rsidRPr="008B3D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журнал</w:t>
      </w:r>
      <w:r w:rsidR="00ED6483">
        <w:rPr>
          <w:rFonts w:ascii="Times New Roman" w:hAnsi="Times New Roman"/>
          <w:sz w:val="28"/>
          <w:szCs w:val="28"/>
        </w:rPr>
        <w:t>ах</w:t>
      </w:r>
      <w:r>
        <w:rPr>
          <w:rFonts w:ascii="Times New Roman" w:hAnsi="Times New Roman"/>
          <w:sz w:val="28"/>
          <w:szCs w:val="28"/>
        </w:rPr>
        <w:t xml:space="preserve"> печатаются новые учебные программы, информационные материалы, методические рекомендации  </w:t>
      </w:r>
      <w:r w:rsidR="00ED6483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разработки</w:t>
      </w:r>
      <w:r w:rsidR="00ED6483">
        <w:rPr>
          <w:rFonts w:ascii="Times New Roman" w:hAnsi="Times New Roman"/>
          <w:sz w:val="28"/>
          <w:szCs w:val="28"/>
        </w:rPr>
        <w:t xml:space="preserve">, а также нотные примеры, иллюстрации. </w:t>
      </w:r>
    </w:p>
    <w:p w:rsidR="009420CD" w:rsidRDefault="009420CD" w:rsidP="008B3D26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8B3D26" w:rsidRPr="005D07A5" w:rsidRDefault="005D07A5" w:rsidP="009420CD">
      <w:pPr>
        <w:spacing w:after="0"/>
        <w:jc w:val="right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О.А. </w:t>
      </w:r>
      <w:proofErr w:type="spellStart"/>
      <w:r>
        <w:rPr>
          <w:rFonts w:ascii="Times New Roman" w:hAnsi="Times New Roman"/>
          <w:b/>
          <w:sz w:val="28"/>
          <w:szCs w:val="28"/>
        </w:rPr>
        <w:t>Ромазан</w:t>
      </w:r>
      <w:proofErr w:type="spellEnd"/>
    </w:p>
    <w:p w:rsidR="009420CD" w:rsidRDefault="008B3D26" w:rsidP="009420CD">
      <w:pPr>
        <w:spacing w:after="0"/>
        <w:jc w:val="right"/>
        <w:rPr>
          <w:rFonts w:ascii="Times New Roman" w:hAnsi="Times New Roman"/>
          <w:i/>
          <w:sz w:val="28"/>
          <w:szCs w:val="28"/>
        </w:rPr>
      </w:pPr>
      <w:r w:rsidRPr="008B3D26">
        <w:rPr>
          <w:rFonts w:ascii="Times New Roman" w:hAnsi="Times New Roman"/>
          <w:i/>
          <w:sz w:val="28"/>
          <w:szCs w:val="28"/>
        </w:rPr>
        <w:t xml:space="preserve">методист  </w:t>
      </w:r>
      <w:proofErr w:type="gramStart"/>
      <w:r w:rsidRPr="008B3D26">
        <w:rPr>
          <w:rFonts w:ascii="Times New Roman" w:hAnsi="Times New Roman"/>
          <w:i/>
          <w:sz w:val="28"/>
          <w:szCs w:val="28"/>
        </w:rPr>
        <w:t>учебно-методической</w:t>
      </w:r>
      <w:proofErr w:type="gramEnd"/>
      <w:r w:rsidRPr="008B3D26">
        <w:rPr>
          <w:rFonts w:ascii="Times New Roman" w:hAnsi="Times New Roman"/>
          <w:i/>
          <w:sz w:val="28"/>
          <w:szCs w:val="28"/>
        </w:rPr>
        <w:t xml:space="preserve"> </w:t>
      </w:r>
    </w:p>
    <w:p w:rsidR="008B3D26" w:rsidRPr="008B3D26" w:rsidRDefault="008B3D26" w:rsidP="009420CD">
      <w:pPr>
        <w:spacing w:after="0"/>
        <w:jc w:val="right"/>
        <w:rPr>
          <w:rFonts w:ascii="Times New Roman" w:hAnsi="Times New Roman"/>
          <w:i/>
          <w:sz w:val="28"/>
          <w:szCs w:val="28"/>
        </w:rPr>
      </w:pPr>
      <w:r w:rsidRPr="008B3D26">
        <w:rPr>
          <w:rFonts w:ascii="Times New Roman" w:hAnsi="Times New Roman"/>
          <w:i/>
          <w:sz w:val="28"/>
          <w:szCs w:val="28"/>
        </w:rPr>
        <w:t xml:space="preserve">лаборатории качества образования </w:t>
      </w:r>
      <w:r w:rsidR="00ED6483">
        <w:rPr>
          <w:rFonts w:ascii="Times New Roman" w:hAnsi="Times New Roman"/>
          <w:i/>
          <w:sz w:val="28"/>
          <w:szCs w:val="28"/>
        </w:rPr>
        <w:t>КРИППО</w:t>
      </w:r>
    </w:p>
    <w:p w:rsidR="008B3D26" w:rsidRPr="008B3D26" w:rsidRDefault="008B3D26" w:rsidP="008B3D26">
      <w:pPr>
        <w:tabs>
          <w:tab w:val="left" w:pos="972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8B3D26">
        <w:rPr>
          <w:rFonts w:ascii="Times New Roman" w:hAnsi="Times New Roman"/>
          <w:i/>
          <w:sz w:val="28"/>
          <w:szCs w:val="28"/>
        </w:rPr>
        <w:t xml:space="preserve"> </w:t>
      </w:r>
      <w:r w:rsidRPr="008B3D26">
        <w:rPr>
          <w:rFonts w:ascii="Times New Roman" w:hAnsi="Times New Roman"/>
          <w:sz w:val="28"/>
          <w:szCs w:val="28"/>
        </w:rPr>
        <w:t xml:space="preserve"> </w:t>
      </w:r>
    </w:p>
    <w:sectPr w:rsidR="008B3D26" w:rsidRPr="008B3D26" w:rsidSect="008B3D26">
      <w:foot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7F3" w:rsidRDefault="002357F3" w:rsidP="00C00E53">
      <w:pPr>
        <w:spacing w:after="0" w:line="240" w:lineRule="auto"/>
      </w:pPr>
      <w:r>
        <w:separator/>
      </w:r>
    </w:p>
  </w:endnote>
  <w:endnote w:type="continuationSeparator" w:id="0">
    <w:p w:rsidR="002357F3" w:rsidRDefault="002357F3" w:rsidP="00C00E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tiqua">
    <w:altName w:val="Segoe Script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03485"/>
      <w:docPartObj>
        <w:docPartGallery w:val="Page Numbers (Bottom of Page)"/>
        <w:docPartUnique/>
      </w:docPartObj>
    </w:sdtPr>
    <w:sdtContent>
      <w:p w:rsidR="005D07A5" w:rsidRDefault="00D92604">
        <w:pPr>
          <w:pStyle w:val="a5"/>
          <w:jc w:val="right"/>
        </w:pPr>
        <w:fldSimple w:instr=" PAGE   \* MERGEFORMAT ">
          <w:r w:rsidR="00A55F9A">
            <w:rPr>
              <w:noProof/>
            </w:rPr>
            <w:t>6</w:t>
          </w:r>
        </w:fldSimple>
      </w:p>
    </w:sdtContent>
  </w:sdt>
  <w:p w:rsidR="005D07A5" w:rsidRDefault="005D07A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7F3" w:rsidRDefault="002357F3" w:rsidP="00C00E53">
      <w:pPr>
        <w:spacing w:after="0" w:line="240" w:lineRule="auto"/>
      </w:pPr>
      <w:r>
        <w:separator/>
      </w:r>
    </w:p>
  </w:footnote>
  <w:footnote w:type="continuationSeparator" w:id="0">
    <w:p w:rsidR="002357F3" w:rsidRDefault="002357F3" w:rsidP="00C00E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D26"/>
    <w:rsid w:val="00074B9C"/>
    <w:rsid w:val="00086496"/>
    <w:rsid w:val="002357F3"/>
    <w:rsid w:val="002F26C2"/>
    <w:rsid w:val="003F28FF"/>
    <w:rsid w:val="004023C4"/>
    <w:rsid w:val="00403E2D"/>
    <w:rsid w:val="004653B2"/>
    <w:rsid w:val="004E3C33"/>
    <w:rsid w:val="005A36BA"/>
    <w:rsid w:val="005D07A5"/>
    <w:rsid w:val="005D1A48"/>
    <w:rsid w:val="00626440"/>
    <w:rsid w:val="00690A6D"/>
    <w:rsid w:val="006A68CF"/>
    <w:rsid w:val="006B56C7"/>
    <w:rsid w:val="006C675A"/>
    <w:rsid w:val="006E6B44"/>
    <w:rsid w:val="007513D9"/>
    <w:rsid w:val="00793015"/>
    <w:rsid w:val="007E2E73"/>
    <w:rsid w:val="007F54F2"/>
    <w:rsid w:val="00847DF4"/>
    <w:rsid w:val="00882C89"/>
    <w:rsid w:val="008B3D26"/>
    <w:rsid w:val="009270B6"/>
    <w:rsid w:val="009420CD"/>
    <w:rsid w:val="00951E03"/>
    <w:rsid w:val="00A239FC"/>
    <w:rsid w:val="00A26689"/>
    <w:rsid w:val="00A55F9A"/>
    <w:rsid w:val="00A668D5"/>
    <w:rsid w:val="00A970D2"/>
    <w:rsid w:val="00B32CD0"/>
    <w:rsid w:val="00C00E53"/>
    <w:rsid w:val="00D25485"/>
    <w:rsid w:val="00D564A9"/>
    <w:rsid w:val="00D92604"/>
    <w:rsid w:val="00E642C1"/>
    <w:rsid w:val="00E6704D"/>
    <w:rsid w:val="00E97AF0"/>
    <w:rsid w:val="00ED6483"/>
    <w:rsid w:val="00F24334"/>
    <w:rsid w:val="00F3150E"/>
    <w:rsid w:val="00F86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D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B3D26"/>
    <w:rPr>
      <w:color w:val="0000FF"/>
      <w:u w:val="single"/>
    </w:rPr>
  </w:style>
  <w:style w:type="paragraph" w:customStyle="1" w:styleId="1">
    <w:name w:val="Обычный1"/>
    <w:rsid w:val="008B3D26"/>
    <w:pPr>
      <w:widowControl w:val="0"/>
      <w:spacing w:after="0" w:line="240" w:lineRule="auto"/>
      <w:ind w:firstLine="300"/>
      <w:jc w:val="both"/>
    </w:pPr>
    <w:rPr>
      <w:rFonts w:ascii="Times New Roman" w:eastAsia="Times New Roman" w:hAnsi="Times New Roman" w:cs="Times New Roman"/>
      <w:snapToGrid w:val="0"/>
      <w:sz w:val="20"/>
      <w:szCs w:val="20"/>
      <w:lang w:val="uk-UA" w:eastAsia="ru-RU"/>
    </w:rPr>
  </w:style>
  <w:style w:type="paragraph" w:styleId="a4">
    <w:name w:val="List Paragraph"/>
    <w:basedOn w:val="a"/>
    <w:uiPriority w:val="99"/>
    <w:qFormat/>
    <w:rsid w:val="008B3D26"/>
    <w:pPr>
      <w:ind w:left="720"/>
      <w:contextualSpacing/>
    </w:pPr>
  </w:style>
  <w:style w:type="paragraph" w:customStyle="1" w:styleId="2">
    <w:name w:val="Обычный2"/>
    <w:rsid w:val="008B3D26"/>
    <w:pPr>
      <w:widowControl w:val="0"/>
      <w:spacing w:after="0" w:line="240" w:lineRule="auto"/>
      <w:ind w:firstLine="300"/>
      <w:jc w:val="both"/>
    </w:pPr>
    <w:rPr>
      <w:rFonts w:ascii="Times New Roman" w:eastAsia="Times New Roman" w:hAnsi="Times New Roman" w:cs="Times New Roman"/>
      <w:snapToGrid w:val="0"/>
      <w:sz w:val="20"/>
      <w:szCs w:val="20"/>
      <w:lang w:val="uk-UA" w:eastAsia="ru-RU"/>
    </w:rPr>
  </w:style>
  <w:style w:type="paragraph" w:styleId="a5">
    <w:name w:val="footer"/>
    <w:basedOn w:val="a"/>
    <w:link w:val="a6"/>
    <w:uiPriority w:val="99"/>
    <w:unhideWhenUsed/>
    <w:rsid w:val="008B3D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3D26"/>
    <w:rPr>
      <w:rFonts w:ascii="Calibri" w:eastAsia="Calibri" w:hAnsi="Calibri" w:cs="Times New Roman"/>
    </w:rPr>
  </w:style>
  <w:style w:type="paragraph" w:styleId="20">
    <w:name w:val="Body Text 2"/>
    <w:basedOn w:val="a"/>
    <w:link w:val="21"/>
    <w:unhideWhenUsed/>
    <w:rsid w:val="008B3D26"/>
    <w:pPr>
      <w:spacing w:after="120" w:line="480" w:lineRule="auto"/>
    </w:pPr>
    <w:rPr>
      <w:rFonts w:ascii="Arial" w:eastAsia="Times New Roman" w:hAnsi="Arial"/>
      <w:sz w:val="20"/>
      <w:szCs w:val="20"/>
      <w:lang w:val="uk-UA" w:eastAsia="ru-RU"/>
    </w:rPr>
  </w:style>
  <w:style w:type="character" w:customStyle="1" w:styleId="21">
    <w:name w:val="Основной текст 2 Знак"/>
    <w:basedOn w:val="a0"/>
    <w:link w:val="20"/>
    <w:rsid w:val="008B3D26"/>
    <w:rPr>
      <w:rFonts w:ascii="Arial" w:eastAsia="Times New Roman" w:hAnsi="Arial" w:cs="Times New Roman"/>
      <w:sz w:val="20"/>
      <w:szCs w:val="20"/>
      <w:lang w:val="uk-UA" w:eastAsia="ru-RU"/>
    </w:rPr>
  </w:style>
  <w:style w:type="paragraph" w:customStyle="1" w:styleId="a7">
    <w:name w:val="Час та місце"/>
    <w:basedOn w:val="a"/>
    <w:rsid w:val="008B3D26"/>
    <w:pPr>
      <w:keepNext/>
      <w:keepLines/>
      <w:spacing w:before="120" w:after="240" w:line="240" w:lineRule="auto"/>
      <w:jc w:val="center"/>
    </w:pPr>
    <w:rPr>
      <w:rFonts w:ascii="Antiqua" w:eastAsia="Times New Roman" w:hAnsi="Antiqua"/>
      <w:sz w:val="26"/>
      <w:szCs w:val="20"/>
      <w:lang w:val="uk-UA" w:eastAsia="ru-RU"/>
    </w:rPr>
  </w:style>
  <w:style w:type="paragraph" w:styleId="a8">
    <w:name w:val="Normal (Web)"/>
    <w:basedOn w:val="a"/>
    <w:uiPriority w:val="99"/>
    <w:unhideWhenUsed/>
    <w:rsid w:val="008B3D2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uiPriority w:val="99"/>
    <w:rsid w:val="008B3D26"/>
    <w:rPr>
      <w:sz w:val="14"/>
      <w:szCs w:val="14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8B3D26"/>
    <w:pPr>
      <w:shd w:val="clear" w:color="auto" w:fill="FFFFFF"/>
      <w:spacing w:before="540" w:after="540" w:line="182" w:lineRule="exact"/>
    </w:pPr>
    <w:rPr>
      <w:rFonts w:asciiTheme="minorHAnsi" w:eastAsiaTheme="minorHAnsi" w:hAnsiTheme="minorHAnsi" w:cstheme="minorBidi"/>
      <w:sz w:val="14"/>
      <w:szCs w:val="14"/>
    </w:rPr>
  </w:style>
  <w:style w:type="paragraph" w:customStyle="1" w:styleId="10">
    <w:name w:val="Абзац списка1"/>
    <w:basedOn w:val="a"/>
    <w:rsid w:val="008B3D26"/>
    <w:pPr>
      <w:spacing w:after="0" w:line="240" w:lineRule="auto"/>
      <w:ind w:left="720"/>
    </w:pPr>
    <w:rPr>
      <w:rFonts w:ascii="Times New Roman" w:hAnsi="Times New Roman"/>
      <w:sz w:val="28"/>
      <w:szCs w:val="28"/>
      <w:lang w:val="uk-UA" w:eastAsia="ru-RU"/>
    </w:rPr>
  </w:style>
  <w:style w:type="character" w:customStyle="1" w:styleId="hps">
    <w:name w:val="hps"/>
    <w:rsid w:val="008B3D26"/>
  </w:style>
  <w:style w:type="paragraph" w:styleId="a9">
    <w:name w:val="header"/>
    <w:basedOn w:val="a"/>
    <w:link w:val="aa"/>
    <w:uiPriority w:val="99"/>
    <w:semiHidden/>
    <w:unhideWhenUsed/>
    <w:rsid w:val="00F315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3150E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ED6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D648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itzo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5034C-B4E2-435B-91BE-C4B8FFF95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1977</Words>
  <Characters>11271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RAN</cp:lastModifiedBy>
  <cp:revision>3</cp:revision>
  <dcterms:created xsi:type="dcterms:W3CDTF">2013-08-13T06:28:00Z</dcterms:created>
  <dcterms:modified xsi:type="dcterms:W3CDTF">2013-08-21T12:23:00Z</dcterms:modified>
</cp:coreProperties>
</file>