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40" w:rsidRPr="00FC53E5" w:rsidRDefault="00FC53E5" w:rsidP="00FC53E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C53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ED2640" w:rsidRPr="00FC53E5">
        <w:rPr>
          <w:rFonts w:ascii="Times New Roman" w:hAnsi="Times New Roman" w:cs="Times New Roman"/>
          <w:b/>
          <w:sz w:val="28"/>
          <w:szCs w:val="28"/>
        </w:rPr>
        <w:t>Экономика</w:t>
      </w:r>
    </w:p>
    <w:p w:rsidR="00770EB9" w:rsidRPr="00174DF7" w:rsidRDefault="00167C05" w:rsidP="00650E73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67C0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Преподавание экономики в 2013/2014 учебном году</w:t>
      </w:r>
      <w:r w:rsidR="00872BF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9428E6">
        <w:rPr>
          <w:rFonts w:ascii="Times New Roman" w:hAnsi="Times New Roman" w:cs="Times New Roman"/>
          <w:sz w:val="28"/>
          <w:szCs w:val="28"/>
          <w:lang w:eastAsia="uk-UA"/>
        </w:rPr>
        <w:t>будет осуществляться по ныне действующим программам:</w:t>
      </w:r>
    </w:p>
    <w:p w:rsidR="00D37A39" w:rsidRPr="00174DF7" w:rsidRDefault="009428E6" w:rsidP="00650E73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. 11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класи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D37A39" w:rsidRPr="00174DF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37A39" w:rsidRPr="00174DF7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стандарту,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академічний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>. – К., 2010</w:t>
      </w:r>
    </w:p>
    <w:p w:rsidR="00D37A39" w:rsidRPr="00174DF7" w:rsidRDefault="009428E6" w:rsidP="00650E73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. 10-11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D37A39" w:rsidRPr="00174DF7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="00D37A39" w:rsidRPr="00174DF7">
        <w:rPr>
          <w:rFonts w:ascii="Times New Roman" w:hAnsi="Times New Roman" w:cs="Times New Roman"/>
          <w:sz w:val="28"/>
          <w:szCs w:val="28"/>
        </w:rPr>
        <w:t>ільний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>. К., 2010</w:t>
      </w:r>
      <w:r w:rsidR="005A5743">
        <w:rPr>
          <w:rFonts w:ascii="Times New Roman" w:hAnsi="Times New Roman" w:cs="Times New Roman"/>
          <w:sz w:val="28"/>
          <w:szCs w:val="28"/>
        </w:rPr>
        <w:t>.</w:t>
      </w:r>
    </w:p>
    <w:p w:rsidR="00D37A39" w:rsidRPr="00174DF7" w:rsidRDefault="009428E6" w:rsidP="00650E73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proofErr w:type="gramStart"/>
      <w:r w:rsidR="00D37A39" w:rsidRPr="00174DF7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="00D37A39" w:rsidRPr="00174DF7">
        <w:rPr>
          <w:rFonts w:ascii="Times New Roman" w:hAnsi="Times New Roman" w:cs="Times New Roman"/>
          <w:sz w:val="28"/>
          <w:szCs w:val="28"/>
        </w:rPr>
        <w:t>ільного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закладах. </w:t>
      </w:r>
      <w:proofErr w:type="spellStart"/>
      <w:proofErr w:type="gramStart"/>
      <w:r w:rsidR="00D37A39" w:rsidRPr="00174DF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спецкурсів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факультативів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>. 10-11кл. (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A39" w:rsidRPr="00174DF7">
        <w:rPr>
          <w:rFonts w:ascii="Times New Roman" w:hAnsi="Times New Roman" w:cs="Times New Roman"/>
          <w:sz w:val="28"/>
          <w:szCs w:val="28"/>
        </w:rPr>
        <w:t>Камянець-Подільський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D37A39" w:rsidRPr="00174DF7">
        <w:rPr>
          <w:rFonts w:ascii="Times New Roman" w:hAnsi="Times New Roman" w:cs="Times New Roman"/>
          <w:sz w:val="28"/>
          <w:szCs w:val="28"/>
        </w:rPr>
        <w:t>Абетка-Нова</w:t>
      </w:r>
      <w:proofErr w:type="spellEnd"/>
      <w:r w:rsidR="00D37A39" w:rsidRPr="00174DF7">
        <w:rPr>
          <w:rFonts w:ascii="Times New Roman" w:hAnsi="Times New Roman" w:cs="Times New Roman"/>
          <w:sz w:val="28"/>
          <w:szCs w:val="28"/>
        </w:rPr>
        <w:t xml:space="preserve">, 2003,2006.) </w:t>
      </w:r>
      <w:proofErr w:type="gramEnd"/>
    </w:p>
    <w:p w:rsidR="00D37A39" w:rsidRPr="00174DF7" w:rsidRDefault="00D37A39" w:rsidP="00650E73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курсі</w:t>
      </w:r>
      <w:proofErr w:type="gramStart"/>
      <w:r w:rsidRPr="00174DF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74DF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вибором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DF7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факультативів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>. – К., 2010</w:t>
      </w:r>
    </w:p>
    <w:p w:rsidR="009428E6" w:rsidRDefault="00D37A39" w:rsidP="00650E73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споживчих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Гільберг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Т. Г.,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Капіруліна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С. Л., Довгань А. І. та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.). ЄС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ПРООН, 2008.</w:t>
      </w:r>
      <w:r w:rsidR="009428E6" w:rsidRPr="009428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A39" w:rsidRPr="00174DF7" w:rsidRDefault="009428E6" w:rsidP="009428E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>В старшей школе экономика как базовая дисциплина</w:t>
      </w:r>
      <w:r w:rsidR="005A5743">
        <w:rPr>
          <w:rFonts w:ascii="Times New Roman" w:hAnsi="Times New Roman" w:cs="Times New Roman"/>
          <w:sz w:val="28"/>
          <w:szCs w:val="28"/>
        </w:rPr>
        <w:t xml:space="preserve"> на уровне стандарта </w:t>
      </w:r>
      <w:r w:rsidRPr="00174DF7">
        <w:rPr>
          <w:rFonts w:ascii="Times New Roman" w:hAnsi="Times New Roman" w:cs="Times New Roman"/>
          <w:sz w:val="28"/>
          <w:szCs w:val="28"/>
        </w:rPr>
        <w:t xml:space="preserve"> с 2012/2013 учебного года преподается в 11 классах всех профилей, </w:t>
      </w:r>
      <w:proofErr w:type="gramStart"/>
      <w:r w:rsidRPr="00174DF7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174DF7">
        <w:rPr>
          <w:rFonts w:ascii="Times New Roman" w:hAnsi="Times New Roman" w:cs="Times New Roman"/>
          <w:sz w:val="28"/>
          <w:szCs w:val="28"/>
        </w:rPr>
        <w:t xml:space="preserve"> экономического (1 час в неделю). На профильном уровне экономика преподается в </w:t>
      </w:r>
      <w:r w:rsidR="005A5743">
        <w:rPr>
          <w:rFonts w:ascii="Times New Roman" w:hAnsi="Times New Roman" w:cs="Times New Roman"/>
          <w:sz w:val="28"/>
          <w:szCs w:val="28"/>
        </w:rPr>
        <w:t>10-11</w:t>
      </w:r>
      <w:r w:rsidRPr="00174DF7">
        <w:rPr>
          <w:rFonts w:ascii="Times New Roman" w:hAnsi="Times New Roman" w:cs="Times New Roman"/>
          <w:sz w:val="28"/>
          <w:szCs w:val="28"/>
        </w:rPr>
        <w:t>классах экономического профиля</w:t>
      </w:r>
      <w:r w:rsidR="005A5743">
        <w:rPr>
          <w:rFonts w:ascii="Times New Roman" w:hAnsi="Times New Roman" w:cs="Times New Roman"/>
          <w:sz w:val="28"/>
          <w:szCs w:val="28"/>
        </w:rPr>
        <w:t xml:space="preserve"> (3 часа в неделю)</w:t>
      </w:r>
      <w:r w:rsidRPr="00174DF7">
        <w:rPr>
          <w:rFonts w:ascii="Times New Roman" w:hAnsi="Times New Roman" w:cs="Times New Roman"/>
          <w:sz w:val="28"/>
          <w:szCs w:val="28"/>
        </w:rPr>
        <w:t>.</w:t>
      </w:r>
    </w:p>
    <w:p w:rsidR="00D37A39" w:rsidRPr="00174DF7" w:rsidRDefault="00D37A39" w:rsidP="0094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 xml:space="preserve">Программы лишены жесткого поурочного деления. Учитель имеет право произвольно определять количество часов на изучение тем, но без </w:t>
      </w:r>
      <w:r w:rsidR="007B485A" w:rsidRPr="00174DF7">
        <w:rPr>
          <w:rFonts w:ascii="Times New Roman" w:hAnsi="Times New Roman" w:cs="Times New Roman"/>
          <w:sz w:val="28"/>
          <w:szCs w:val="28"/>
        </w:rPr>
        <w:t>исключения одних в пользу других</w:t>
      </w:r>
      <w:r w:rsidR="008B0A1A" w:rsidRPr="00174DF7">
        <w:rPr>
          <w:rFonts w:ascii="Times New Roman" w:hAnsi="Times New Roman" w:cs="Times New Roman"/>
          <w:sz w:val="28"/>
          <w:szCs w:val="28"/>
        </w:rPr>
        <w:t>.</w:t>
      </w:r>
    </w:p>
    <w:p w:rsidR="00830D3C" w:rsidRPr="00174DF7" w:rsidRDefault="00910291" w:rsidP="005A574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DF7">
        <w:rPr>
          <w:rFonts w:ascii="Times New Roman" w:hAnsi="Times New Roman" w:cs="Times New Roman"/>
          <w:sz w:val="28"/>
          <w:szCs w:val="28"/>
        </w:rPr>
        <w:t>Изучение эконом</w:t>
      </w:r>
      <w:r w:rsidR="005A5743">
        <w:rPr>
          <w:rFonts w:ascii="Times New Roman" w:hAnsi="Times New Roman" w:cs="Times New Roman"/>
          <w:sz w:val="28"/>
          <w:szCs w:val="28"/>
        </w:rPr>
        <w:t>ики в 2013/2014 учебном году в</w:t>
      </w:r>
      <w:r w:rsidRPr="00174DF7">
        <w:rPr>
          <w:rFonts w:ascii="Times New Roman" w:hAnsi="Times New Roman" w:cs="Times New Roman"/>
          <w:sz w:val="28"/>
          <w:szCs w:val="28"/>
        </w:rPr>
        <w:t xml:space="preserve"> общео</w:t>
      </w:r>
      <w:r w:rsidR="005A5743">
        <w:rPr>
          <w:rFonts w:ascii="Times New Roman" w:hAnsi="Times New Roman" w:cs="Times New Roman"/>
          <w:sz w:val="28"/>
          <w:szCs w:val="28"/>
        </w:rPr>
        <w:t>бразовательных учебных заведениях</w:t>
      </w:r>
      <w:r w:rsidRPr="00174DF7">
        <w:rPr>
          <w:rFonts w:ascii="Times New Roman" w:hAnsi="Times New Roman" w:cs="Times New Roman"/>
          <w:sz w:val="28"/>
          <w:szCs w:val="28"/>
        </w:rPr>
        <w:t xml:space="preserve"> уровня стандарта и академического уровня, как и в предыдущем учебном году</w:t>
      </w:r>
      <w:r w:rsidR="007922E1">
        <w:rPr>
          <w:rFonts w:ascii="Times New Roman" w:hAnsi="Times New Roman" w:cs="Times New Roman"/>
          <w:sz w:val="28"/>
          <w:szCs w:val="28"/>
        </w:rPr>
        <w:t>,</w:t>
      </w:r>
      <w:r w:rsidR="00830D3C" w:rsidRPr="00174DF7">
        <w:rPr>
          <w:rFonts w:ascii="Times New Roman" w:hAnsi="Times New Roman" w:cs="Times New Roman"/>
          <w:sz w:val="28"/>
          <w:szCs w:val="28"/>
        </w:rPr>
        <w:t xml:space="preserve"> имеет следующие особенности:</w:t>
      </w:r>
      <w:r w:rsidR="005A5743">
        <w:rPr>
          <w:rFonts w:ascii="Times New Roman" w:hAnsi="Times New Roman" w:cs="Times New Roman"/>
          <w:sz w:val="28"/>
          <w:szCs w:val="28"/>
        </w:rPr>
        <w:t xml:space="preserve"> </w:t>
      </w:r>
      <w:r w:rsidR="00830D3C" w:rsidRPr="00174DF7">
        <w:rPr>
          <w:rFonts w:ascii="Times New Roman" w:hAnsi="Times New Roman" w:cs="Times New Roman"/>
          <w:sz w:val="28"/>
          <w:szCs w:val="28"/>
        </w:rPr>
        <w:t>предмет преподается в 11 классах, программа рассчитана на 35 часов, которые охватывают часы изучения материала на уроках, включая предназначенные для выполнения прак</w:t>
      </w:r>
      <w:r w:rsidR="009428E6">
        <w:rPr>
          <w:rFonts w:ascii="Times New Roman" w:hAnsi="Times New Roman" w:cs="Times New Roman"/>
          <w:sz w:val="28"/>
          <w:szCs w:val="28"/>
        </w:rPr>
        <w:t>тических работ и резервные часы.</w:t>
      </w:r>
      <w:proofErr w:type="gramEnd"/>
    </w:p>
    <w:p w:rsidR="00830D3C" w:rsidRPr="00174DF7" w:rsidRDefault="00830D3C" w:rsidP="004640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>Для изучения учебной дисциплины рекомендованы учебники</w:t>
      </w:r>
      <w:r w:rsidR="004640B5">
        <w:rPr>
          <w:rFonts w:ascii="Times New Roman" w:hAnsi="Times New Roman" w:cs="Times New Roman"/>
          <w:sz w:val="28"/>
          <w:szCs w:val="28"/>
        </w:rPr>
        <w:t>:</w:t>
      </w:r>
    </w:p>
    <w:p w:rsidR="00830D3C" w:rsidRPr="00174DF7" w:rsidRDefault="004640B5" w:rsidP="004640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30D3C" w:rsidRPr="00174DF7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="00830D3C" w:rsidRPr="00174DF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30D3C" w:rsidRPr="00174DF7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 xml:space="preserve"> стандарту, </w:t>
      </w:r>
      <w:proofErr w:type="spellStart"/>
      <w:r w:rsidR="00830D3C" w:rsidRPr="00174DF7">
        <w:rPr>
          <w:rFonts w:ascii="Times New Roman" w:hAnsi="Times New Roman" w:cs="Times New Roman"/>
          <w:sz w:val="28"/>
          <w:szCs w:val="28"/>
        </w:rPr>
        <w:t>академічний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0D3C" w:rsidRPr="00174DF7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 xml:space="preserve">). 11 </w:t>
      </w:r>
      <w:proofErr w:type="spellStart"/>
      <w:r w:rsidR="00830D3C" w:rsidRPr="00174DF7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 xml:space="preserve"> (авт. </w:t>
      </w:r>
      <w:proofErr w:type="spellStart"/>
      <w:r w:rsidR="00830D3C" w:rsidRPr="00174DF7">
        <w:rPr>
          <w:rFonts w:ascii="Times New Roman" w:hAnsi="Times New Roman" w:cs="Times New Roman"/>
          <w:sz w:val="28"/>
          <w:szCs w:val="28"/>
        </w:rPr>
        <w:t>Радіонова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 xml:space="preserve"> І.Ф.), </w:t>
      </w:r>
      <w:proofErr w:type="spellStart"/>
      <w:r w:rsidR="00830D3C" w:rsidRPr="00174DF7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30D3C" w:rsidRPr="00174DF7">
        <w:rPr>
          <w:rFonts w:ascii="Times New Roman" w:hAnsi="Times New Roman" w:cs="Times New Roman"/>
          <w:sz w:val="28"/>
          <w:szCs w:val="28"/>
        </w:rPr>
        <w:t>Аксіома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>», 2011.</w:t>
      </w:r>
    </w:p>
    <w:p w:rsidR="00830D3C" w:rsidRPr="00174DF7" w:rsidRDefault="004640B5" w:rsidP="004640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30D3C" w:rsidRPr="00174DF7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>. (</w:t>
      </w:r>
      <w:proofErr w:type="spellStart"/>
      <w:proofErr w:type="gramStart"/>
      <w:r w:rsidR="00830D3C" w:rsidRPr="00174DF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30D3C" w:rsidRPr="00174DF7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 xml:space="preserve"> стандарту, </w:t>
      </w:r>
      <w:proofErr w:type="spellStart"/>
      <w:r w:rsidR="00830D3C" w:rsidRPr="00174DF7">
        <w:rPr>
          <w:rFonts w:ascii="Times New Roman" w:hAnsi="Times New Roman" w:cs="Times New Roman"/>
          <w:sz w:val="28"/>
          <w:szCs w:val="28"/>
        </w:rPr>
        <w:t>академічний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0D3C" w:rsidRPr="00174DF7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 xml:space="preserve">),  11 </w:t>
      </w:r>
      <w:proofErr w:type="spellStart"/>
      <w:r w:rsidR="00830D3C" w:rsidRPr="00174DF7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 xml:space="preserve"> (авт.  </w:t>
      </w:r>
      <w:proofErr w:type="spellStart"/>
      <w:r w:rsidR="00830D3C" w:rsidRPr="00174DF7">
        <w:rPr>
          <w:rFonts w:ascii="Times New Roman" w:hAnsi="Times New Roman" w:cs="Times New Roman"/>
          <w:sz w:val="28"/>
          <w:szCs w:val="28"/>
        </w:rPr>
        <w:t>Крупська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 xml:space="preserve"> Л</w:t>
      </w:r>
      <w:r w:rsidR="005A5743">
        <w:rPr>
          <w:rFonts w:ascii="Times New Roman" w:hAnsi="Times New Roman" w:cs="Times New Roman"/>
          <w:sz w:val="28"/>
          <w:szCs w:val="28"/>
        </w:rPr>
        <w:t xml:space="preserve">.П., Тимченко І.Є., </w:t>
      </w:r>
      <w:proofErr w:type="spellStart"/>
      <w:r w:rsidR="005A5743">
        <w:rPr>
          <w:rFonts w:ascii="Times New Roman" w:hAnsi="Times New Roman" w:cs="Times New Roman"/>
          <w:sz w:val="28"/>
          <w:szCs w:val="28"/>
        </w:rPr>
        <w:t>Чорна</w:t>
      </w:r>
      <w:proofErr w:type="spellEnd"/>
      <w:r w:rsidR="005A5743">
        <w:rPr>
          <w:rFonts w:ascii="Times New Roman" w:hAnsi="Times New Roman" w:cs="Times New Roman"/>
          <w:sz w:val="28"/>
          <w:szCs w:val="28"/>
        </w:rPr>
        <w:t xml:space="preserve"> Т.І.)</w:t>
      </w:r>
      <w:r w:rsidR="00830D3C" w:rsidRPr="00174DF7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830D3C" w:rsidRPr="00174DF7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="00830D3C" w:rsidRPr="00174DF7">
        <w:rPr>
          <w:rFonts w:ascii="Times New Roman" w:hAnsi="Times New Roman" w:cs="Times New Roman"/>
          <w:sz w:val="28"/>
          <w:szCs w:val="28"/>
        </w:rPr>
        <w:t>: Ранок, 2011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0D3C" w:rsidRPr="00174DF7" w:rsidRDefault="00C068FE" w:rsidP="004640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>Логике и содержанию учебников соответствуют методические пособия, которые расширяют возможности учителя при подготовке материалов</w:t>
      </w:r>
      <w:r w:rsidR="00206EA4" w:rsidRPr="00174DF7">
        <w:rPr>
          <w:rFonts w:ascii="Times New Roman" w:hAnsi="Times New Roman" w:cs="Times New Roman"/>
          <w:sz w:val="28"/>
          <w:szCs w:val="28"/>
        </w:rPr>
        <w:t xml:space="preserve"> промежуточного контроля знаний учащихся и контрольных работ. К таким методическим пособиям относятся:</w:t>
      </w:r>
    </w:p>
    <w:p w:rsidR="00206EA4" w:rsidRPr="00174DF7" w:rsidRDefault="00206EA4" w:rsidP="00650E73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 xml:space="preserve">Горленко А.О.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Практичні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. 11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74DF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74DF7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стандарту –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Кам’янець-Подільський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Аксіома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>, 2011</w:t>
      </w:r>
      <w:r w:rsidR="005A5743">
        <w:rPr>
          <w:rFonts w:ascii="Times New Roman" w:hAnsi="Times New Roman" w:cs="Times New Roman"/>
          <w:sz w:val="28"/>
          <w:szCs w:val="28"/>
        </w:rPr>
        <w:t>р.</w:t>
      </w:r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EA4" w:rsidRPr="00174DF7" w:rsidRDefault="00206EA4" w:rsidP="00650E73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 xml:space="preserve">Горленко Г.О.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Тестові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74DF7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174DF7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10-11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 –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Кам’янець-Подільський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Аксіома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>, 2010.</w:t>
      </w:r>
    </w:p>
    <w:p w:rsidR="00206EA4" w:rsidRPr="00174DF7" w:rsidRDefault="00206EA4" w:rsidP="00650E73">
      <w:pPr>
        <w:pStyle w:val="a3"/>
        <w:numPr>
          <w:ilvl w:val="0"/>
          <w:numId w:val="2"/>
        </w:numPr>
        <w:rPr>
          <w:szCs w:val="28"/>
        </w:rPr>
      </w:pPr>
      <w:proofErr w:type="spellStart"/>
      <w:r w:rsidRPr="00174DF7">
        <w:rPr>
          <w:szCs w:val="28"/>
        </w:rPr>
        <w:t>Часнікова</w:t>
      </w:r>
      <w:proofErr w:type="spellEnd"/>
      <w:r w:rsidRPr="00174DF7">
        <w:rPr>
          <w:szCs w:val="28"/>
        </w:rPr>
        <w:t xml:space="preserve"> О.В. Економіка. 10 клас. Рівень стандарту. Академічний рівень: Експрес-контроль. – Харків: Ранок, 2010 р.</w:t>
      </w:r>
    </w:p>
    <w:p w:rsidR="00206EA4" w:rsidRPr="00174DF7" w:rsidRDefault="00206EA4" w:rsidP="00650E73">
      <w:pPr>
        <w:pStyle w:val="a3"/>
        <w:numPr>
          <w:ilvl w:val="0"/>
          <w:numId w:val="2"/>
        </w:numPr>
        <w:rPr>
          <w:szCs w:val="28"/>
        </w:rPr>
      </w:pPr>
      <w:proofErr w:type="spellStart"/>
      <w:r w:rsidRPr="00174DF7">
        <w:rPr>
          <w:szCs w:val="28"/>
        </w:rPr>
        <w:t>Бондарєв</w:t>
      </w:r>
      <w:proofErr w:type="spellEnd"/>
      <w:r w:rsidRPr="00174DF7">
        <w:rPr>
          <w:szCs w:val="28"/>
        </w:rPr>
        <w:t xml:space="preserve"> Н.В. «Економіка. 11 клас: Рівень стандарту. – Харків: Видавнича група «Основа», 2012 р.</w:t>
      </w:r>
    </w:p>
    <w:p w:rsidR="00206EA4" w:rsidRPr="00174DF7" w:rsidRDefault="005A4C08" w:rsidP="004640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lastRenderedPageBreak/>
        <w:t>Профильное  обучение в старшей школе обеспечивается изучением курса «Экономика», рассчитанным на 210 часов</w:t>
      </w:r>
      <w:r w:rsidR="005A5743">
        <w:rPr>
          <w:rFonts w:ascii="Times New Roman" w:hAnsi="Times New Roman" w:cs="Times New Roman"/>
          <w:sz w:val="28"/>
          <w:szCs w:val="28"/>
        </w:rPr>
        <w:t xml:space="preserve"> учебного времени (по 105 часов, </w:t>
      </w:r>
      <w:r w:rsidRPr="00174DF7">
        <w:rPr>
          <w:rFonts w:ascii="Times New Roman" w:hAnsi="Times New Roman" w:cs="Times New Roman"/>
          <w:sz w:val="28"/>
          <w:szCs w:val="28"/>
        </w:rPr>
        <w:t>3 часа в неделю в 10 и 11 классах), а также введением курсов по выбору, факультативов и близких к экономике предметов: математики на академическом уровне и географии на профильном.</w:t>
      </w:r>
    </w:p>
    <w:p w:rsidR="005A4C08" w:rsidRPr="00174DF7" w:rsidRDefault="005A4C08" w:rsidP="004640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>Для изучения учебной дисциплины</w:t>
      </w:r>
      <w:r w:rsidR="00ED2640">
        <w:rPr>
          <w:rFonts w:ascii="Times New Roman" w:hAnsi="Times New Roman" w:cs="Times New Roman"/>
          <w:sz w:val="28"/>
          <w:szCs w:val="28"/>
        </w:rPr>
        <w:t xml:space="preserve"> на профильном уровне</w:t>
      </w:r>
      <w:r w:rsidRPr="00174DF7">
        <w:rPr>
          <w:rFonts w:ascii="Times New Roman" w:hAnsi="Times New Roman" w:cs="Times New Roman"/>
          <w:sz w:val="28"/>
          <w:szCs w:val="28"/>
        </w:rPr>
        <w:t xml:space="preserve"> рекомендованы учебники:</w:t>
      </w:r>
    </w:p>
    <w:p w:rsidR="005A4C08" w:rsidRPr="00174DF7" w:rsidRDefault="005A4C08" w:rsidP="004640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174DF7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174DF7">
        <w:rPr>
          <w:rFonts w:ascii="Times New Roman" w:hAnsi="Times New Roman" w:cs="Times New Roman"/>
          <w:sz w:val="28"/>
          <w:szCs w:val="28"/>
        </w:rPr>
        <w:t>ільний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). 10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Радіонова</w:t>
      </w:r>
      <w:proofErr w:type="spellEnd"/>
      <w:proofErr w:type="gramStart"/>
      <w:r w:rsidRPr="00174DF7">
        <w:rPr>
          <w:rFonts w:ascii="Times New Roman" w:hAnsi="Times New Roman" w:cs="Times New Roman"/>
          <w:sz w:val="28"/>
          <w:szCs w:val="28"/>
        </w:rPr>
        <w:t xml:space="preserve"> І.</w:t>
      </w:r>
      <w:proofErr w:type="gramEnd"/>
      <w:r w:rsidRPr="00174DF7">
        <w:rPr>
          <w:rFonts w:ascii="Times New Roman" w:hAnsi="Times New Roman" w:cs="Times New Roman"/>
          <w:sz w:val="28"/>
          <w:szCs w:val="28"/>
        </w:rPr>
        <w:t xml:space="preserve">Ф., Радченко В.В.  –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Кам’янець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Подільський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Аксіома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>, 2011</w:t>
      </w:r>
    </w:p>
    <w:p w:rsidR="005A4C08" w:rsidRPr="00174DF7" w:rsidRDefault="005A4C08" w:rsidP="004640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174DF7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174DF7">
        <w:rPr>
          <w:rFonts w:ascii="Times New Roman" w:hAnsi="Times New Roman" w:cs="Times New Roman"/>
          <w:sz w:val="28"/>
          <w:szCs w:val="28"/>
        </w:rPr>
        <w:t>ільний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). 11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Радіонова</w:t>
      </w:r>
      <w:proofErr w:type="spellEnd"/>
      <w:proofErr w:type="gramStart"/>
      <w:r w:rsidRPr="00174DF7">
        <w:rPr>
          <w:rFonts w:ascii="Times New Roman" w:hAnsi="Times New Roman" w:cs="Times New Roman"/>
          <w:sz w:val="28"/>
          <w:szCs w:val="28"/>
        </w:rPr>
        <w:t xml:space="preserve"> І.</w:t>
      </w:r>
      <w:proofErr w:type="gramEnd"/>
      <w:r w:rsidRPr="00174DF7">
        <w:rPr>
          <w:rFonts w:ascii="Times New Roman" w:hAnsi="Times New Roman" w:cs="Times New Roman"/>
          <w:sz w:val="28"/>
          <w:szCs w:val="28"/>
        </w:rPr>
        <w:t xml:space="preserve">Ф., Радченко В.В.  –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Кам’янець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Подільський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Аксіома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>, 2011</w:t>
      </w:r>
    </w:p>
    <w:p w:rsidR="005A4C08" w:rsidRPr="00174DF7" w:rsidRDefault="005A4C08" w:rsidP="004640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>. (</w:t>
      </w:r>
      <w:proofErr w:type="spellStart"/>
      <w:proofErr w:type="gramStart"/>
      <w:r w:rsidRPr="00174DF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74DF7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профільний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), 10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. (авт.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Крупська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Л.П., Тимченко І.Є.,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Чорна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Т.І.) -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, Ранок, 2011р. </w:t>
      </w:r>
    </w:p>
    <w:p w:rsidR="005A4C08" w:rsidRPr="00174DF7" w:rsidRDefault="005A4C08" w:rsidP="004640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>. (</w:t>
      </w:r>
      <w:proofErr w:type="spellStart"/>
      <w:proofErr w:type="gramStart"/>
      <w:r w:rsidRPr="00174DF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74DF7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профільний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), 11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. (авт.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Крупська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Л.П., Тимченко І.Є.,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Чорна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Т.І.) -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, Ранок, 2011р. </w:t>
      </w:r>
    </w:p>
    <w:p w:rsidR="005A4C08" w:rsidRPr="00174DF7" w:rsidRDefault="00D80975" w:rsidP="004640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>Дополнительно к учебникам можно использовать пособия:</w:t>
      </w:r>
    </w:p>
    <w:p w:rsidR="00D80975" w:rsidRPr="00174DF7" w:rsidRDefault="00D80975" w:rsidP="004640B5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 xml:space="preserve">- Горленко Г.О.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174DF7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174DF7">
        <w:rPr>
          <w:rFonts w:ascii="Times New Roman" w:hAnsi="Times New Roman" w:cs="Times New Roman"/>
          <w:sz w:val="28"/>
          <w:szCs w:val="28"/>
        </w:rPr>
        <w:t>ільний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Тренувальні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вправи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Практичні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10-х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Кам’янець-Подільський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Аксіома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>, 2010.</w:t>
      </w:r>
    </w:p>
    <w:p w:rsidR="00D80975" w:rsidRPr="00174DF7" w:rsidRDefault="00D80975" w:rsidP="004640B5">
      <w:pPr>
        <w:pStyle w:val="a3"/>
        <w:ind w:firstLine="0"/>
        <w:rPr>
          <w:szCs w:val="28"/>
        </w:rPr>
      </w:pPr>
      <w:r w:rsidRPr="00174DF7">
        <w:rPr>
          <w:szCs w:val="28"/>
        </w:rPr>
        <w:t>- Єфремова Л.В., Степаненко Т.О. Усі уроки економіки. 11 клас. І семестр.  Профільний рівень. – Харків: Видавнича група «Основа», 2012 р.</w:t>
      </w:r>
    </w:p>
    <w:p w:rsidR="00D80975" w:rsidRPr="00174DF7" w:rsidRDefault="00D80975" w:rsidP="004640B5">
      <w:pPr>
        <w:pStyle w:val="a3"/>
        <w:ind w:firstLine="0"/>
        <w:rPr>
          <w:szCs w:val="28"/>
        </w:rPr>
      </w:pPr>
      <w:r w:rsidRPr="00174DF7">
        <w:rPr>
          <w:szCs w:val="28"/>
        </w:rPr>
        <w:t xml:space="preserve">- </w:t>
      </w:r>
      <w:proofErr w:type="spellStart"/>
      <w:r w:rsidRPr="00174DF7">
        <w:rPr>
          <w:szCs w:val="28"/>
        </w:rPr>
        <w:t>Горобинська</w:t>
      </w:r>
      <w:proofErr w:type="spellEnd"/>
      <w:r w:rsidRPr="00174DF7">
        <w:rPr>
          <w:szCs w:val="28"/>
        </w:rPr>
        <w:t xml:space="preserve"> М. В., Єфремова Л.В., </w:t>
      </w:r>
      <w:proofErr w:type="spellStart"/>
      <w:r w:rsidRPr="00174DF7">
        <w:rPr>
          <w:szCs w:val="28"/>
        </w:rPr>
        <w:t>Піддубна</w:t>
      </w:r>
      <w:proofErr w:type="spellEnd"/>
      <w:r w:rsidRPr="00174DF7">
        <w:rPr>
          <w:szCs w:val="28"/>
        </w:rPr>
        <w:t xml:space="preserve"> Л.І. Усі уроки економіки. 11 клас. ІІ семестр.  Профільний рівень. – Харків: Видавнича група «Основа», 2012 р.</w:t>
      </w:r>
    </w:p>
    <w:p w:rsidR="00D80975" w:rsidRPr="00174DF7" w:rsidRDefault="00D80975" w:rsidP="004640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>Для углубления и расширения содержания профильных предметов или обеспечения профильной прикладной и начальной профессиональной специализации обучения предлагаются курсы по выбору, которые вводятся за счет вариативного компонента содержания образования.</w:t>
      </w:r>
    </w:p>
    <w:p w:rsidR="005278F7" w:rsidRPr="00174DF7" w:rsidRDefault="004640B5" w:rsidP="004640B5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</w:t>
      </w:r>
      <w:r w:rsidR="0096428F" w:rsidRPr="00174DF7">
        <w:rPr>
          <w:rFonts w:ascii="Times New Roman" w:hAnsi="Times New Roman" w:cs="Times New Roman"/>
          <w:sz w:val="28"/>
          <w:szCs w:val="28"/>
        </w:rPr>
        <w:t xml:space="preserve"> соответствии с письмом Министерства образования и науки, молодежи и спорта Украины о</w:t>
      </w:r>
      <w:r w:rsidR="009428E6">
        <w:rPr>
          <w:rFonts w:ascii="Times New Roman" w:hAnsi="Times New Roman" w:cs="Times New Roman"/>
          <w:sz w:val="28"/>
          <w:szCs w:val="28"/>
        </w:rPr>
        <w:t xml:space="preserve">т 29 02 2012 </w:t>
      </w:r>
      <w:r>
        <w:rPr>
          <w:rFonts w:ascii="Times New Roman" w:hAnsi="Times New Roman" w:cs="Times New Roman"/>
          <w:sz w:val="28"/>
          <w:szCs w:val="28"/>
        </w:rPr>
        <w:t xml:space="preserve"> №1/9-156 в 2013/2014 учебном году курс</w:t>
      </w:r>
      <w:r w:rsidR="0096428F" w:rsidRPr="00174DF7">
        <w:rPr>
          <w:rFonts w:ascii="Times New Roman" w:hAnsi="Times New Roman" w:cs="Times New Roman"/>
          <w:sz w:val="28"/>
          <w:szCs w:val="28"/>
        </w:rPr>
        <w:t xml:space="preserve"> «Финансовая грамотность»</w:t>
      </w:r>
      <w:r>
        <w:rPr>
          <w:rFonts w:ascii="Times New Roman" w:hAnsi="Times New Roman" w:cs="Times New Roman"/>
          <w:sz w:val="28"/>
          <w:szCs w:val="28"/>
        </w:rPr>
        <w:t xml:space="preserve"> включен</w:t>
      </w:r>
      <w:r w:rsidR="0096428F" w:rsidRPr="00174DF7">
        <w:rPr>
          <w:rFonts w:ascii="Times New Roman" w:hAnsi="Times New Roman" w:cs="Times New Roman"/>
          <w:sz w:val="28"/>
          <w:szCs w:val="28"/>
        </w:rPr>
        <w:t xml:space="preserve"> в перечень курсов по выбору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428F" w:rsidRPr="00174DF7" w:rsidRDefault="0096428F" w:rsidP="004640B5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 xml:space="preserve">Методическое обеспечение курса состоит из учебной программы для </w:t>
      </w:r>
      <w:r w:rsidR="005A5743">
        <w:rPr>
          <w:rFonts w:ascii="Times New Roman" w:hAnsi="Times New Roman" w:cs="Times New Roman"/>
          <w:sz w:val="28"/>
          <w:szCs w:val="28"/>
        </w:rPr>
        <w:t xml:space="preserve"> </w:t>
      </w:r>
      <w:r w:rsidRPr="00174DF7">
        <w:rPr>
          <w:rFonts w:ascii="Times New Roman" w:hAnsi="Times New Roman" w:cs="Times New Roman"/>
          <w:sz w:val="28"/>
          <w:szCs w:val="28"/>
        </w:rPr>
        <w:t>10-го класса, пособия для учителя, пособия для учащихся, рабочей тетради</w:t>
      </w:r>
      <w:r w:rsidR="00174DF7">
        <w:rPr>
          <w:rFonts w:ascii="Times New Roman" w:hAnsi="Times New Roman" w:cs="Times New Roman"/>
          <w:sz w:val="28"/>
          <w:szCs w:val="28"/>
        </w:rPr>
        <w:t xml:space="preserve"> (учебно-методический комплект подготовлен группой авторов под общей редакцией профессора</w:t>
      </w:r>
      <w:r w:rsidR="004D750E">
        <w:rPr>
          <w:rFonts w:ascii="Times New Roman" w:hAnsi="Times New Roman" w:cs="Times New Roman"/>
          <w:sz w:val="28"/>
          <w:szCs w:val="28"/>
        </w:rPr>
        <w:t xml:space="preserve"> Т.С.</w:t>
      </w:r>
      <w:r w:rsidR="005A57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743">
        <w:rPr>
          <w:rFonts w:ascii="Times New Roman" w:hAnsi="Times New Roman" w:cs="Times New Roman"/>
          <w:sz w:val="28"/>
          <w:szCs w:val="28"/>
        </w:rPr>
        <w:t>Смовженко</w:t>
      </w:r>
      <w:proofErr w:type="spellEnd"/>
      <w:r w:rsidR="005A5743">
        <w:rPr>
          <w:rFonts w:ascii="Times New Roman" w:hAnsi="Times New Roman" w:cs="Times New Roman"/>
          <w:sz w:val="28"/>
          <w:szCs w:val="28"/>
        </w:rPr>
        <w:t>)</w:t>
      </w:r>
      <w:r w:rsidRPr="00174D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4DF7"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 w:rsidRPr="00174DF7">
        <w:rPr>
          <w:rFonts w:ascii="Times New Roman" w:hAnsi="Times New Roman" w:cs="Times New Roman"/>
          <w:sz w:val="28"/>
          <w:szCs w:val="28"/>
        </w:rPr>
        <w:t xml:space="preserve"> материалов, которые можно найти на сайте </w:t>
      </w:r>
      <w:hyperlink r:id="rId5" w:history="1">
        <w:r w:rsidRPr="00174DF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74DF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74DF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finrep</w:t>
        </w:r>
        <w:proofErr w:type="spellEnd"/>
        <w:r w:rsidRPr="00174DF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74DF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kiev</w:t>
        </w:r>
        <w:proofErr w:type="spellEnd"/>
        <w:r w:rsidRPr="00174DF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74DF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  <w:r w:rsidRPr="00174DF7">
        <w:rPr>
          <w:rFonts w:ascii="Times New Roman" w:hAnsi="Times New Roman" w:cs="Times New Roman"/>
          <w:sz w:val="28"/>
          <w:szCs w:val="28"/>
        </w:rPr>
        <w:t>.</w:t>
      </w:r>
    </w:p>
    <w:p w:rsidR="0096428F" w:rsidRPr="00174DF7" w:rsidRDefault="0096428F" w:rsidP="004640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DF7">
        <w:rPr>
          <w:rFonts w:ascii="Times New Roman" w:hAnsi="Times New Roman" w:cs="Times New Roman"/>
          <w:sz w:val="28"/>
          <w:szCs w:val="28"/>
        </w:rPr>
        <w:t>Содержание курса направлено на формирование знаний о финансовых институтах и предлагаемых ими продуктах, а также навыков их использования с пониманием ответственности за последствия собственных действий. Учебная программа рассчитана на полный академический год и состоит из 4 блоков:</w:t>
      </w:r>
      <w:r w:rsidR="004640B5">
        <w:rPr>
          <w:rFonts w:ascii="Times New Roman" w:hAnsi="Times New Roman" w:cs="Times New Roman"/>
          <w:sz w:val="28"/>
          <w:szCs w:val="28"/>
        </w:rPr>
        <w:t xml:space="preserve"> </w:t>
      </w:r>
      <w:r w:rsidR="005278F7" w:rsidRPr="00174DF7">
        <w:rPr>
          <w:rFonts w:ascii="Times New Roman" w:hAnsi="Times New Roman" w:cs="Times New Roman"/>
          <w:sz w:val="28"/>
          <w:szCs w:val="28"/>
        </w:rPr>
        <w:t xml:space="preserve">«Деньги и финансы», «Сбережения и инвестирование», «Кредитование», </w:t>
      </w:r>
      <w:r w:rsidR="004640B5">
        <w:rPr>
          <w:rFonts w:ascii="Times New Roman" w:hAnsi="Times New Roman" w:cs="Times New Roman"/>
          <w:sz w:val="28"/>
          <w:szCs w:val="28"/>
        </w:rPr>
        <w:t>«</w:t>
      </w:r>
      <w:r w:rsidR="005278F7" w:rsidRPr="00174DF7">
        <w:rPr>
          <w:rFonts w:ascii="Times New Roman" w:hAnsi="Times New Roman" w:cs="Times New Roman"/>
          <w:sz w:val="28"/>
          <w:szCs w:val="28"/>
        </w:rPr>
        <w:t>Страхование и собственн</w:t>
      </w:r>
      <w:r w:rsidR="004640B5">
        <w:rPr>
          <w:rFonts w:ascii="Times New Roman" w:hAnsi="Times New Roman" w:cs="Times New Roman"/>
          <w:sz w:val="28"/>
          <w:szCs w:val="28"/>
        </w:rPr>
        <w:t xml:space="preserve">ый бюджет». </w:t>
      </w:r>
    </w:p>
    <w:p w:rsidR="009428E6" w:rsidRDefault="00C274DC" w:rsidP="004640B5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обеспечение преподавания экономики постоянно пополняется</w:t>
      </w:r>
      <w:r w:rsidR="004D45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перечень пособий, которые могут быть использованы</w:t>
      </w:r>
      <w:r w:rsidR="004D45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размещен на сайте</w:t>
      </w:r>
      <w:r w:rsidR="004D4585">
        <w:rPr>
          <w:rFonts w:ascii="Times New Roman" w:hAnsi="Times New Roman" w:cs="Times New Roman"/>
          <w:sz w:val="28"/>
          <w:szCs w:val="28"/>
        </w:rPr>
        <w:t xml:space="preserve"> Министерства образ</w:t>
      </w:r>
      <w:r w:rsidR="004640B5">
        <w:rPr>
          <w:rFonts w:ascii="Times New Roman" w:hAnsi="Times New Roman" w:cs="Times New Roman"/>
          <w:sz w:val="28"/>
          <w:szCs w:val="28"/>
        </w:rPr>
        <w:t>ования и науки Украины</w:t>
      </w:r>
      <w:r w:rsidR="004D458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D4585" w:rsidRPr="004D4585">
          <w:rPr>
            <w:rStyle w:val="a5"/>
            <w:rFonts w:ascii="Times New Roman" w:hAnsi="Times New Roman" w:cs="Times New Roman"/>
            <w:color w:val="000000"/>
            <w:sz w:val="28"/>
            <w:szCs w:val="28"/>
            <w:lang w:val="en-US"/>
          </w:rPr>
          <w:t>www</w:t>
        </w:r>
        <w:r w:rsidR="004D4585" w:rsidRPr="004D4585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 w:rsidR="004D4585" w:rsidRPr="004D4585">
          <w:rPr>
            <w:rStyle w:val="a5"/>
            <w:rFonts w:ascii="Times New Roman" w:hAnsi="Times New Roman" w:cs="Times New Roman"/>
            <w:color w:val="000000"/>
            <w:sz w:val="28"/>
            <w:szCs w:val="28"/>
            <w:lang w:val="en-US"/>
          </w:rPr>
          <w:t>mon</w:t>
        </w:r>
        <w:proofErr w:type="spellEnd"/>
        <w:r w:rsidR="004D4585" w:rsidRPr="004D4585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 w:rsidR="004D4585" w:rsidRPr="004D4585">
          <w:rPr>
            <w:rStyle w:val="a5"/>
            <w:rFonts w:ascii="Times New Roman" w:hAnsi="Times New Roman" w:cs="Times New Roman"/>
            <w:color w:val="000000"/>
            <w:sz w:val="28"/>
            <w:szCs w:val="28"/>
            <w:lang w:val="en-US"/>
          </w:rPr>
          <w:t>gov</w:t>
        </w:r>
        <w:proofErr w:type="spellEnd"/>
        <w:r w:rsidR="004D4585" w:rsidRPr="004D4585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 w:rsidR="004D4585" w:rsidRPr="004D4585">
          <w:rPr>
            <w:rStyle w:val="a5"/>
            <w:rFonts w:ascii="Times New Roman" w:hAnsi="Times New Roman" w:cs="Times New Roman"/>
            <w:color w:val="000000"/>
            <w:sz w:val="28"/>
            <w:szCs w:val="28"/>
            <w:lang w:val="en-US"/>
          </w:rPr>
          <w:t>ua</w:t>
        </w:r>
        <w:proofErr w:type="spellEnd"/>
      </w:hyperlink>
      <w:r w:rsidR="004D4585" w:rsidRPr="004D458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4D4585" w:rsidRPr="004D4585">
        <w:rPr>
          <w:rFonts w:ascii="Times New Roman" w:hAnsi="Times New Roman" w:cs="Times New Roman"/>
          <w:color w:val="000000"/>
          <w:sz w:val="28"/>
          <w:szCs w:val="28"/>
        </w:rPr>
        <w:t>веб-сайте</w:t>
      </w:r>
      <w:proofErr w:type="spellEnd"/>
      <w:r w:rsidR="004D4585" w:rsidRPr="004D4585">
        <w:rPr>
          <w:rFonts w:ascii="Times New Roman" w:hAnsi="Times New Roman" w:cs="Times New Roman"/>
          <w:color w:val="000000"/>
          <w:sz w:val="28"/>
          <w:szCs w:val="28"/>
        </w:rPr>
        <w:t xml:space="preserve"> Института инновационных технологий </w:t>
      </w:r>
      <w:r w:rsidR="009428E6">
        <w:rPr>
          <w:rFonts w:ascii="Times New Roman" w:hAnsi="Times New Roman" w:cs="Times New Roman"/>
          <w:color w:val="000000"/>
          <w:sz w:val="28"/>
          <w:szCs w:val="28"/>
        </w:rPr>
        <w:t xml:space="preserve">и содержания образования </w:t>
      </w:r>
      <w:proofErr w:type="spellStart"/>
      <w:r w:rsidR="004D4585" w:rsidRPr="004D4585">
        <w:rPr>
          <w:rFonts w:ascii="Times New Roman" w:hAnsi="Times New Roman" w:cs="Times New Roman"/>
          <w:sz w:val="28"/>
          <w:szCs w:val="28"/>
          <w:u w:val="single"/>
          <w:lang w:val="en-US"/>
        </w:rPr>
        <w:t>iitzo</w:t>
      </w:r>
      <w:proofErr w:type="spellEnd"/>
      <w:r w:rsidR="004D4585" w:rsidRPr="004D458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="004D4585" w:rsidRPr="004D4585">
        <w:rPr>
          <w:rFonts w:ascii="Times New Roman" w:hAnsi="Times New Roman" w:cs="Times New Roman"/>
          <w:sz w:val="28"/>
          <w:szCs w:val="28"/>
          <w:u w:val="single"/>
        </w:rPr>
        <w:t>gov.ua</w:t>
      </w:r>
      <w:proofErr w:type="spellEnd"/>
      <w:r w:rsidR="00AB018D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9428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90008" w:rsidRPr="00E90008" w:rsidRDefault="00AB018D" w:rsidP="004640B5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018D">
        <w:rPr>
          <w:rFonts w:ascii="Times New Roman" w:hAnsi="Times New Roman" w:cs="Times New Roman"/>
          <w:sz w:val="28"/>
          <w:szCs w:val="28"/>
        </w:rPr>
        <w:t>Суще</w:t>
      </w:r>
      <w:r w:rsidR="009428E6">
        <w:rPr>
          <w:rFonts w:ascii="Times New Roman" w:hAnsi="Times New Roman" w:cs="Times New Roman"/>
          <w:sz w:val="28"/>
          <w:szCs w:val="28"/>
        </w:rPr>
        <w:t>ственную помощь в самообразовании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8E6">
        <w:rPr>
          <w:rFonts w:ascii="Times New Roman" w:hAnsi="Times New Roman" w:cs="Times New Roman"/>
          <w:sz w:val="28"/>
          <w:szCs w:val="28"/>
        </w:rPr>
        <w:t>повышении</w:t>
      </w:r>
      <w:r w:rsidR="005A57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профессионального уровня </w:t>
      </w:r>
      <w:r w:rsidR="005A5743">
        <w:rPr>
          <w:rFonts w:ascii="Times New Roman" w:hAnsi="Times New Roman" w:cs="Times New Roman"/>
          <w:sz w:val="28"/>
          <w:szCs w:val="28"/>
        </w:rPr>
        <w:t xml:space="preserve">учителя </w:t>
      </w:r>
      <w:r>
        <w:rPr>
          <w:rFonts w:ascii="Times New Roman" w:hAnsi="Times New Roman" w:cs="Times New Roman"/>
          <w:sz w:val="28"/>
          <w:szCs w:val="28"/>
        </w:rPr>
        <w:t>оказывает журнал «География и экономика в современной школе»</w:t>
      </w:r>
      <w:r w:rsidR="004640B5">
        <w:rPr>
          <w:rFonts w:ascii="Times New Roman" w:hAnsi="Times New Roman" w:cs="Times New Roman"/>
          <w:sz w:val="28"/>
          <w:szCs w:val="28"/>
        </w:rPr>
        <w:t>.</w:t>
      </w:r>
    </w:p>
    <w:p w:rsidR="004640B5" w:rsidRDefault="004640B5" w:rsidP="004640B5">
      <w:pPr>
        <w:tabs>
          <w:tab w:val="left" w:pos="715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4D750E" w:rsidRPr="004D750E" w:rsidRDefault="004640B5" w:rsidP="009428E6">
      <w:pPr>
        <w:tabs>
          <w:tab w:val="left" w:pos="7155"/>
        </w:tabs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D750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428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4D750E">
        <w:rPr>
          <w:rFonts w:ascii="Times New Roman" w:hAnsi="Times New Roman" w:cs="Times New Roman"/>
          <w:b/>
          <w:sz w:val="28"/>
          <w:szCs w:val="28"/>
        </w:rPr>
        <w:t>Н.В.Корчинская</w:t>
      </w:r>
      <w:proofErr w:type="spellEnd"/>
      <w:r w:rsidRPr="004D750E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4D750E" w:rsidRPr="004D750E" w:rsidRDefault="004D750E" w:rsidP="009428E6">
      <w:pPr>
        <w:tabs>
          <w:tab w:val="left" w:pos="7155"/>
        </w:tabs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D750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4D750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2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D750E">
        <w:rPr>
          <w:rFonts w:ascii="Times New Roman" w:hAnsi="Times New Roman" w:cs="Times New Roman"/>
          <w:b/>
          <w:sz w:val="28"/>
          <w:szCs w:val="28"/>
        </w:rPr>
        <w:t xml:space="preserve">методист </w:t>
      </w:r>
      <w:proofErr w:type="gramStart"/>
      <w:r w:rsidRPr="004D750E">
        <w:rPr>
          <w:rFonts w:ascii="Times New Roman" w:hAnsi="Times New Roman" w:cs="Times New Roman"/>
          <w:b/>
          <w:sz w:val="28"/>
          <w:szCs w:val="28"/>
        </w:rPr>
        <w:t>учебно-методической</w:t>
      </w:r>
      <w:proofErr w:type="gramEnd"/>
    </w:p>
    <w:p w:rsidR="00D80975" w:rsidRPr="00E90008" w:rsidRDefault="004D750E" w:rsidP="009428E6">
      <w:pPr>
        <w:tabs>
          <w:tab w:val="left" w:pos="7155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D750E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4D750E">
        <w:rPr>
          <w:rFonts w:ascii="Times New Roman" w:hAnsi="Times New Roman" w:cs="Times New Roman"/>
          <w:b/>
          <w:sz w:val="28"/>
          <w:szCs w:val="28"/>
        </w:rPr>
        <w:t xml:space="preserve">  лаборатории качества образования</w:t>
      </w:r>
      <w:r w:rsidR="00942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640B5" w:rsidRPr="004D750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E90008" w:rsidRPr="004D750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</w:p>
    <w:sectPr w:rsidR="00D80975" w:rsidRPr="00E90008" w:rsidSect="00770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065BA"/>
    <w:multiLevelType w:val="hybridMultilevel"/>
    <w:tmpl w:val="31E69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374519"/>
    <w:multiLevelType w:val="hybridMultilevel"/>
    <w:tmpl w:val="C7E42142"/>
    <w:lvl w:ilvl="0" w:tplc="72E8ADE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A39"/>
    <w:rsid w:val="000E1DEE"/>
    <w:rsid w:val="00167C05"/>
    <w:rsid w:val="00174DF7"/>
    <w:rsid w:val="00206EA4"/>
    <w:rsid w:val="00266334"/>
    <w:rsid w:val="003B7D4C"/>
    <w:rsid w:val="00405F8D"/>
    <w:rsid w:val="004640B5"/>
    <w:rsid w:val="004D4585"/>
    <w:rsid w:val="004D750E"/>
    <w:rsid w:val="005278F7"/>
    <w:rsid w:val="005A4C08"/>
    <w:rsid w:val="005A5743"/>
    <w:rsid w:val="00650E73"/>
    <w:rsid w:val="00770EB9"/>
    <w:rsid w:val="007922E1"/>
    <w:rsid w:val="007B485A"/>
    <w:rsid w:val="007B4E64"/>
    <w:rsid w:val="00830D3C"/>
    <w:rsid w:val="00872BF7"/>
    <w:rsid w:val="008B0A1A"/>
    <w:rsid w:val="00910291"/>
    <w:rsid w:val="009428E6"/>
    <w:rsid w:val="0096428F"/>
    <w:rsid w:val="00AA0016"/>
    <w:rsid w:val="00AB018D"/>
    <w:rsid w:val="00B2735A"/>
    <w:rsid w:val="00C068FE"/>
    <w:rsid w:val="00C274DC"/>
    <w:rsid w:val="00CE2A7D"/>
    <w:rsid w:val="00D37A39"/>
    <w:rsid w:val="00D73212"/>
    <w:rsid w:val="00D80975"/>
    <w:rsid w:val="00DA3618"/>
    <w:rsid w:val="00E90008"/>
    <w:rsid w:val="00EC46BC"/>
    <w:rsid w:val="00ED2640"/>
    <w:rsid w:val="00FC1F88"/>
    <w:rsid w:val="00FC5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06EA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206EA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basedOn w:val="a0"/>
    <w:uiPriority w:val="99"/>
    <w:unhideWhenUsed/>
    <w:rsid w:val="009642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.gov.ua" TargetMode="External"/><Relationship Id="rId5" Type="http://schemas.openxmlformats.org/officeDocument/2006/relationships/hyperlink" Target="http://www.finrep.kie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Korchinskaya</dc:creator>
  <cp:keywords/>
  <dc:description/>
  <cp:lastModifiedBy>Korchinskaya</cp:lastModifiedBy>
  <cp:revision>13</cp:revision>
  <dcterms:created xsi:type="dcterms:W3CDTF">2013-07-08T07:11:00Z</dcterms:created>
  <dcterms:modified xsi:type="dcterms:W3CDTF">2013-08-21T11:11:00Z</dcterms:modified>
</cp:coreProperties>
</file>