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thinThickSmallGap" w:sz="24" w:space="0" w:color="auto"/>
          <w:insideV w:val="single" w:sz="4" w:space="0" w:color="auto"/>
        </w:tblBorders>
        <w:tblLook w:val="01E0"/>
      </w:tblPr>
      <w:tblGrid>
        <w:gridCol w:w="9464"/>
      </w:tblGrid>
      <w:tr w:rsidR="00F85899" w:rsidRPr="00986728" w:rsidTr="003F633C">
        <w:trPr>
          <w:trHeight w:val="979"/>
        </w:trPr>
        <w:tc>
          <w:tcPr>
            <w:tcW w:w="9464" w:type="dxa"/>
            <w:tcBorders>
              <w:top w:val="nil"/>
              <w:left w:val="nil"/>
              <w:bottom w:val="thinThickSmallGap" w:sz="24" w:space="0" w:color="auto"/>
            </w:tcBorders>
          </w:tcPr>
          <w:p w:rsidR="00F85899" w:rsidRPr="00986728" w:rsidRDefault="00F85899" w:rsidP="003F633C">
            <w:pPr>
              <w:rPr>
                <w:rFonts w:ascii="Times New Roman" w:hAnsi="Times New Roman" w:cs="Times New Roman"/>
              </w:rPr>
            </w:pPr>
            <w:r w:rsidRPr="00986728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0</wp:posOffset>
                  </wp:positionV>
                  <wp:extent cx="550545" cy="537845"/>
                  <wp:effectExtent l="0" t="0" r="1905" b="0"/>
                  <wp:wrapSquare wrapText="bothSides"/>
                  <wp:docPr id="2" name="Рисунок 2" descr="ГЕРБ%20АРК%20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%20АРК%20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" cy="537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85899" w:rsidRPr="007E2DCF" w:rsidTr="003F633C">
        <w:tc>
          <w:tcPr>
            <w:tcW w:w="9464" w:type="dxa"/>
            <w:tcBorders>
              <w:top w:val="thinThickSmallGap" w:sz="24" w:space="0" w:color="auto"/>
              <w:left w:val="nil"/>
              <w:bottom w:val="nil"/>
            </w:tcBorders>
          </w:tcPr>
          <w:p w:rsidR="00F85899" w:rsidRPr="00986728" w:rsidRDefault="00F85899" w:rsidP="003F63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</w:pPr>
          </w:p>
          <w:p w:rsidR="00F85899" w:rsidRPr="00986728" w:rsidRDefault="00F85899" w:rsidP="003F63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86728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МИНИСТЕРСТВО ОБРАЗОВАНИЯ </w:t>
            </w:r>
            <w:r w:rsidRPr="009867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 НАУКИ, МОЛОДЕЖИ И СПОРТА </w:t>
            </w:r>
            <w:r w:rsidRPr="00986728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РЕСПУБЛИКИ КРЫМ</w:t>
            </w:r>
          </w:p>
          <w:p w:rsidR="00F85899" w:rsidRPr="00986728" w:rsidRDefault="00F85899" w:rsidP="003F6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672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КРЫМСКИЙ РЕСПУБЛИКАНСКИЙ ИНСТИТУТ ПОСЛЕДИПЛОМНОГО ПЕДАГОГИЧЕСКОГО ОБРАЗОВАНИЯ</w:t>
            </w:r>
          </w:p>
          <w:p w:rsidR="00F85899" w:rsidRPr="00986728" w:rsidRDefault="00F85899" w:rsidP="003F6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986728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 xml:space="preserve">95001, г. </w:t>
            </w:r>
            <w:proofErr w:type="spellStart"/>
            <w:r w:rsidRPr="00986728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Симферополь</w:t>
            </w:r>
            <w:proofErr w:type="spellEnd"/>
            <w:r w:rsidRPr="00986728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 xml:space="preserve">, </w:t>
            </w:r>
            <w:proofErr w:type="spellStart"/>
            <w:r w:rsidRPr="00986728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ул</w:t>
            </w:r>
            <w:proofErr w:type="spellEnd"/>
            <w:r w:rsidRPr="00986728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. Ленина, 15</w:t>
            </w:r>
          </w:p>
          <w:p w:rsidR="00F85899" w:rsidRPr="00986728" w:rsidRDefault="00F85899" w:rsidP="003F6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986728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Тел./факс (0652) 27-45-15, 25-47-31</w:t>
            </w:r>
          </w:p>
          <w:p w:rsidR="00F85899" w:rsidRPr="00986728" w:rsidRDefault="00F85899" w:rsidP="003F6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de-DE"/>
              </w:rPr>
            </w:pPr>
            <w:r w:rsidRPr="00986728">
              <w:rPr>
                <w:rFonts w:ascii="Times New Roman" w:hAnsi="Times New Roman" w:cs="Times New Roman"/>
                <w:b/>
                <w:sz w:val="14"/>
                <w:szCs w:val="14"/>
                <w:lang w:val="de-DE"/>
              </w:rPr>
              <w:t>E-</w:t>
            </w:r>
            <w:proofErr w:type="spellStart"/>
            <w:r w:rsidRPr="00986728">
              <w:rPr>
                <w:rFonts w:ascii="Times New Roman" w:hAnsi="Times New Roman" w:cs="Times New Roman"/>
                <w:b/>
                <w:sz w:val="14"/>
                <w:szCs w:val="14"/>
                <w:lang w:val="de-DE"/>
              </w:rPr>
              <w:t>mail</w:t>
            </w:r>
            <w:proofErr w:type="spellEnd"/>
            <w:r w:rsidRPr="00986728">
              <w:rPr>
                <w:rFonts w:ascii="Times New Roman" w:hAnsi="Times New Roman" w:cs="Times New Roman"/>
                <w:b/>
                <w:sz w:val="14"/>
                <w:szCs w:val="14"/>
                <w:lang w:val="de-DE"/>
              </w:rPr>
              <w:t xml:space="preserve">: </w:t>
            </w:r>
            <w:hyperlink r:id="rId7" w:history="1">
              <w:r w:rsidRPr="00986728">
                <w:rPr>
                  <w:rStyle w:val="a3"/>
                  <w:rFonts w:ascii="Times New Roman" w:hAnsi="Times New Roman" w:cs="Times New Roman"/>
                  <w:b/>
                  <w:sz w:val="14"/>
                  <w:szCs w:val="14"/>
                  <w:lang w:val="de-DE"/>
                </w:rPr>
                <w:t>info@krippo.edu</w:t>
              </w:r>
            </w:hyperlink>
            <w:r w:rsidRPr="00986728">
              <w:rPr>
                <w:rFonts w:ascii="Times New Roman" w:hAnsi="Times New Roman" w:cs="Times New Roman"/>
                <w:b/>
                <w:sz w:val="14"/>
                <w:szCs w:val="14"/>
                <w:lang w:val="de-DE"/>
              </w:rPr>
              <w:t>.ua</w:t>
            </w:r>
          </w:p>
          <w:p w:rsidR="00F85899" w:rsidRPr="00986728" w:rsidRDefault="00F85899" w:rsidP="003F6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</w:p>
          <w:p w:rsidR="00F85899" w:rsidRPr="00986728" w:rsidRDefault="00F85899" w:rsidP="003F633C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F85899" w:rsidRPr="00986728" w:rsidTr="003F633C">
        <w:tblPrEx>
          <w:tblBorders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000"/>
        </w:tblPrEx>
        <w:trPr>
          <w:cantSplit/>
          <w:trHeight w:val="725"/>
        </w:trPr>
        <w:tc>
          <w:tcPr>
            <w:tcW w:w="9464" w:type="dxa"/>
            <w:tcBorders>
              <w:left w:val="nil"/>
            </w:tcBorders>
          </w:tcPr>
          <w:p w:rsidR="00F85899" w:rsidRPr="00986728" w:rsidRDefault="00F85899" w:rsidP="003F633C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F8589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7E2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364/01-08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</w:t>
            </w:r>
            <w:r w:rsidR="007E2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23.06.</w:t>
            </w:r>
            <w:r w:rsidRPr="00986728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20</w:t>
            </w:r>
            <w:r w:rsidRPr="00986728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986728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 xml:space="preserve"> </w:t>
            </w:r>
            <w:r w:rsidRPr="00986728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986728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.</w:t>
            </w:r>
          </w:p>
          <w:p w:rsidR="00F85899" w:rsidRPr="00986728" w:rsidRDefault="00F85899" w:rsidP="003F633C">
            <w:pPr>
              <w:pStyle w:val="a4"/>
              <w:ind w:left="0"/>
              <w:rPr>
                <w:sz w:val="28"/>
                <w:szCs w:val="28"/>
              </w:rPr>
            </w:pPr>
            <w:r w:rsidRPr="0098672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86728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4A7F89" w:rsidRDefault="00F07EF9" w:rsidP="004A7F89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675B0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</w:t>
      </w:r>
      <w:r w:rsidR="004A7F8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                                                                                     </w:t>
      </w:r>
    </w:p>
    <w:p w:rsidR="004A7F89" w:rsidRPr="007427AE" w:rsidRDefault="004A7F89" w:rsidP="004A7F89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                                                                      </w:t>
      </w:r>
      <w:r w:rsidRPr="007427A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Руководителям </w:t>
      </w:r>
      <w:proofErr w:type="gramStart"/>
      <w:r w:rsidRPr="007427AE">
        <w:rPr>
          <w:rFonts w:ascii="Times New Roman" w:hAnsi="Times New Roman" w:cs="Times New Roman"/>
          <w:b/>
          <w:bCs/>
          <w:iCs/>
          <w:sz w:val="28"/>
          <w:szCs w:val="28"/>
        </w:rPr>
        <w:t>городских</w:t>
      </w:r>
      <w:proofErr w:type="gramEnd"/>
      <w:r w:rsidRPr="007427A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, </w:t>
      </w:r>
    </w:p>
    <w:p w:rsidR="004A7F89" w:rsidRPr="007427AE" w:rsidRDefault="004A7F89" w:rsidP="004A7F89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427A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               </w:t>
      </w:r>
      <w:r w:rsidRPr="007427AE">
        <w:rPr>
          <w:rFonts w:ascii="Times New Roman" w:hAnsi="Times New Roman" w:cs="Times New Roman"/>
          <w:b/>
          <w:bCs/>
          <w:iCs/>
          <w:sz w:val="28"/>
          <w:szCs w:val="28"/>
        </w:rPr>
        <w:t>районных</w:t>
      </w:r>
      <w:r w:rsidRPr="007427A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427AE">
        <w:rPr>
          <w:rFonts w:ascii="Times New Roman" w:hAnsi="Times New Roman" w:cs="Times New Roman"/>
          <w:b/>
          <w:bCs/>
          <w:iCs/>
          <w:sz w:val="28"/>
          <w:szCs w:val="28"/>
        </w:rPr>
        <w:t>органов</w:t>
      </w:r>
    </w:p>
    <w:p w:rsidR="004A7F89" w:rsidRPr="007427AE" w:rsidRDefault="004A7F89" w:rsidP="004A7F89">
      <w:pPr>
        <w:spacing w:after="0" w:line="240" w:lineRule="auto"/>
        <w:ind w:left="482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427A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</w:t>
      </w:r>
      <w:r w:rsidRPr="007427A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управления образованием, </w:t>
      </w:r>
    </w:p>
    <w:p w:rsidR="004A7F89" w:rsidRPr="007427AE" w:rsidRDefault="004A7F89" w:rsidP="004A7F89">
      <w:pPr>
        <w:spacing w:after="0" w:line="240" w:lineRule="auto"/>
        <w:ind w:left="482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427A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7427A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республиканских          </w:t>
      </w:r>
    </w:p>
    <w:p w:rsidR="004A7F89" w:rsidRPr="007427AE" w:rsidRDefault="004A7F89" w:rsidP="004A7F89">
      <w:pPr>
        <w:spacing w:after="0" w:line="240" w:lineRule="auto"/>
        <w:ind w:left="482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427A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7427A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общеобразовательных   </w:t>
      </w:r>
    </w:p>
    <w:p w:rsidR="004A7F89" w:rsidRPr="007427AE" w:rsidRDefault="004A7F89" w:rsidP="004A7F89">
      <w:pPr>
        <w:spacing w:after="0" w:line="240" w:lineRule="auto"/>
        <w:ind w:left="482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427A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7427AE">
        <w:rPr>
          <w:rFonts w:ascii="Times New Roman" w:hAnsi="Times New Roman" w:cs="Times New Roman"/>
          <w:b/>
          <w:bCs/>
          <w:iCs/>
          <w:sz w:val="28"/>
          <w:szCs w:val="28"/>
        </w:rPr>
        <w:t>организаций</w:t>
      </w:r>
    </w:p>
    <w:p w:rsidR="004A7F89" w:rsidRPr="007427AE" w:rsidRDefault="004A7F89" w:rsidP="004A7F89">
      <w:pPr>
        <w:spacing w:after="0" w:line="240" w:lineRule="auto"/>
        <w:ind w:left="495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4A7F89" w:rsidRPr="007427AE" w:rsidRDefault="004A7F89" w:rsidP="004A7F89">
      <w:pPr>
        <w:spacing w:after="0" w:line="240" w:lineRule="auto"/>
        <w:ind w:left="495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4A7F89" w:rsidRPr="007427AE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>Крымский республиканский институт последипломного педагогического образования</w:t>
      </w:r>
      <w:r w:rsidRPr="007427AE">
        <w:rPr>
          <w:rFonts w:ascii="Times New Roman" w:hAnsi="Times New Roman" w:cs="Times New Roman"/>
          <w:bCs/>
          <w:iCs/>
          <w:sz w:val="28"/>
          <w:szCs w:val="28"/>
        </w:rPr>
        <w:t xml:space="preserve"> сообщает, что при формировании учебных планов общеобразовательных организаций Республики Крым на 2014/2015 учебный год, часы региональн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ого </w:t>
      </w:r>
      <w:r w:rsidRPr="007427AE">
        <w:rPr>
          <w:rFonts w:ascii="Times New Roman" w:hAnsi="Times New Roman" w:cs="Times New Roman"/>
          <w:bCs/>
          <w:iCs/>
          <w:sz w:val="28"/>
          <w:szCs w:val="28"/>
        </w:rPr>
        <w:t xml:space="preserve">компонента и компонента общеобразовательной организации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объеме, определенном примерными учебными планами, </w:t>
      </w:r>
      <w:r w:rsidRPr="007427AE">
        <w:rPr>
          <w:rFonts w:ascii="Times New Roman" w:hAnsi="Times New Roman" w:cs="Times New Roman"/>
          <w:bCs/>
          <w:iCs/>
          <w:sz w:val="28"/>
          <w:szCs w:val="28"/>
        </w:rPr>
        <w:t xml:space="preserve">могут использоваться </w:t>
      </w:r>
      <w:proofErr w:type="gramStart"/>
      <w:r w:rsidRPr="007427AE">
        <w:rPr>
          <w:rFonts w:ascii="Times New Roman" w:hAnsi="Times New Roman" w:cs="Times New Roman"/>
          <w:bCs/>
          <w:iCs/>
          <w:sz w:val="28"/>
          <w:szCs w:val="28"/>
        </w:rPr>
        <w:t>для</w:t>
      </w:r>
      <w:proofErr w:type="gramEnd"/>
      <w:r w:rsidRPr="007427AE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4A7F89" w:rsidRPr="007427AE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427AE">
        <w:rPr>
          <w:rFonts w:ascii="Times New Roman" w:hAnsi="Times New Roman" w:cs="Times New Roman"/>
          <w:bCs/>
          <w:iCs/>
          <w:sz w:val="28"/>
          <w:szCs w:val="28"/>
        </w:rPr>
        <w:t xml:space="preserve">- увеличения объема учебного времени на изучение отдельных учебных предметов федерального компонента базисного учебного плана,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прежде всего истории и обществознания, </w:t>
      </w:r>
      <w:r w:rsidRPr="007427AE">
        <w:rPr>
          <w:rFonts w:ascii="Times New Roman" w:hAnsi="Times New Roman" w:cs="Times New Roman"/>
          <w:bCs/>
          <w:iCs/>
          <w:sz w:val="28"/>
          <w:szCs w:val="28"/>
        </w:rPr>
        <w:t xml:space="preserve">с целью адаптации обучающихся </w:t>
      </w:r>
      <w:proofErr w:type="gramStart"/>
      <w:r w:rsidRPr="007427AE">
        <w:rPr>
          <w:rFonts w:ascii="Times New Roman" w:hAnsi="Times New Roman" w:cs="Times New Roman"/>
          <w:bCs/>
          <w:iCs/>
          <w:sz w:val="28"/>
          <w:szCs w:val="28"/>
        </w:rPr>
        <w:t>к</w:t>
      </w:r>
      <w:proofErr w:type="gramEnd"/>
      <w:r w:rsidRPr="007427A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7427AE">
        <w:rPr>
          <w:rFonts w:ascii="Times New Roman" w:hAnsi="Times New Roman" w:cs="Times New Roman"/>
          <w:bCs/>
          <w:iCs/>
          <w:sz w:val="28"/>
          <w:szCs w:val="28"/>
        </w:rPr>
        <w:t>новым</w:t>
      </w:r>
      <w:proofErr w:type="gramEnd"/>
      <w:r w:rsidRPr="007427AE">
        <w:rPr>
          <w:rFonts w:ascii="Times New Roman" w:hAnsi="Times New Roman" w:cs="Times New Roman"/>
          <w:bCs/>
          <w:iCs/>
          <w:sz w:val="28"/>
          <w:szCs w:val="28"/>
        </w:rPr>
        <w:t xml:space="preserve"> учебным программам в условиях интеграции в образовательное пространство Российской Федерации;  </w:t>
      </w:r>
    </w:p>
    <w:p w:rsidR="004A7F89" w:rsidRPr="007427AE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427AE">
        <w:rPr>
          <w:rFonts w:ascii="Times New Roman" w:hAnsi="Times New Roman" w:cs="Times New Roman"/>
          <w:bCs/>
          <w:iCs/>
          <w:sz w:val="28"/>
          <w:szCs w:val="28"/>
        </w:rPr>
        <w:t>- углубленного изучения учебных предметов федерального компонента базисного учебного плана;</w:t>
      </w:r>
    </w:p>
    <w:p w:rsidR="004A7F89" w:rsidRPr="007427AE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427AE">
        <w:rPr>
          <w:rFonts w:ascii="Times New Roman" w:hAnsi="Times New Roman" w:cs="Times New Roman"/>
          <w:bCs/>
          <w:iCs/>
          <w:sz w:val="28"/>
          <w:szCs w:val="28"/>
        </w:rPr>
        <w:t>- введения новых учебных предметов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(второй иностранный язык, черчение, астрономия и др.)</w:t>
      </w:r>
      <w:r w:rsidRPr="007427AE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4A7F89" w:rsidRPr="007427AE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427AE">
        <w:rPr>
          <w:rFonts w:ascii="Times New Roman" w:hAnsi="Times New Roman" w:cs="Times New Roman"/>
          <w:bCs/>
          <w:iCs/>
          <w:sz w:val="28"/>
          <w:szCs w:val="28"/>
        </w:rPr>
        <w:t>- проведения факультативов, курсов по выбору, индивидуальных и групповых занятий;</w:t>
      </w:r>
    </w:p>
    <w:p w:rsidR="004A7F89" w:rsidRPr="007427AE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7AE">
        <w:rPr>
          <w:rFonts w:ascii="Times New Roman" w:hAnsi="Times New Roman" w:cs="Times New Roman"/>
          <w:bCs/>
          <w:iCs/>
          <w:sz w:val="28"/>
          <w:szCs w:val="28"/>
        </w:rPr>
        <w:t xml:space="preserve">- изучения интегрированных курсов по выбору краеведческой направленности </w:t>
      </w:r>
      <w:r w:rsidRPr="007427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427AE">
        <w:rPr>
          <w:rFonts w:ascii="Times New Roman" w:hAnsi="Times New Roman" w:cs="Times New Roman"/>
          <w:sz w:val="28"/>
          <w:szCs w:val="28"/>
        </w:rPr>
        <w:t>Крымоведение</w:t>
      </w:r>
      <w:proofErr w:type="spellEnd"/>
      <w:r w:rsidRPr="007427AE">
        <w:rPr>
          <w:rFonts w:ascii="Times New Roman" w:hAnsi="Times New Roman" w:cs="Times New Roman"/>
          <w:sz w:val="28"/>
          <w:szCs w:val="28"/>
        </w:rPr>
        <w:t>» (5-6 классы), «Региональное страноведение. Крым» (8-9 классы);</w:t>
      </w:r>
    </w:p>
    <w:p w:rsidR="004A7F89" w:rsidRPr="007427AE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7AE">
        <w:rPr>
          <w:rFonts w:ascii="Times New Roman" w:hAnsi="Times New Roman" w:cs="Times New Roman"/>
          <w:sz w:val="28"/>
          <w:szCs w:val="28"/>
        </w:rPr>
        <w:lastRenderedPageBreak/>
        <w:t>- введения региональных курсов духовно-нравственной направленн</w:t>
      </w:r>
      <w:r>
        <w:rPr>
          <w:rFonts w:ascii="Times New Roman" w:hAnsi="Times New Roman" w:cs="Times New Roman"/>
          <w:sz w:val="28"/>
          <w:szCs w:val="28"/>
        </w:rPr>
        <w:t xml:space="preserve">ости </w:t>
      </w:r>
      <w:r w:rsidRPr="007427AE">
        <w:rPr>
          <w:rFonts w:ascii="Times New Roman" w:hAnsi="Times New Roman" w:cs="Times New Roman"/>
          <w:sz w:val="28"/>
          <w:szCs w:val="28"/>
        </w:rPr>
        <w:t>«Основы православной культуры Крыма»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27AE">
        <w:rPr>
          <w:rFonts w:ascii="Times New Roman" w:hAnsi="Times New Roman" w:cs="Times New Roman"/>
          <w:sz w:val="28"/>
          <w:szCs w:val="28"/>
        </w:rPr>
        <w:t xml:space="preserve"> «Основы исламской культуры Крыма»;</w:t>
      </w: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7A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427AE">
        <w:rPr>
          <w:rFonts w:ascii="Times New Roman" w:hAnsi="Times New Roman" w:cs="Times New Roman"/>
          <w:sz w:val="28"/>
          <w:szCs w:val="28"/>
        </w:rPr>
        <w:t>изучения родного (</w:t>
      </w:r>
      <w:r>
        <w:rPr>
          <w:rFonts w:ascii="Times New Roman" w:hAnsi="Times New Roman" w:cs="Times New Roman"/>
          <w:sz w:val="28"/>
          <w:szCs w:val="28"/>
        </w:rPr>
        <w:t xml:space="preserve">русского, </w:t>
      </w:r>
      <w:r w:rsidRPr="007427AE">
        <w:rPr>
          <w:rFonts w:ascii="Times New Roman" w:hAnsi="Times New Roman" w:cs="Times New Roman"/>
          <w:sz w:val="28"/>
          <w:szCs w:val="28"/>
        </w:rPr>
        <w:t>украинско</w:t>
      </w:r>
      <w:r>
        <w:rPr>
          <w:rFonts w:ascii="Times New Roman" w:hAnsi="Times New Roman" w:cs="Times New Roman"/>
          <w:sz w:val="28"/>
          <w:szCs w:val="28"/>
        </w:rPr>
        <w:t xml:space="preserve">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крымскотатарского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 языка.</w:t>
      </w:r>
    </w:p>
    <w:p w:rsidR="004A7F89" w:rsidRPr="007427AE" w:rsidRDefault="004A7F89" w:rsidP="004A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27AE">
        <w:rPr>
          <w:rFonts w:ascii="Times New Roman" w:hAnsi="Times New Roman" w:cs="Times New Roman"/>
          <w:sz w:val="28"/>
          <w:szCs w:val="28"/>
        </w:rPr>
        <w:t xml:space="preserve">С целью </w:t>
      </w:r>
      <w:r>
        <w:rPr>
          <w:rFonts w:ascii="Times New Roman" w:hAnsi="Times New Roman" w:cs="Times New Roman"/>
          <w:sz w:val="28"/>
          <w:szCs w:val="28"/>
        </w:rPr>
        <w:t xml:space="preserve">логического </w:t>
      </w:r>
      <w:r w:rsidRPr="007427AE">
        <w:rPr>
          <w:rFonts w:ascii="Times New Roman" w:hAnsi="Times New Roman" w:cs="Times New Roman"/>
          <w:sz w:val="28"/>
          <w:szCs w:val="28"/>
        </w:rPr>
        <w:t>завершения изучения курсов информатики, географии,</w:t>
      </w:r>
      <w:r>
        <w:rPr>
          <w:rFonts w:ascii="Times New Roman" w:hAnsi="Times New Roman" w:cs="Times New Roman"/>
          <w:sz w:val="28"/>
          <w:szCs w:val="28"/>
        </w:rPr>
        <w:t xml:space="preserve"> художественной культуры</w:t>
      </w:r>
      <w:r w:rsidRPr="007427AE">
        <w:rPr>
          <w:rFonts w:ascii="Times New Roman" w:hAnsi="Times New Roman" w:cs="Times New Roman"/>
          <w:sz w:val="28"/>
          <w:szCs w:val="28"/>
        </w:rPr>
        <w:t xml:space="preserve"> и технологии, начатых в основной школе, рекомендуем рассмотреть вопрос о </w:t>
      </w:r>
      <w:r>
        <w:rPr>
          <w:rFonts w:ascii="Times New Roman" w:hAnsi="Times New Roman" w:cs="Times New Roman"/>
          <w:sz w:val="28"/>
          <w:szCs w:val="28"/>
        </w:rPr>
        <w:t xml:space="preserve">возможном продолжении </w:t>
      </w:r>
      <w:r w:rsidRPr="007427AE">
        <w:rPr>
          <w:rFonts w:ascii="Times New Roman" w:hAnsi="Times New Roman" w:cs="Times New Roman"/>
          <w:sz w:val="28"/>
          <w:szCs w:val="28"/>
        </w:rPr>
        <w:t xml:space="preserve">изучения </w:t>
      </w:r>
      <w:r>
        <w:rPr>
          <w:rFonts w:ascii="Times New Roman" w:hAnsi="Times New Roman" w:cs="Times New Roman"/>
          <w:sz w:val="28"/>
          <w:szCs w:val="28"/>
        </w:rPr>
        <w:t xml:space="preserve">данных учебных предметов </w:t>
      </w:r>
      <w:r w:rsidRPr="007427AE">
        <w:rPr>
          <w:rFonts w:ascii="Times New Roman" w:hAnsi="Times New Roman" w:cs="Times New Roman"/>
          <w:sz w:val="28"/>
          <w:szCs w:val="28"/>
        </w:rPr>
        <w:t>в старшей шк</w:t>
      </w:r>
      <w:r>
        <w:rPr>
          <w:rFonts w:ascii="Times New Roman" w:hAnsi="Times New Roman" w:cs="Times New Roman"/>
          <w:sz w:val="28"/>
          <w:szCs w:val="28"/>
        </w:rPr>
        <w:t>оле, используя соответствующие примерные учебные планы профильного обучения или универсального профиля.</w:t>
      </w:r>
    </w:p>
    <w:p w:rsidR="004A7F89" w:rsidRPr="007427AE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F89" w:rsidRPr="007427AE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И.о. ректора</w:t>
      </w:r>
      <w:r w:rsidRPr="007427A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А.Н.Рудяков</w:t>
      </w: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F89" w:rsidRPr="00FD3ABC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E1E53">
        <w:rPr>
          <w:rFonts w:ascii="Times New Roman" w:hAnsi="Times New Roman" w:cs="Times New Roman"/>
          <w:sz w:val="20"/>
          <w:szCs w:val="20"/>
        </w:rPr>
        <w:t>Гуцол</w:t>
      </w:r>
      <w:proofErr w:type="spellEnd"/>
    </w:p>
    <w:p w:rsidR="004A7F89" w:rsidRPr="00EE1E53" w:rsidRDefault="004A7F89" w:rsidP="004A7F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E53">
        <w:rPr>
          <w:rFonts w:ascii="Times New Roman" w:hAnsi="Times New Roman" w:cs="Times New Roman"/>
          <w:sz w:val="20"/>
          <w:szCs w:val="20"/>
        </w:rPr>
        <w:t>274515</w:t>
      </w:r>
    </w:p>
    <w:p w:rsidR="00115A35" w:rsidRPr="00A50157" w:rsidRDefault="00115A35" w:rsidP="00F07EF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15A35" w:rsidRPr="00A50157" w:rsidSect="00AD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9772E"/>
    <w:multiLevelType w:val="hybridMultilevel"/>
    <w:tmpl w:val="FD509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A339B3"/>
    <w:multiLevelType w:val="hybridMultilevel"/>
    <w:tmpl w:val="AB128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72FB0"/>
    <w:multiLevelType w:val="hybridMultilevel"/>
    <w:tmpl w:val="53822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applyBreakingRules/>
    <w:useFELayout/>
  </w:compat>
  <w:rsids>
    <w:rsidRoot w:val="00F85899"/>
    <w:rsid w:val="00086822"/>
    <w:rsid w:val="00115A35"/>
    <w:rsid w:val="00137419"/>
    <w:rsid w:val="001F60A1"/>
    <w:rsid w:val="00312D7F"/>
    <w:rsid w:val="0034641D"/>
    <w:rsid w:val="004A4977"/>
    <w:rsid w:val="004A7F89"/>
    <w:rsid w:val="005160E9"/>
    <w:rsid w:val="006234F5"/>
    <w:rsid w:val="007027AC"/>
    <w:rsid w:val="007233EF"/>
    <w:rsid w:val="007512E6"/>
    <w:rsid w:val="007E2DCF"/>
    <w:rsid w:val="00826EFD"/>
    <w:rsid w:val="008675B0"/>
    <w:rsid w:val="00876CC5"/>
    <w:rsid w:val="008F6111"/>
    <w:rsid w:val="00A02D46"/>
    <w:rsid w:val="00A50157"/>
    <w:rsid w:val="00A745B3"/>
    <w:rsid w:val="00A93E2F"/>
    <w:rsid w:val="00AD110F"/>
    <w:rsid w:val="00BD629D"/>
    <w:rsid w:val="00BE7189"/>
    <w:rsid w:val="00C13AE2"/>
    <w:rsid w:val="00D54AFB"/>
    <w:rsid w:val="00D8315F"/>
    <w:rsid w:val="00DC421F"/>
    <w:rsid w:val="00E25722"/>
    <w:rsid w:val="00E64535"/>
    <w:rsid w:val="00F00395"/>
    <w:rsid w:val="00F07EF9"/>
    <w:rsid w:val="00F7344E"/>
    <w:rsid w:val="00F8272F"/>
    <w:rsid w:val="00F85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85899"/>
    <w:rPr>
      <w:color w:val="0000FF"/>
      <w:u w:val="single"/>
    </w:rPr>
  </w:style>
  <w:style w:type="paragraph" w:styleId="a4">
    <w:name w:val="Body Text Indent"/>
    <w:basedOn w:val="a"/>
    <w:link w:val="a5"/>
    <w:rsid w:val="00F85899"/>
    <w:pPr>
      <w:spacing w:after="0" w:line="240" w:lineRule="auto"/>
      <w:ind w:left="5130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5">
    <w:name w:val="Основной текст с отступом Знак"/>
    <w:basedOn w:val="a0"/>
    <w:link w:val="a4"/>
    <w:rsid w:val="00F85899"/>
    <w:rPr>
      <w:rFonts w:ascii="Times New Roman" w:eastAsia="Times New Roman" w:hAnsi="Times New Roman" w:cs="Times New Roman"/>
      <w:sz w:val="26"/>
      <w:szCs w:val="24"/>
    </w:rPr>
  </w:style>
  <w:style w:type="paragraph" w:styleId="a6">
    <w:name w:val="List Paragraph"/>
    <w:basedOn w:val="a"/>
    <w:uiPriority w:val="34"/>
    <w:qFormat/>
    <w:rsid w:val="00D8315F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F60A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7">
    <w:name w:val="Table Grid"/>
    <w:basedOn w:val="a1"/>
    <w:uiPriority w:val="59"/>
    <w:rsid w:val="00F07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krippo.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03457-38CE-4146-8B92-53AA88E5A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AsusNout</cp:lastModifiedBy>
  <cp:revision>19</cp:revision>
  <cp:lastPrinted>2014-05-14T07:25:00Z</cp:lastPrinted>
  <dcterms:created xsi:type="dcterms:W3CDTF">2014-05-14T06:04:00Z</dcterms:created>
  <dcterms:modified xsi:type="dcterms:W3CDTF">2014-06-23T10:24:00Z</dcterms:modified>
</cp:coreProperties>
</file>