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1C35B6" w14:textId="77777777" w:rsidR="00664148" w:rsidRPr="0044646A" w:rsidRDefault="00664148" w:rsidP="0044646A">
      <w:pPr>
        <w:spacing w:after="0" w:line="240" w:lineRule="auto"/>
        <w:ind w:right="-285"/>
        <w:jc w:val="center"/>
        <w:rPr>
          <w:rFonts w:ascii="Times New Roman" w:eastAsia="Calibri" w:hAnsi="Times New Roman" w:cs="Times New Roman"/>
          <w:b/>
          <w:bCs/>
          <w:sz w:val="24"/>
          <w:szCs w:val="24"/>
          <w:lang w:eastAsia="ru-RU"/>
        </w:rPr>
      </w:pPr>
      <w:r w:rsidRPr="0044646A">
        <w:rPr>
          <w:rFonts w:ascii="Times New Roman" w:eastAsia="Calibri" w:hAnsi="Times New Roman" w:cs="Times New Roman"/>
          <w:b/>
          <w:bCs/>
          <w:sz w:val="24"/>
          <w:szCs w:val="24"/>
          <w:lang w:eastAsia="ru-RU"/>
        </w:rPr>
        <w:t>Требования к организации и проведению</w:t>
      </w:r>
    </w:p>
    <w:p w14:paraId="0845629C" w14:textId="16EC9DCF" w:rsidR="00664148" w:rsidRPr="0044646A" w:rsidRDefault="00C47FEE" w:rsidP="0044646A">
      <w:pPr>
        <w:spacing w:after="0" w:line="240" w:lineRule="auto"/>
        <w:ind w:right="-285"/>
        <w:jc w:val="center"/>
        <w:rPr>
          <w:rFonts w:ascii="Times New Roman" w:eastAsia="Calibri" w:hAnsi="Times New Roman" w:cs="Times New Roman"/>
          <w:b/>
          <w:bCs/>
          <w:sz w:val="24"/>
          <w:szCs w:val="24"/>
          <w:lang w:eastAsia="ru-RU"/>
        </w:rPr>
      </w:pPr>
      <w:r>
        <w:rPr>
          <w:rFonts w:ascii="Times New Roman" w:eastAsia="Calibri" w:hAnsi="Times New Roman" w:cs="Times New Roman"/>
          <w:b/>
          <w:bCs/>
          <w:sz w:val="24"/>
          <w:szCs w:val="24"/>
          <w:lang w:eastAsia="ru-RU"/>
        </w:rPr>
        <w:t>муниципального этапа</w:t>
      </w:r>
      <w:r w:rsidR="00664148" w:rsidRPr="0044646A">
        <w:rPr>
          <w:rFonts w:ascii="Times New Roman" w:eastAsia="Calibri" w:hAnsi="Times New Roman" w:cs="Times New Roman"/>
          <w:b/>
          <w:bCs/>
          <w:sz w:val="24"/>
          <w:szCs w:val="24"/>
          <w:lang w:eastAsia="ru-RU"/>
        </w:rPr>
        <w:t xml:space="preserve"> всероссийской олимпиады  </w:t>
      </w:r>
    </w:p>
    <w:p w14:paraId="68E4A5D4" w14:textId="7527560D" w:rsidR="00664148" w:rsidRPr="0044646A" w:rsidRDefault="00664148" w:rsidP="0044646A">
      <w:pPr>
        <w:spacing w:after="0" w:line="240" w:lineRule="auto"/>
        <w:ind w:right="-285"/>
        <w:jc w:val="center"/>
        <w:rPr>
          <w:rFonts w:ascii="Times New Roman" w:eastAsia="Calibri" w:hAnsi="Times New Roman" w:cs="Times New Roman"/>
          <w:b/>
          <w:bCs/>
          <w:sz w:val="24"/>
          <w:szCs w:val="24"/>
          <w:lang w:eastAsia="ru-RU"/>
        </w:rPr>
      </w:pPr>
      <w:r w:rsidRPr="0044646A">
        <w:rPr>
          <w:rFonts w:ascii="Times New Roman" w:eastAsia="Calibri" w:hAnsi="Times New Roman" w:cs="Times New Roman"/>
          <w:b/>
          <w:bCs/>
          <w:sz w:val="24"/>
          <w:szCs w:val="24"/>
          <w:lang w:eastAsia="ru-RU"/>
        </w:rPr>
        <w:t>школьников по английскому языку в 20</w:t>
      </w:r>
      <w:r w:rsidR="00260BFA" w:rsidRPr="0044646A">
        <w:rPr>
          <w:rFonts w:ascii="Times New Roman" w:eastAsia="Calibri" w:hAnsi="Times New Roman" w:cs="Times New Roman"/>
          <w:b/>
          <w:bCs/>
          <w:sz w:val="24"/>
          <w:szCs w:val="24"/>
          <w:lang w:eastAsia="ru-RU"/>
        </w:rPr>
        <w:t>2</w:t>
      </w:r>
      <w:r w:rsidR="00253F62">
        <w:rPr>
          <w:rFonts w:ascii="Times New Roman" w:eastAsia="Calibri" w:hAnsi="Times New Roman" w:cs="Times New Roman"/>
          <w:b/>
          <w:bCs/>
          <w:sz w:val="24"/>
          <w:szCs w:val="24"/>
          <w:lang w:eastAsia="ru-RU"/>
        </w:rPr>
        <w:t>6</w:t>
      </w:r>
      <w:r w:rsidRPr="0044646A">
        <w:rPr>
          <w:rFonts w:ascii="Times New Roman" w:eastAsia="Calibri" w:hAnsi="Times New Roman" w:cs="Times New Roman"/>
          <w:b/>
          <w:bCs/>
          <w:sz w:val="24"/>
          <w:szCs w:val="24"/>
          <w:lang w:eastAsia="ru-RU"/>
        </w:rPr>
        <w:t>/20</w:t>
      </w:r>
      <w:r w:rsidR="00260BFA" w:rsidRPr="0044646A">
        <w:rPr>
          <w:rFonts w:ascii="Times New Roman" w:eastAsia="Calibri" w:hAnsi="Times New Roman" w:cs="Times New Roman"/>
          <w:b/>
          <w:bCs/>
          <w:sz w:val="24"/>
          <w:szCs w:val="24"/>
          <w:lang w:eastAsia="ru-RU"/>
        </w:rPr>
        <w:t>2</w:t>
      </w:r>
      <w:r w:rsidR="00253F62">
        <w:rPr>
          <w:rFonts w:ascii="Times New Roman" w:eastAsia="Calibri" w:hAnsi="Times New Roman" w:cs="Times New Roman"/>
          <w:b/>
          <w:bCs/>
          <w:sz w:val="24"/>
          <w:szCs w:val="24"/>
          <w:lang w:eastAsia="ru-RU"/>
        </w:rPr>
        <w:t>7</w:t>
      </w:r>
      <w:r w:rsidRPr="0044646A">
        <w:rPr>
          <w:rFonts w:ascii="Times New Roman" w:eastAsia="Calibri" w:hAnsi="Times New Roman" w:cs="Times New Roman"/>
          <w:b/>
          <w:bCs/>
          <w:sz w:val="24"/>
          <w:szCs w:val="24"/>
          <w:lang w:eastAsia="ru-RU"/>
        </w:rPr>
        <w:t xml:space="preserve"> учебном году</w:t>
      </w:r>
    </w:p>
    <w:p w14:paraId="26BAA7D5" w14:textId="77777777" w:rsidR="00664148" w:rsidRPr="0044646A" w:rsidRDefault="00664148" w:rsidP="0044646A">
      <w:pPr>
        <w:spacing w:after="0" w:line="240" w:lineRule="auto"/>
        <w:ind w:right="-285"/>
        <w:jc w:val="center"/>
        <w:rPr>
          <w:rFonts w:ascii="Times New Roman" w:eastAsia="Calibri" w:hAnsi="Times New Roman" w:cs="Times New Roman"/>
          <w:b/>
          <w:bCs/>
          <w:sz w:val="24"/>
          <w:szCs w:val="24"/>
          <w:lang w:eastAsia="ru-RU"/>
        </w:rPr>
      </w:pPr>
    </w:p>
    <w:p w14:paraId="6DBAB6C3" w14:textId="793E1295" w:rsidR="00DE41F6" w:rsidRPr="0044646A" w:rsidRDefault="00DE41F6" w:rsidP="0044646A">
      <w:pPr>
        <w:pStyle w:val="a3"/>
        <w:numPr>
          <w:ilvl w:val="1"/>
          <w:numId w:val="1"/>
        </w:numPr>
        <w:tabs>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 xml:space="preserve">Для обеспечения комплексного характера проверки уровня коммуникативной компетенции участников </w:t>
      </w:r>
      <w:r w:rsidR="00B70A4F" w:rsidRPr="0044646A">
        <w:rPr>
          <w:rFonts w:ascii="Times New Roman" w:hAnsi="Times New Roman" w:cs="Times New Roman"/>
          <w:sz w:val="24"/>
          <w:szCs w:val="24"/>
        </w:rPr>
        <w:t xml:space="preserve">муниципальный </w:t>
      </w:r>
      <w:r w:rsidR="00427A4B" w:rsidRPr="0044646A">
        <w:rPr>
          <w:rFonts w:ascii="Times New Roman" w:hAnsi="Times New Roman" w:cs="Times New Roman"/>
          <w:sz w:val="24"/>
          <w:szCs w:val="24"/>
        </w:rPr>
        <w:t>этап олимпиады</w:t>
      </w:r>
      <w:r w:rsidRPr="0044646A">
        <w:rPr>
          <w:rFonts w:ascii="Times New Roman" w:hAnsi="Times New Roman" w:cs="Times New Roman"/>
          <w:sz w:val="24"/>
          <w:szCs w:val="24"/>
        </w:rPr>
        <w:t xml:space="preserve"> </w:t>
      </w:r>
      <w:r w:rsidR="00877327" w:rsidRPr="0044646A">
        <w:rPr>
          <w:rFonts w:ascii="Times New Roman" w:hAnsi="Times New Roman" w:cs="Times New Roman"/>
          <w:sz w:val="24"/>
          <w:szCs w:val="24"/>
        </w:rPr>
        <w:t>проводить</w:t>
      </w:r>
      <w:r w:rsidR="00877327">
        <w:rPr>
          <w:rFonts w:ascii="Times New Roman" w:hAnsi="Times New Roman" w:cs="Times New Roman"/>
          <w:sz w:val="24"/>
          <w:szCs w:val="24"/>
        </w:rPr>
        <w:t>ся</w:t>
      </w:r>
      <w:r w:rsidR="00877327" w:rsidRPr="0044646A">
        <w:rPr>
          <w:rFonts w:ascii="Times New Roman" w:hAnsi="Times New Roman" w:cs="Times New Roman"/>
          <w:sz w:val="24"/>
          <w:szCs w:val="24"/>
        </w:rPr>
        <w:t xml:space="preserve"> </w:t>
      </w:r>
      <w:r w:rsidRPr="0044646A">
        <w:rPr>
          <w:rFonts w:ascii="Times New Roman" w:hAnsi="Times New Roman" w:cs="Times New Roman"/>
          <w:sz w:val="24"/>
          <w:szCs w:val="24"/>
        </w:rPr>
        <w:t>по пяти конкурсам:</w:t>
      </w:r>
    </w:p>
    <w:p w14:paraId="2F024476" w14:textId="77777777" w:rsidR="00DE41F6" w:rsidRPr="0044646A" w:rsidRDefault="00DE41F6" w:rsidP="0044646A">
      <w:pPr>
        <w:pStyle w:val="a3"/>
        <w:numPr>
          <w:ilvl w:val="0"/>
          <w:numId w:val="2"/>
        </w:numPr>
        <w:tabs>
          <w:tab w:val="left" w:pos="993"/>
        </w:tabs>
        <w:spacing w:after="0" w:line="240" w:lineRule="auto"/>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конкурс понимания устной речи (Listening)</w:t>
      </w:r>
    </w:p>
    <w:p w14:paraId="050932D2" w14:textId="77777777" w:rsidR="00DE41F6" w:rsidRPr="0044646A" w:rsidRDefault="00DE41F6" w:rsidP="0044646A">
      <w:pPr>
        <w:pStyle w:val="a3"/>
        <w:numPr>
          <w:ilvl w:val="0"/>
          <w:numId w:val="2"/>
        </w:numPr>
        <w:tabs>
          <w:tab w:val="left" w:pos="993"/>
        </w:tabs>
        <w:spacing w:after="0" w:line="240" w:lineRule="auto"/>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конкурс понимания письменной речи (Reading)</w:t>
      </w:r>
    </w:p>
    <w:p w14:paraId="4CEF4E7F" w14:textId="77777777" w:rsidR="00DE41F6" w:rsidRPr="0044646A" w:rsidRDefault="00DE41F6" w:rsidP="0044646A">
      <w:pPr>
        <w:pStyle w:val="a3"/>
        <w:numPr>
          <w:ilvl w:val="0"/>
          <w:numId w:val="2"/>
        </w:numPr>
        <w:tabs>
          <w:tab w:val="left" w:pos="993"/>
        </w:tabs>
        <w:spacing w:after="0" w:line="240" w:lineRule="auto"/>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лексико-грамматический тест (Use of English)</w:t>
      </w:r>
    </w:p>
    <w:p w14:paraId="13A33E6C" w14:textId="77777777" w:rsidR="00DE41F6" w:rsidRPr="0044646A" w:rsidRDefault="00DE41F6" w:rsidP="0044646A">
      <w:pPr>
        <w:pStyle w:val="a3"/>
        <w:numPr>
          <w:ilvl w:val="0"/>
          <w:numId w:val="2"/>
        </w:numPr>
        <w:tabs>
          <w:tab w:val="left" w:pos="993"/>
        </w:tabs>
        <w:spacing w:after="0" w:line="240" w:lineRule="auto"/>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конкурс письменной речи (Writing)</w:t>
      </w:r>
    </w:p>
    <w:p w14:paraId="789E785E" w14:textId="00578490" w:rsidR="004A451F" w:rsidRPr="0044646A" w:rsidRDefault="00DE41F6" w:rsidP="0044646A">
      <w:pPr>
        <w:pStyle w:val="a3"/>
        <w:numPr>
          <w:ilvl w:val="0"/>
          <w:numId w:val="2"/>
        </w:numPr>
        <w:tabs>
          <w:tab w:val="left" w:pos="993"/>
        </w:tabs>
        <w:spacing w:after="0" w:line="240" w:lineRule="auto"/>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 xml:space="preserve">конкурс устной речи (Speaking) </w:t>
      </w:r>
    </w:p>
    <w:p w14:paraId="11356E1A" w14:textId="69694B55" w:rsidR="00AC4748" w:rsidRPr="00C47FEE" w:rsidRDefault="00AC4748" w:rsidP="00C47FEE">
      <w:pPr>
        <w:pStyle w:val="a3"/>
        <w:numPr>
          <w:ilvl w:val="1"/>
          <w:numId w:val="1"/>
        </w:numPr>
        <w:tabs>
          <w:tab w:val="left" w:pos="993"/>
        </w:tabs>
        <w:spacing w:after="0"/>
        <w:ind w:left="284" w:right="-285" w:firstLine="567"/>
        <w:jc w:val="both"/>
        <w:rPr>
          <w:rFonts w:ascii="Times New Roman" w:hAnsi="Times New Roman" w:cs="Times New Roman"/>
          <w:i/>
          <w:iCs/>
          <w:sz w:val="24"/>
          <w:szCs w:val="24"/>
        </w:rPr>
      </w:pPr>
      <w:r w:rsidRPr="00C47FEE">
        <w:rPr>
          <w:rFonts w:ascii="Times New Roman" w:hAnsi="Times New Roman" w:cs="Times New Roman"/>
          <w:i/>
          <w:iCs/>
          <w:sz w:val="24"/>
          <w:szCs w:val="24"/>
        </w:rPr>
        <w:t xml:space="preserve">Уровень сложности заданий </w:t>
      </w:r>
      <w:r w:rsidR="00E50FA7" w:rsidRPr="00C47FEE">
        <w:rPr>
          <w:rFonts w:ascii="Times New Roman" w:hAnsi="Times New Roman" w:cs="Times New Roman"/>
          <w:i/>
          <w:iCs/>
          <w:sz w:val="24"/>
          <w:szCs w:val="24"/>
        </w:rPr>
        <w:t>муниципального этапа</w:t>
      </w:r>
    </w:p>
    <w:p w14:paraId="6E35C24D" w14:textId="7391E77B" w:rsidR="00AC4748" w:rsidRPr="0044646A" w:rsidRDefault="00166ABE" w:rsidP="0044646A">
      <w:pPr>
        <w:tabs>
          <w:tab w:val="left" w:pos="993"/>
        </w:tabs>
        <w:spacing w:after="0"/>
        <w:ind w:left="284" w:right="-285"/>
        <w:jc w:val="both"/>
        <w:rPr>
          <w:rFonts w:ascii="Times New Roman" w:hAnsi="Times New Roman" w:cs="Times New Roman"/>
          <w:sz w:val="24"/>
          <w:szCs w:val="24"/>
        </w:rPr>
      </w:pPr>
      <w:r w:rsidRPr="0044646A">
        <w:rPr>
          <w:rFonts w:ascii="Times New Roman" w:hAnsi="Times New Roman" w:cs="Times New Roman"/>
          <w:sz w:val="24"/>
          <w:szCs w:val="24"/>
        </w:rPr>
        <w:tab/>
      </w:r>
      <w:r w:rsidR="00F75C66">
        <w:rPr>
          <w:rFonts w:ascii="Times New Roman" w:hAnsi="Times New Roman" w:cs="Times New Roman"/>
          <w:sz w:val="24"/>
          <w:szCs w:val="24"/>
        </w:rPr>
        <w:t>Олимпиадные задания</w:t>
      </w:r>
      <w:r w:rsidR="00464FB3">
        <w:rPr>
          <w:rFonts w:ascii="Times New Roman" w:hAnsi="Times New Roman" w:cs="Times New Roman"/>
          <w:sz w:val="24"/>
          <w:szCs w:val="24"/>
        </w:rPr>
        <w:t xml:space="preserve"> для муниципального этапа включают </w:t>
      </w:r>
      <w:r w:rsidR="00AC4748" w:rsidRPr="0044646A">
        <w:rPr>
          <w:rFonts w:ascii="Times New Roman" w:hAnsi="Times New Roman" w:cs="Times New Roman"/>
          <w:sz w:val="24"/>
          <w:szCs w:val="24"/>
        </w:rPr>
        <w:t>два пакета заданий разного уровня сложности:</w:t>
      </w:r>
    </w:p>
    <w:p w14:paraId="1F6BED8D" w14:textId="24E75A87" w:rsidR="00AC4748" w:rsidRPr="0044646A" w:rsidRDefault="00166ABE" w:rsidP="0044646A">
      <w:pPr>
        <w:tabs>
          <w:tab w:val="left" w:pos="993"/>
        </w:tabs>
        <w:spacing w:after="0"/>
        <w:ind w:left="284" w:right="-285"/>
        <w:jc w:val="both"/>
        <w:rPr>
          <w:rFonts w:ascii="Times New Roman" w:hAnsi="Times New Roman" w:cs="Times New Roman"/>
          <w:sz w:val="24"/>
          <w:szCs w:val="24"/>
        </w:rPr>
      </w:pPr>
      <w:r w:rsidRPr="0044646A">
        <w:rPr>
          <w:rFonts w:ascii="Times New Roman" w:hAnsi="Times New Roman" w:cs="Times New Roman"/>
          <w:sz w:val="24"/>
          <w:szCs w:val="24"/>
        </w:rPr>
        <w:tab/>
      </w:r>
      <w:r w:rsidR="00AC4748" w:rsidRPr="0044646A">
        <w:rPr>
          <w:rFonts w:ascii="Times New Roman" w:hAnsi="Times New Roman" w:cs="Times New Roman"/>
          <w:sz w:val="24"/>
          <w:szCs w:val="24"/>
        </w:rPr>
        <w:t xml:space="preserve">для 7-8 классов - уровень сложности заданий (B1 – B1+) определяется предметно-методической комиссией регионального этапа Олимпиады, </w:t>
      </w:r>
    </w:p>
    <w:p w14:paraId="0A84EB28" w14:textId="5A88A670" w:rsidR="00CC260F" w:rsidRPr="0044646A" w:rsidRDefault="00166ABE" w:rsidP="0044646A">
      <w:pPr>
        <w:tabs>
          <w:tab w:val="left" w:pos="993"/>
        </w:tabs>
        <w:spacing w:after="0"/>
        <w:ind w:left="284" w:right="-285"/>
        <w:jc w:val="both"/>
        <w:rPr>
          <w:rFonts w:ascii="Times New Roman" w:hAnsi="Times New Roman" w:cs="Times New Roman"/>
          <w:sz w:val="24"/>
          <w:szCs w:val="24"/>
        </w:rPr>
      </w:pPr>
      <w:r w:rsidRPr="0044646A">
        <w:rPr>
          <w:rFonts w:ascii="Times New Roman" w:hAnsi="Times New Roman" w:cs="Times New Roman"/>
          <w:sz w:val="24"/>
          <w:szCs w:val="24"/>
        </w:rPr>
        <w:tab/>
      </w:r>
      <w:r w:rsidR="00AC4748" w:rsidRPr="0044646A">
        <w:rPr>
          <w:rFonts w:ascii="Times New Roman" w:hAnsi="Times New Roman" w:cs="Times New Roman"/>
          <w:sz w:val="24"/>
          <w:szCs w:val="24"/>
        </w:rPr>
        <w:t>для 9 - 11 классов - уровень сложности заданий (B2 – B2+</w:t>
      </w:r>
      <w:r w:rsidR="001B00FE" w:rsidRPr="0044646A">
        <w:rPr>
          <w:rFonts w:ascii="Times New Roman" w:hAnsi="Times New Roman" w:cs="Times New Roman"/>
          <w:sz w:val="24"/>
          <w:szCs w:val="24"/>
        </w:rPr>
        <w:t>) определяется</w:t>
      </w:r>
      <w:r w:rsidR="00AC4748" w:rsidRPr="0044646A">
        <w:rPr>
          <w:rFonts w:ascii="Times New Roman" w:hAnsi="Times New Roman" w:cs="Times New Roman"/>
          <w:sz w:val="24"/>
          <w:szCs w:val="24"/>
        </w:rPr>
        <w:t xml:space="preserve"> предметно- методической комиссией регионального этапа Олимпиады.</w:t>
      </w:r>
    </w:p>
    <w:p w14:paraId="283E0219" w14:textId="77777777" w:rsidR="009211C5" w:rsidRPr="0044646A" w:rsidRDefault="009211C5" w:rsidP="007C2F3C">
      <w:pPr>
        <w:pStyle w:val="a3"/>
        <w:numPr>
          <w:ilvl w:val="1"/>
          <w:numId w:val="1"/>
        </w:numPr>
        <w:tabs>
          <w:tab w:val="left" w:pos="851"/>
          <w:tab w:val="left" w:pos="993"/>
        </w:tabs>
        <w:spacing w:after="0"/>
        <w:ind w:left="851" w:right="-285" w:firstLine="0"/>
        <w:jc w:val="both"/>
        <w:rPr>
          <w:rFonts w:ascii="Times New Roman" w:hAnsi="Times New Roman" w:cs="Times New Roman"/>
          <w:sz w:val="24"/>
          <w:szCs w:val="24"/>
        </w:rPr>
      </w:pPr>
      <w:r w:rsidRPr="0044646A">
        <w:rPr>
          <w:rFonts w:ascii="Times New Roman" w:hAnsi="Times New Roman" w:cs="Times New Roman"/>
          <w:sz w:val="24"/>
          <w:szCs w:val="24"/>
        </w:rPr>
        <w:t>Время выполнения заданий четырех письменных конкурсов</w:t>
      </w:r>
    </w:p>
    <w:p w14:paraId="42E01134" w14:textId="4BF0035A" w:rsidR="009211C5" w:rsidRPr="0044646A" w:rsidRDefault="00166ABE" w:rsidP="003A1D24">
      <w:pPr>
        <w:pStyle w:val="a3"/>
        <w:tabs>
          <w:tab w:val="left" w:pos="851"/>
          <w:tab w:val="left" w:pos="993"/>
        </w:tabs>
        <w:spacing w:after="0"/>
        <w:ind w:left="284" w:right="-285"/>
        <w:jc w:val="both"/>
        <w:rPr>
          <w:rFonts w:ascii="Times New Roman" w:hAnsi="Times New Roman" w:cs="Times New Roman"/>
          <w:sz w:val="24"/>
          <w:szCs w:val="24"/>
        </w:rPr>
      </w:pPr>
      <w:r w:rsidRPr="0044646A">
        <w:rPr>
          <w:rFonts w:ascii="Times New Roman" w:hAnsi="Times New Roman" w:cs="Times New Roman"/>
          <w:sz w:val="24"/>
          <w:szCs w:val="24"/>
        </w:rPr>
        <w:tab/>
      </w:r>
      <w:r w:rsidRPr="0044646A">
        <w:rPr>
          <w:rFonts w:ascii="Times New Roman" w:hAnsi="Times New Roman" w:cs="Times New Roman"/>
          <w:sz w:val="24"/>
          <w:szCs w:val="24"/>
        </w:rPr>
        <w:tab/>
      </w:r>
      <w:r w:rsidR="009211C5" w:rsidRPr="0044646A">
        <w:rPr>
          <w:rFonts w:ascii="Times New Roman" w:hAnsi="Times New Roman" w:cs="Times New Roman"/>
          <w:sz w:val="24"/>
          <w:szCs w:val="24"/>
        </w:rPr>
        <w:t>для 7-8 классов – от 60 до 90 минут</w:t>
      </w:r>
    </w:p>
    <w:p w14:paraId="2900C871" w14:textId="1C3E6787" w:rsidR="00AC4748" w:rsidRPr="0044646A" w:rsidRDefault="00166ABE" w:rsidP="0044646A">
      <w:pPr>
        <w:pStyle w:val="a3"/>
        <w:tabs>
          <w:tab w:val="left" w:pos="851"/>
          <w:tab w:val="left" w:pos="993"/>
        </w:tabs>
        <w:spacing w:after="0"/>
        <w:ind w:left="284" w:right="-285"/>
        <w:rPr>
          <w:rFonts w:ascii="Times New Roman" w:hAnsi="Times New Roman" w:cs="Times New Roman"/>
          <w:sz w:val="24"/>
          <w:szCs w:val="24"/>
        </w:rPr>
      </w:pPr>
      <w:r w:rsidRPr="0044646A">
        <w:rPr>
          <w:rFonts w:ascii="Times New Roman" w:hAnsi="Times New Roman" w:cs="Times New Roman"/>
          <w:sz w:val="24"/>
          <w:szCs w:val="24"/>
        </w:rPr>
        <w:tab/>
      </w:r>
      <w:r w:rsidR="00D954A5">
        <w:rPr>
          <w:rFonts w:ascii="Times New Roman" w:hAnsi="Times New Roman" w:cs="Times New Roman"/>
          <w:sz w:val="24"/>
          <w:szCs w:val="24"/>
        </w:rPr>
        <w:t xml:space="preserve">  </w:t>
      </w:r>
      <w:r w:rsidR="009211C5" w:rsidRPr="0044646A">
        <w:rPr>
          <w:rFonts w:ascii="Times New Roman" w:hAnsi="Times New Roman" w:cs="Times New Roman"/>
          <w:sz w:val="24"/>
          <w:szCs w:val="24"/>
        </w:rPr>
        <w:t>для 9-11 классов – от 90 до 120 минут</w:t>
      </w:r>
    </w:p>
    <w:p w14:paraId="5EE124D0" w14:textId="77777777" w:rsidR="00464FB3" w:rsidRDefault="00166ABE" w:rsidP="00464FB3">
      <w:pPr>
        <w:pStyle w:val="a3"/>
        <w:tabs>
          <w:tab w:val="left" w:pos="851"/>
          <w:tab w:val="left" w:pos="993"/>
        </w:tabs>
        <w:spacing w:after="0"/>
        <w:ind w:left="284" w:right="-285"/>
        <w:jc w:val="both"/>
        <w:rPr>
          <w:rFonts w:ascii="Times New Roman" w:hAnsi="Times New Roman" w:cs="Times New Roman"/>
          <w:sz w:val="24"/>
          <w:szCs w:val="24"/>
        </w:rPr>
      </w:pPr>
      <w:r w:rsidRPr="0044646A">
        <w:rPr>
          <w:rFonts w:ascii="Times New Roman" w:hAnsi="Times New Roman" w:cs="Times New Roman"/>
          <w:sz w:val="24"/>
          <w:szCs w:val="24"/>
        </w:rPr>
        <w:tab/>
      </w:r>
      <w:r w:rsidR="008D29B7" w:rsidRPr="0044646A">
        <w:rPr>
          <w:rFonts w:ascii="Times New Roman" w:hAnsi="Times New Roman" w:cs="Times New Roman"/>
          <w:sz w:val="24"/>
          <w:szCs w:val="24"/>
        </w:rPr>
        <w:t>Тексты, которые служат ос</w:t>
      </w:r>
      <w:r w:rsidR="00464FB3">
        <w:rPr>
          <w:rFonts w:ascii="Times New Roman" w:hAnsi="Times New Roman" w:cs="Times New Roman"/>
          <w:sz w:val="24"/>
          <w:szCs w:val="24"/>
        </w:rPr>
        <w:t>новой для составления заданий, удовлетворяют следующим требованиям: современные</w:t>
      </w:r>
      <w:r w:rsidR="008D29B7" w:rsidRPr="0044646A">
        <w:rPr>
          <w:rFonts w:ascii="Times New Roman" w:hAnsi="Times New Roman" w:cs="Times New Roman"/>
          <w:sz w:val="24"/>
          <w:szCs w:val="24"/>
        </w:rPr>
        <w:t>, аутентичны</w:t>
      </w:r>
      <w:r w:rsidR="00464FB3">
        <w:rPr>
          <w:rFonts w:ascii="Times New Roman" w:hAnsi="Times New Roman" w:cs="Times New Roman"/>
          <w:sz w:val="24"/>
          <w:szCs w:val="24"/>
        </w:rPr>
        <w:t>е</w:t>
      </w:r>
      <w:r w:rsidR="008D29B7" w:rsidRPr="0044646A">
        <w:rPr>
          <w:rFonts w:ascii="Times New Roman" w:hAnsi="Times New Roman" w:cs="Times New Roman"/>
          <w:sz w:val="24"/>
          <w:szCs w:val="24"/>
        </w:rPr>
        <w:t>, тематич</w:t>
      </w:r>
      <w:r w:rsidR="00464FB3">
        <w:rPr>
          <w:rFonts w:ascii="Times New Roman" w:hAnsi="Times New Roman" w:cs="Times New Roman"/>
          <w:sz w:val="24"/>
          <w:szCs w:val="24"/>
        </w:rPr>
        <w:t>ески и социокультурно адекватные.</w:t>
      </w:r>
    </w:p>
    <w:p w14:paraId="40E83153" w14:textId="3021BAA0" w:rsidR="008A2305" w:rsidRPr="0044646A" w:rsidRDefault="00464FB3"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В</w:t>
      </w:r>
      <w:r w:rsidRPr="0044646A">
        <w:rPr>
          <w:rFonts w:ascii="Times New Roman" w:hAnsi="Times New Roman" w:cs="Times New Roman"/>
          <w:sz w:val="24"/>
          <w:szCs w:val="24"/>
        </w:rPr>
        <w:t xml:space="preserve">нутри одного пакета заданий </w:t>
      </w:r>
      <w:r>
        <w:rPr>
          <w:rFonts w:ascii="Times New Roman" w:hAnsi="Times New Roman" w:cs="Times New Roman"/>
          <w:sz w:val="24"/>
          <w:szCs w:val="24"/>
        </w:rPr>
        <w:t xml:space="preserve">используются </w:t>
      </w:r>
      <w:r w:rsidRPr="0044646A">
        <w:rPr>
          <w:rFonts w:ascii="Times New Roman" w:hAnsi="Times New Roman" w:cs="Times New Roman"/>
          <w:sz w:val="24"/>
          <w:szCs w:val="24"/>
        </w:rPr>
        <w:t>задания разного типа:</w:t>
      </w:r>
      <w:r>
        <w:rPr>
          <w:rFonts w:ascii="Times New Roman" w:hAnsi="Times New Roman" w:cs="Times New Roman"/>
          <w:sz w:val="24"/>
          <w:szCs w:val="24"/>
        </w:rPr>
        <w:tab/>
      </w:r>
      <w:r w:rsidR="008A2305" w:rsidRPr="0044646A">
        <w:rPr>
          <w:rFonts w:ascii="Times New Roman" w:hAnsi="Times New Roman" w:cs="Times New Roman"/>
          <w:sz w:val="24"/>
          <w:szCs w:val="24"/>
        </w:rPr>
        <w:t xml:space="preserve"> </w:t>
      </w:r>
    </w:p>
    <w:p w14:paraId="23B9F6B5"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множественный выбор: выбор среди трех или четырех вариантов ответов, или выбор вариантов ответов из предложенного меню (списка вариантов); </w:t>
      </w:r>
    </w:p>
    <w:p w14:paraId="48A3FAE0"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альтернативный выбор (правильно/неправильно) или усложненный альтернативный выбор (правильно/неправильно/ в тексте не сказано); </w:t>
      </w:r>
    </w:p>
    <w:p w14:paraId="37708FDA"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перекрестный выбор (из двух списков единиц подобрать пары по тем или иным предложенным признакам); </w:t>
      </w:r>
    </w:p>
    <w:p w14:paraId="7BEEC69E" w14:textId="12468BDE"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упорядочение (составить связный текст из разрозненных предложений или абзацев; восстановить последовательность событий, представленных в произвольном порядке; вставить в текст пропущенные предложения или части предложений); </w:t>
      </w:r>
    </w:p>
    <w:p w14:paraId="382FF237"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трансформация, замена, подстановка (при проверке лексико-грамматических навыков); </w:t>
      </w: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завершение высказывания (нахождение недостающего компонента); </w:t>
      </w:r>
    </w:p>
    <w:p w14:paraId="21CE66A6"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 xml:space="preserve"> </w:t>
      </w: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ответы на вопросы закрытого и открытого типа (краткие и развернутые); </w:t>
      </w:r>
    </w:p>
    <w:p w14:paraId="13C29307"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внутриязыковое перефразирование (относится к продуктивным типам тестовых заданий, требует от составителя четкой формулировки задания); </w:t>
      </w:r>
    </w:p>
    <w:p w14:paraId="518DD457" w14:textId="77777777" w:rsidR="008A2305" w:rsidRPr="0044646A" w:rsidRDefault="008A2305"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sym w:font="Symbol" w:char="F02D"/>
      </w:r>
      <w:r w:rsidRPr="0044646A">
        <w:rPr>
          <w:rFonts w:ascii="Times New Roman" w:hAnsi="Times New Roman" w:cs="Times New Roman"/>
          <w:sz w:val="24"/>
          <w:szCs w:val="24"/>
        </w:rPr>
        <w:t xml:space="preserve"> клоуз-процедура или клоуз-тест (заполнение допущенных в тексте пробелов словами, артиклями и т. д.). </w:t>
      </w:r>
    </w:p>
    <w:p w14:paraId="7D23AC6F" w14:textId="4622B076" w:rsidR="005B2564" w:rsidRPr="0044646A" w:rsidRDefault="008A2305" w:rsidP="005B2564">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ab/>
      </w:r>
      <w:r w:rsidR="00492A4C" w:rsidRPr="0044646A">
        <w:rPr>
          <w:rFonts w:ascii="Times New Roman" w:hAnsi="Times New Roman" w:cs="Times New Roman"/>
          <w:sz w:val="24"/>
          <w:szCs w:val="24"/>
        </w:rPr>
        <w:t xml:space="preserve">В конкурс «Use of English» на муниципальном этапе </w:t>
      </w:r>
      <w:r w:rsidR="00544E20">
        <w:rPr>
          <w:rFonts w:ascii="Times New Roman" w:hAnsi="Times New Roman" w:cs="Times New Roman"/>
          <w:sz w:val="24"/>
          <w:szCs w:val="24"/>
        </w:rPr>
        <w:t>включены</w:t>
      </w:r>
      <w:r w:rsidR="00492A4C" w:rsidRPr="0044646A">
        <w:rPr>
          <w:rFonts w:ascii="Times New Roman" w:hAnsi="Times New Roman" w:cs="Times New Roman"/>
          <w:sz w:val="24"/>
          <w:szCs w:val="24"/>
        </w:rPr>
        <w:t xml:space="preserve"> задания на проверку социолингвистической и социокультурной компетенции.</w:t>
      </w:r>
    </w:p>
    <w:p w14:paraId="2703C707" w14:textId="77777777" w:rsidR="005B2564" w:rsidRPr="005B2564" w:rsidRDefault="005B2564" w:rsidP="00B815E5">
      <w:pPr>
        <w:pStyle w:val="a3"/>
        <w:numPr>
          <w:ilvl w:val="1"/>
          <w:numId w:val="1"/>
        </w:numPr>
        <w:ind w:left="294" w:right="-285" w:firstLine="557"/>
        <w:jc w:val="both"/>
        <w:rPr>
          <w:rFonts w:ascii="Times New Roman" w:hAnsi="Times New Roman" w:cs="Times New Roman"/>
          <w:sz w:val="24"/>
          <w:szCs w:val="24"/>
        </w:rPr>
      </w:pPr>
      <w:r w:rsidRPr="005B2564">
        <w:rPr>
          <w:rFonts w:ascii="Times New Roman" w:hAnsi="Times New Roman" w:cs="Times New Roman"/>
          <w:sz w:val="24"/>
          <w:szCs w:val="24"/>
        </w:rPr>
        <w:t>Для каждой аудитории, выделенной для проведения письменных конкурсов, заранее готовятся списки участников Олимпиады, выполняющих работу в данной аудитории. Один вывешивается на двери аудитории, другой передается техническому дежурному. Участники допускаются в аудиторию строго по спискам.</w:t>
      </w:r>
    </w:p>
    <w:p w14:paraId="43E19555" w14:textId="2465F3F9" w:rsidR="00383B2E" w:rsidRPr="0044646A" w:rsidRDefault="00442167" w:rsidP="0044646A">
      <w:pPr>
        <w:pStyle w:val="a3"/>
        <w:numPr>
          <w:ilvl w:val="1"/>
          <w:numId w:val="1"/>
        </w:num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Для проведения письменных конкурсов Олимпиады готовятся небольшие аудитории (не более 24 посадочных мест из расчета один стол на одного участника)</w:t>
      </w:r>
      <w:r w:rsidR="00383B2E" w:rsidRPr="0044646A">
        <w:rPr>
          <w:rFonts w:ascii="Times New Roman" w:hAnsi="Times New Roman" w:cs="Times New Roman"/>
          <w:sz w:val="24"/>
          <w:szCs w:val="24"/>
        </w:rPr>
        <w:t>.</w:t>
      </w:r>
      <w:r w:rsidR="0050139E">
        <w:rPr>
          <w:rFonts w:ascii="Times New Roman" w:hAnsi="Times New Roman" w:cs="Times New Roman"/>
          <w:sz w:val="24"/>
          <w:szCs w:val="24"/>
        </w:rPr>
        <w:t xml:space="preserve"> Участники рассаживаются в шахматном порядке.</w:t>
      </w:r>
      <w:r w:rsidR="00383B2E" w:rsidRPr="0044646A">
        <w:rPr>
          <w:rFonts w:ascii="Times New Roman" w:hAnsi="Times New Roman" w:cs="Times New Roman"/>
          <w:sz w:val="24"/>
          <w:szCs w:val="24"/>
        </w:rPr>
        <w:t xml:space="preserve"> Все рабочие места участников олимпиады должны обеспечивать им равные </w:t>
      </w:r>
      <w:r w:rsidR="00383B2E" w:rsidRPr="0044646A">
        <w:rPr>
          <w:rFonts w:ascii="Times New Roman" w:hAnsi="Times New Roman" w:cs="Times New Roman"/>
          <w:sz w:val="24"/>
          <w:szCs w:val="24"/>
        </w:rPr>
        <w:lastRenderedPageBreak/>
        <w:t>условия, соответствовать действующим на момент проведения олимпиады санитарно-эпиде</w:t>
      </w:r>
      <w:r w:rsidR="0050139E">
        <w:rPr>
          <w:rFonts w:ascii="Times New Roman" w:hAnsi="Times New Roman" w:cs="Times New Roman"/>
          <w:sz w:val="24"/>
          <w:szCs w:val="24"/>
        </w:rPr>
        <w:t>миологическим правилам и нормам, и быть промаркированы номерами, соответствующими номеру участника в</w:t>
      </w:r>
      <w:r w:rsidR="00417BF8">
        <w:rPr>
          <w:rFonts w:ascii="Times New Roman" w:hAnsi="Times New Roman" w:cs="Times New Roman"/>
          <w:sz w:val="24"/>
          <w:szCs w:val="24"/>
        </w:rPr>
        <w:t xml:space="preserve"> списках участников, размещенных</w:t>
      </w:r>
      <w:r w:rsidR="0050139E">
        <w:rPr>
          <w:rFonts w:ascii="Times New Roman" w:hAnsi="Times New Roman" w:cs="Times New Roman"/>
          <w:sz w:val="24"/>
          <w:szCs w:val="24"/>
        </w:rPr>
        <w:t xml:space="preserve"> на двери кабинета.</w:t>
      </w:r>
    </w:p>
    <w:p w14:paraId="1DFF2DF0" w14:textId="77777777" w:rsidR="00614485" w:rsidRPr="00614485" w:rsidRDefault="00442167" w:rsidP="00614485">
      <w:pPr>
        <w:pStyle w:val="a3"/>
        <w:numPr>
          <w:ilvl w:val="2"/>
          <w:numId w:val="1"/>
        </w:numPr>
        <w:tabs>
          <w:tab w:val="left" w:pos="851"/>
          <w:tab w:val="left" w:pos="993"/>
        </w:tabs>
        <w:ind w:left="284" w:right="-285" w:firstLine="567"/>
        <w:jc w:val="both"/>
        <w:rPr>
          <w:rFonts w:ascii="Times New Roman" w:hAnsi="Times New Roman" w:cs="Times New Roman"/>
          <w:sz w:val="24"/>
          <w:szCs w:val="24"/>
        </w:rPr>
      </w:pPr>
      <w:r w:rsidRPr="00614485">
        <w:rPr>
          <w:rFonts w:ascii="Times New Roman" w:hAnsi="Times New Roman" w:cs="Times New Roman"/>
          <w:sz w:val="24"/>
          <w:szCs w:val="24"/>
        </w:rPr>
        <w:t xml:space="preserve"> </w:t>
      </w:r>
      <w:r w:rsidR="00614485" w:rsidRPr="00614485">
        <w:rPr>
          <w:rFonts w:ascii="Times New Roman" w:hAnsi="Times New Roman" w:cs="Times New Roman"/>
          <w:sz w:val="24"/>
          <w:szCs w:val="24"/>
        </w:rPr>
        <w:t xml:space="preserve">Во всех аудиториях, задействованных для проведения письменного тура, должны быть часы, поскольку выполнение заданий требует контроля за временем. В каждой аудитории должен быть компьютер и динамики (колонки) для прослушивания. В аудитории должна быть обеспечена хорошая акустика. </w:t>
      </w:r>
    </w:p>
    <w:p w14:paraId="61920144" w14:textId="10CAFA3C" w:rsidR="00614485" w:rsidRDefault="00614485" w:rsidP="00614485">
      <w:pPr>
        <w:pStyle w:val="a3"/>
        <w:numPr>
          <w:ilvl w:val="2"/>
          <w:numId w:val="1"/>
        </w:numPr>
        <w:tabs>
          <w:tab w:val="left" w:pos="851"/>
          <w:tab w:val="left" w:pos="993"/>
        </w:tabs>
        <w:ind w:left="284" w:right="-285" w:firstLine="567"/>
        <w:jc w:val="both"/>
        <w:rPr>
          <w:rFonts w:ascii="Times New Roman" w:hAnsi="Times New Roman" w:cs="Times New Roman"/>
          <w:sz w:val="24"/>
          <w:szCs w:val="24"/>
        </w:rPr>
      </w:pPr>
      <w:r w:rsidRPr="00614485">
        <w:rPr>
          <w:rFonts w:ascii="Times New Roman" w:hAnsi="Times New Roman" w:cs="Times New Roman"/>
          <w:sz w:val="24"/>
          <w:szCs w:val="24"/>
        </w:rPr>
        <w:t xml:space="preserve">Задание конкурса понимания устного текста (Listening) записывается в формате MP3 (аудиофайл). В каждой аудитории, где проводится конкурс, на рабочем столе компьютера должен быть необходимый файл с записью задания. Звук должен транслироваться через динамики. </w:t>
      </w:r>
    </w:p>
    <w:p w14:paraId="460F9D8D" w14:textId="77777777" w:rsidR="00A34B39" w:rsidRDefault="00A34B39" w:rsidP="00A34B39">
      <w:pPr>
        <w:pStyle w:val="a3"/>
        <w:numPr>
          <w:ilvl w:val="2"/>
          <w:numId w:val="1"/>
        </w:numPr>
        <w:tabs>
          <w:tab w:val="left" w:pos="851"/>
          <w:tab w:val="left" w:pos="993"/>
        </w:tabs>
        <w:spacing w:after="0"/>
        <w:ind w:left="284" w:right="-285" w:firstLine="567"/>
        <w:jc w:val="both"/>
        <w:rPr>
          <w:rFonts w:ascii="Times New Roman" w:hAnsi="Times New Roman" w:cs="Times New Roman"/>
          <w:sz w:val="24"/>
          <w:szCs w:val="24"/>
        </w:rPr>
      </w:pPr>
      <w:r w:rsidRPr="00A34B39">
        <w:rPr>
          <w:rFonts w:ascii="Times New Roman" w:hAnsi="Times New Roman" w:cs="Times New Roman"/>
          <w:sz w:val="24"/>
          <w:szCs w:val="24"/>
        </w:rPr>
        <w:t xml:space="preserve">Перед началом выполнения заданий конкурса понимания устной речи (Listening) член жюри открывает аудиофайл и дает участникам возможность прослушать самое начало аудиозаписи с текстом инструкций. Затем член жюри нажимает на паузу и обращается к участникам с вопросом, хорошо ли всем слышно запись. Если в кабинете кто-то из участников плохо слышит запись, регулируется громкость звучания аудиозаписи и устраняются все технические неполадки, влияющие на качество её звучания. После устранения неполадок аудиозапись ставится на самое начало и еще раз прослушивается текст инструкций. Далее аудиозапись прослушивается до самого конца. </w:t>
      </w:r>
    </w:p>
    <w:p w14:paraId="55EE81B3" w14:textId="1AF9BB3D" w:rsidR="00A34B39" w:rsidRPr="00A34B39" w:rsidRDefault="00A34B39" w:rsidP="00A34B39">
      <w:pPr>
        <w:tabs>
          <w:tab w:val="left" w:pos="851"/>
          <w:tab w:val="left" w:pos="993"/>
        </w:tabs>
        <w:spacing w:after="0"/>
        <w:ind w:left="284" w:right="-285"/>
        <w:jc w:val="both"/>
        <w:rPr>
          <w:rFonts w:ascii="Times New Roman" w:hAnsi="Times New Roman" w:cs="Times New Roman"/>
          <w:sz w:val="24"/>
          <w:szCs w:val="24"/>
        </w:rPr>
      </w:pPr>
      <w:r>
        <w:rPr>
          <w:rFonts w:ascii="Times New Roman" w:hAnsi="Times New Roman" w:cs="Times New Roman"/>
          <w:sz w:val="24"/>
          <w:szCs w:val="24"/>
        </w:rPr>
        <w:tab/>
      </w:r>
      <w:r w:rsidRPr="00A34B39">
        <w:rPr>
          <w:rFonts w:ascii="Times New Roman" w:hAnsi="Times New Roman" w:cs="Times New Roman"/>
          <w:sz w:val="24"/>
          <w:szCs w:val="24"/>
        </w:rPr>
        <w:t>Вся процедура аудирования записана: текст инструкций, предусмотренные паузы, текст заданий. Скрипт (текст) аудиозаписи прилагается и находится у члена жюри в кабинете, где проводится конкурс понимания устной речи. Скрипт не входит в комплект раздаточных материалов для участников и не может быть выдан участникам во время проведения конкурса. Вовремя аудирования участники не могут задавать вопросы членам жюри или выходить из кабинета, так как шум может нарушить процедуру проведения конкурса.</w:t>
      </w:r>
    </w:p>
    <w:p w14:paraId="39476692" w14:textId="77777777" w:rsidR="00614485" w:rsidRPr="00614485" w:rsidRDefault="00614485" w:rsidP="00614485">
      <w:pPr>
        <w:pStyle w:val="a3"/>
        <w:numPr>
          <w:ilvl w:val="2"/>
          <w:numId w:val="1"/>
        </w:numPr>
        <w:tabs>
          <w:tab w:val="left" w:pos="851"/>
          <w:tab w:val="left" w:pos="993"/>
        </w:tabs>
        <w:ind w:left="284" w:right="-285" w:firstLine="567"/>
        <w:jc w:val="both"/>
        <w:rPr>
          <w:rFonts w:ascii="Times New Roman" w:hAnsi="Times New Roman" w:cs="Times New Roman"/>
          <w:sz w:val="24"/>
          <w:szCs w:val="24"/>
        </w:rPr>
      </w:pPr>
      <w:r w:rsidRPr="00614485">
        <w:rPr>
          <w:rFonts w:ascii="Times New Roman" w:hAnsi="Times New Roman" w:cs="Times New Roman"/>
          <w:sz w:val="24"/>
          <w:szCs w:val="24"/>
        </w:rPr>
        <w:t>Для проведения конкурса понимания письменного текста (Reading), лексико грамматического теста (Use of English) и конкурса письменной речи (Writing) не требуется специальных технических средств. Помимо необходимого количества бланков заданий и бланков ответов, в аудитории должны быть запасные ручки, запасные бланки заданий и запасные бланки ответов. Для конкурса письменной речи необходима бумага для черновиков. Всех участников желательно обеспечить капиллярными или гелевыми ручками с чернилами черного цвета.</w:t>
      </w:r>
    </w:p>
    <w:p w14:paraId="78582AEA" w14:textId="77777777" w:rsidR="006C4CA7" w:rsidRPr="006C4CA7" w:rsidRDefault="006C4CA7" w:rsidP="006C4CA7">
      <w:pPr>
        <w:pStyle w:val="a3"/>
        <w:numPr>
          <w:ilvl w:val="1"/>
          <w:numId w:val="1"/>
        </w:numPr>
        <w:ind w:left="294" w:right="-285" w:firstLine="557"/>
        <w:jc w:val="both"/>
        <w:rPr>
          <w:rFonts w:ascii="Times New Roman" w:hAnsi="Times New Roman" w:cs="Times New Roman"/>
          <w:sz w:val="24"/>
          <w:szCs w:val="24"/>
        </w:rPr>
      </w:pPr>
      <w:r w:rsidRPr="006C4CA7">
        <w:rPr>
          <w:rFonts w:ascii="Times New Roman" w:hAnsi="Times New Roman" w:cs="Times New Roman"/>
          <w:sz w:val="24"/>
          <w:szCs w:val="24"/>
        </w:rPr>
        <w:t>Для проведения устного тура рекомендуется предусмотреть оборудование для аудио- или видеозаписи ответов участников. При подготовке устного ответа участников необходимо обеспечить ручками и бумагой для черновиков.</w:t>
      </w:r>
    </w:p>
    <w:p w14:paraId="51FCD0E9" w14:textId="47C4F057" w:rsidR="00CA51ED" w:rsidRPr="00671BC9" w:rsidRDefault="00CA51ED" w:rsidP="00671BC9">
      <w:pPr>
        <w:pStyle w:val="a3"/>
        <w:numPr>
          <w:ilvl w:val="1"/>
          <w:numId w:val="1"/>
        </w:numPr>
        <w:tabs>
          <w:tab w:val="left" w:pos="851"/>
          <w:tab w:val="left" w:pos="993"/>
        </w:tabs>
        <w:spacing w:after="0"/>
        <w:ind w:left="294" w:right="-285" w:firstLine="557"/>
        <w:jc w:val="both"/>
        <w:rPr>
          <w:rFonts w:ascii="Times New Roman" w:hAnsi="Times New Roman" w:cs="Times New Roman"/>
          <w:sz w:val="24"/>
          <w:szCs w:val="24"/>
        </w:rPr>
      </w:pPr>
      <w:r w:rsidRPr="00671BC9">
        <w:rPr>
          <w:rFonts w:ascii="Times New Roman" w:hAnsi="Times New Roman" w:cs="Times New Roman"/>
          <w:sz w:val="24"/>
          <w:szCs w:val="24"/>
        </w:rPr>
        <w:t xml:space="preserve">Для участников устного тура, ожидающих своей очереди, выделяется отдельная аудитория, соответствующая действующим на момент проведения олимпиады санитарно-эпидемиологическим правилам и нормам. Проведению устного тура предшествует краткий инструктаж участников о правилах проведения устного тура. </w:t>
      </w:r>
    </w:p>
    <w:p w14:paraId="0D1A1CC5" w14:textId="6FD6148F" w:rsidR="00CA51ED" w:rsidRDefault="00CA51ED" w:rsidP="00671BC9">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ab/>
        <w:t xml:space="preserve">Время ожидания для участников не должно превышать: </w:t>
      </w:r>
      <w:r w:rsidR="00626EE0" w:rsidRPr="00626EE0">
        <w:rPr>
          <w:rFonts w:ascii="Times New Roman" w:hAnsi="Times New Roman" w:cs="Times New Roman"/>
          <w:sz w:val="24"/>
          <w:szCs w:val="24"/>
        </w:rPr>
        <w:t xml:space="preserve">два часа – для 7-8 классов, </w:t>
      </w:r>
      <w:r w:rsidRPr="0044646A">
        <w:rPr>
          <w:rFonts w:ascii="Times New Roman" w:hAnsi="Times New Roman" w:cs="Times New Roman"/>
          <w:sz w:val="24"/>
          <w:szCs w:val="24"/>
        </w:rPr>
        <w:t xml:space="preserve">три часа – для 9-11 классов. </w:t>
      </w:r>
    </w:p>
    <w:p w14:paraId="7498CCDF" w14:textId="24F86A25" w:rsidR="00FD2E51" w:rsidRPr="00FD2E51" w:rsidRDefault="00FD2E51" w:rsidP="00FD2E51">
      <w:pPr>
        <w:pStyle w:val="a3"/>
        <w:numPr>
          <w:ilvl w:val="1"/>
          <w:numId w:val="1"/>
        </w:numPr>
        <w:tabs>
          <w:tab w:val="left" w:pos="851"/>
          <w:tab w:val="left" w:pos="993"/>
        </w:tabs>
        <w:spacing w:after="0"/>
        <w:ind w:left="294" w:right="-285" w:firstLine="557"/>
        <w:jc w:val="both"/>
        <w:rPr>
          <w:rFonts w:ascii="Times New Roman" w:hAnsi="Times New Roman" w:cs="Times New Roman"/>
          <w:sz w:val="24"/>
          <w:szCs w:val="24"/>
        </w:rPr>
      </w:pPr>
      <w:r w:rsidRPr="00FD2E51">
        <w:rPr>
          <w:rFonts w:ascii="Times New Roman" w:hAnsi="Times New Roman" w:cs="Times New Roman"/>
          <w:sz w:val="24"/>
          <w:szCs w:val="24"/>
        </w:rPr>
        <w:t xml:space="preserve">Члены жюри в аудиториях для работы с участниками олимпиады проводят беседу с участниками олимпиады согласно инструкциям, приводимым в карточке члена жюри, заполняют протокол оценки устного тура и осуществляют аудиозапись ответов участников. Все инструкции участникам даются на английском языке. Выступления участников записываются на электронный носитель. Запись включается перед началом ответа пары участников. Перед началом ответа один из членов жюри включает аудиозапись и говорит: «Отвечают участники номер … и номер …». После окончания ответа данной пары участников один из членов жюри говорит: «Это были участники номер … и номер …» и выключает аудиозапись. </w:t>
      </w:r>
    </w:p>
    <w:p w14:paraId="231ECEF3" w14:textId="77777777" w:rsidR="00FD2E51" w:rsidRDefault="00FD2E51" w:rsidP="001E04C9">
      <w:pPr>
        <w:pStyle w:val="a3"/>
        <w:numPr>
          <w:ilvl w:val="2"/>
          <w:numId w:val="1"/>
        </w:numPr>
        <w:tabs>
          <w:tab w:val="left" w:pos="851"/>
          <w:tab w:val="left" w:pos="993"/>
        </w:tabs>
        <w:spacing w:after="0"/>
        <w:ind w:left="284" w:right="-285" w:firstLine="567"/>
        <w:jc w:val="both"/>
        <w:rPr>
          <w:rFonts w:ascii="Times New Roman" w:hAnsi="Times New Roman" w:cs="Times New Roman"/>
          <w:sz w:val="24"/>
          <w:szCs w:val="24"/>
        </w:rPr>
      </w:pPr>
      <w:r w:rsidRPr="00FD2E51">
        <w:rPr>
          <w:rFonts w:ascii="Times New Roman" w:hAnsi="Times New Roman" w:cs="Times New Roman"/>
          <w:sz w:val="24"/>
          <w:szCs w:val="24"/>
        </w:rPr>
        <w:t xml:space="preserve">Если остается трое участников, следует предложить одному из трёх оставшихся участников выполнить две разные роли в образовывающихся таким образом разных парах: А+В и А+С. Ответ этого участника оценивается только один раз в первой паре. Также возможно предложить одному </w:t>
      </w:r>
      <w:r w:rsidRPr="00FD2E51">
        <w:rPr>
          <w:rFonts w:ascii="Times New Roman" w:hAnsi="Times New Roman" w:cs="Times New Roman"/>
          <w:sz w:val="24"/>
          <w:szCs w:val="24"/>
        </w:rPr>
        <w:lastRenderedPageBreak/>
        <w:t xml:space="preserve">остающемуся участнику вести диалог с членом жюри. Решение принимает председатель жюри. Ответившая пара участников должна покинуть место проведения конкурса. Организаторам следует обратить особое внимание на то, чтобы ответившие участники не контактировали с участниками, ожидающими своей очереди. </w:t>
      </w:r>
    </w:p>
    <w:p w14:paraId="4F35931C" w14:textId="4E0FF12F" w:rsidR="00442167" w:rsidRPr="00FD2E51" w:rsidRDefault="00442167" w:rsidP="00FD2E51">
      <w:pPr>
        <w:pStyle w:val="a3"/>
        <w:tabs>
          <w:tab w:val="left" w:pos="851"/>
          <w:tab w:val="left" w:pos="993"/>
        </w:tabs>
        <w:spacing w:after="0"/>
        <w:ind w:left="851" w:right="-285"/>
        <w:jc w:val="both"/>
        <w:rPr>
          <w:rFonts w:ascii="Times New Roman" w:hAnsi="Times New Roman" w:cs="Times New Roman"/>
          <w:sz w:val="24"/>
          <w:szCs w:val="24"/>
        </w:rPr>
      </w:pPr>
      <w:r w:rsidRPr="00FD2E51">
        <w:rPr>
          <w:rFonts w:ascii="Times New Roman" w:hAnsi="Times New Roman" w:cs="Times New Roman"/>
          <w:b/>
          <w:sz w:val="24"/>
          <w:szCs w:val="24"/>
        </w:rPr>
        <w:t>1.</w:t>
      </w:r>
      <w:r w:rsidR="00FD2E51">
        <w:rPr>
          <w:rFonts w:ascii="Times New Roman" w:hAnsi="Times New Roman" w:cs="Times New Roman"/>
          <w:b/>
          <w:sz w:val="24"/>
          <w:szCs w:val="24"/>
        </w:rPr>
        <w:t>9</w:t>
      </w:r>
      <w:r w:rsidR="00133DFE" w:rsidRPr="00FD2E51">
        <w:rPr>
          <w:rFonts w:ascii="Times New Roman" w:hAnsi="Times New Roman" w:cs="Times New Roman"/>
          <w:b/>
          <w:sz w:val="24"/>
          <w:szCs w:val="24"/>
        </w:rPr>
        <w:t>.</w:t>
      </w:r>
      <w:r w:rsidRPr="00FD2E51">
        <w:rPr>
          <w:rFonts w:ascii="Times New Roman" w:hAnsi="Times New Roman" w:cs="Times New Roman"/>
          <w:sz w:val="24"/>
          <w:szCs w:val="24"/>
        </w:rPr>
        <w:t xml:space="preserve">  Правила поведения во время Олимпиады:</w:t>
      </w:r>
    </w:p>
    <w:p w14:paraId="3369605B" w14:textId="759484C8" w:rsidR="00442167" w:rsidRDefault="00442167" w:rsidP="0044646A">
      <w:pPr>
        <w:tabs>
          <w:tab w:val="left" w:pos="851"/>
          <w:tab w:val="left" w:pos="993"/>
        </w:tabs>
        <w:spacing w:after="0"/>
        <w:ind w:left="284" w:right="-285" w:firstLine="567"/>
        <w:jc w:val="both"/>
        <w:rPr>
          <w:rFonts w:ascii="Times New Roman" w:hAnsi="Times New Roman" w:cs="Times New Roman"/>
          <w:sz w:val="24"/>
          <w:szCs w:val="24"/>
        </w:rPr>
      </w:pPr>
      <w:r w:rsidRPr="0044646A">
        <w:rPr>
          <w:rFonts w:ascii="Times New Roman" w:hAnsi="Times New Roman" w:cs="Times New Roman"/>
          <w:sz w:val="24"/>
          <w:szCs w:val="24"/>
        </w:rPr>
        <w:t xml:space="preserve">- </w:t>
      </w:r>
      <w:r w:rsidR="00A6774F" w:rsidRPr="00A6774F">
        <w:rPr>
          <w:rFonts w:ascii="Times New Roman" w:hAnsi="Times New Roman" w:cs="Times New Roman"/>
          <w:sz w:val="24"/>
          <w:szCs w:val="24"/>
        </w:rPr>
        <w:t>Участникам не разрешается брать в аудиторию бумагу, справочные материалы (словари, справочники, учебники и т. д.), мобильные телефоны, диктофоны, плейеры, планшеты и любые другие технические средства. Все вышеперечисленные средства связи не разрешается приносить в места проведения соревновательных туров. Если средства связи (даже в выключенном состоянии) будут обнаружены у участника олимпиады во время проведения соревновательных туров, представитель организатора или оргкомитета олимпиады удаляет данного участника олимпиады из аудитории, составив акт об удалении участника олимпиады, его результаты аннулируются.</w:t>
      </w:r>
    </w:p>
    <w:p w14:paraId="41C8A766"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w:t>
      </w:r>
      <w:r w:rsidRPr="00DD59EC">
        <w:t xml:space="preserve"> </w:t>
      </w:r>
      <w:r w:rsidRPr="00DD59EC">
        <w:rPr>
          <w:rFonts w:ascii="Times New Roman" w:hAnsi="Times New Roman" w:cs="Times New Roman"/>
          <w:sz w:val="24"/>
          <w:szCs w:val="24"/>
        </w:rPr>
        <w:t xml:space="preserve">Участник может взять с собой в кабинет ручку (ручки), карандаш, очки, воду, шоколад. </w:t>
      </w:r>
    </w:p>
    <w:p w14:paraId="55BE533F"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 xml:space="preserve">Перед началом выполнения заданий председатель жюри или член жюри проводит инструктаж участников и объясняет им правила работы. </w:t>
      </w:r>
    </w:p>
    <w:p w14:paraId="195947B3"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 xml:space="preserve">Участники допускаются до всех пяти конкурсов. Промежуточные результаты не могут служить основанием для отстранения от участия в олимпиаде. </w:t>
      </w:r>
    </w:p>
    <w:p w14:paraId="5EE57994" w14:textId="6BFA08F9" w:rsidR="00DD59EC" w:rsidRPr="00A51BA7" w:rsidRDefault="00DD59EC" w:rsidP="00A51BA7">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Во время выполнения задания участник может выходить из кабинета только в сопровождении дежурного. Участник не может выйти из кабинета с заданием, листом ответов или черновиком. Член жюри должен зафиксировать время начала и окончания выполнения заданий на доске.</w:t>
      </w:r>
      <w:r w:rsidR="00A51BA7" w:rsidRPr="00A51BA7">
        <w:t xml:space="preserve"> </w:t>
      </w:r>
      <w:r w:rsidR="00A51BA7" w:rsidRPr="00A51BA7">
        <w:rPr>
          <w:rFonts w:ascii="Times New Roman" w:hAnsi="Times New Roman" w:cs="Times New Roman"/>
          <w:sz w:val="24"/>
          <w:szCs w:val="24"/>
        </w:rPr>
        <w:t>Во время выполнения устного задания участник не может выходить из аудитории, где проводится конкурс.</w:t>
      </w:r>
    </w:p>
    <w:p w14:paraId="255BA1A8"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За 15 и 5 минут до окончания выполнения заданий член жюри должен напомнить участникам об оставшемся времени и предупредить о необходимости тщательной проверки работы.</w:t>
      </w:r>
      <w:r>
        <w:rPr>
          <w:rFonts w:ascii="Times New Roman" w:hAnsi="Times New Roman" w:cs="Times New Roman"/>
          <w:sz w:val="24"/>
          <w:szCs w:val="24"/>
        </w:rPr>
        <w:t xml:space="preserve"> </w:t>
      </w:r>
    </w:p>
    <w:p w14:paraId="32FC3E5D"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 xml:space="preserve">Тексты заданий можно использовать в качестве черновика. Однако проверке подлежат только ответы, перенесённые в лист ответов. </w:t>
      </w:r>
    </w:p>
    <w:p w14:paraId="2C7045ED" w14:textId="77777777"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 xml:space="preserve">Член жюри в кабинете должен строго следить за тем, чтобы все листы ответов были сданы. На листе ответов категорически запрещается указывать фамилию и делать условные пометки. В противном случае работа считается дешифрованной и не оценивается. Исправления на листе ответов ошибками не считаются, однако почерк участника должен быть понятным. Спорные случаи трактуются не в пользу участника. </w:t>
      </w:r>
    </w:p>
    <w:p w14:paraId="5DB6D87A" w14:textId="1B8ADADA" w:rsidR="00DD59EC" w:rsidRDefault="00DD59EC" w:rsidP="0044646A">
      <w:pPr>
        <w:tabs>
          <w:tab w:val="left" w:pos="851"/>
          <w:tab w:val="left" w:pos="993"/>
        </w:tabs>
        <w:spacing w:after="0"/>
        <w:ind w:left="284" w:right="-285"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DD59EC">
        <w:rPr>
          <w:rFonts w:ascii="Times New Roman" w:hAnsi="Times New Roman" w:cs="Times New Roman"/>
          <w:sz w:val="24"/>
          <w:szCs w:val="24"/>
        </w:rPr>
        <w:t>Участник может завершить выполнение заданий ранее предусмотренного времени.</w:t>
      </w:r>
    </w:p>
    <w:p w14:paraId="5A75F04D" w14:textId="539F509A" w:rsidR="00A46280" w:rsidRDefault="00671BC9" w:rsidP="00671BC9">
      <w:pPr>
        <w:tabs>
          <w:tab w:val="left" w:pos="851"/>
          <w:tab w:val="left" w:pos="993"/>
        </w:tabs>
        <w:spacing w:after="0"/>
        <w:ind w:left="284" w:right="-285" w:firstLine="567"/>
        <w:jc w:val="both"/>
        <w:rPr>
          <w:rFonts w:ascii="Times New Roman" w:hAnsi="Times New Roman" w:cs="Times New Roman"/>
          <w:sz w:val="24"/>
          <w:szCs w:val="24"/>
        </w:rPr>
      </w:pPr>
      <w:r w:rsidRPr="00671BC9">
        <w:rPr>
          <w:rFonts w:ascii="Times New Roman" w:hAnsi="Times New Roman" w:cs="Times New Roman"/>
          <w:b/>
          <w:sz w:val="24"/>
          <w:szCs w:val="24"/>
        </w:rPr>
        <w:t>1.</w:t>
      </w:r>
      <w:r w:rsidR="00C82BEC">
        <w:rPr>
          <w:rFonts w:ascii="Times New Roman" w:hAnsi="Times New Roman" w:cs="Times New Roman"/>
          <w:b/>
          <w:sz w:val="24"/>
          <w:szCs w:val="24"/>
        </w:rPr>
        <w:t>10</w:t>
      </w:r>
      <w:r w:rsidRPr="00671BC9">
        <w:rPr>
          <w:rFonts w:ascii="Times New Roman" w:hAnsi="Times New Roman" w:cs="Times New Roman"/>
          <w:b/>
          <w:sz w:val="24"/>
          <w:szCs w:val="24"/>
        </w:rPr>
        <w:t>.</w:t>
      </w:r>
      <w:r>
        <w:rPr>
          <w:rFonts w:ascii="Times New Roman" w:hAnsi="Times New Roman" w:cs="Times New Roman"/>
          <w:b/>
          <w:sz w:val="24"/>
          <w:szCs w:val="24"/>
        </w:rPr>
        <w:t xml:space="preserve"> </w:t>
      </w:r>
      <w:r w:rsidR="007B00E1" w:rsidRPr="00B33A2D">
        <w:rPr>
          <w:rFonts w:ascii="Times New Roman" w:hAnsi="Times New Roman" w:cs="Times New Roman"/>
          <w:i/>
          <w:sz w:val="24"/>
          <w:szCs w:val="24"/>
        </w:rPr>
        <w:t>Методика оценивания заданий</w:t>
      </w:r>
      <w:r w:rsidR="007B00E1" w:rsidRPr="007B00E1">
        <w:rPr>
          <w:rFonts w:ascii="Times New Roman" w:hAnsi="Times New Roman" w:cs="Times New Roman"/>
          <w:sz w:val="24"/>
          <w:szCs w:val="24"/>
        </w:rPr>
        <w:t xml:space="preserve"> </w:t>
      </w:r>
      <w:r w:rsidR="00B33A2D">
        <w:rPr>
          <w:rFonts w:ascii="Times New Roman" w:hAnsi="Times New Roman" w:cs="Times New Roman"/>
          <w:sz w:val="24"/>
          <w:szCs w:val="24"/>
        </w:rPr>
        <w:t xml:space="preserve">проводится </w:t>
      </w:r>
      <w:r w:rsidR="007B00E1" w:rsidRPr="007B00E1">
        <w:rPr>
          <w:rFonts w:ascii="Times New Roman" w:hAnsi="Times New Roman" w:cs="Times New Roman"/>
          <w:sz w:val="24"/>
          <w:szCs w:val="24"/>
        </w:rPr>
        <w:t xml:space="preserve">в полном соответствии с параметрами задания. </w:t>
      </w:r>
    </w:p>
    <w:p w14:paraId="1C0A13D8" w14:textId="77777777" w:rsidR="00574D61" w:rsidRDefault="00574D61" w:rsidP="00574D61">
      <w:pPr>
        <w:tabs>
          <w:tab w:val="left" w:pos="851"/>
          <w:tab w:val="left" w:pos="993"/>
        </w:tabs>
        <w:spacing w:after="0"/>
        <w:ind w:left="284" w:right="-285" w:firstLine="567"/>
        <w:jc w:val="both"/>
        <w:rPr>
          <w:rFonts w:ascii="Times New Roman" w:hAnsi="Times New Roman" w:cs="Times New Roman"/>
          <w:sz w:val="24"/>
          <w:szCs w:val="24"/>
        </w:rPr>
      </w:pPr>
      <w:r w:rsidRPr="00574D61">
        <w:rPr>
          <w:rFonts w:ascii="Times New Roman" w:hAnsi="Times New Roman" w:cs="Times New Roman"/>
          <w:i/>
          <w:sz w:val="24"/>
          <w:szCs w:val="24"/>
        </w:rPr>
        <w:t>Listening.</w:t>
      </w:r>
      <w:r w:rsidRPr="00574D61">
        <w:rPr>
          <w:rFonts w:ascii="Times New Roman" w:hAnsi="Times New Roman" w:cs="Times New Roman"/>
          <w:sz w:val="24"/>
          <w:szCs w:val="24"/>
        </w:rPr>
        <w:t xml:space="preserve"> Максимальное количество баллов 20. Задание проверяется по ключам. Каждый правильный ответ оценивается в 1 балл. За неверный ответ или отсутствие ответа выставляется 0 баллов. При наличии орфографической ошибки или орфографических ошибок в ответе на вопросы 1-7 за ответ выставляется 0 баллов. </w:t>
      </w:r>
    </w:p>
    <w:p w14:paraId="4CCF6488" w14:textId="77777777" w:rsidR="00574D61" w:rsidRDefault="00574D61" w:rsidP="00574D61">
      <w:pPr>
        <w:tabs>
          <w:tab w:val="left" w:pos="851"/>
          <w:tab w:val="left" w:pos="993"/>
        </w:tabs>
        <w:spacing w:after="0"/>
        <w:ind w:left="284" w:right="-285" w:firstLine="567"/>
        <w:jc w:val="both"/>
        <w:rPr>
          <w:rFonts w:ascii="Times New Roman" w:hAnsi="Times New Roman" w:cs="Times New Roman"/>
          <w:sz w:val="24"/>
          <w:szCs w:val="24"/>
        </w:rPr>
      </w:pPr>
      <w:r w:rsidRPr="00574D61">
        <w:rPr>
          <w:rFonts w:ascii="Times New Roman" w:hAnsi="Times New Roman" w:cs="Times New Roman"/>
          <w:i/>
          <w:sz w:val="24"/>
          <w:szCs w:val="24"/>
        </w:rPr>
        <w:t>Reading.</w:t>
      </w:r>
      <w:r w:rsidRPr="00574D61">
        <w:rPr>
          <w:rFonts w:ascii="Times New Roman" w:hAnsi="Times New Roman" w:cs="Times New Roman"/>
          <w:sz w:val="24"/>
          <w:szCs w:val="24"/>
        </w:rPr>
        <w:t xml:space="preserve"> Максимальное количество баллов 20. Задание проверяется по ключам. Каждый правильный ответ оценивается в 1 балл. За неверный ответ или отсутствие ответа выставляется 0 баллов. </w:t>
      </w:r>
    </w:p>
    <w:p w14:paraId="6F461685" w14:textId="77777777" w:rsidR="00574D61" w:rsidRDefault="00574D61" w:rsidP="00574D61">
      <w:pPr>
        <w:tabs>
          <w:tab w:val="left" w:pos="851"/>
          <w:tab w:val="left" w:pos="993"/>
        </w:tabs>
        <w:spacing w:after="0"/>
        <w:ind w:left="284" w:right="-285" w:firstLine="567"/>
        <w:jc w:val="both"/>
        <w:rPr>
          <w:rFonts w:ascii="Times New Roman" w:hAnsi="Times New Roman" w:cs="Times New Roman"/>
          <w:sz w:val="24"/>
          <w:szCs w:val="24"/>
        </w:rPr>
      </w:pPr>
      <w:r w:rsidRPr="00574D61">
        <w:rPr>
          <w:rFonts w:ascii="Times New Roman" w:hAnsi="Times New Roman" w:cs="Times New Roman"/>
          <w:i/>
          <w:sz w:val="24"/>
          <w:szCs w:val="24"/>
        </w:rPr>
        <w:t>Use of English</w:t>
      </w:r>
      <w:r w:rsidRPr="00574D61">
        <w:rPr>
          <w:rFonts w:ascii="Times New Roman" w:hAnsi="Times New Roman" w:cs="Times New Roman"/>
          <w:sz w:val="24"/>
          <w:szCs w:val="24"/>
        </w:rPr>
        <w:t xml:space="preserve">. Максимальное количество баллов 20. Задание проверяется по ключам. Каждый правильный ответ оценивается в 1 балл. За неверный ответ или отсутствие ответа выставляется 0 баллов. При наличии орфографической ошибки или орфографических ошибок в ответе на вопросы 9-14 за ответ выставляется 0 баллов. </w:t>
      </w:r>
    </w:p>
    <w:p w14:paraId="6D24656A" w14:textId="3CAEA4AB" w:rsidR="00574D61" w:rsidRDefault="00574D61" w:rsidP="00574D61">
      <w:pPr>
        <w:tabs>
          <w:tab w:val="left" w:pos="851"/>
          <w:tab w:val="left" w:pos="993"/>
        </w:tabs>
        <w:spacing w:after="0"/>
        <w:ind w:left="284" w:right="-285" w:firstLine="567"/>
        <w:jc w:val="both"/>
        <w:rPr>
          <w:rFonts w:ascii="Times New Roman" w:hAnsi="Times New Roman" w:cs="Times New Roman"/>
          <w:sz w:val="24"/>
          <w:szCs w:val="24"/>
        </w:rPr>
      </w:pPr>
      <w:r w:rsidRPr="00574D61">
        <w:rPr>
          <w:rFonts w:ascii="Times New Roman" w:hAnsi="Times New Roman" w:cs="Times New Roman"/>
          <w:i/>
          <w:sz w:val="24"/>
          <w:szCs w:val="24"/>
        </w:rPr>
        <w:t>Writing.</w:t>
      </w:r>
      <w:r w:rsidRPr="00574D61">
        <w:rPr>
          <w:rFonts w:ascii="Times New Roman" w:hAnsi="Times New Roman" w:cs="Times New Roman"/>
          <w:sz w:val="24"/>
          <w:szCs w:val="24"/>
        </w:rPr>
        <w:t xml:space="preserve"> Максимальное количество баллов 20. Задание оценивается по критериям оценивания с учётом параметров оценивания и методических рекомендаций. При подведении итогов баллы за все конкурсы суммируются. Максимальное количество баллов за все </w:t>
      </w:r>
      <w:r w:rsidR="00732DE0">
        <w:rPr>
          <w:rFonts w:ascii="Times New Roman" w:hAnsi="Times New Roman" w:cs="Times New Roman"/>
          <w:sz w:val="24"/>
          <w:szCs w:val="24"/>
        </w:rPr>
        <w:t xml:space="preserve">письменные </w:t>
      </w:r>
      <w:r w:rsidRPr="00574D61">
        <w:rPr>
          <w:rFonts w:ascii="Times New Roman" w:hAnsi="Times New Roman" w:cs="Times New Roman"/>
          <w:sz w:val="24"/>
          <w:szCs w:val="24"/>
        </w:rPr>
        <w:t>конкурсы – 80 баллов.</w:t>
      </w:r>
    </w:p>
    <w:p w14:paraId="50448452" w14:textId="0844D58D" w:rsidR="00F61455" w:rsidRPr="00F61455" w:rsidRDefault="00F61455" w:rsidP="00F61455">
      <w:pPr>
        <w:tabs>
          <w:tab w:val="left" w:pos="851"/>
          <w:tab w:val="left" w:pos="993"/>
        </w:tabs>
        <w:spacing w:after="0"/>
        <w:ind w:left="284" w:right="-285" w:firstLine="567"/>
        <w:jc w:val="both"/>
        <w:rPr>
          <w:rFonts w:ascii="Times New Roman" w:hAnsi="Times New Roman" w:cs="Times New Roman"/>
          <w:sz w:val="24"/>
          <w:szCs w:val="24"/>
        </w:rPr>
      </w:pPr>
      <w:r w:rsidRPr="00F61455">
        <w:rPr>
          <w:rFonts w:ascii="Times New Roman" w:hAnsi="Times New Roman" w:cs="Times New Roman"/>
          <w:i/>
          <w:sz w:val="24"/>
          <w:szCs w:val="24"/>
          <w:lang w:val="en-US"/>
        </w:rPr>
        <w:t>Speaking</w:t>
      </w:r>
      <w:r w:rsidRPr="00F61455">
        <w:rPr>
          <w:rFonts w:ascii="Times New Roman" w:hAnsi="Times New Roman" w:cs="Times New Roman"/>
          <w:i/>
          <w:sz w:val="24"/>
          <w:szCs w:val="24"/>
        </w:rPr>
        <w:t>.</w:t>
      </w:r>
      <w:r>
        <w:rPr>
          <w:rFonts w:ascii="Times New Roman" w:hAnsi="Times New Roman" w:cs="Times New Roman"/>
          <w:sz w:val="24"/>
          <w:szCs w:val="24"/>
        </w:rPr>
        <w:t xml:space="preserve"> </w:t>
      </w:r>
      <w:r w:rsidRPr="00F61455">
        <w:rPr>
          <w:rFonts w:ascii="Times New Roman" w:hAnsi="Times New Roman" w:cs="Times New Roman"/>
          <w:sz w:val="24"/>
          <w:szCs w:val="24"/>
        </w:rPr>
        <w:t>Максимальное количество баллов 20. Ответы участников оцениваются по Критериям оценивания.</w:t>
      </w:r>
    </w:p>
    <w:p w14:paraId="28F7327D" w14:textId="576ADF86" w:rsidR="00A46280" w:rsidRDefault="007B00E1" w:rsidP="00AC268A">
      <w:pPr>
        <w:tabs>
          <w:tab w:val="left" w:pos="851"/>
          <w:tab w:val="left" w:pos="993"/>
        </w:tabs>
        <w:spacing w:after="0"/>
        <w:ind w:left="284" w:right="-285" w:firstLine="567"/>
        <w:jc w:val="both"/>
        <w:rPr>
          <w:rFonts w:ascii="Times New Roman" w:hAnsi="Times New Roman" w:cs="Times New Roman"/>
          <w:sz w:val="24"/>
          <w:szCs w:val="24"/>
        </w:rPr>
      </w:pPr>
      <w:r w:rsidRPr="007B00E1">
        <w:rPr>
          <w:rFonts w:ascii="Times New Roman" w:hAnsi="Times New Roman" w:cs="Times New Roman"/>
          <w:sz w:val="24"/>
          <w:szCs w:val="24"/>
        </w:rPr>
        <w:lastRenderedPageBreak/>
        <w:t>Критерии оценивания продуктивных видов речевой деятельности (конкурсов письменной и устной речи) требуют особого внимания со стороны жюри олимпиады: следует отдельно оценивать полноту выполнения коммуникативной задачи</w:t>
      </w:r>
      <w:r w:rsidR="00A46280">
        <w:rPr>
          <w:rFonts w:ascii="Times New Roman" w:hAnsi="Times New Roman" w:cs="Times New Roman"/>
          <w:sz w:val="24"/>
          <w:szCs w:val="24"/>
        </w:rPr>
        <w:t>.</w:t>
      </w:r>
      <w:r w:rsidRPr="007B00E1">
        <w:rPr>
          <w:rFonts w:ascii="Times New Roman" w:hAnsi="Times New Roman" w:cs="Times New Roman"/>
          <w:sz w:val="24"/>
          <w:szCs w:val="24"/>
        </w:rPr>
        <w:t xml:space="preserve"> Оценивание письменной речи </w:t>
      </w:r>
      <w:r w:rsidR="00AC268A">
        <w:rPr>
          <w:rFonts w:ascii="Times New Roman" w:hAnsi="Times New Roman" w:cs="Times New Roman"/>
          <w:sz w:val="24"/>
          <w:szCs w:val="24"/>
        </w:rPr>
        <w:t xml:space="preserve">и </w:t>
      </w:r>
      <w:r w:rsidR="00AC268A" w:rsidRPr="007B00E1">
        <w:rPr>
          <w:rFonts w:ascii="Times New Roman" w:hAnsi="Times New Roman" w:cs="Times New Roman"/>
          <w:sz w:val="24"/>
          <w:szCs w:val="24"/>
        </w:rPr>
        <w:t xml:space="preserve">устной речи </w:t>
      </w:r>
      <w:r w:rsidRPr="007B00E1">
        <w:rPr>
          <w:rFonts w:ascii="Times New Roman" w:hAnsi="Times New Roman" w:cs="Times New Roman"/>
          <w:sz w:val="24"/>
          <w:szCs w:val="24"/>
        </w:rPr>
        <w:t>производится по составленным методической комиссией критериям оценивания</w:t>
      </w:r>
      <w:r w:rsidR="00AC268A">
        <w:rPr>
          <w:rFonts w:ascii="Times New Roman" w:hAnsi="Times New Roman" w:cs="Times New Roman"/>
          <w:sz w:val="24"/>
          <w:szCs w:val="24"/>
        </w:rPr>
        <w:t>.</w:t>
      </w:r>
      <w:r w:rsidRPr="007B00E1">
        <w:rPr>
          <w:rFonts w:ascii="Times New Roman" w:hAnsi="Times New Roman" w:cs="Times New Roman"/>
          <w:sz w:val="24"/>
          <w:szCs w:val="24"/>
        </w:rPr>
        <w:t xml:space="preserve"> </w:t>
      </w:r>
    </w:p>
    <w:p w14:paraId="4F0A317F" w14:textId="70D5EF28" w:rsidR="00F3235F" w:rsidRPr="00F3235F" w:rsidRDefault="007B00E1" w:rsidP="00F3235F">
      <w:pPr>
        <w:tabs>
          <w:tab w:val="left" w:pos="851"/>
          <w:tab w:val="left" w:pos="993"/>
        </w:tabs>
        <w:spacing w:after="0"/>
        <w:ind w:left="284" w:right="-285" w:firstLine="567"/>
        <w:jc w:val="both"/>
        <w:rPr>
          <w:rFonts w:ascii="Times New Roman" w:hAnsi="Times New Roman" w:cs="Times New Roman"/>
          <w:sz w:val="24"/>
          <w:szCs w:val="24"/>
        </w:rPr>
      </w:pPr>
      <w:r w:rsidRPr="007B00E1">
        <w:rPr>
          <w:rFonts w:ascii="Times New Roman" w:hAnsi="Times New Roman" w:cs="Times New Roman"/>
          <w:sz w:val="24"/>
          <w:szCs w:val="24"/>
        </w:rPr>
        <w:t>Для каждого участника баллы, полученные за каждый конкурс, суммируются и при подведении итогов учитывается сумма баллов за все конкурсы данного этапа.</w:t>
      </w:r>
      <w:r w:rsidR="00F3235F" w:rsidRPr="00F3235F">
        <w:rPr>
          <w:rFonts w:ascii="Times New Roman" w:hAnsi="Times New Roman" w:cs="Times New Roman"/>
          <w:sz w:val="24"/>
          <w:szCs w:val="24"/>
        </w:rPr>
        <w:t xml:space="preserve"> Максимальное количество баллов за все </w:t>
      </w:r>
      <w:r w:rsidR="00F3235F">
        <w:rPr>
          <w:rFonts w:ascii="Times New Roman" w:hAnsi="Times New Roman" w:cs="Times New Roman"/>
          <w:sz w:val="24"/>
          <w:szCs w:val="24"/>
        </w:rPr>
        <w:t>конкурсы – 10</w:t>
      </w:r>
      <w:r w:rsidR="00F3235F" w:rsidRPr="00F3235F">
        <w:rPr>
          <w:rFonts w:ascii="Times New Roman" w:hAnsi="Times New Roman" w:cs="Times New Roman"/>
          <w:sz w:val="24"/>
          <w:szCs w:val="24"/>
        </w:rPr>
        <w:t>0 баллов.</w:t>
      </w:r>
    </w:p>
    <w:p w14:paraId="48E6D7BB" w14:textId="3A0E0154" w:rsidR="00A54747" w:rsidRPr="0044646A" w:rsidRDefault="00A54747" w:rsidP="00671BC9">
      <w:pPr>
        <w:tabs>
          <w:tab w:val="left" w:pos="851"/>
          <w:tab w:val="left" w:pos="993"/>
        </w:tabs>
        <w:spacing w:after="0"/>
        <w:ind w:left="284" w:right="-285" w:firstLine="567"/>
        <w:jc w:val="both"/>
        <w:rPr>
          <w:rFonts w:ascii="Times New Roman" w:hAnsi="Times New Roman" w:cs="Times New Roman"/>
          <w:sz w:val="24"/>
          <w:szCs w:val="24"/>
        </w:rPr>
      </w:pPr>
    </w:p>
    <w:p w14:paraId="5AEEEF62" w14:textId="77777777" w:rsidR="00A54747" w:rsidRPr="0044646A" w:rsidRDefault="00A54747" w:rsidP="0044646A">
      <w:pPr>
        <w:shd w:val="clear" w:color="auto" w:fill="FFFFFF"/>
        <w:tabs>
          <w:tab w:val="left" w:pos="540"/>
        </w:tabs>
        <w:spacing w:after="0" w:line="240" w:lineRule="auto"/>
        <w:ind w:right="-285"/>
        <w:jc w:val="right"/>
        <w:rPr>
          <w:rFonts w:ascii="Times New Roman" w:eastAsia="Calibri" w:hAnsi="Times New Roman" w:cs="Times New Roman"/>
          <w:sz w:val="24"/>
          <w:szCs w:val="24"/>
          <w:lang w:eastAsia="ru-RU"/>
        </w:rPr>
      </w:pPr>
      <w:r w:rsidRPr="0044646A">
        <w:rPr>
          <w:rFonts w:ascii="Times New Roman" w:eastAsia="Calibri" w:hAnsi="Times New Roman" w:cs="Times New Roman"/>
          <w:b/>
          <w:bCs/>
          <w:sz w:val="24"/>
          <w:szCs w:val="24"/>
          <w:lang w:eastAsia="ru-RU"/>
        </w:rPr>
        <w:tab/>
      </w:r>
      <w:r w:rsidRPr="0044646A">
        <w:rPr>
          <w:rFonts w:ascii="Times New Roman" w:eastAsia="Calibri" w:hAnsi="Times New Roman" w:cs="Times New Roman"/>
          <w:sz w:val="24"/>
          <w:szCs w:val="24"/>
          <w:lang w:eastAsia="ru-RU"/>
        </w:rPr>
        <w:t xml:space="preserve">Региональная предметно-методическая </w:t>
      </w:r>
    </w:p>
    <w:p w14:paraId="2034EF18" w14:textId="07C7995B" w:rsidR="00DE41F6" w:rsidRPr="0044646A" w:rsidRDefault="00A54747" w:rsidP="0044646A">
      <w:pPr>
        <w:shd w:val="clear" w:color="auto" w:fill="FFFFFF"/>
        <w:tabs>
          <w:tab w:val="left" w:pos="540"/>
        </w:tabs>
        <w:spacing w:after="0" w:line="240" w:lineRule="auto"/>
        <w:ind w:right="-285"/>
        <w:jc w:val="right"/>
        <w:rPr>
          <w:rFonts w:ascii="Times New Roman" w:hAnsi="Times New Roman" w:cs="Times New Roman"/>
          <w:sz w:val="24"/>
          <w:szCs w:val="24"/>
        </w:rPr>
      </w:pPr>
      <w:r w:rsidRPr="0044646A">
        <w:rPr>
          <w:rFonts w:ascii="Times New Roman" w:eastAsia="Calibri" w:hAnsi="Times New Roman" w:cs="Times New Roman"/>
          <w:sz w:val="24"/>
          <w:szCs w:val="24"/>
          <w:lang w:eastAsia="ru-RU"/>
        </w:rPr>
        <w:t xml:space="preserve">                                                    комиссия по английскому языку, 20</w:t>
      </w:r>
      <w:r w:rsidR="00B01329" w:rsidRPr="0044646A">
        <w:rPr>
          <w:rFonts w:ascii="Times New Roman" w:eastAsia="Calibri" w:hAnsi="Times New Roman" w:cs="Times New Roman"/>
          <w:sz w:val="24"/>
          <w:szCs w:val="24"/>
          <w:lang w:eastAsia="ru-RU"/>
        </w:rPr>
        <w:t>2</w:t>
      </w:r>
      <w:r w:rsidR="00013315">
        <w:rPr>
          <w:rFonts w:ascii="Times New Roman" w:eastAsia="Calibri" w:hAnsi="Times New Roman" w:cs="Times New Roman"/>
          <w:sz w:val="24"/>
          <w:szCs w:val="24"/>
          <w:lang w:eastAsia="ru-RU"/>
        </w:rPr>
        <w:t>6</w:t>
      </w:r>
      <w:bookmarkStart w:id="0" w:name="_GoBack"/>
      <w:bookmarkEnd w:id="0"/>
      <w:r w:rsidR="00B51FDA" w:rsidRPr="0044646A">
        <w:rPr>
          <w:rFonts w:ascii="Times New Roman" w:eastAsia="Calibri" w:hAnsi="Times New Roman" w:cs="Times New Roman"/>
          <w:sz w:val="24"/>
          <w:szCs w:val="24"/>
          <w:lang w:eastAsia="ru-RU"/>
        </w:rPr>
        <w:t xml:space="preserve"> </w:t>
      </w:r>
      <w:r w:rsidRPr="0044646A">
        <w:rPr>
          <w:rFonts w:ascii="Times New Roman" w:eastAsia="Calibri" w:hAnsi="Times New Roman" w:cs="Times New Roman"/>
          <w:sz w:val="24"/>
          <w:szCs w:val="24"/>
          <w:lang w:eastAsia="ru-RU"/>
        </w:rPr>
        <w:t xml:space="preserve">год. </w:t>
      </w:r>
    </w:p>
    <w:sectPr w:rsidR="00DE41F6" w:rsidRPr="0044646A" w:rsidSect="0044646A">
      <w:pgSz w:w="11906" w:h="16838"/>
      <w:pgMar w:top="426" w:right="850"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A1951"/>
    <w:multiLevelType w:val="hybridMultilevel"/>
    <w:tmpl w:val="E8D0FD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A637E3D"/>
    <w:multiLevelType w:val="multilevel"/>
    <w:tmpl w:val="88523080"/>
    <w:lvl w:ilvl="0">
      <w:start w:val="3"/>
      <w:numFmt w:val="decimal"/>
      <w:lvlText w:val="%1."/>
      <w:lvlJc w:val="left"/>
      <w:pPr>
        <w:ind w:left="720" w:hanging="360"/>
      </w:pPr>
      <w:rPr>
        <w:rFonts w:hint="default"/>
      </w:rPr>
    </w:lvl>
    <w:lvl w:ilvl="1">
      <w:start w:val="1"/>
      <w:numFmt w:val="decimal"/>
      <w:isLgl/>
      <w:lvlText w:val="%1.%2."/>
      <w:lvlJc w:val="left"/>
      <w:pPr>
        <w:ind w:left="1110" w:hanging="1110"/>
      </w:pPr>
      <w:rPr>
        <w:rFonts w:eastAsia="Calibri" w:hint="default"/>
        <w:b/>
      </w:rPr>
    </w:lvl>
    <w:lvl w:ilvl="2">
      <w:start w:val="1"/>
      <w:numFmt w:val="decimal"/>
      <w:isLgl/>
      <w:lvlText w:val="%1.%2.%3."/>
      <w:lvlJc w:val="left"/>
      <w:pPr>
        <w:ind w:left="1470" w:hanging="1110"/>
      </w:pPr>
      <w:rPr>
        <w:rFonts w:eastAsia="Calibri" w:hint="default"/>
        <w:b/>
      </w:rPr>
    </w:lvl>
    <w:lvl w:ilvl="3">
      <w:start w:val="1"/>
      <w:numFmt w:val="decimal"/>
      <w:isLgl/>
      <w:lvlText w:val="%1.%2.%3.%4."/>
      <w:lvlJc w:val="left"/>
      <w:pPr>
        <w:ind w:left="1470" w:hanging="1110"/>
      </w:pPr>
      <w:rPr>
        <w:rFonts w:eastAsia="Calibri" w:hint="default"/>
        <w:b/>
      </w:rPr>
    </w:lvl>
    <w:lvl w:ilvl="4">
      <w:start w:val="1"/>
      <w:numFmt w:val="decimal"/>
      <w:isLgl/>
      <w:lvlText w:val="%1.%2.%3.%4.%5."/>
      <w:lvlJc w:val="left"/>
      <w:pPr>
        <w:ind w:left="1470" w:hanging="1110"/>
      </w:pPr>
      <w:rPr>
        <w:rFonts w:eastAsia="Calibri" w:hint="default"/>
        <w:b/>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2160" w:hanging="180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 w15:restartNumberingAfterBreak="0">
    <w:nsid w:val="5AE26AF0"/>
    <w:multiLevelType w:val="multilevel"/>
    <w:tmpl w:val="C9206234"/>
    <w:lvl w:ilvl="0">
      <w:start w:val="1"/>
      <w:numFmt w:val="decimal"/>
      <w:lvlText w:val="%1."/>
      <w:lvlJc w:val="left"/>
      <w:pPr>
        <w:ind w:left="450" w:hanging="450"/>
      </w:pPr>
      <w:rPr>
        <w:rFonts w:hint="default"/>
        <w:b/>
        <w:bCs/>
      </w:rPr>
    </w:lvl>
    <w:lvl w:ilvl="1">
      <w:start w:val="1"/>
      <w:numFmt w:val="decimal"/>
      <w:lvlText w:val="%1.%2."/>
      <w:lvlJc w:val="left"/>
      <w:pPr>
        <w:ind w:left="1571" w:hanging="720"/>
      </w:pPr>
      <w:rPr>
        <w:rFonts w:hint="default"/>
        <w:b/>
        <w:bCs/>
        <w:i w:val="0"/>
        <w:iCs w:val="0"/>
      </w:rPr>
    </w:lvl>
    <w:lvl w:ilvl="2">
      <w:start w:val="1"/>
      <w:numFmt w:val="decimal"/>
      <w:lvlText w:val="%1.%2.%3."/>
      <w:lvlJc w:val="left"/>
      <w:pPr>
        <w:ind w:left="1571" w:hanging="720"/>
      </w:pPr>
      <w:rPr>
        <w:rFonts w:hint="default"/>
        <w:b/>
        <w:bCs/>
      </w:rPr>
    </w:lvl>
    <w:lvl w:ilvl="3">
      <w:start w:val="1"/>
      <w:numFmt w:val="decimal"/>
      <w:lvlText w:val="%1.%2.%3.%4."/>
      <w:lvlJc w:val="left"/>
      <w:pPr>
        <w:ind w:left="1080" w:hanging="1080"/>
      </w:pPr>
      <w:rPr>
        <w:rFonts w:hint="default"/>
        <w:b/>
        <w:bCs/>
      </w:rPr>
    </w:lvl>
    <w:lvl w:ilvl="4">
      <w:start w:val="1"/>
      <w:numFmt w:val="decimal"/>
      <w:lvlText w:val="%1.%2.%3.%4.%5."/>
      <w:lvlJc w:val="left"/>
      <w:pPr>
        <w:ind w:left="1080" w:hanging="1080"/>
      </w:pPr>
      <w:rPr>
        <w:rFonts w:hint="default"/>
        <w:b/>
        <w:bCs/>
      </w:rPr>
    </w:lvl>
    <w:lvl w:ilvl="5">
      <w:start w:val="1"/>
      <w:numFmt w:val="decimal"/>
      <w:lvlText w:val="%1.%2.%3.%4.%5.%6."/>
      <w:lvlJc w:val="left"/>
      <w:pPr>
        <w:ind w:left="1440" w:hanging="1440"/>
      </w:pPr>
      <w:rPr>
        <w:rFonts w:hint="default"/>
        <w:b/>
        <w:bCs/>
      </w:rPr>
    </w:lvl>
    <w:lvl w:ilvl="6">
      <w:start w:val="1"/>
      <w:numFmt w:val="decimal"/>
      <w:lvlText w:val="%1.%2.%3.%4.%5.%6.%7."/>
      <w:lvlJc w:val="left"/>
      <w:pPr>
        <w:ind w:left="1800" w:hanging="1800"/>
      </w:pPr>
      <w:rPr>
        <w:rFonts w:hint="default"/>
        <w:b/>
        <w:bCs/>
      </w:rPr>
    </w:lvl>
    <w:lvl w:ilvl="7">
      <w:start w:val="1"/>
      <w:numFmt w:val="decimal"/>
      <w:lvlText w:val="%1.%2.%3.%4.%5.%6.%7.%8."/>
      <w:lvlJc w:val="left"/>
      <w:pPr>
        <w:ind w:left="1800" w:hanging="1800"/>
      </w:pPr>
      <w:rPr>
        <w:rFonts w:hint="default"/>
        <w:b/>
        <w:bCs/>
      </w:rPr>
    </w:lvl>
    <w:lvl w:ilvl="8">
      <w:start w:val="1"/>
      <w:numFmt w:val="decimal"/>
      <w:lvlText w:val="%1.%2.%3.%4.%5.%6.%7.%8.%9."/>
      <w:lvlJc w:val="left"/>
      <w:pPr>
        <w:ind w:left="2160" w:hanging="2160"/>
      </w:pPr>
      <w:rPr>
        <w:rFonts w:hint="default"/>
        <w:b/>
        <w:bC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148"/>
    <w:rsid w:val="00003BE8"/>
    <w:rsid w:val="00013315"/>
    <w:rsid w:val="00041E73"/>
    <w:rsid w:val="000545A1"/>
    <w:rsid w:val="00065E0B"/>
    <w:rsid w:val="000C79A8"/>
    <w:rsid w:val="00133DFE"/>
    <w:rsid w:val="00164040"/>
    <w:rsid w:val="00166ABE"/>
    <w:rsid w:val="001B00FE"/>
    <w:rsid w:val="001D080B"/>
    <w:rsid w:val="00253F62"/>
    <w:rsid w:val="00260BFA"/>
    <w:rsid w:val="00280E48"/>
    <w:rsid w:val="002816B3"/>
    <w:rsid w:val="003166BC"/>
    <w:rsid w:val="0032514B"/>
    <w:rsid w:val="003425CD"/>
    <w:rsid w:val="0037579C"/>
    <w:rsid w:val="00383B2E"/>
    <w:rsid w:val="00394083"/>
    <w:rsid w:val="003A1D24"/>
    <w:rsid w:val="003B4A6D"/>
    <w:rsid w:val="003E4055"/>
    <w:rsid w:val="00406C67"/>
    <w:rsid w:val="00410481"/>
    <w:rsid w:val="00417BF8"/>
    <w:rsid w:val="00427A4B"/>
    <w:rsid w:val="00436E2C"/>
    <w:rsid w:val="00442167"/>
    <w:rsid w:val="0044646A"/>
    <w:rsid w:val="004564A1"/>
    <w:rsid w:val="00464FB3"/>
    <w:rsid w:val="00476F52"/>
    <w:rsid w:val="00484857"/>
    <w:rsid w:val="00492A4C"/>
    <w:rsid w:val="0049616B"/>
    <w:rsid w:val="004A451F"/>
    <w:rsid w:val="0050139E"/>
    <w:rsid w:val="00526749"/>
    <w:rsid w:val="00544E20"/>
    <w:rsid w:val="00566297"/>
    <w:rsid w:val="00574D61"/>
    <w:rsid w:val="005B0F4C"/>
    <w:rsid w:val="005B2564"/>
    <w:rsid w:val="005F6FC2"/>
    <w:rsid w:val="00614485"/>
    <w:rsid w:val="00620CD7"/>
    <w:rsid w:val="0062624D"/>
    <w:rsid w:val="00626EE0"/>
    <w:rsid w:val="00636373"/>
    <w:rsid w:val="00643F97"/>
    <w:rsid w:val="00654DF1"/>
    <w:rsid w:val="00664148"/>
    <w:rsid w:val="00671BC9"/>
    <w:rsid w:val="006A0FAC"/>
    <w:rsid w:val="006C4CA7"/>
    <w:rsid w:val="006F12E3"/>
    <w:rsid w:val="00732DE0"/>
    <w:rsid w:val="007535E1"/>
    <w:rsid w:val="00773A37"/>
    <w:rsid w:val="007B00E1"/>
    <w:rsid w:val="007C2F3C"/>
    <w:rsid w:val="007D28E8"/>
    <w:rsid w:val="00815A67"/>
    <w:rsid w:val="00877327"/>
    <w:rsid w:val="008977ED"/>
    <w:rsid w:val="008A1CAF"/>
    <w:rsid w:val="008A2305"/>
    <w:rsid w:val="008D29B7"/>
    <w:rsid w:val="008F3DAD"/>
    <w:rsid w:val="009211C5"/>
    <w:rsid w:val="00934432"/>
    <w:rsid w:val="00967346"/>
    <w:rsid w:val="00993A6B"/>
    <w:rsid w:val="009C50AC"/>
    <w:rsid w:val="00A25D14"/>
    <w:rsid w:val="00A34B39"/>
    <w:rsid w:val="00A46280"/>
    <w:rsid w:val="00A51BA7"/>
    <w:rsid w:val="00A54747"/>
    <w:rsid w:val="00A6774F"/>
    <w:rsid w:val="00A70394"/>
    <w:rsid w:val="00A858E4"/>
    <w:rsid w:val="00AA75F8"/>
    <w:rsid w:val="00AC268A"/>
    <w:rsid w:val="00AC341E"/>
    <w:rsid w:val="00AC4748"/>
    <w:rsid w:val="00B01329"/>
    <w:rsid w:val="00B225D2"/>
    <w:rsid w:val="00B33A2D"/>
    <w:rsid w:val="00B4035A"/>
    <w:rsid w:val="00B43407"/>
    <w:rsid w:val="00B51FDA"/>
    <w:rsid w:val="00B70A4F"/>
    <w:rsid w:val="00B815E5"/>
    <w:rsid w:val="00B87624"/>
    <w:rsid w:val="00BC249E"/>
    <w:rsid w:val="00C108F9"/>
    <w:rsid w:val="00C2263C"/>
    <w:rsid w:val="00C47FEE"/>
    <w:rsid w:val="00C73BC6"/>
    <w:rsid w:val="00C82BEC"/>
    <w:rsid w:val="00CA51ED"/>
    <w:rsid w:val="00CA735F"/>
    <w:rsid w:val="00CB72D9"/>
    <w:rsid w:val="00CC260F"/>
    <w:rsid w:val="00CC7346"/>
    <w:rsid w:val="00CE377F"/>
    <w:rsid w:val="00CE51DA"/>
    <w:rsid w:val="00D27A2C"/>
    <w:rsid w:val="00D408D1"/>
    <w:rsid w:val="00D57245"/>
    <w:rsid w:val="00D954A5"/>
    <w:rsid w:val="00D97984"/>
    <w:rsid w:val="00DD59EC"/>
    <w:rsid w:val="00DE41F6"/>
    <w:rsid w:val="00E50FA7"/>
    <w:rsid w:val="00E645C1"/>
    <w:rsid w:val="00E71F7D"/>
    <w:rsid w:val="00E75933"/>
    <w:rsid w:val="00E86A1C"/>
    <w:rsid w:val="00E92FF2"/>
    <w:rsid w:val="00E938A5"/>
    <w:rsid w:val="00EB69BE"/>
    <w:rsid w:val="00ED0A9B"/>
    <w:rsid w:val="00F3235F"/>
    <w:rsid w:val="00F47E01"/>
    <w:rsid w:val="00F61455"/>
    <w:rsid w:val="00F75C66"/>
    <w:rsid w:val="00F91EC6"/>
    <w:rsid w:val="00F94EB1"/>
    <w:rsid w:val="00FA5959"/>
    <w:rsid w:val="00FD2E51"/>
    <w:rsid w:val="00FE0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DB7D"/>
  <w15:docId w15:val="{FD2C97D4-2D80-4D56-BE3A-8F847E16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4</Pages>
  <Words>1700</Words>
  <Characters>9696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Костецкий</dc:creator>
  <cp:lastModifiedBy>Кабинет 2</cp:lastModifiedBy>
  <cp:revision>130</cp:revision>
  <dcterms:created xsi:type="dcterms:W3CDTF">2017-09-26T13:01:00Z</dcterms:created>
  <dcterms:modified xsi:type="dcterms:W3CDTF">2026-09-21T09:26:00Z</dcterms:modified>
</cp:coreProperties>
</file>