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21EB" w:rsidRDefault="00C6026A">
      <w:pPr>
        <w:spacing w:before="64" w:line="322" w:lineRule="exact"/>
        <w:ind w:right="136"/>
        <w:jc w:val="center"/>
        <w:rPr>
          <w:b/>
          <w:sz w:val="28"/>
        </w:rPr>
      </w:pPr>
      <w:r>
        <w:rPr>
          <w:b/>
          <w:sz w:val="28"/>
        </w:rPr>
        <w:t>Требования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региональной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предметно-методической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комиссии</w:t>
      </w:r>
    </w:p>
    <w:p w:rsidR="008A21EB" w:rsidRDefault="00C6026A">
      <w:pPr>
        <w:ind w:left="64" w:right="136"/>
        <w:jc w:val="center"/>
        <w:rPr>
          <w:b/>
          <w:sz w:val="28"/>
        </w:rPr>
      </w:pPr>
      <w:r>
        <w:rPr>
          <w:b/>
          <w:sz w:val="28"/>
        </w:rPr>
        <w:t>к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организации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проведению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Республике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Крым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муниципального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этапа всероссийской олимпиады школьников в 2026</w:t>
      </w:r>
      <w:r w:rsidR="005C6435">
        <w:rPr>
          <w:b/>
          <w:sz w:val="28"/>
        </w:rPr>
        <w:t>/2027</w:t>
      </w:r>
      <w:r>
        <w:rPr>
          <w:b/>
          <w:sz w:val="28"/>
        </w:rPr>
        <w:t xml:space="preserve"> учебном году по общеобразовательным предметам</w:t>
      </w:r>
    </w:p>
    <w:p w:rsidR="008A21EB" w:rsidRDefault="00C6026A">
      <w:pPr>
        <w:pStyle w:val="a3"/>
        <w:spacing w:before="316"/>
        <w:ind w:left="1075" w:right="136"/>
        <w:jc w:val="center"/>
      </w:pPr>
      <w:r>
        <w:t>Общие</w:t>
      </w:r>
      <w:r>
        <w:rPr>
          <w:spacing w:val="-5"/>
        </w:rPr>
        <w:t xml:space="preserve"> </w:t>
      </w:r>
      <w:r>
        <w:rPr>
          <w:spacing w:val="-2"/>
        </w:rPr>
        <w:t>положения</w:t>
      </w:r>
    </w:p>
    <w:p w:rsidR="008A21EB" w:rsidRDefault="008A21EB">
      <w:pPr>
        <w:pStyle w:val="a3"/>
        <w:spacing w:before="1"/>
        <w:ind w:left="0"/>
      </w:pPr>
    </w:p>
    <w:p w:rsidR="008A21EB" w:rsidRDefault="00C6026A">
      <w:pPr>
        <w:pStyle w:val="a3"/>
        <w:ind w:right="136" w:firstLine="566"/>
        <w:jc w:val="both"/>
      </w:pPr>
      <w:r>
        <w:t xml:space="preserve">Муниципальный этап всероссийской олимпиады школьников в </w:t>
      </w:r>
      <w:r w:rsidR="00561253">
        <w:t>2026/2027</w:t>
      </w:r>
      <w:r>
        <w:t xml:space="preserve"> учебном году в Республике Крым (далее – муниципальный этап олимпиады) проводится в соответствии с Порядком проведения всероссийской олимпиады школьников, утвержденным приказом Министерства просвещения Российской Федерации от 27.11.2020 № 678 (далее – Порядок), приказом Министерства образования, науки и молодежи Республики Крым от </w:t>
      </w:r>
      <w:r w:rsidR="00561253">
        <w:t>13.10</w:t>
      </w:r>
      <w:r>
        <w:t>.</w:t>
      </w:r>
      <w:r w:rsidR="00561253">
        <w:t>2026</w:t>
      </w:r>
      <w:r>
        <w:t xml:space="preserve"> № </w:t>
      </w:r>
      <w:r w:rsidR="00561253">
        <w:t>1840</w:t>
      </w:r>
      <w:r>
        <w:t xml:space="preserve">, методическими рекомендациями центральной предметно-методической комиссии по организации и проведению школьного и муниципального этапов олимпиады в </w:t>
      </w:r>
      <w:r w:rsidR="00561253">
        <w:t>2026/2027</w:t>
      </w:r>
      <w:r>
        <w:t xml:space="preserve"> учеб</w:t>
      </w:r>
      <w:r w:rsidR="00561253">
        <w:t>ном году (далее – рекомендации).</w:t>
      </w:r>
    </w:p>
    <w:p w:rsidR="008A21EB" w:rsidRDefault="00C6026A">
      <w:pPr>
        <w:pStyle w:val="a3"/>
        <w:spacing w:line="321" w:lineRule="exact"/>
        <w:ind w:left="568"/>
        <w:jc w:val="both"/>
      </w:pPr>
      <w:r>
        <w:t>Форма</w:t>
      </w:r>
      <w:r>
        <w:rPr>
          <w:spacing w:val="-8"/>
        </w:rPr>
        <w:t xml:space="preserve"> </w:t>
      </w:r>
      <w:r>
        <w:t>проведения</w:t>
      </w:r>
      <w:r>
        <w:rPr>
          <w:spacing w:val="-6"/>
        </w:rPr>
        <w:t xml:space="preserve"> </w:t>
      </w:r>
      <w:r>
        <w:t>олимпиады</w:t>
      </w:r>
      <w:r>
        <w:rPr>
          <w:spacing w:val="-3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rPr>
          <w:spacing w:val="-2"/>
        </w:rPr>
        <w:t>очная.</w:t>
      </w:r>
    </w:p>
    <w:p w:rsidR="008A21EB" w:rsidRDefault="00C6026A">
      <w:pPr>
        <w:pStyle w:val="a3"/>
        <w:ind w:right="134" w:firstLine="566"/>
        <w:jc w:val="both"/>
      </w:pPr>
      <w:r>
        <w:t>Муниципальный</w:t>
      </w:r>
      <w:r>
        <w:rPr>
          <w:spacing w:val="-18"/>
        </w:rPr>
        <w:t xml:space="preserve"> </w:t>
      </w:r>
      <w:r>
        <w:t>этап</w:t>
      </w:r>
      <w:r>
        <w:rPr>
          <w:spacing w:val="-17"/>
        </w:rPr>
        <w:t xml:space="preserve"> </w:t>
      </w:r>
      <w:r>
        <w:t>олимпиады</w:t>
      </w:r>
      <w:r>
        <w:rPr>
          <w:spacing w:val="-18"/>
        </w:rPr>
        <w:t xml:space="preserve"> </w:t>
      </w:r>
      <w:r>
        <w:t>проводится</w:t>
      </w:r>
      <w:r>
        <w:rPr>
          <w:spacing w:val="-17"/>
        </w:rPr>
        <w:t xml:space="preserve"> </w:t>
      </w:r>
      <w:r>
        <w:t>по</w:t>
      </w:r>
      <w:r>
        <w:rPr>
          <w:spacing w:val="-18"/>
        </w:rPr>
        <w:t xml:space="preserve"> </w:t>
      </w:r>
      <w:r>
        <w:t>заданиям,</w:t>
      </w:r>
      <w:r>
        <w:rPr>
          <w:spacing w:val="-17"/>
        </w:rPr>
        <w:t xml:space="preserve"> </w:t>
      </w:r>
      <w:r>
        <w:t>разработанным</w:t>
      </w:r>
      <w:r>
        <w:rPr>
          <w:spacing w:val="-18"/>
        </w:rPr>
        <w:t xml:space="preserve"> </w:t>
      </w:r>
      <w:r>
        <w:t xml:space="preserve">для обучающихся 7-11 классов (по математике – для обучающихся 5-11 классов). Подготовку олимпиадных заданий для муниципального этапа обеспечивает региональная предметно-методическая комиссия по каждому общеобразовательному предмету, по которому проводится олимпиада (далее – </w:t>
      </w:r>
      <w:r>
        <w:rPr>
          <w:spacing w:val="-2"/>
        </w:rPr>
        <w:t>РПМК).</w:t>
      </w:r>
    </w:p>
    <w:p w:rsidR="008A21EB" w:rsidRDefault="00C6026A">
      <w:pPr>
        <w:pStyle w:val="a3"/>
        <w:spacing w:before="1" w:line="322" w:lineRule="exact"/>
        <w:ind w:left="568"/>
        <w:jc w:val="both"/>
      </w:pPr>
      <w:r>
        <w:t>К</w:t>
      </w:r>
      <w:r>
        <w:rPr>
          <w:spacing w:val="-7"/>
        </w:rPr>
        <w:t xml:space="preserve"> </w:t>
      </w:r>
      <w:r>
        <w:t>участию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муниципальном</w:t>
      </w:r>
      <w:r>
        <w:rPr>
          <w:spacing w:val="-4"/>
        </w:rPr>
        <w:t xml:space="preserve"> </w:t>
      </w:r>
      <w:r>
        <w:t>этапе</w:t>
      </w:r>
      <w:r>
        <w:rPr>
          <w:spacing w:val="-7"/>
        </w:rPr>
        <w:t xml:space="preserve"> </w:t>
      </w:r>
      <w:r>
        <w:t>олимпиады</w:t>
      </w:r>
      <w:r>
        <w:rPr>
          <w:spacing w:val="-4"/>
        </w:rPr>
        <w:t xml:space="preserve"> </w:t>
      </w:r>
      <w:r>
        <w:rPr>
          <w:spacing w:val="-2"/>
        </w:rPr>
        <w:t>допускаются:</w:t>
      </w:r>
    </w:p>
    <w:p w:rsidR="00561253" w:rsidRPr="00561253" w:rsidRDefault="00561253" w:rsidP="00561253">
      <w:pPr>
        <w:pStyle w:val="a3"/>
        <w:ind w:right="135" w:firstLine="635"/>
        <w:jc w:val="both"/>
        <w:rPr>
          <w:szCs w:val="22"/>
        </w:rPr>
      </w:pPr>
      <w:r w:rsidRPr="00561253">
        <w:rPr>
          <w:szCs w:val="22"/>
        </w:rPr>
        <w:t>- участники школьного этапа текущего учебного года, набравшие необходимое для участия в муниципальном этапе олимпиады количество баллов, установленное органами управления образованием муниципальных районов, муниципальных и городских округов;</w:t>
      </w:r>
    </w:p>
    <w:p w:rsidR="00561253" w:rsidRDefault="00561253" w:rsidP="00561253">
      <w:pPr>
        <w:pStyle w:val="a3"/>
        <w:ind w:right="135" w:firstLine="635"/>
        <w:jc w:val="both"/>
        <w:rPr>
          <w:szCs w:val="22"/>
        </w:rPr>
      </w:pPr>
      <w:r w:rsidRPr="00561253">
        <w:rPr>
          <w:szCs w:val="22"/>
        </w:rPr>
        <w:t>- победители и призеры муниципального этапа предыдущего учебного года, продолжающие освоение основных образовательных программ основного общего и среднего общего образования</w:t>
      </w:r>
      <w:r>
        <w:rPr>
          <w:szCs w:val="22"/>
        </w:rPr>
        <w:t>.</w:t>
      </w:r>
    </w:p>
    <w:p w:rsidR="008A21EB" w:rsidRDefault="00C6026A" w:rsidP="00561253">
      <w:pPr>
        <w:pStyle w:val="a3"/>
        <w:ind w:right="135" w:firstLine="635"/>
        <w:jc w:val="both"/>
      </w:pPr>
      <w:r>
        <w:t>Участник муниципального этапа олимпиады выполняет олимпиадные задания, разработанные для класса, который он выбрал на школьном этапе. Победители и призёры муниципального этапа предыдущего учебного года выполняют олимпиадные задания, разработанные для класса, в котором они проходят обучение или для класса старше класса обучения.</w:t>
      </w:r>
    </w:p>
    <w:p w:rsidR="003F7B39" w:rsidRPr="003F7B39" w:rsidRDefault="003F7B39" w:rsidP="00561253">
      <w:pPr>
        <w:pStyle w:val="a3"/>
        <w:ind w:right="135" w:firstLine="635"/>
        <w:jc w:val="both"/>
      </w:pPr>
      <w:r w:rsidRPr="003F7B39">
        <w:t xml:space="preserve">В случае прохождения участников олимпиады, выполнивших задания, разработанные для более старших классов по отношению к тем классам, программы которых они осваивают, на следующий этап олимпиады </w:t>
      </w:r>
      <w:r w:rsidRPr="003F7B39">
        <w:rPr>
          <w:bCs/>
        </w:rPr>
        <w:t xml:space="preserve">указанные участники </w:t>
      </w:r>
      <w:r w:rsidRPr="003F7B39">
        <w:t xml:space="preserve">олимпиады и на следующих этапах олимпиады выполняют олимпиадные задания, разработанные для класса, который они выбрали на предыдущем этапе олимпиады или </w:t>
      </w:r>
      <w:r w:rsidRPr="003F7B39">
        <w:rPr>
          <w:bCs/>
        </w:rPr>
        <w:t>для более старших классов</w:t>
      </w:r>
    </w:p>
    <w:p w:rsidR="008A21EB" w:rsidRDefault="00C6026A" w:rsidP="003F7B39">
      <w:pPr>
        <w:pStyle w:val="a3"/>
        <w:ind w:right="134" w:firstLine="566"/>
        <w:jc w:val="both"/>
      </w:pPr>
      <w:r>
        <w:t xml:space="preserve">В соответствии с Порядком оценивание олимпиадных работ осуществляет жюри. Жюри также проводит анализ олимпиадных заданий и их решений, показ выполненных олимпиадных работ в соответствии с Порядком и </w:t>
      </w:r>
      <w:proofErr w:type="spellStart"/>
      <w:r>
        <w:t>оргмоделью</w:t>
      </w:r>
      <w:proofErr w:type="spellEnd"/>
      <w:r>
        <w:t xml:space="preserve"> муниципального этапа олимпиады; определяет победителей и призёров </w:t>
      </w:r>
      <w:r>
        <w:lastRenderedPageBreak/>
        <w:t>муниципального этапа олимпиады на основании ранжированного списка участников по каждому общеобразовательному предмету с учетом результатов рассмотрения апелляций и в соответствии с квотой, установленной органом управления образованием муниципального района, муниципального</w:t>
      </w:r>
      <w:r w:rsidR="003F7B39">
        <w:t xml:space="preserve"> округа</w:t>
      </w:r>
      <w:r>
        <w:t xml:space="preserve"> и городского округа Республики Крым,</w:t>
      </w:r>
      <w:r w:rsidR="003F7B39">
        <w:t xml:space="preserve"> и оформляет итоговый протокол.</w:t>
      </w:r>
    </w:p>
    <w:p w:rsidR="008A21EB" w:rsidRDefault="00C6026A">
      <w:pPr>
        <w:pStyle w:val="a3"/>
        <w:ind w:right="134" w:firstLine="566"/>
        <w:jc w:val="both"/>
      </w:pPr>
      <w:r>
        <w:t>Координатор муниципального этапа, определенный органом управления образованием муниципального района, муниципального</w:t>
      </w:r>
      <w:r w:rsidR="003F7B39">
        <w:t xml:space="preserve"> округа</w:t>
      </w:r>
      <w:r>
        <w:t xml:space="preserve"> и городского округа Республики Крым, в течение 3</w:t>
      </w:r>
      <w:r w:rsidR="003F7B39">
        <w:t xml:space="preserve"> рабочих</w:t>
      </w:r>
      <w:r>
        <w:t xml:space="preserve"> дней с момента опубликования </w:t>
      </w:r>
      <w:r>
        <w:rPr>
          <w:i/>
        </w:rPr>
        <w:t xml:space="preserve">итоговых </w:t>
      </w:r>
      <w:r>
        <w:t>протоколов по каждому общеобразовательному предмету размещает материалы муниципального этапа олимпиады: протокол заседания жюри (в формате PDF) и приложения к протоколу – рейтинг участников (в формате EXCEL и PDF) в облачном хранилище</w:t>
      </w:r>
      <w:r w:rsidR="003F7B39">
        <w:t>, доступном оргкомитету регионального этапа</w:t>
      </w:r>
      <w:r>
        <w:t>.</w:t>
      </w:r>
    </w:p>
    <w:p w:rsidR="008A21EB" w:rsidRDefault="00C6026A">
      <w:pPr>
        <w:pStyle w:val="a3"/>
        <w:spacing w:before="321"/>
        <w:ind w:left="0" w:right="139"/>
        <w:jc w:val="center"/>
      </w:pPr>
      <w:r>
        <w:t>Проведение</w:t>
      </w:r>
      <w:r>
        <w:rPr>
          <w:spacing w:val="-10"/>
        </w:rPr>
        <w:t xml:space="preserve"> </w:t>
      </w:r>
      <w:r>
        <w:t>муниципального</w:t>
      </w:r>
      <w:r>
        <w:rPr>
          <w:spacing w:val="-8"/>
        </w:rPr>
        <w:t xml:space="preserve"> </w:t>
      </w:r>
      <w:r>
        <w:t>этапа</w:t>
      </w:r>
      <w:r>
        <w:rPr>
          <w:spacing w:val="-12"/>
        </w:rPr>
        <w:t xml:space="preserve"> </w:t>
      </w:r>
      <w:r>
        <w:rPr>
          <w:spacing w:val="-2"/>
        </w:rPr>
        <w:t>олимпиады</w:t>
      </w:r>
    </w:p>
    <w:p w:rsidR="008A21EB" w:rsidRDefault="008A21EB">
      <w:pPr>
        <w:pStyle w:val="a3"/>
        <w:spacing w:before="2"/>
        <w:ind w:left="0"/>
      </w:pPr>
    </w:p>
    <w:p w:rsidR="008A21EB" w:rsidRDefault="00C6026A">
      <w:pPr>
        <w:pStyle w:val="a3"/>
        <w:ind w:right="135" w:firstLine="566"/>
        <w:jc w:val="both"/>
      </w:pPr>
      <w:r>
        <w:t xml:space="preserve">Проведение муниципального этапа олимпиады обеспечивает организационный комитет (далее – оргкомитет) в соответствии с организационно-технологической моделью проведения муниципального этапа олимпиады, Требованиями к организации в Республике Крым муниципального этапа всероссийской олимпиады школьников в </w:t>
      </w:r>
      <w:r w:rsidR="00561253">
        <w:t>2026/2027</w:t>
      </w:r>
      <w:r>
        <w:t xml:space="preserve"> учебном году и настоящими </w:t>
      </w:r>
      <w:r>
        <w:rPr>
          <w:spacing w:val="-2"/>
        </w:rPr>
        <w:t>требованиями.</w:t>
      </w:r>
    </w:p>
    <w:p w:rsidR="008A21EB" w:rsidRDefault="00C6026A" w:rsidP="005B4F79">
      <w:pPr>
        <w:pStyle w:val="a3"/>
        <w:tabs>
          <w:tab w:val="left" w:pos="1289"/>
          <w:tab w:val="left" w:pos="2197"/>
          <w:tab w:val="left" w:pos="3578"/>
          <w:tab w:val="left" w:pos="5607"/>
          <w:tab w:val="left" w:pos="6568"/>
          <w:tab w:val="left" w:pos="7024"/>
          <w:tab w:val="left" w:pos="7386"/>
          <w:tab w:val="left" w:pos="8030"/>
          <w:tab w:val="left" w:pos="8534"/>
        </w:tabs>
        <w:ind w:right="139" w:firstLine="566"/>
        <w:jc w:val="both"/>
      </w:pPr>
      <w:r>
        <w:t>Задания муниципального этапа олимпиады</w:t>
      </w:r>
      <w:r>
        <w:rPr>
          <w:spacing w:val="-2"/>
        </w:rPr>
        <w:t xml:space="preserve"> </w:t>
      </w:r>
      <w:r>
        <w:t>передаются</w:t>
      </w:r>
      <w:r>
        <w:rPr>
          <w:spacing w:val="-2"/>
        </w:rPr>
        <w:t xml:space="preserve"> </w:t>
      </w:r>
      <w:r>
        <w:t>ответственным</w:t>
      </w:r>
      <w:r>
        <w:rPr>
          <w:spacing w:val="-1"/>
        </w:rPr>
        <w:t xml:space="preserve"> </w:t>
      </w:r>
      <w:r>
        <w:t>лицам за</w:t>
      </w:r>
      <w:r>
        <w:rPr>
          <w:spacing w:val="-5"/>
        </w:rPr>
        <w:t xml:space="preserve"> </w:t>
      </w:r>
      <w:r>
        <w:t>получение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тиражирование</w:t>
      </w:r>
      <w:r>
        <w:rPr>
          <w:spacing w:val="-4"/>
        </w:rPr>
        <w:t xml:space="preserve"> </w:t>
      </w:r>
      <w:r>
        <w:t>олимпиадных</w:t>
      </w:r>
      <w:r>
        <w:rPr>
          <w:spacing w:val="-3"/>
        </w:rPr>
        <w:t xml:space="preserve"> </w:t>
      </w:r>
      <w:r>
        <w:t>зад</w:t>
      </w:r>
      <w:r w:rsidR="005B4F79">
        <w:t>а</w:t>
      </w:r>
      <w:r>
        <w:t>ний</w:t>
      </w:r>
      <w:r>
        <w:rPr>
          <w:spacing w:val="-4"/>
        </w:rPr>
        <w:t xml:space="preserve"> </w:t>
      </w:r>
      <w:r>
        <w:t>муниципального</w:t>
      </w:r>
      <w:r>
        <w:rPr>
          <w:spacing w:val="-3"/>
        </w:rPr>
        <w:t xml:space="preserve"> </w:t>
      </w:r>
      <w:r>
        <w:t>этапа</w:t>
      </w:r>
      <w:r>
        <w:rPr>
          <w:spacing w:val="-4"/>
        </w:rPr>
        <w:t xml:space="preserve"> </w:t>
      </w:r>
      <w:r>
        <w:t>(далее – ответственные лица</w:t>
      </w:r>
      <w:r w:rsidR="005B4F79">
        <w:t>)</w:t>
      </w:r>
      <w:r>
        <w:t xml:space="preserve">, определенным приказом органа управления образованием муниципального района, муниципального </w:t>
      </w:r>
      <w:r w:rsidR="005B4F79">
        <w:t xml:space="preserve">округа </w:t>
      </w:r>
      <w:r>
        <w:t xml:space="preserve">и городского округа Республики Крым. </w:t>
      </w:r>
    </w:p>
    <w:p w:rsidR="008A21EB" w:rsidRDefault="00C6026A">
      <w:pPr>
        <w:pStyle w:val="a3"/>
        <w:tabs>
          <w:tab w:val="left" w:pos="2830"/>
          <w:tab w:val="left" w:pos="3897"/>
          <w:tab w:val="left" w:pos="5029"/>
          <w:tab w:val="left" w:pos="7235"/>
          <w:tab w:val="left" w:pos="9684"/>
        </w:tabs>
        <w:ind w:right="142" w:firstLine="566"/>
      </w:pPr>
      <w:r>
        <w:rPr>
          <w:spacing w:val="-2"/>
        </w:rPr>
        <w:t>Ответственное</w:t>
      </w:r>
      <w:r>
        <w:tab/>
      </w:r>
      <w:r>
        <w:rPr>
          <w:spacing w:val="-4"/>
        </w:rPr>
        <w:t>лицо</w:t>
      </w:r>
      <w:r>
        <w:tab/>
      </w:r>
      <w:r>
        <w:rPr>
          <w:spacing w:val="-2"/>
        </w:rPr>
        <w:t>несёт</w:t>
      </w:r>
      <w:r>
        <w:tab/>
      </w:r>
      <w:r>
        <w:rPr>
          <w:spacing w:val="-2"/>
        </w:rPr>
        <w:t>персональную</w:t>
      </w:r>
      <w:r>
        <w:tab/>
      </w:r>
      <w:r>
        <w:rPr>
          <w:spacing w:val="-2"/>
        </w:rPr>
        <w:t>ответственность</w:t>
      </w:r>
      <w:r>
        <w:tab/>
      </w:r>
      <w:r>
        <w:rPr>
          <w:spacing w:val="-6"/>
        </w:rPr>
        <w:t xml:space="preserve">за </w:t>
      </w:r>
      <w:r>
        <w:t>информационную безопасность переданных ему комплектов заданий.</w:t>
      </w:r>
    </w:p>
    <w:p w:rsidR="008A21EB" w:rsidRDefault="00C6026A">
      <w:pPr>
        <w:pStyle w:val="a3"/>
        <w:spacing w:line="321" w:lineRule="exact"/>
        <w:ind w:left="568"/>
      </w:pPr>
      <w:r>
        <w:t>Рекомендуемое</w:t>
      </w:r>
      <w:r>
        <w:rPr>
          <w:spacing w:val="18"/>
        </w:rPr>
        <w:t xml:space="preserve"> </w:t>
      </w:r>
      <w:r>
        <w:t>время</w:t>
      </w:r>
      <w:r>
        <w:rPr>
          <w:spacing w:val="19"/>
        </w:rPr>
        <w:t xml:space="preserve"> </w:t>
      </w:r>
      <w:r>
        <w:t>начала</w:t>
      </w:r>
      <w:r>
        <w:rPr>
          <w:spacing w:val="17"/>
        </w:rPr>
        <w:t xml:space="preserve"> </w:t>
      </w:r>
      <w:r>
        <w:t>состязательных</w:t>
      </w:r>
      <w:r>
        <w:rPr>
          <w:spacing w:val="17"/>
        </w:rPr>
        <w:t xml:space="preserve"> </w:t>
      </w:r>
      <w:r>
        <w:t>туров</w:t>
      </w:r>
      <w:r>
        <w:rPr>
          <w:spacing w:val="18"/>
        </w:rPr>
        <w:t xml:space="preserve"> </w:t>
      </w:r>
      <w:r>
        <w:t>муниципального</w:t>
      </w:r>
      <w:r>
        <w:rPr>
          <w:spacing w:val="20"/>
        </w:rPr>
        <w:t xml:space="preserve"> </w:t>
      </w:r>
      <w:r>
        <w:t>этапа</w:t>
      </w:r>
      <w:r>
        <w:rPr>
          <w:spacing w:val="25"/>
        </w:rPr>
        <w:t xml:space="preserve"> </w:t>
      </w:r>
      <w:r>
        <w:rPr>
          <w:spacing w:val="-10"/>
        </w:rPr>
        <w:t>–</w:t>
      </w:r>
    </w:p>
    <w:p w:rsidR="008A21EB" w:rsidRDefault="00C6026A">
      <w:pPr>
        <w:pStyle w:val="a3"/>
      </w:pPr>
      <w:r>
        <w:rPr>
          <w:spacing w:val="-4"/>
        </w:rPr>
        <w:t>9.00.</w:t>
      </w:r>
    </w:p>
    <w:p w:rsidR="008A21EB" w:rsidRDefault="00C6026A">
      <w:pPr>
        <w:pStyle w:val="a3"/>
        <w:spacing w:before="2"/>
        <w:ind w:left="568"/>
      </w:pPr>
      <w:r>
        <w:t>Для</w:t>
      </w:r>
      <w:r>
        <w:rPr>
          <w:spacing w:val="70"/>
          <w:w w:val="150"/>
        </w:rPr>
        <w:t xml:space="preserve"> </w:t>
      </w:r>
      <w:r>
        <w:t>участия</w:t>
      </w:r>
      <w:r>
        <w:rPr>
          <w:spacing w:val="74"/>
          <w:w w:val="150"/>
        </w:rPr>
        <w:t xml:space="preserve"> </w:t>
      </w:r>
      <w:r>
        <w:t>в</w:t>
      </w:r>
      <w:r>
        <w:rPr>
          <w:spacing w:val="72"/>
          <w:w w:val="150"/>
        </w:rPr>
        <w:t xml:space="preserve"> </w:t>
      </w:r>
      <w:r>
        <w:t>олимпиаде</w:t>
      </w:r>
      <w:r>
        <w:rPr>
          <w:spacing w:val="73"/>
          <w:w w:val="150"/>
        </w:rPr>
        <w:t xml:space="preserve"> </w:t>
      </w:r>
      <w:r>
        <w:t>участнику</w:t>
      </w:r>
      <w:r>
        <w:rPr>
          <w:spacing w:val="72"/>
          <w:w w:val="150"/>
        </w:rPr>
        <w:t xml:space="preserve"> </w:t>
      </w:r>
      <w:r>
        <w:t>необходимо</w:t>
      </w:r>
      <w:r>
        <w:rPr>
          <w:spacing w:val="72"/>
          <w:w w:val="150"/>
        </w:rPr>
        <w:t xml:space="preserve"> </w:t>
      </w:r>
      <w:r>
        <w:t>предъявить</w:t>
      </w:r>
      <w:r>
        <w:rPr>
          <w:spacing w:val="72"/>
          <w:w w:val="150"/>
        </w:rPr>
        <w:t xml:space="preserve"> </w:t>
      </w:r>
      <w:r>
        <w:rPr>
          <w:spacing w:val="-2"/>
        </w:rPr>
        <w:t>документ,</w:t>
      </w:r>
    </w:p>
    <w:p w:rsidR="008A21EB" w:rsidRDefault="00C6026A">
      <w:pPr>
        <w:pStyle w:val="a3"/>
        <w:ind w:right="148"/>
        <w:jc w:val="both"/>
      </w:pPr>
      <w:r>
        <w:t>удостоверяющий личность (паспорт), либо свидетельство о рождении (для участников, не достигших 14-летнего возраста).</w:t>
      </w:r>
    </w:p>
    <w:p w:rsidR="008A21EB" w:rsidRDefault="00C6026A">
      <w:pPr>
        <w:pStyle w:val="a3"/>
        <w:ind w:right="147" w:firstLine="566"/>
        <w:jc w:val="both"/>
      </w:pPr>
      <w:r>
        <w:t>При проведении олимпиады каждому участнику должно быть предоставлено отдельное рабочее место, оборудованное с учетом методических рекомендаций центральной предметно-методической комиссии и данных требований.</w:t>
      </w:r>
    </w:p>
    <w:p w:rsidR="008A21EB" w:rsidRDefault="00C6026A">
      <w:pPr>
        <w:pStyle w:val="a3"/>
        <w:ind w:right="139" w:firstLine="566"/>
        <w:jc w:val="both"/>
      </w:pPr>
      <w:r>
        <w:t>До начала соревновательных туров для участников должен быть проведен краткий инструктаж, в ходе которого они должны быть проинформированы о продолжительности олимпиады, справочных материалах, средствах связи и э</w:t>
      </w:r>
      <w:r w:rsidR="005B4F79">
        <w:t>лектронно-вычислительной технике</w:t>
      </w:r>
      <w:r>
        <w:t>, разрешенных к использованию во время проведения олимпиады, правилах поведения, запрещенных действиях, датах опубликования</w:t>
      </w:r>
      <w:r>
        <w:rPr>
          <w:spacing w:val="-16"/>
        </w:rPr>
        <w:t xml:space="preserve"> </w:t>
      </w:r>
      <w:r>
        <w:t>результатов,</w:t>
      </w:r>
      <w:r>
        <w:rPr>
          <w:spacing w:val="-16"/>
        </w:rPr>
        <w:t xml:space="preserve"> </w:t>
      </w:r>
      <w:r>
        <w:t>процедурах</w:t>
      </w:r>
      <w:r>
        <w:rPr>
          <w:spacing w:val="-16"/>
        </w:rPr>
        <w:t xml:space="preserve"> </w:t>
      </w:r>
      <w:r>
        <w:t>анализа</w:t>
      </w:r>
      <w:r>
        <w:rPr>
          <w:spacing w:val="-17"/>
        </w:rPr>
        <w:t xml:space="preserve"> </w:t>
      </w:r>
      <w:r>
        <w:t>олимпиадных</w:t>
      </w:r>
      <w:r>
        <w:rPr>
          <w:spacing w:val="-14"/>
        </w:rPr>
        <w:t xml:space="preserve"> </w:t>
      </w:r>
      <w:r>
        <w:t>заданий,</w:t>
      </w:r>
      <w:r>
        <w:rPr>
          <w:spacing w:val="-15"/>
        </w:rPr>
        <w:t xml:space="preserve"> </w:t>
      </w:r>
      <w:r>
        <w:t>просмотра работ</w:t>
      </w:r>
      <w:r>
        <w:rPr>
          <w:spacing w:val="-14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порядке</w:t>
      </w:r>
      <w:r>
        <w:rPr>
          <w:spacing w:val="-13"/>
        </w:rPr>
        <w:t xml:space="preserve"> </w:t>
      </w:r>
      <w:r>
        <w:t>подачи</w:t>
      </w:r>
      <w:r>
        <w:rPr>
          <w:spacing w:val="-10"/>
        </w:rPr>
        <w:t xml:space="preserve"> </w:t>
      </w:r>
      <w:r>
        <w:t>апелляции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случаях</w:t>
      </w:r>
      <w:r>
        <w:rPr>
          <w:spacing w:val="-10"/>
        </w:rPr>
        <w:t xml:space="preserve"> </w:t>
      </w:r>
      <w:r>
        <w:t>несогласия</w:t>
      </w:r>
      <w:r>
        <w:rPr>
          <w:spacing w:val="-13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выставленными</w:t>
      </w:r>
      <w:r>
        <w:rPr>
          <w:spacing w:val="-13"/>
        </w:rPr>
        <w:t xml:space="preserve"> </w:t>
      </w:r>
      <w:r>
        <w:t>баллами (в</w:t>
      </w:r>
      <w:r>
        <w:rPr>
          <w:spacing w:val="42"/>
        </w:rPr>
        <w:t xml:space="preserve">  </w:t>
      </w:r>
      <w:r>
        <w:t>случае</w:t>
      </w:r>
      <w:r>
        <w:rPr>
          <w:spacing w:val="46"/>
        </w:rPr>
        <w:t xml:space="preserve">  </w:t>
      </w:r>
      <w:r>
        <w:t>использования</w:t>
      </w:r>
      <w:r>
        <w:rPr>
          <w:spacing w:val="45"/>
        </w:rPr>
        <w:t xml:space="preserve">  </w:t>
      </w:r>
      <w:r>
        <w:t>ИКТ</w:t>
      </w:r>
      <w:r>
        <w:rPr>
          <w:spacing w:val="47"/>
        </w:rPr>
        <w:t xml:space="preserve">  </w:t>
      </w:r>
      <w:r>
        <w:t>–</w:t>
      </w:r>
      <w:r>
        <w:rPr>
          <w:spacing w:val="46"/>
        </w:rPr>
        <w:t xml:space="preserve">  </w:t>
      </w:r>
      <w:r>
        <w:t>площадку</w:t>
      </w:r>
      <w:r>
        <w:rPr>
          <w:spacing w:val="43"/>
        </w:rPr>
        <w:t xml:space="preserve">  </w:t>
      </w:r>
      <w:r>
        <w:t>и</w:t>
      </w:r>
      <w:r>
        <w:rPr>
          <w:spacing w:val="46"/>
        </w:rPr>
        <w:t xml:space="preserve">  </w:t>
      </w:r>
      <w:r>
        <w:t>технические</w:t>
      </w:r>
      <w:r>
        <w:rPr>
          <w:spacing w:val="45"/>
        </w:rPr>
        <w:t xml:space="preserve">  </w:t>
      </w:r>
      <w:r>
        <w:t>требования</w:t>
      </w:r>
      <w:r>
        <w:rPr>
          <w:spacing w:val="45"/>
        </w:rPr>
        <w:t xml:space="preserve">  </w:t>
      </w:r>
      <w:r>
        <w:rPr>
          <w:spacing w:val="-10"/>
        </w:rPr>
        <w:t>к</w:t>
      </w:r>
    </w:p>
    <w:p w:rsidR="008A21EB" w:rsidRDefault="008A21EB">
      <w:pPr>
        <w:pStyle w:val="a3"/>
        <w:jc w:val="both"/>
        <w:sectPr w:rsidR="008A21EB" w:rsidSect="005B4F79">
          <w:pgSz w:w="11910" w:h="16840"/>
          <w:pgMar w:top="1276" w:right="425" w:bottom="568" w:left="1417" w:header="720" w:footer="720" w:gutter="0"/>
          <w:cols w:space="720"/>
        </w:sectPr>
      </w:pPr>
    </w:p>
    <w:p w:rsidR="008A21EB" w:rsidRDefault="00C6026A">
      <w:pPr>
        <w:pStyle w:val="a3"/>
        <w:spacing w:before="59" w:line="322" w:lineRule="exact"/>
      </w:pPr>
      <w:r>
        <w:rPr>
          <w:spacing w:val="-2"/>
        </w:rPr>
        <w:lastRenderedPageBreak/>
        <w:t>подключению).</w:t>
      </w:r>
    </w:p>
    <w:p w:rsidR="008A21EB" w:rsidRDefault="00C6026A">
      <w:pPr>
        <w:pStyle w:val="a3"/>
        <w:ind w:right="137" w:firstLine="566"/>
        <w:jc w:val="both"/>
      </w:pPr>
      <w:r>
        <w:t>Во время проведения соревновательных туров участникам запрещается: общаться друг с другом, свободно перемещаться по аудитории; выносить из аудиторий и мест проведения олимпиады олимпиадные задания на бумажном и (или) электронном носителях, листы ответов и черновики, копировать олимпиадные задания; обмениваться любыми материалами и предметами, использовать справочные материалы, средства связи и электронно-вычислительную технику, если иное не предусмотрено и не прописано в требованиях к проведению муниципального этапа олимпиады по конкретному общеобразовательному предмету; покидать место проведения без разрешения организаторов или членов оргкомитета.</w:t>
      </w:r>
    </w:p>
    <w:p w:rsidR="005B4F79" w:rsidRDefault="00C6026A" w:rsidP="005B4F79">
      <w:pPr>
        <w:pStyle w:val="a3"/>
        <w:tabs>
          <w:tab w:val="left" w:pos="1504"/>
          <w:tab w:val="left" w:pos="3073"/>
          <w:tab w:val="left" w:pos="4643"/>
          <w:tab w:val="left" w:pos="4987"/>
          <w:tab w:val="left" w:pos="6013"/>
          <w:tab w:val="left" w:pos="6473"/>
          <w:tab w:val="left" w:pos="8137"/>
          <w:tab w:val="left" w:pos="9089"/>
        </w:tabs>
        <w:ind w:right="142" w:firstLine="566"/>
        <w:jc w:val="both"/>
        <w:rPr>
          <w:spacing w:val="-2"/>
        </w:rPr>
      </w:pPr>
      <w:r>
        <w:t>В</w:t>
      </w:r>
      <w:r>
        <w:rPr>
          <w:spacing w:val="-12"/>
        </w:rPr>
        <w:t xml:space="preserve"> </w:t>
      </w:r>
      <w:r>
        <w:t>случае</w:t>
      </w:r>
      <w:r>
        <w:rPr>
          <w:spacing w:val="-12"/>
        </w:rPr>
        <w:t xml:space="preserve"> </w:t>
      </w:r>
      <w:r>
        <w:t>нарушения</w:t>
      </w:r>
      <w:r>
        <w:rPr>
          <w:spacing w:val="-12"/>
        </w:rPr>
        <w:t xml:space="preserve"> </w:t>
      </w:r>
      <w:r>
        <w:t>установленных</w:t>
      </w:r>
      <w:r>
        <w:rPr>
          <w:spacing w:val="-11"/>
        </w:rPr>
        <w:t xml:space="preserve"> </w:t>
      </w:r>
      <w:r>
        <w:t>правил</w:t>
      </w:r>
      <w:r>
        <w:rPr>
          <w:spacing w:val="-13"/>
        </w:rPr>
        <w:t xml:space="preserve"> </w:t>
      </w:r>
      <w:r>
        <w:t>участник</w:t>
      </w:r>
      <w:r>
        <w:rPr>
          <w:spacing w:val="-12"/>
        </w:rPr>
        <w:t xml:space="preserve"> </w:t>
      </w:r>
      <w:r>
        <w:t>олимпиады</w:t>
      </w:r>
      <w:r>
        <w:rPr>
          <w:spacing w:val="-12"/>
        </w:rPr>
        <w:t xml:space="preserve"> </w:t>
      </w:r>
      <w:r>
        <w:t>удаляется</w:t>
      </w:r>
      <w:r>
        <w:rPr>
          <w:spacing w:val="-12"/>
        </w:rPr>
        <w:t xml:space="preserve"> </w:t>
      </w:r>
      <w:r>
        <w:t>из аудитории,</w:t>
      </w:r>
      <w:r>
        <w:rPr>
          <w:spacing w:val="80"/>
        </w:rPr>
        <w:t xml:space="preserve"> </w:t>
      </w:r>
      <w:r>
        <w:t>а</w:t>
      </w:r>
      <w:r>
        <w:rPr>
          <w:spacing w:val="80"/>
        </w:rPr>
        <w:t xml:space="preserve"> </w:t>
      </w:r>
      <w:r>
        <w:t>его</w:t>
      </w:r>
      <w:r>
        <w:rPr>
          <w:spacing w:val="80"/>
        </w:rPr>
        <w:t xml:space="preserve"> </w:t>
      </w:r>
      <w:r>
        <w:t>работа</w:t>
      </w:r>
      <w:r>
        <w:rPr>
          <w:spacing w:val="80"/>
        </w:rPr>
        <w:t xml:space="preserve"> </w:t>
      </w:r>
      <w:r>
        <w:t>аннулируется.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отношении</w:t>
      </w:r>
      <w:r>
        <w:rPr>
          <w:spacing w:val="80"/>
        </w:rPr>
        <w:t xml:space="preserve"> </w:t>
      </w:r>
      <w:r>
        <w:t>удаленного</w:t>
      </w:r>
      <w:r>
        <w:rPr>
          <w:spacing w:val="80"/>
        </w:rPr>
        <w:t xml:space="preserve"> </w:t>
      </w:r>
      <w:r>
        <w:t>участника</w:t>
      </w:r>
      <w:r>
        <w:rPr>
          <w:spacing w:val="40"/>
        </w:rPr>
        <w:t xml:space="preserve"> </w:t>
      </w:r>
      <w:r>
        <w:t>составляется</w:t>
      </w:r>
      <w:r>
        <w:rPr>
          <w:spacing w:val="-5"/>
        </w:rPr>
        <w:t xml:space="preserve"> </w:t>
      </w:r>
      <w:r>
        <w:t>акт,</w:t>
      </w:r>
      <w:r>
        <w:rPr>
          <w:spacing w:val="-7"/>
        </w:rPr>
        <w:t xml:space="preserve"> </w:t>
      </w:r>
      <w:r>
        <w:t>который</w:t>
      </w:r>
      <w:r>
        <w:rPr>
          <w:spacing w:val="-5"/>
        </w:rPr>
        <w:t xml:space="preserve"> </w:t>
      </w:r>
      <w:r>
        <w:t>подписывается</w:t>
      </w:r>
      <w:r>
        <w:rPr>
          <w:spacing w:val="-5"/>
        </w:rPr>
        <w:t xml:space="preserve"> </w:t>
      </w:r>
      <w:r>
        <w:t>организаторами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членами</w:t>
      </w:r>
      <w:r>
        <w:rPr>
          <w:spacing w:val="-5"/>
        </w:rPr>
        <w:t xml:space="preserve"> </w:t>
      </w:r>
      <w:r>
        <w:t xml:space="preserve">оргкомитета. </w:t>
      </w:r>
      <w:r w:rsidR="005B4F79" w:rsidRPr="005B4F79">
        <w:rPr>
          <w:rFonts w:ascii="Times New Roman;Times New Roman" w:eastAsia="Times New Roman;Times New Roman" w:hAnsi="Times New Roman;Times New Roman" w:cs="Times New Roman;Times New Roman"/>
          <w:bCs/>
          <w:lang w:eastAsia="ru-RU"/>
        </w:rPr>
        <w:t>Участник олимпиады, удаленный за нарушения, лишается права дальнейшего участия по любому предмету в текущем году</w:t>
      </w:r>
      <w:r w:rsidR="005B4F79">
        <w:rPr>
          <w:spacing w:val="-2"/>
        </w:rPr>
        <w:t xml:space="preserve">. </w:t>
      </w:r>
    </w:p>
    <w:p w:rsidR="008A21EB" w:rsidRPr="005B4F79" w:rsidRDefault="00C6026A" w:rsidP="005B4F79">
      <w:pPr>
        <w:pStyle w:val="a3"/>
        <w:tabs>
          <w:tab w:val="left" w:pos="1504"/>
          <w:tab w:val="left" w:pos="3073"/>
          <w:tab w:val="left" w:pos="4643"/>
          <w:tab w:val="left" w:pos="4987"/>
          <w:tab w:val="left" w:pos="6013"/>
          <w:tab w:val="left" w:pos="6473"/>
          <w:tab w:val="left" w:pos="8137"/>
          <w:tab w:val="left" w:pos="9089"/>
        </w:tabs>
        <w:ind w:right="142"/>
        <w:jc w:val="both"/>
        <w:rPr>
          <w:spacing w:val="-2"/>
        </w:rPr>
      </w:pPr>
      <w:r>
        <w:rPr>
          <w:spacing w:val="-2"/>
        </w:rPr>
        <w:t>Опоздание</w:t>
      </w:r>
      <w:r>
        <w:tab/>
      </w:r>
      <w:r>
        <w:rPr>
          <w:spacing w:val="-2"/>
        </w:rPr>
        <w:t>участников</w:t>
      </w:r>
      <w:r>
        <w:tab/>
      </w:r>
      <w:r>
        <w:rPr>
          <w:spacing w:val="-2"/>
        </w:rPr>
        <w:t>олимпиады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началу</w:t>
      </w:r>
      <w:r>
        <w:tab/>
      </w:r>
      <w:r>
        <w:rPr>
          <w:spacing w:val="-6"/>
        </w:rPr>
        <w:t>ее</w:t>
      </w:r>
      <w:r w:rsidR="005B4F79">
        <w:t xml:space="preserve"> </w:t>
      </w:r>
      <w:r>
        <w:rPr>
          <w:spacing w:val="-2"/>
        </w:rPr>
        <w:t>проведения,</w:t>
      </w:r>
      <w:r>
        <w:tab/>
      </w:r>
      <w:r>
        <w:rPr>
          <w:spacing w:val="-2"/>
        </w:rPr>
        <w:t>выход</w:t>
      </w:r>
      <w:r>
        <w:tab/>
      </w:r>
      <w:r>
        <w:rPr>
          <w:spacing w:val="-6"/>
        </w:rPr>
        <w:t xml:space="preserve">из </w:t>
      </w:r>
      <w:r>
        <w:t>аудитории</w:t>
      </w:r>
      <w:r>
        <w:rPr>
          <w:spacing w:val="14"/>
        </w:rPr>
        <w:t xml:space="preserve"> </w:t>
      </w:r>
      <w:r>
        <w:t>участников</w:t>
      </w:r>
      <w:r>
        <w:rPr>
          <w:spacing w:val="16"/>
        </w:rPr>
        <w:t xml:space="preserve"> </w:t>
      </w:r>
      <w:r>
        <w:t>по</w:t>
      </w:r>
      <w:r>
        <w:rPr>
          <w:spacing w:val="17"/>
        </w:rPr>
        <w:t xml:space="preserve"> </w:t>
      </w:r>
      <w:r>
        <w:t>уважительной</w:t>
      </w:r>
      <w:r>
        <w:rPr>
          <w:spacing w:val="15"/>
        </w:rPr>
        <w:t xml:space="preserve"> </w:t>
      </w:r>
      <w:r>
        <w:t>причине</w:t>
      </w:r>
      <w:r>
        <w:rPr>
          <w:spacing w:val="14"/>
        </w:rPr>
        <w:t xml:space="preserve"> </w:t>
      </w:r>
      <w:r>
        <w:t>не</w:t>
      </w:r>
      <w:r>
        <w:rPr>
          <w:spacing w:val="14"/>
        </w:rPr>
        <w:t xml:space="preserve"> </w:t>
      </w:r>
      <w:r>
        <w:t>дают</w:t>
      </w:r>
      <w:r>
        <w:rPr>
          <w:spacing w:val="13"/>
        </w:rPr>
        <w:t xml:space="preserve"> </w:t>
      </w:r>
      <w:r>
        <w:t>им</w:t>
      </w:r>
      <w:r>
        <w:rPr>
          <w:spacing w:val="16"/>
        </w:rPr>
        <w:t xml:space="preserve"> </w:t>
      </w:r>
      <w:r>
        <w:t>права</w:t>
      </w:r>
      <w:r>
        <w:rPr>
          <w:spacing w:val="16"/>
        </w:rPr>
        <w:t xml:space="preserve"> </w:t>
      </w:r>
      <w:r>
        <w:t>на</w:t>
      </w:r>
      <w:r>
        <w:rPr>
          <w:spacing w:val="17"/>
        </w:rPr>
        <w:t xml:space="preserve"> </w:t>
      </w:r>
      <w:r>
        <w:rPr>
          <w:spacing w:val="-2"/>
        </w:rPr>
        <w:t>продление</w:t>
      </w:r>
    </w:p>
    <w:p w:rsidR="008A21EB" w:rsidRDefault="00C6026A" w:rsidP="005B4F79">
      <w:pPr>
        <w:pStyle w:val="a3"/>
        <w:spacing w:line="322" w:lineRule="exact"/>
        <w:jc w:val="both"/>
      </w:pPr>
      <w:r>
        <w:t>времени</w:t>
      </w:r>
      <w:r>
        <w:rPr>
          <w:spacing w:val="-12"/>
        </w:rPr>
        <w:t xml:space="preserve"> </w:t>
      </w:r>
      <w:r>
        <w:t>выполнения</w:t>
      </w:r>
      <w:r>
        <w:rPr>
          <w:spacing w:val="-9"/>
        </w:rPr>
        <w:t xml:space="preserve"> </w:t>
      </w:r>
      <w:r>
        <w:t>заданий</w:t>
      </w:r>
      <w:r>
        <w:rPr>
          <w:spacing w:val="-10"/>
        </w:rPr>
        <w:t xml:space="preserve"> </w:t>
      </w:r>
      <w:r>
        <w:t>соревновательного</w:t>
      </w:r>
      <w:r>
        <w:rPr>
          <w:spacing w:val="-8"/>
        </w:rPr>
        <w:t xml:space="preserve"> </w:t>
      </w:r>
      <w:r>
        <w:rPr>
          <w:spacing w:val="-2"/>
        </w:rPr>
        <w:t>тура.</w:t>
      </w:r>
    </w:p>
    <w:p w:rsidR="008A21EB" w:rsidRDefault="00C6026A">
      <w:pPr>
        <w:pStyle w:val="a3"/>
        <w:ind w:right="146" w:firstLine="566"/>
        <w:jc w:val="both"/>
      </w:pPr>
      <w:r>
        <w:t>Во время выполнения олимпиадных заданий участник олимпиады вправе покинуть аудиторию только по уважительной причине. При этом запрещается выносить олимпиадные задания (бланки заданий), черновики и бланки ответов.</w:t>
      </w:r>
    </w:p>
    <w:p w:rsidR="008A21EB" w:rsidRDefault="00C6026A">
      <w:pPr>
        <w:pStyle w:val="a3"/>
        <w:spacing w:before="1"/>
        <w:ind w:right="141" w:firstLine="566"/>
        <w:jc w:val="both"/>
      </w:pPr>
      <w:r>
        <w:t xml:space="preserve">В каждой аудитории, где проходят соревновательные туры, необходимо обеспечить наличие часов. Время начала и окончания соревновательного тура олимпиады фиксируется организатором на информационном стенде (школьной </w:t>
      </w:r>
      <w:r>
        <w:rPr>
          <w:spacing w:val="-2"/>
        </w:rPr>
        <w:t>доске).</w:t>
      </w:r>
    </w:p>
    <w:p w:rsidR="008A21EB" w:rsidRDefault="00C6026A">
      <w:pPr>
        <w:pStyle w:val="a3"/>
        <w:ind w:right="142" w:firstLine="566"/>
        <w:jc w:val="both"/>
      </w:pPr>
      <w:r>
        <w:t xml:space="preserve">Все участники во время проведения олимпиады должны размещаться по 1 человеку за столом (партой). Рассадка осуществляется таким образом, чтобы участники олимпиады не могли видеть записи в бланках (листах) ответов других </w:t>
      </w:r>
      <w:r>
        <w:rPr>
          <w:spacing w:val="-2"/>
        </w:rPr>
        <w:t>участников.</w:t>
      </w:r>
    </w:p>
    <w:p w:rsidR="008A21EB" w:rsidRDefault="00C6026A">
      <w:pPr>
        <w:pStyle w:val="a3"/>
        <w:ind w:right="139" w:firstLine="566"/>
        <w:jc w:val="both"/>
      </w:pPr>
      <w:r>
        <w:t>В местах проведения соревновательных туров олимпиады вправе присутствовать: представители организатора, оргкомитета и жюри, технические специалисты (в случае необходимости), а также граждане, аккредитованные в качестве общественных наблюдателей в порядке, установленном Министерством просвещения Российской Федерации.</w:t>
      </w:r>
    </w:p>
    <w:p w:rsidR="008A21EB" w:rsidRDefault="00C6026A">
      <w:pPr>
        <w:pStyle w:val="a3"/>
        <w:spacing w:before="1"/>
        <w:ind w:right="142" w:firstLine="566"/>
        <w:jc w:val="both"/>
      </w:pPr>
      <w:r>
        <w:t>Все участники соответствующего этапа олимпиады обеспечиваются: черновиками (при необходимости); заданиями, бланками (листами) ответов; необходимым оборудованием в соответствии с требованиями по каждому общеобразовательному предмету олимпиады.</w:t>
      </w:r>
    </w:p>
    <w:p w:rsidR="008A21EB" w:rsidRDefault="00C6026A">
      <w:pPr>
        <w:pStyle w:val="a3"/>
        <w:ind w:right="138" w:firstLine="566"/>
        <w:jc w:val="both"/>
      </w:pPr>
      <w:r>
        <w:t>До начала работы участники олимпиады под руководством организаторов в аудитории заполняют титульный лист. Титульный лист заполняется от руки разборчивым почерком буквами русского алфавита.</w:t>
      </w:r>
    </w:p>
    <w:p w:rsidR="008A21EB" w:rsidRDefault="00C6026A">
      <w:pPr>
        <w:pStyle w:val="a3"/>
        <w:ind w:right="141" w:firstLine="566"/>
        <w:jc w:val="both"/>
      </w:pPr>
      <w:r>
        <w:t>Время инструктажа и заполнения титульного листа не включается во время выполнения</w:t>
      </w:r>
      <w:r>
        <w:rPr>
          <w:spacing w:val="-18"/>
        </w:rPr>
        <w:t xml:space="preserve"> </w:t>
      </w:r>
      <w:r>
        <w:t>олимпиадных</w:t>
      </w:r>
      <w:r>
        <w:rPr>
          <w:spacing w:val="-17"/>
        </w:rPr>
        <w:t xml:space="preserve"> </w:t>
      </w:r>
      <w:r>
        <w:t>заданий.</w:t>
      </w:r>
      <w:r>
        <w:rPr>
          <w:spacing w:val="-18"/>
        </w:rPr>
        <w:t xml:space="preserve"> </w:t>
      </w:r>
      <w:r>
        <w:t>После</w:t>
      </w:r>
      <w:r>
        <w:rPr>
          <w:spacing w:val="-17"/>
        </w:rPr>
        <w:t xml:space="preserve"> </w:t>
      </w:r>
      <w:r>
        <w:t>заполнения</w:t>
      </w:r>
      <w:r>
        <w:rPr>
          <w:spacing w:val="-18"/>
        </w:rPr>
        <w:t xml:space="preserve"> </w:t>
      </w:r>
      <w:r>
        <w:t>титульных</w:t>
      </w:r>
      <w:r>
        <w:rPr>
          <w:spacing w:val="-17"/>
        </w:rPr>
        <w:t xml:space="preserve"> </w:t>
      </w:r>
      <w:r>
        <w:t>листов</w:t>
      </w:r>
      <w:r>
        <w:rPr>
          <w:spacing w:val="-18"/>
        </w:rPr>
        <w:t xml:space="preserve"> </w:t>
      </w:r>
      <w:r>
        <w:t>участники одновременно приступают к выполнению заданий.</w:t>
      </w:r>
    </w:p>
    <w:p w:rsidR="008A21EB" w:rsidRDefault="00C6026A">
      <w:pPr>
        <w:pStyle w:val="a3"/>
        <w:ind w:right="141" w:firstLine="566"/>
        <w:jc w:val="both"/>
      </w:pPr>
      <w:r>
        <w:t xml:space="preserve">Задания могут выполняться участниками только на бланках (листах) ответов, выданных организаторами. За 30 минут и за 5 минут до времени окончания </w:t>
      </w:r>
      <w:r>
        <w:lastRenderedPageBreak/>
        <w:t>выполнения заданий организаторам необходимо сообщить участникам о времени,</w:t>
      </w:r>
    </w:p>
    <w:p w:rsidR="008A21EB" w:rsidRDefault="00C6026A">
      <w:pPr>
        <w:pStyle w:val="a3"/>
        <w:spacing w:before="59"/>
        <w:ind w:right="143"/>
        <w:jc w:val="both"/>
      </w:pPr>
      <w:r>
        <w:t>оставшемся до завершения выполнения заданий. После окончания времени выполнения олимпиадных заданий все листы, используемые участниками в качестве черновиков, должны быть помечены словом «черновик». Черновики сдаются организаторам, членами жюри не проверяются, а также не подлежат кодированию.</w:t>
      </w:r>
      <w:r>
        <w:rPr>
          <w:spacing w:val="40"/>
        </w:rPr>
        <w:t xml:space="preserve"> </w:t>
      </w:r>
      <w:r>
        <w:t>Бланки (листы) ответов и черновики сдаются членам оргкомитета.</w:t>
      </w:r>
    </w:p>
    <w:p w:rsidR="008A21EB" w:rsidRDefault="00C6026A">
      <w:pPr>
        <w:pStyle w:val="a3"/>
        <w:ind w:right="136" w:firstLine="705"/>
        <w:jc w:val="both"/>
      </w:pPr>
      <w:r>
        <w:t>Кодирование работ осуществляется оргкомитетом (шифровальной комиссией) после выполнения олимпиадных заданий всеми участниками олимпиады.</w:t>
      </w:r>
      <w:r>
        <w:rPr>
          <w:spacing w:val="40"/>
        </w:rPr>
        <w:t xml:space="preserve"> </w:t>
      </w:r>
      <w:r>
        <w:t>Работы участников олимпиады не подлежат декодированию до окончания</w:t>
      </w:r>
      <w:r>
        <w:rPr>
          <w:spacing w:val="-18"/>
        </w:rPr>
        <w:t xml:space="preserve"> </w:t>
      </w:r>
      <w:r>
        <w:t>проверки</w:t>
      </w:r>
      <w:r>
        <w:rPr>
          <w:spacing w:val="-17"/>
        </w:rPr>
        <w:t xml:space="preserve"> </w:t>
      </w:r>
      <w:r>
        <w:t>всех</w:t>
      </w:r>
      <w:r>
        <w:rPr>
          <w:spacing w:val="-18"/>
        </w:rPr>
        <w:t xml:space="preserve"> </w:t>
      </w:r>
      <w:r>
        <w:t>работ</w:t>
      </w:r>
      <w:r>
        <w:rPr>
          <w:spacing w:val="-17"/>
        </w:rPr>
        <w:t xml:space="preserve"> </w:t>
      </w:r>
      <w:r>
        <w:t>участников</w:t>
      </w:r>
      <w:r>
        <w:rPr>
          <w:spacing w:val="-18"/>
        </w:rPr>
        <w:t xml:space="preserve"> </w:t>
      </w:r>
      <w:r>
        <w:t>членами</w:t>
      </w:r>
      <w:r>
        <w:rPr>
          <w:spacing w:val="-17"/>
        </w:rPr>
        <w:t xml:space="preserve"> </w:t>
      </w:r>
      <w:r>
        <w:t>жюри.</w:t>
      </w:r>
      <w:r>
        <w:rPr>
          <w:spacing w:val="35"/>
        </w:rPr>
        <w:t xml:space="preserve"> </w:t>
      </w:r>
      <w:r>
        <w:t>Участники</w:t>
      </w:r>
      <w:r>
        <w:rPr>
          <w:spacing w:val="-17"/>
        </w:rPr>
        <w:t xml:space="preserve"> </w:t>
      </w:r>
      <w:r>
        <w:t xml:space="preserve">олимпиады, досрочно завершившие выполнение олимпиадных заданий, могут сдать их организаторам и покинуть место проведения олимпиады. Участники олимпиады, досрочно завершившие выполнение олимпиадных заданий и покинувшие аудиторию, не имеют права вернуться для выполнения заданий или внесения исправлений в бланки (листы) </w:t>
      </w:r>
      <w:r>
        <w:rPr>
          <w:spacing w:val="-2"/>
        </w:rPr>
        <w:t>ответов.</w:t>
      </w:r>
    </w:p>
    <w:p w:rsidR="008A21EB" w:rsidRDefault="00C6026A">
      <w:pPr>
        <w:pStyle w:val="a3"/>
        <w:spacing w:before="322"/>
        <w:ind w:left="424"/>
        <w:jc w:val="center"/>
      </w:pPr>
      <w:r>
        <w:t>Порядок</w:t>
      </w:r>
      <w:r>
        <w:rPr>
          <w:spacing w:val="-9"/>
        </w:rPr>
        <w:t xml:space="preserve"> </w:t>
      </w:r>
      <w:r>
        <w:t>проверки</w:t>
      </w:r>
      <w:r>
        <w:rPr>
          <w:spacing w:val="-10"/>
        </w:rPr>
        <w:t xml:space="preserve"> </w:t>
      </w:r>
      <w:r>
        <w:t>олимпиадных</w:t>
      </w:r>
      <w:r>
        <w:rPr>
          <w:spacing w:val="-10"/>
        </w:rPr>
        <w:t xml:space="preserve"> </w:t>
      </w:r>
      <w:r>
        <w:rPr>
          <w:spacing w:val="-2"/>
        </w:rPr>
        <w:t>работ</w:t>
      </w:r>
    </w:p>
    <w:p w:rsidR="008A21EB" w:rsidRDefault="008A21EB">
      <w:pPr>
        <w:pStyle w:val="a3"/>
        <w:spacing w:before="1"/>
        <w:ind w:left="0"/>
      </w:pPr>
    </w:p>
    <w:p w:rsidR="008A21EB" w:rsidRDefault="00C6026A">
      <w:pPr>
        <w:pStyle w:val="a3"/>
        <w:ind w:right="137" w:firstLine="566"/>
        <w:jc w:val="both"/>
      </w:pPr>
      <w:r>
        <w:t>Бланки</w:t>
      </w:r>
      <w:r>
        <w:rPr>
          <w:spacing w:val="-12"/>
        </w:rPr>
        <w:t xml:space="preserve"> </w:t>
      </w:r>
      <w:r>
        <w:t>(листы)</w:t>
      </w:r>
      <w:r>
        <w:rPr>
          <w:spacing w:val="-13"/>
        </w:rPr>
        <w:t xml:space="preserve"> </w:t>
      </w:r>
      <w:r>
        <w:t>ответов</w:t>
      </w:r>
      <w:r>
        <w:rPr>
          <w:spacing w:val="-12"/>
        </w:rPr>
        <w:t xml:space="preserve"> </w:t>
      </w:r>
      <w:r>
        <w:t>участников</w:t>
      </w:r>
      <w:r>
        <w:rPr>
          <w:spacing w:val="-13"/>
        </w:rPr>
        <w:t xml:space="preserve"> </w:t>
      </w:r>
      <w:r>
        <w:t>олимпиады</w:t>
      </w:r>
      <w:r>
        <w:rPr>
          <w:spacing w:val="-11"/>
        </w:rPr>
        <w:t xml:space="preserve"> </w:t>
      </w:r>
      <w:r>
        <w:t>не</w:t>
      </w:r>
      <w:r>
        <w:rPr>
          <w:spacing w:val="-11"/>
        </w:rPr>
        <w:t xml:space="preserve"> </w:t>
      </w:r>
      <w:r>
        <w:t>должны</w:t>
      </w:r>
      <w:r>
        <w:rPr>
          <w:spacing w:val="-14"/>
        </w:rPr>
        <w:t xml:space="preserve"> </w:t>
      </w:r>
      <w:r>
        <w:t>содержать</w:t>
      </w:r>
      <w:r>
        <w:rPr>
          <w:spacing w:val="-13"/>
        </w:rPr>
        <w:t xml:space="preserve"> </w:t>
      </w:r>
      <w:r>
        <w:t>никаких референций на её автора (фамилия, имя, отчество) или каких-либо иных отличительных пометок, которые могли бы выделить работу среди других или идентифицировать её исполнителя. В случае обнаружения вышеперечисленного олимпиадная работа участника не проверяется. Результат участника муниципального этапа олимпиады по данному туру аннулируется, участнику выставляется</w:t>
      </w:r>
      <w:r>
        <w:rPr>
          <w:spacing w:val="-10"/>
        </w:rPr>
        <w:t xml:space="preserve"> </w:t>
      </w:r>
      <w:r>
        <w:t>0</w:t>
      </w:r>
      <w:r>
        <w:rPr>
          <w:spacing w:val="-9"/>
        </w:rPr>
        <w:t xml:space="preserve"> </w:t>
      </w:r>
      <w:r>
        <w:t>баллов</w:t>
      </w:r>
      <w:r>
        <w:rPr>
          <w:spacing w:val="-11"/>
        </w:rPr>
        <w:t xml:space="preserve"> </w:t>
      </w:r>
      <w:r>
        <w:t>за</w:t>
      </w:r>
      <w:r>
        <w:rPr>
          <w:spacing w:val="-10"/>
        </w:rPr>
        <w:t xml:space="preserve"> </w:t>
      </w:r>
      <w:r>
        <w:t>данный</w:t>
      </w:r>
      <w:r>
        <w:rPr>
          <w:spacing w:val="-10"/>
        </w:rPr>
        <w:t xml:space="preserve"> </w:t>
      </w:r>
      <w:r>
        <w:t>тур,</w:t>
      </w:r>
      <w:r>
        <w:rPr>
          <w:spacing w:val="-11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чем</w:t>
      </w:r>
      <w:r>
        <w:rPr>
          <w:spacing w:val="-10"/>
        </w:rPr>
        <w:t xml:space="preserve"> </w:t>
      </w:r>
      <w:r>
        <w:t>составляется</w:t>
      </w:r>
      <w:r>
        <w:rPr>
          <w:spacing w:val="-9"/>
        </w:rPr>
        <w:t xml:space="preserve"> </w:t>
      </w:r>
      <w:r>
        <w:t>протокол</w:t>
      </w:r>
      <w:r>
        <w:rPr>
          <w:spacing w:val="-11"/>
        </w:rPr>
        <w:t xml:space="preserve"> </w:t>
      </w:r>
      <w:r>
        <w:t>представителем оргкомитета.</w:t>
      </w:r>
      <w:r>
        <w:rPr>
          <w:spacing w:val="6"/>
        </w:rPr>
        <w:t xml:space="preserve"> </w:t>
      </w:r>
      <w:r>
        <w:t>Кодированные</w:t>
      </w:r>
      <w:r>
        <w:rPr>
          <w:spacing w:val="-17"/>
        </w:rPr>
        <w:t xml:space="preserve"> </w:t>
      </w:r>
      <w:r>
        <w:t>работы</w:t>
      </w:r>
      <w:r>
        <w:rPr>
          <w:spacing w:val="-18"/>
        </w:rPr>
        <w:t xml:space="preserve"> </w:t>
      </w:r>
      <w:r>
        <w:t>участников</w:t>
      </w:r>
      <w:r>
        <w:rPr>
          <w:spacing w:val="-17"/>
        </w:rPr>
        <w:t xml:space="preserve"> </w:t>
      </w:r>
      <w:r>
        <w:t>муниципального</w:t>
      </w:r>
      <w:r>
        <w:rPr>
          <w:spacing w:val="-18"/>
        </w:rPr>
        <w:t xml:space="preserve"> </w:t>
      </w:r>
      <w:r>
        <w:t>этапа</w:t>
      </w:r>
      <w:r>
        <w:rPr>
          <w:spacing w:val="-17"/>
        </w:rPr>
        <w:t xml:space="preserve"> </w:t>
      </w:r>
      <w:r>
        <w:t>олимпиады передаются председателю (заместителю председателя) жюри.</w:t>
      </w:r>
    </w:p>
    <w:p w:rsidR="008A21EB" w:rsidRDefault="00C6026A">
      <w:pPr>
        <w:pStyle w:val="a3"/>
        <w:ind w:right="134" w:firstLine="635"/>
        <w:jc w:val="both"/>
      </w:pPr>
      <w:r>
        <w:t>Жюри</w:t>
      </w:r>
      <w:r>
        <w:rPr>
          <w:spacing w:val="-11"/>
        </w:rPr>
        <w:t xml:space="preserve"> </w:t>
      </w:r>
      <w:r>
        <w:t>осуществляют</w:t>
      </w:r>
      <w:r>
        <w:rPr>
          <w:spacing w:val="-11"/>
        </w:rPr>
        <w:t xml:space="preserve"> </w:t>
      </w:r>
      <w:r>
        <w:t>проверку</w:t>
      </w:r>
      <w:r>
        <w:rPr>
          <w:spacing w:val="-14"/>
        </w:rPr>
        <w:t xml:space="preserve"> </w:t>
      </w:r>
      <w:r>
        <w:t>выполненных</w:t>
      </w:r>
      <w:r>
        <w:rPr>
          <w:spacing w:val="-12"/>
        </w:rPr>
        <w:t xml:space="preserve"> </w:t>
      </w:r>
      <w:r>
        <w:t>олимпиадных</w:t>
      </w:r>
      <w:r>
        <w:rPr>
          <w:spacing w:val="-12"/>
        </w:rPr>
        <w:t xml:space="preserve"> </w:t>
      </w:r>
      <w:r>
        <w:t>работ</w:t>
      </w:r>
      <w:r>
        <w:rPr>
          <w:spacing w:val="-10"/>
        </w:rPr>
        <w:t xml:space="preserve"> </w:t>
      </w:r>
      <w:r>
        <w:t>участников в соответствии с предоставленными критериями и методикой оценивания выполненных олимпиадных заданий, разработанными региональной предметно-методической</w:t>
      </w:r>
      <w:r>
        <w:rPr>
          <w:spacing w:val="-4"/>
        </w:rPr>
        <w:t xml:space="preserve"> </w:t>
      </w:r>
      <w:r>
        <w:t>комиссией.</w:t>
      </w:r>
      <w:r>
        <w:rPr>
          <w:spacing w:val="-5"/>
        </w:rPr>
        <w:t xml:space="preserve"> </w:t>
      </w:r>
      <w:r>
        <w:t>Проверку</w:t>
      </w:r>
      <w:r>
        <w:rPr>
          <w:spacing w:val="-8"/>
        </w:rPr>
        <w:t xml:space="preserve"> </w:t>
      </w:r>
      <w:r>
        <w:t>выполненных</w:t>
      </w:r>
      <w:r>
        <w:rPr>
          <w:spacing w:val="-7"/>
        </w:rPr>
        <w:t xml:space="preserve"> </w:t>
      </w:r>
      <w:r>
        <w:t>олимпиадных</w:t>
      </w:r>
      <w:r>
        <w:rPr>
          <w:spacing w:val="-7"/>
        </w:rPr>
        <w:t xml:space="preserve"> </w:t>
      </w:r>
      <w:r>
        <w:t>работ</w:t>
      </w:r>
      <w:r>
        <w:rPr>
          <w:spacing w:val="-5"/>
        </w:rPr>
        <w:t xml:space="preserve"> </w:t>
      </w:r>
      <w:r>
        <w:t>участников олимпиады рекомендуется проводить не менее чем двумя членами жюри. Членам жюри</w:t>
      </w:r>
      <w:r>
        <w:rPr>
          <w:spacing w:val="-9"/>
        </w:rPr>
        <w:t xml:space="preserve"> </w:t>
      </w:r>
      <w:r>
        <w:t>олимпиады</w:t>
      </w:r>
      <w:r>
        <w:rPr>
          <w:spacing w:val="-7"/>
        </w:rPr>
        <w:t xml:space="preserve"> </w:t>
      </w:r>
      <w:r>
        <w:t>запрещается</w:t>
      </w:r>
      <w:r>
        <w:rPr>
          <w:spacing w:val="-7"/>
        </w:rPr>
        <w:t xml:space="preserve"> </w:t>
      </w:r>
      <w:r>
        <w:t>копировать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выносить</w:t>
      </w:r>
      <w:r>
        <w:rPr>
          <w:spacing w:val="-9"/>
        </w:rPr>
        <w:t xml:space="preserve"> </w:t>
      </w:r>
      <w:r>
        <w:t>выполненные</w:t>
      </w:r>
      <w:r>
        <w:rPr>
          <w:spacing w:val="-10"/>
        </w:rPr>
        <w:t xml:space="preserve"> </w:t>
      </w:r>
      <w:r>
        <w:t xml:space="preserve">олимпиадные работы участников из аудиторий, в которых они проверяются, комментировать процесс проверки выполненных олимпиадных работ, а также разглашать результаты проверки до публикации предварительных результатов олимпиады. После проверки всех выполненных олимпиадных работ участников жюри составляет протокол результатов и передаёт бланки (листы) ответов в оргкомитет для их декодирования. После проведения процедуры декодирования результаты участников (в виде рейтинговой таблицы) размещаются на информационном стенде общеобразовательной организации, а также на информационном ресурсе органа управления образованием муниципального района, муниципального </w:t>
      </w:r>
      <w:r w:rsidR="004203A7">
        <w:t xml:space="preserve">округа </w:t>
      </w:r>
      <w:r>
        <w:t>и городского округа Республики Крым и оператора муниципального этапа.</w:t>
      </w:r>
      <w:r>
        <w:rPr>
          <w:spacing w:val="40"/>
        </w:rPr>
        <w:t xml:space="preserve"> </w:t>
      </w:r>
      <w:r>
        <w:t>После проведения процедуры апелляции жюри олимпиады вносятся изменения в рейтинговую</w:t>
      </w:r>
      <w:r>
        <w:rPr>
          <w:spacing w:val="40"/>
        </w:rPr>
        <w:t xml:space="preserve"> </w:t>
      </w:r>
      <w:r>
        <w:t>таблицу</w:t>
      </w:r>
      <w:r>
        <w:rPr>
          <w:spacing w:val="40"/>
        </w:rPr>
        <w:t xml:space="preserve"> </w:t>
      </w:r>
      <w:r>
        <w:t>результатов</w:t>
      </w:r>
      <w:r>
        <w:rPr>
          <w:spacing w:val="40"/>
        </w:rPr>
        <w:t xml:space="preserve"> </w:t>
      </w:r>
      <w:r>
        <w:t>участников</w:t>
      </w:r>
      <w:r>
        <w:rPr>
          <w:spacing w:val="40"/>
        </w:rPr>
        <w:t xml:space="preserve"> </w:t>
      </w:r>
      <w:r>
        <w:t>олимпиады.</w:t>
      </w:r>
      <w:r>
        <w:rPr>
          <w:spacing w:val="40"/>
        </w:rPr>
        <w:t xml:space="preserve"> </w:t>
      </w:r>
      <w:r>
        <w:t>Итоговый</w:t>
      </w:r>
      <w:r>
        <w:rPr>
          <w:spacing w:val="40"/>
        </w:rPr>
        <w:t xml:space="preserve"> </w:t>
      </w:r>
      <w:r>
        <w:t>протокол</w:t>
      </w:r>
    </w:p>
    <w:p w:rsidR="008A21EB" w:rsidRDefault="008A21EB">
      <w:pPr>
        <w:pStyle w:val="a3"/>
        <w:jc w:val="both"/>
        <w:sectPr w:rsidR="008A21EB" w:rsidSect="005B4F79">
          <w:pgSz w:w="11910" w:h="16840"/>
          <w:pgMar w:top="880" w:right="425" w:bottom="567" w:left="1417" w:header="720" w:footer="720" w:gutter="0"/>
          <w:cols w:space="720"/>
        </w:sectPr>
      </w:pPr>
    </w:p>
    <w:p w:rsidR="008A21EB" w:rsidRDefault="00C6026A">
      <w:pPr>
        <w:pStyle w:val="a3"/>
        <w:spacing w:before="59"/>
        <w:ind w:right="135"/>
        <w:jc w:val="both"/>
      </w:pPr>
      <w:r>
        <w:lastRenderedPageBreak/>
        <w:t>публикуется на информационном ресурсе органа управления образованием муниципального</w:t>
      </w:r>
      <w:r>
        <w:rPr>
          <w:spacing w:val="-14"/>
        </w:rPr>
        <w:t xml:space="preserve"> </w:t>
      </w:r>
      <w:r>
        <w:t>района,</w:t>
      </w:r>
      <w:r>
        <w:rPr>
          <w:spacing w:val="-15"/>
        </w:rPr>
        <w:t xml:space="preserve"> </w:t>
      </w:r>
      <w:r>
        <w:t>муниципального</w:t>
      </w:r>
      <w:r>
        <w:rPr>
          <w:spacing w:val="-13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городского</w:t>
      </w:r>
      <w:r>
        <w:rPr>
          <w:spacing w:val="-14"/>
        </w:rPr>
        <w:t xml:space="preserve"> </w:t>
      </w:r>
      <w:r>
        <w:t>округа</w:t>
      </w:r>
      <w:r>
        <w:rPr>
          <w:spacing w:val="-10"/>
        </w:rPr>
        <w:t xml:space="preserve"> </w:t>
      </w:r>
      <w:r>
        <w:t>Республики</w:t>
      </w:r>
      <w:r>
        <w:rPr>
          <w:spacing w:val="-13"/>
        </w:rPr>
        <w:t xml:space="preserve"> </w:t>
      </w:r>
      <w:r>
        <w:t>Крым</w:t>
      </w:r>
      <w:r>
        <w:rPr>
          <w:spacing w:val="-12"/>
        </w:rPr>
        <w:t xml:space="preserve"> </w:t>
      </w:r>
      <w:r>
        <w:t>и оператора муниципального этапа.</w:t>
      </w:r>
    </w:p>
    <w:p w:rsidR="008A21EB" w:rsidRDefault="00C6026A">
      <w:pPr>
        <w:pStyle w:val="a3"/>
        <w:spacing w:before="321" w:line="322" w:lineRule="exact"/>
        <w:ind w:left="556" w:right="136"/>
        <w:jc w:val="center"/>
      </w:pPr>
      <w:r>
        <w:t>Порядок</w:t>
      </w:r>
      <w:r>
        <w:rPr>
          <w:spacing w:val="-6"/>
        </w:rPr>
        <w:t xml:space="preserve"> </w:t>
      </w:r>
      <w:r>
        <w:t>проведения</w:t>
      </w:r>
      <w:r>
        <w:rPr>
          <w:spacing w:val="-5"/>
        </w:rPr>
        <w:t xml:space="preserve"> </w:t>
      </w:r>
      <w:r>
        <w:t>процедуры</w:t>
      </w:r>
      <w:r>
        <w:rPr>
          <w:spacing w:val="-6"/>
        </w:rPr>
        <w:t xml:space="preserve"> </w:t>
      </w:r>
      <w:r>
        <w:t>анализа,</w:t>
      </w:r>
      <w:r>
        <w:rPr>
          <w:spacing w:val="-6"/>
        </w:rPr>
        <w:t xml:space="preserve"> </w:t>
      </w:r>
      <w:r>
        <w:t>показа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апелляции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rPr>
          <w:spacing w:val="-2"/>
        </w:rPr>
        <w:t>результатам</w:t>
      </w:r>
    </w:p>
    <w:p w:rsidR="008A21EB" w:rsidRDefault="00C6026A">
      <w:pPr>
        <w:pStyle w:val="a3"/>
        <w:ind w:right="136"/>
        <w:jc w:val="center"/>
      </w:pPr>
      <w:r>
        <w:t>проверки</w:t>
      </w:r>
      <w:r>
        <w:rPr>
          <w:spacing w:val="-7"/>
        </w:rPr>
        <w:t xml:space="preserve"> </w:t>
      </w:r>
      <w:r>
        <w:rPr>
          <w:spacing w:val="-2"/>
        </w:rPr>
        <w:t>заданий.</w:t>
      </w:r>
    </w:p>
    <w:p w:rsidR="008A21EB" w:rsidRDefault="008A21EB">
      <w:pPr>
        <w:pStyle w:val="a3"/>
        <w:spacing w:before="1"/>
        <w:ind w:left="0"/>
      </w:pPr>
    </w:p>
    <w:p w:rsidR="008A21EB" w:rsidRDefault="00C6026A">
      <w:pPr>
        <w:pStyle w:val="a3"/>
        <w:spacing w:after="7"/>
        <w:ind w:right="139" w:firstLine="566"/>
        <w:jc w:val="both"/>
      </w:pPr>
      <w:r>
        <w:t>Анализ олимпиадных заданий и их решений, показ работ и апелляции проходят в сроки, уставленные оргкомитетом, но не позднее сроков публикации итоговых результатов (см. таблицу)</w:t>
      </w:r>
    </w:p>
    <w:tbl>
      <w:tblPr>
        <w:tblW w:w="10035" w:type="dxa"/>
        <w:tblInd w:w="137" w:type="dxa"/>
        <w:tblLayout w:type="fixed"/>
        <w:tblLook w:val="0000" w:firstRow="0" w:lastRow="0" w:firstColumn="0" w:lastColumn="0" w:noHBand="0" w:noVBand="0"/>
      </w:tblPr>
      <w:tblGrid>
        <w:gridCol w:w="2381"/>
        <w:gridCol w:w="1559"/>
        <w:gridCol w:w="1984"/>
        <w:gridCol w:w="1985"/>
        <w:gridCol w:w="2126"/>
      </w:tblGrid>
      <w:tr w:rsidR="00C6026A" w:rsidRPr="00A4106A" w:rsidTr="00C6026A"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26A" w:rsidRPr="00C6026A" w:rsidRDefault="00C6026A" w:rsidP="00C6026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C6026A">
              <w:rPr>
                <w:rFonts w:eastAsia="Calibri"/>
                <w:b/>
                <w:sz w:val="24"/>
                <w:szCs w:val="24"/>
              </w:rPr>
              <w:t>Предмет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026A" w:rsidRPr="00C6026A" w:rsidRDefault="00C6026A" w:rsidP="00C6026A">
            <w:pPr>
              <w:jc w:val="center"/>
              <w:rPr>
                <w:sz w:val="24"/>
                <w:szCs w:val="24"/>
              </w:rPr>
            </w:pPr>
            <w:r w:rsidRPr="00C6026A">
              <w:rPr>
                <w:rFonts w:eastAsia="Calibri"/>
                <w:b/>
                <w:sz w:val="24"/>
                <w:szCs w:val="24"/>
              </w:rPr>
              <w:t>Дата проведения (2026 г.)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26A" w:rsidRPr="00C6026A" w:rsidRDefault="00C6026A" w:rsidP="00C6026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C6026A">
              <w:rPr>
                <w:rFonts w:eastAsia="Calibri"/>
                <w:b/>
                <w:sz w:val="24"/>
                <w:szCs w:val="24"/>
              </w:rPr>
              <w:t xml:space="preserve">Публикация предварительных </w:t>
            </w:r>
            <w:r>
              <w:rPr>
                <w:rFonts w:eastAsia="Calibri"/>
                <w:b/>
                <w:sz w:val="24"/>
                <w:szCs w:val="24"/>
              </w:rPr>
              <w:t>результатов</w:t>
            </w:r>
            <w:r w:rsidRPr="00C6026A">
              <w:rPr>
                <w:rFonts w:eastAsia="Calibr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26A" w:rsidRPr="00C6026A" w:rsidRDefault="00C6026A" w:rsidP="00C6026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C6026A">
              <w:rPr>
                <w:rFonts w:eastAsia="Calibri"/>
                <w:b/>
                <w:sz w:val="24"/>
                <w:szCs w:val="24"/>
              </w:rPr>
              <w:t xml:space="preserve">Публикация итоговых </w:t>
            </w:r>
            <w:r>
              <w:rPr>
                <w:rFonts w:eastAsia="Calibri"/>
                <w:b/>
                <w:sz w:val="24"/>
                <w:szCs w:val="24"/>
              </w:rPr>
              <w:t>результатов</w:t>
            </w:r>
            <w:r w:rsidRPr="00C6026A">
              <w:rPr>
                <w:rFonts w:eastAsia="Calibr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26A" w:rsidRPr="00C6026A" w:rsidRDefault="00C6026A" w:rsidP="00C6026A">
            <w:pPr>
              <w:jc w:val="center"/>
              <w:rPr>
                <w:rFonts w:eastAsia="Calibri"/>
                <w:b/>
                <w:sz w:val="24"/>
                <w:szCs w:val="28"/>
              </w:rPr>
            </w:pPr>
            <w:r w:rsidRPr="00C6026A">
              <w:rPr>
                <w:rFonts w:eastAsia="Calibri"/>
                <w:b/>
                <w:sz w:val="24"/>
                <w:szCs w:val="28"/>
              </w:rPr>
              <w:t xml:space="preserve">Предоставление итогов МЭ в оргкомитет РЭ </w:t>
            </w:r>
          </w:p>
        </w:tc>
      </w:tr>
      <w:tr w:rsidR="00C6026A" w:rsidRPr="00C83B83" w:rsidTr="00C6026A"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26A" w:rsidRPr="00C6026A" w:rsidRDefault="00C6026A" w:rsidP="00C6026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C6026A">
              <w:rPr>
                <w:sz w:val="24"/>
                <w:szCs w:val="24"/>
              </w:rPr>
              <w:t>Физическая культура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026A" w:rsidRPr="00C6026A" w:rsidRDefault="00C6026A" w:rsidP="00C6026A">
            <w:pPr>
              <w:jc w:val="center"/>
              <w:rPr>
                <w:rFonts w:eastAsia="Calibri"/>
                <w:sz w:val="24"/>
                <w:szCs w:val="24"/>
              </w:rPr>
            </w:pPr>
            <w:r w:rsidRPr="00C6026A">
              <w:rPr>
                <w:rFonts w:eastAsia="Calibri"/>
                <w:sz w:val="24"/>
                <w:szCs w:val="24"/>
              </w:rPr>
              <w:t>6 ноября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26A" w:rsidRPr="00C6026A" w:rsidRDefault="00C6026A" w:rsidP="00C6026A">
            <w:pPr>
              <w:jc w:val="center"/>
              <w:rPr>
                <w:rFonts w:eastAsia="Calibri"/>
                <w:sz w:val="24"/>
                <w:szCs w:val="24"/>
              </w:rPr>
            </w:pPr>
            <w:r w:rsidRPr="00C6026A">
              <w:rPr>
                <w:rFonts w:eastAsia="Calibri"/>
                <w:sz w:val="24"/>
                <w:szCs w:val="24"/>
              </w:rPr>
              <w:t>11 ноября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26A" w:rsidRPr="00C6026A" w:rsidRDefault="00C6026A" w:rsidP="00C6026A">
            <w:pPr>
              <w:jc w:val="center"/>
              <w:rPr>
                <w:rFonts w:eastAsia="Calibri"/>
                <w:sz w:val="24"/>
                <w:szCs w:val="24"/>
              </w:rPr>
            </w:pPr>
            <w:r w:rsidRPr="00C6026A">
              <w:rPr>
                <w:rFonts w:eastAsia="Calibri"/>
                <w:sz w:val="24"/>
                <w:szCs w:val="24"/>
              </w:rPr>
              <w:t>20 ноября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26A" w:rsidRPr="00C6026A" w:rsidRDefault="00C6026A" w:rsidP="00C6026A">
            <w:pPr>
              <w:jc w:val="center"/>
              <w:rPr>
                <w:rFonts w:eastAsia="Calibri"/>
                <w:sz w:val="24"/>
                <w:szCs w:val="28"/>
              </w:rPr>
            </w:pPr>
            <w:r w:rsidRPr="00C6026A">
              <w:rPr>
                <w:rFonts w:eastAsia="Calibri"/>
                <w:sz w:val="24"/>
                <w:szCs w:val="28"/>
              </w:rPr>
              <w:t>25 ноября</w:t>
            </w:r>
          </w:p>
        </w:tc>
      </w:tr>
      <w:tr w:rsidR="00C6026A" w:rsidRPr="00C83B83" w:rsidTr="00C6026A"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26A" w:rsidRPr="00C6026A" w:rsidRDefault="00C6026A" w:rsidP="00C6026A">
            <w:pPr>
              <w:jc w:val="center"/>
              <w:rPr>
                <w:sz w:val="24"/>
                <w:szCs w:val="24"/>
              </w:rPr>
            </w:pPr>
            <w:r w:rsidRPr="00C6026A">
              <w:rPr>
                <w:sz w:val="24"/>
                <w:szCs w:val="24"/>
              </w:rPr>
              <w:t>Литература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026A" w:rsidRPr="00C6026A" w:rsidRDefault="00C6026A" w:rsidP="00C6026A">
            <w:pPr>
              <w:jc w:val="center"/>
              <w:rPr>
                <w:rFonts w:eastAsia="Calibri"/>
                <w:sz w:val="24"/>
                <w:szCs w:val="24"/>
              </w:rPr>
            </w:pPr>
            <w:r w:rsidRPr="00C6026A">
              <w:rPr>
                <w:rFonts w:eastAsia="Calibri"/>
                <w:sz w:val="24"/>
                <w:szCs w:val="24"/>
              </w:rPr>
              <w:t>7 ноября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26A" w:rsidRPr="00C6026A" w:rsidRDefault="00C6026A" w:rsidP="00C6026A">
            <w:pPr>
              <w:jc w:val="center"/>
              <w:rPr>
                <w:rFonts w:eastAsia="Calibri"/>
                <w:sz w:val="24"/>
                <w:szCs w:val="24"/>
              </w:rPr>
            </w:pPr>
            <w:r w:rsidRPr="00C6026A">
              <w:rPr>
                <w:rFonts w:eastAsia="Calibri"/>
                <w:sz w:val="24"/>
                <w:szCs w:val="24"/>
              </w:rPr>
              <w:t>11 ноября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26A" w:rsidRPr="00C6026A" w:rsidRDefault="00C6026A" w:rsidP="00C6026A">
            <w:pPr>
              <w:jc w:val="center"/>
              <w:rPr>
                <w:rFonts w:eastAsia="Calibri"/>
                <w:sz w:val="24"/>
                <w:szCs w:val="24"/>
              </w:rPr>
            </w:pPr>
            <w:r w:rsidRPr="00C6026A">
              <w:rPr>
                <w:rFonts w:eastAsia="Calibri"/>
                <w:sz w:val="24"/>
                <w:szCs w:val="24"/>
              </w:rPr>
              <w:t>21 ноября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26A" w:rsidRPr="00C6026A" w:rsidRDefault="00C6026A" w:rsidP="00C6026A">
            <w:pPr>
              <w:jc w:val="center"/>
              <w:rPr>
                <w:rFonts w:eastAsia="Calibri"/>
                <w:sz w:val="24"/>
                <w:szCs w:val="28"/>
              </w:rPr>
            </w:pPr>
            <w:r w:rsidRPr="00C6026A">
              <w:rPr>
                <w:rFonts w:eastAsia="Calibri"/>
                <w:sz w:val="24"/>
                <w:szCs w:val="28"/>
              </w:rPr>
              <w:t>25 ноября</w:t>
            </w:r>
          </w:p>
        </w:tc>
      </w:tr>
      <w:tr w:rsidR="00C6026A" w:rsidRPr="000641A3" w:rsidTr="00C6026A"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26A" w:rsidRPr="00C6026A" w:rsidRDefault="00C6026A" w:rsidP="00C6026A">
            <w:pPr>
              <w:jc w:val="center"/>
              <w:rPr>
                <w:rFonts w:eastAsia="Calibri"/>
                <w:sz w:val="24"/>
                <w:szCs w:val="24"/>
              </w:rPr>
            </w:pPr>
            <w:r w:rsidRPr="00C6026A">
              <w:rPr>
                <w:rFonts w:eastAsia="Calibri"/>
                <w:sz w:val="24"/>
                <w:szCs w:val="24"/>
              </w:rPr>
              <w:t>Французский язык</w:t>
            </w:r>
          </w:p>
          <w:p w:rsidR="00C6026A" w:rsidRPr="00C6026A" w:rsidRDefault="00C6026A" w:rsidP="00C6026A">
            <w:pPr>
              <w:jc w:val="center"/>
              <w:rPr>
                <w:rFonts w:eastAsia="Calibri"/>
                <w:sz w:val="24"/>
                <w:szCs w:val="24"/>
              </w:rPr>
            </w:pPr>
            <w:r w:rsidRPr="00C6026A">
              <w:rPr>
                <w:rFonts w:eastAsia="Calibri"/>
                <w:sz w:val="24"/>
                <w:szCs w:val="24"/>
              </w:rPr>
              <w:t>Немецкий язык</w:t>
            </w:r>
          </w:p>
          <w:p w:rsidR="00C6026A" w:rsidRPr="00C6026A" w:rsidRDefault="00C6026A" w:rsidP="00C6026A">
            <w:pPr>
              <w:jc w:val="center"/>
              <w:rPr>
                <w:rFonts w:eastAsia="Calibri"/>
                <w:sz w:val="24"/>
                <w:szCs w:val="24"/>
              </w:rPr>
            </w:pPr>
            <w:r w:rsidRPr="00C6026A">
              <w:rPr>
                <w:rFonts w:eastAsia="Calibri"/>
                <w:sz w:val="24"/>
                <w:szCs w:val="24"/>
              </w:rPr>
              <w:t>Испанский язык</w:t>
            </w:r>
          </w:p>
          <w:p w:rsidR="00C6026A" w:rsidRPr="00C6026A" w:rsidRDefault="00C6026A" w:rsidP="00C6026A">
            <w:pPr>
              <w:jc w:val="center"/>
              <w:rPr>
                <w:sz w:val="24"/>
                <w:szCs w:val="24"/>
              </w:rPr>
            </w:pPr>
            <w:r w:rsidRPr="00C6026A">
              <w:rPr>
                <w:rFonts w:eastAsia="Calibri"/>
                <w:sz w:val="24"/>
                <w:szCs w:val="24"/>
              </w:rPr>
              <w:t>Китайский язык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026A" w:rsidRPr="00C6026A" w:rsidRDefault="00C6026A" w:rsidP="00C6026A">
            <w:pPr>
              <w:jc w:val="center"/>
              <w:rPr>
                <w:rFonts w:eastAsia="Calibri"/>
                <w:sz w:val="24"/>
                <w:szCs w:val="24"/>
              </w:rPr>
            </w:pPr>
            <w:r w:rsidRPr="00C6026A">
              <w:rPr>
                <w:rFonts w:eastAsia="Calibri"/>
                <w:sz w:val="24"/>
                <w:szCs w:val="24"/>
              </w:rPr>
              <w:t>10-11 ноября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026A" w:rsidRPr="00C6026A" w:rsidRDefault="00C6026A" w:rsidP="00C6026A">
            <w:pPr>
              <w:jc w:val="center"/>
              <w:rPr>
                <w:rFonts w:eastAsia="Calibri"/>
                <w:sz w:val="24"/>
                <w:szCs w:val="24"/>
              </w:rPr>
            </w:pPr>
            <w:r w:rsidRPr="00C6026A">
              <w:rPr>
                <w:rFonts w:eastAsia="Calibri"/>
                <w:sz w:val="24"/>
                <w:szCs w:val="24"/>
              </w:rPr>
              <w:t>16 ноября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026A" w:rsidRPr="00C6026A" w:rsidRDefault="00C6026A" w:rsidP="00C6026A">
            <w:pPr>
              <w:jc w:val="center"/>
              <w:rPr>
                <w:rFonts w:eastAsia="Calibri"/>
                <w:sz w:val="24"/>
                <w:szCs w:val="24"/>
              </w:rPr>
            </w:pPr>
            <w:r w:rsidRPr="00C6026A">
              <w:rPr>
                <w:rFonts w:eastAsia="Calibri"/>
                <w:sz w:val="24"/>
                <w:szCs w:val="24"/>
              </w:rPr>
              <w:t>25 ноября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026A" w:rsidRPr="00C6026A" w:rsidRDefault="00C6026A" w:rsidP="00C6026A">
            <w:pPr>
              <w:jc w:val="center"/>
              <w:rPr>
                <w:rFonts w:eastAsia="Calibri"/>
                <w:sz w:val="24"/>
                <w:szCs w:val="28"/>
              </w:rPr>
            </w:pPr>
            <w:r w:rsidRPr="00C6026A">
              <w:rPr>
                <w:rFonts w:eastAsia="Calibri"/>
                <w:sz w:val="24"/>
                <w:szCs w:val="28"/>
              </w:rPr>
              <w:t>30 ноября</w:t>
            </w:r>
          </w:p>
        </w:tc>
      </w:tr>
      <w:tr w:rsidR="00C6026A" w:rsidRPr="000641A3" w:rsidTr="00C6026A"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26A" w:rsidRPr="00C6026A" w:rsidRDefault="00C6026A" w:rsidP="00C602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C6026A">
              <w:rPr>
                <w:sz w:val="24"/>
                <w:szCs w:val="24"/>
              </w:rPr>
              <w:t>Искусство (МХК)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026A" w:rsidRPr="00C6026A" w:rsidRDefault="00C6026A" w:rsidP="00C6026A">
            <w:pPr>
              <w:jc w:val="center"/>
              <w:rPr>
                <w:rFonts w:eastAsia="Calibri"/>
                <w:sz w:val="24"/>
                <w:szCs w:val="24"/>
              </w:rPr>
            </w:pPr>
            <w:r w:rsidRPr="00C6026A">
              <w:rPr>
                <w:rFonts w:eastAsia="Calibri"/>
                <w:sz w:val="24"/>
                <w:szCs w:val="24"/>
              </w:rPr>
              <w:t>12 ноября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26A" w:rsidRPr="00C6026A" w:rsidRDefault="00C6026A" w:rsidP="00C6026A">
            <w:pPr>
              <w:jc w:val="center"/>
              <w:rPr>
                <w:rFonts w:eastAsia="Calibri"/>
                <w:sz w:val="24"/>
                <w:szCs w:val="24"/>
              </w:rPr>
            </w:pPr>
            <w:r w:rsidRPr="00C6026A">
              <w:rPr>
                <w:rFonts w:eastAsia="Calibri"/>
                <w:sz w:val="24"/>
                <w:szCs w:val="24"/>
              </w:rPr>
              <w:t>17 ноября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26A" w:rsidRPr="00C6026A" w:rsidRDefault="00C6026A" w:rsidP="00C6026A">
            <w:pPr>
              <w:jc w:val="center"/>
              <w:rPr>
                <w:rFonts w:eastAsia="Calibri"/>
                <w:sz w:val="24"/>
                <w:szCs w:val="24"/>
              </w:rPr>
            </w:pPr>
            <w:r w:rsidRPr="00C6026A">
              <w:rPr>
                <w:rFonts w:eastAsia="Calibri"/>
                <w:sz w:val="24"/>
                <w:szCs w:val="24"/>
              </w:rPr>
              <w:t>26 ноября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26A" w:rsidRPr="00C6026A" w:rsidRDefault="00C6026A" w:rsidP="00C6026A">
            <w:pPr>
              <w:jc w:val="center"/>
              <w:rPr>
                <w:rFonts w:eastAsia="Calibri"/>
                <w:sz w:val="24"/>
                <w:szCs w:val="28"/>
              </w:rPr>
            </w:pPr>
            <w:r w:rsidRPr="00C6026A">
              <w:rPr>
                <w:rFonts w:eastAsia="Calibri"/>
                <w:sz w:val="24"/>
                <w:szCs w:val="28"/>
              </w:rPr>
              <w:t>1 декабря</w:t>
            </w:r>
          </w:p>
        </w:tc>
      </w:tr>
      <w:tr w:rsidR="00C6026A" w:rsidRPr="000641A3" w:rsidTr="00C6026A"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26A" w:rsidRPr="00C6026A" w:rsidRDefault="00C6026A" w:rsidP="00C6026A">
            <w:pPr>
              <w:jc w:val="center"/>
              <w:rPr>
                <w:sz w:val="24"/>
                <w:szCs w:val="24"/>
              </w:rPr>
            </w:pPr>
            <w:r w:rsidRPr="00C6026A">
              <w:rPr>
                <w:sz w:val="24"/>
                <w:szCs w:val="24"/>
              </w:rPr>
              <w:t>География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026A" w:rsidRPr="00C6026A" w:rsidRDefault="00C6026A" w:rsidP="00C6026A">
            <w:pPr>
              <w:jc w:val="center"/>
              <w:rPr>
                <w:rFonts w:eastAsia="Calibri"/>
                <w:sz w:val="24"/>
                <w:szCs w:val="24"/>
              </w:rPr>
            </w:pPr>
            <w:r w:rsidRPr="00C6026A">
              <w:rPr>
                <w:rFonts w:eastAsia="Calibri"/>
                <w:sz w:val="24"/>
                <w:szCs w:val="24"/>
              </w:rPr>
              <w:t>14 ноября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26A" w:rsidRPr="00C6026A" w:rsidRDefault="00C6026A" w:rsidP="00C6026A">
            <w:pPr>
              <w:jc w:val="center"/>
              <w:rPr>
                <w:rFonts w:eastAsia="Calibri"/>
                <w:sz w:val="24"/>
                <w:szCs w:val="24"/>
              </w:rPr>
            </w:pPr>
            <w:r w:rsidRPr="00C6026A">
              <w:rPr>
                <w:rFonts w:eastAsia="Calibri"/>
                <w:sz w:val="24"/>
                <w:szCs w:val="24"/>
              </w:rPr>
              <w:t>18 ноября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26A" w:rsidRPr="00C6026A" w:rsidRDefault="00C6026A" w:rsidP="00C6026A">
            <w:pPr>
              <w:jc w:val="center"/>
              <w:rPr>
                <w:rFonts w:eastAsia="Calibri"/>
                <w:sz w:val="24"/>
                <w:szCs w:val="24"/>
              </w:rPr>
            </w:pPr>
            <w:r w:rsidRPr="00C6026A">
              <w:rPr>
                <w:rFonts w:eastAsia="Calibri"/>
                <w:sz w:val="24"/>
                <w:szCs w:val="24"/>
              </w:rPr>
              <w:t>28 ноября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26A" w:rsidRPr="00C6026A" w:rsidRDefault="00C6026A" w:rsidP="00C6026A">
            <w:pPr>
              <w:jc w:val="center"/>
              <w:rPr>
                <w:rFonts w:eastAsia="Calibri"/>
                <w:sz w:val="24"/>
                <w:szCs w:val="28"/>
              </w:rPr>
            </w:pPr>
            <w:r w:rsidRPr="00C6026A">
              <w:rPr>
                <w:rFonts w:eastAsia="Calibri"/>
                <w:sz w:val="24"/>
                <w:szCs w:val="28"/>
              </w:rPr>
              <w:t>2 декабря</w:t>
            </w:r>
          </w:p>
        </w:tc>
      </w:tr>
      <w:tr w:rsidR="00C6026A" w:rsidTr="00C6026A"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26A" w:rsidRPr="00C6026A" w:rsidRDefault="00C6026A" w:rsidP="00C6026A">
            <w:pPr>
              <w:jc w:val="center"/>
              <w:rPr>
                <w:sz w:val="24"/>
                <w:szCs w:val="24"/>
              </w:rPr>
            </w:pPr>
            <w:r w:rsidRPr="00C6026A">
              <w:rPr>
                <w:sz w:val="24"/>
                <w:szCs w:val="24"/>
              </w:rPr>
              <w:t>Биология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026A" w:rsidRPr="00C6026A" w:rsidRDefault="00C6026A" w:rsidP="00C6026A">
            <w:pPr>
              <w:jc w:val="center"/>
              <w:rPr>
                <w:rFonts w:eastAsia="Calibri"/>
                <w:sz w:val="24"/>
                <w:szCs w:val="24"/>
              </w:rPr>
            </w:pPr>
            <w:r w:rsidRPr="00C6026A">
              <w:rPr>
                <w:rFonts w:eastAsia="Calibri"/>
                <w:sz w:val="24"/>
                <w:szCs w:val="24"/>
              </w:rPr>
              <w:t>15 ноября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26A" w:rsidRPr="00C6026A" w:rsidRDefault="00C6026A" w:rsidP="00C6026A">
            <w:pPr>
              <w:jc w:val="center"/>
              <w:rPr>
                <w:rFonts w:eastAsia="Calibri"/>
                <w:sz w:val="24"/>
                <w:szCs w:val="24"/>
              </w:rPr>
            </w:pPr>
            <w:r w:rsidRPr="00C6026A">
              <w:rPr>
                <w:rFonts w:eastAsia="Calibri"/>
                <w:sz w:val="24"/>
                <w:szCs w:val="24"/>
              </w:rPr>
              <w:t>18 ноября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26A" w:rsidRPr="00C6026A" w:rsidRDefault="00C6026A" w:rsidP="00C6026A">
            <w:pPr>
              <w:jc w:val="center"/>
              <w:rPr>
                <w:rFonts w:eastAsia="Calibri"/>
                <w:sz w:val="24"/>
                <w:szCs w:val="24"/>
              </w:rPr>
            </w:pPr>
            <w:r w:rsidRPr="00C6026A">
              <w:rPr>
                <w:rFonts w:eastAsia="Calibri"/>
                <w:sz w:val="24"/>
                <w:szCs w:val="24"/>
              </w:rPr>
              <w:t>29 ноября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26A" w:rsidRPr="00C6026A" w:rsidRDefault="00C6026A" w:rsidP="00C6026A">
            <w:pPr>
              <w:jc w:val="center"/>
              <w:rPr>
                <w:rFonts w:eastAsia="Calibri"/>
                <w:sz w:val="24"/>
                <w:szCs w:val="28"/>
              </w:rPr>
            </w:pPr>
            <w:r w:rsidRPr="00C6026A">
              <w:rPr>
                <w:rFonts w:eastAsia="Calibri"/>
                <w:sz w:val="24"/>
                <w:szCs w:val="28"/>
              </w:rPr>
              <w:t>2 декабря</w:t>
            </w:r>
          </w:p>
        </w:tc>
      </w:tr>
      <w:tr w:rsidR="00C6026A" w:rsidRPr="00C83B83" w:rsidTr="00C6026A"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26A" w:rsidRPr="00C6026A" w:rsidRDefault="00C6026A" w:rsidP="00C6026A">
            <w:pPr>
              <w:shd w:val="clear" w:color="auto" w:fill="FFFFFF"/>
              <w:jc w:val="center"/>
              <w:rPr>
                <w:rFonts w:eastAsia="Calibri"/>
                <w:sz w:val="24"/>
                <w:szCs w:val="24"/>
              </w:rPr>
            </w:pPr>
            <w:r w:rsidRPr="00C6026A">
              <w:rPr>
                <w:sz w:val="24"/>
                <w:szCs w:val="24"/>
              </w:rPr>
              <w:t>Право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026A" w:rsidRPr="00C6026A" w:rsidRDefault="00C6026A" w:rsidP="00C6026A">
            <w:pPr>
              <w:jc w:val="center"/>
              <w:rPr>
                <w:rFonts w:eastAsia="Calibri"/>
                <w:sz w:val="24"/>
                <w:szCs w:val="24"/>
              </w:rPr>
            </w:pPr>
            <w:r w:rsidRPr="00C6026A">
              <w:rPr>
                <w:rFonts w:eastAsia="Calibri"/>
                <w:sz w:val="24"/>
                <w:szCs w:val="24"/>
              </w:rPr>
              <w:t>18 ноября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26A" w:rsidRPr="00C6026A" w:rsidRDefault="00C6026A" w:rsidP="00C6026A">
            <w:pPr>
              <w:jc w:val="center"/>
              <w:rPr>
                <w:rFonts w:eastAsia="Calibri"/>
                <w:sz w:val="24"/>
                <w:szCs w:val="24"/>
              </w:rPr>
            </w:pPr>
            <w:r w:rsidRPr="00C6026A">
              <w:rPr>
                <w:rFonts w:eastAsia="Calibri"/>
                <w:sz w:val="24"/>
                <w:szCs w:val="24"/>
              </w:rPr>
              <w:t>23 ноября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26A" w:rsidRPr="00C6026A" w:rsidRDefault="00C6026A" w:rsidP="00C6026A">
            <w:pPr>
              <w:jc w:val="center"/>
              <w:rPr>
                <w:rFonts w:eastAsia="Calibri"/>
                <w:sz w:val="24"/>
                <w:szCs w:val="24"/>
              </w:rPr>
            </w:pPr>
            <w:r w:rsidRPr="00C6026A">
              <w:rPr>
                <w:rFonts w:eastAsia="Calibri"/>
                <w:sz w:val="24"/>
                <w:szCs w:val="24"/>
              </w:rPr>
              <w:t>2 декабря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26A" w:rsidRPr="00C6026A" w:rsidRDefault="00C6026A" w:rsidP="00C6026A">
            <w:pPr>
              <w:jc w:val="center"/>
              <w:rPr>
                <w:rFonts w:eastAsia="Calibri"/>
                <w:sz w:val="24"/>
                <w:szCs w:val="28"/>
              </w:rPr>
            </w:pPr>
            <w:r w:rsidRPr="00C6026A">
              <w:rPr>
                <w:rFonts w:eastAsia="Calibri"/>
                <w:sz w:val="24"/>
                <w:szCs w:val="28"/>
              </w:rPr>
              <w:t>7 декабря</w:t>
            </w:r>
          </w:p>
        </w:tc>
      </w:tr>
      <w:tr w:rsidR="00C6026A" w:rsidRPr="000641A3" w:rsidTr="00C6026A"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26A" w:rsidRPr="00C6026A" w:rsidRDefault="00C6026A" w:rsidP="00C602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C6026A">
              <w:rPr>
                <w:sz w:val="24"/>
                <w:szCs w:val="24"/>
              </w:rPr>
              <w:t>Астрономия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026A" w:rsidRPr="00C6026A" w:rsidRDefault="00C6026A" w:rsidP="00C6026A">
            <w:pPr>
              <w:jc w:val="center"/>
              <w:rPr>
                <w:rFonts w:eastAsia="Calibri"/>
                <w:sz w:val="24"/>
                <w:szCs w:val="24"/>
              </w:rPr>
            </w:pPr>
            <w:r w:rsidRPr="00C6026A">
              <w:rPr>
                <w:sz w:val="24"/>
                <w:szCs w:val="24"/>
              </w:rPr>
              <w:t>20 ноября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26A" w:rsidRPr="00C6026A" w:rsidRDefault="00C6026A" w:rsidP="00C6026A">
            <w:pPr>
              <w:jc w:val="center"/>
              <w:rPr>
                <w:sz w:val="24"/>
                <w:szCs w:val="24"/>
              </w:rPr>
            </w:pPr>
            <w:r w:rsidRPr="00C6026A">
              <w:rPr>
                <w:sz w:val="24"/>
                <w:szCs w:val="24"/>
              </w:rPr>
              <w:t>25 ноября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26A" w:rsidRPr="00C6026A" w:rsidRDefault="00C6026A" w:rsidP="00C6026A">
            <w:pPr>
              <w:jc w:val="center"/>
              <w:rPr>
                <w:sz w:val="24"/>
                <w:szCs w:val="24"/>
              </w:rPr>
            </w:pPr>
            <w:r w:rsidRPr="00C6026A">
              <w:rPr>
                <w:sz w:val="24"/>
                <w:szCs w:val="24"/>
              </w:rPr>
              <w:t>4 декабря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26A" w:rsidRPr="00C6026A" w:rsidRDefault="00C6026A" w:rsidP="00C6026A">
            <w:pPr>
              <w:jc w:val="center"/>
              <w:rPr>
                <w:sz w:val="24"/>
                <w:szCs w:val="28"/>
              </w:rPr>
            </w:pPr>
            <w:r w:rsidRPr="00C6026A">
              <w:rPr>
                <w:sz w:val="24"/>
                <w:szCs w:val="28"/>
              </w:rPr>
              <w:t>9 декабря</w:t>
            </w:r>
          </w:p>
        </w:tc>
      </w:tr>
      <w:tr w:rsidR="00C6026A" w:rsidRPr="00C83B83" w:rsidTr="00C6026A"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26A" w:rsidRPr="00C6026A" w:rsidRDefault="00C6026A" w:rsidP="00C602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C6026A">
              <w:rPr>
                <w:sz w:val="24"/>
                <w:szCs w:val="24"/>
              </w:rPr>
              <w:t>Русский язык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026A" w:rsidRPr="00C6026A" w:rsidRDefault="00C6026A" w:rsidP="00C6026A">
            <w:pPr>
              <w:jc w:val="center"/>
              <w:rPr>
                <w:sz w:val="24"/>
                <w:szCs w:val="24"/>
              </w:rPr>
            </w:pPr>
            <w:r w:rsidRPr="00C6026A">
              <w:rPr>
                <w:sz w:val="24"/>
                <w:szCs w:val="24"/>
              </w:rPr>
              <w:t>21 ноября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26A" w:rsidRPr="00C6026A" w:rsidRDefault="00C6026A" w:rsidP="00C6026A">
            <w:pPr>
              <w:jc w:val="center"/>
              <w:rPr>
                <w:sz w:val="24"/>
                <w:szCs w:val="24"/>
              </w:rPr>
            </w:pPr>
            <w:r w:rsidRPr="00C6026A">
              <w:rPr>
                <w:sz w:val="24"/>
                <w:szCs w:val="24"/>
              </w:rPr>
              <w:t>25 ноября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26A" w:rsidRPr="00C6026A" w:rsidRDefault="00C6026A" w:rsidP="00C6026A">
            <w:pPr>
              <w:jc w:val="center"/>
              <w:rPr>
                <w:sz w:val="24"/>
                <w:szCs w:val="24"/>
              </w:rPr>
            </w:pPr>
            <w:r w:rsidRPr="00C6026A">
              <w:rPr>
                <w:sz w:val="24"/>
                <w:szCs w:val="24"/>
              </w:rPr>
              <w:t>5 декабря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26A" w:rsidRPr="00C6026A" w:rsidRDefault="00C6026A" w:rsidP="00C6026A">
            <w:pPr>
              <w:jc w:val="center"/>
              <w:rPr>
                <w:sz w:val="24"/>
                <w:szCs w:val="28"/>
              </w:rPr>
            </w:pPr>
            <w:r w:rsidRPr="00C6026A">
              <w:rPr>
                <w:sz w:val="24"/>
                <w:szCs w:val="28"/>
              </w:rPr>
              <w:t>9 декабря</w:t>
            </w:r>
          </w:p>
        </w:tc>
      </w:tr>
      <w:tr w:rsidR="00C6026A" w:rsidRPr="000B55CF" w:rsidTr="00C6026A"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26A" w:rsidRPr="00C6026A" w:rsidRDefault="00C6026A" w:rsidP="00C6026A">
            <w:pPr>
              <w:jc w:val="center"/>
              <w:rPr>
                <w:rFonts w:eastAsia="Calibri"/>
                <w:sz w:val="24"/>
                <w:szCs w:val="24"/>
              </w:rPr>
            </w:pPr>
            <w:r w:rsidRPr="00C6026A">
              <w:rPr>
                <w:rFonts w:eastAsia="Calibri"/>
                <w:sz w:val="24"/>
                <w:szCs w:val="24"/>
              </w:rPr>
              <w:t>Информатика: Робототехника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026A" w:rsidRPr="00C6026A" w:rsidRDefault="00C6026A" w:rsidP="00C6026A">
            <w:pPr>
              <w:jc w:val="center"/>
              <w:rPr>
                <w:rFonts w:eastAsia="Calibri"/>
                <w:sz w:val="24"/>
                <w:szCs w:val="24"/>
              </w:rPr>
            </w:pPr>
            <w:r w:rsidRPr="00C6026A">
              <w:rPr>
                <w:rFonts w:eastAsia="Calibri"/>
                <w:sz w:val="24"/>
                <w:szCs w:val="24"/>
              </w:rPr>
              <w:t>24 ноября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26A" w:rsidRPr="00C6026A" w:rsidRDefault="00C6026A" w:rsidP="00C6026A">
            <w:pPr>
              <w:jc w:val="center"/>
              <w:rPr>
                <w:rFonts w:eastAsia="Calibri"/>
                <w:sz w:val="24"/>
                <w:szCs w:val="24"/>
              </w:rPr>
            </w:pPr>
            <w:r w:rsidRPr="00C6026A">
              <w:rPr>
                <w:rFonts w:eastAsia="Calibri"/>
                <w:sz w:val="24"/>
                <w:szCs w:val="24"/>
              </w:rPr>
              <w:t>27 ноября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26A" w:rsidRPr="00C6026A" w:rsidRDefault="00C6026A" w:rsidP="00C6026A">
            <w:pPr>
              <w:jc w:val="center"/>
              <w:rPr>
                <w:rFonts w:eastAsia="Calibri"/>
                <w:sz w:val="24"/>
                <w:szCs w:val="24"/>
              </w:rPr>
            </w:pPr>
            <w:r w:rsidRPr="00C6026A">
              <w:rPr>
                <w:rFonts w:eastAsia="Calibri"/>
                <w:sz w:val="24"/>
                <w:szCs w:val="24"/>
              </w:rPr>
              <w:t>8 декабря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26A" w:rsidRPr="00C6026A" w:rsidRDefault="00C6026A" w:rsidP="00C6026A">
            <w:pPr>
              <w:jc w:val="center"/>
              <w:rPr>
                <w:rFonts w:eastAsia="Calibri"/>
                <w:sz w:val="24"/>
                <w:szCs w:val="28"/>
              </w:rPr>
            </w:pPr>
            <w:r w:rsidRPr="00C6026A">
              <w:rPr>
                <w:rFonts w:eastAsia="Calibri"/>
                <w:sz w:val="24"/>
                <w:szCs w:val="28"/>
              </w:rPr>
              <w:t>11 декабря</w:t>
            </w:r>
          </w:p>
        </w:tc>
      </w:tr>
      <w:tr w:rsidR="00C6026A" w:rsidRPr="000641A3" w:rsidTr="00C6026A"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26A" w:rsidRPr="00C6026A" w:rsidRDefault="00C6026A" w:rsidP="00C6026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C6026A">
              <w:rPr>
                <w:sz w:val="24"/>
                <w:szCs w:val="24"/>
              </w:rPr>
              <w:t>Английский язык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026A" w:rsidRPr="00C6026A" w:rsidRDefault="00C6026A" w:rsidP="00C6026A">
            <w:pPr>
              <w:jc w:val="center"/>
              <w:rPr>
                <w:rFonts w:eastAsia="Calibri"/>
                <w:sz w:val="24"/>
                <w:szCs w:val="24"/>
              </w:rPr>
            </w:pPr>
            <w:r w:rsidRPr="00C6026A">
              <w:rPr>
                <w:sz w:val="24"/>
                <w:szCs w:val="24"/>
              </w:rPr>
              <w:t>25-26 ноября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26A" w:rsidRPr="00C6026A" w:rsidRDefault="00C6026A" w:rsidP="00C6026A">
            <w:pPr>
              <w:jc w:val="center"/>
              <w:rPr>
                <w:sz w:val="24"/>
                <w:szCs w:val="24"/>
              </w:rPr>
            </w:pPr>
            <w:r w:rsidRPr="00C6026A">
              <w:rPr>
                <w:sz w:val="24"/>
                <w:szCs w:val="24"/>
              </w:rPr>
              <w:t>1 декабря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26A" w:rsidRPr="00C6026A" w:rsidRDefault="00C6026A" w:rsidP="00C6026A">
            <w:pPr>
              <w:jc w:val="center"/>
              <w:rPr>
                <w:sz w:val="24"/>
                <w:szCs w:val="24"/>
              </w:rPr>
            </w:pPr>
            <w:r w:rsidRPr="00C6026A">
              <w:rPr>
                <w:sz w:val="24"/>
                <w:szCs w:val="24"/>
              </w:rPr>
              <w:t>10 декабря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26A" w:rsidRPr="00C6026A" w:rsidRDefault="00C6026A" w:rsidP="00C6026A">
            <w:pPr>
              <w:jc w:val="center"/>
              <w:rPr>
                <w:sz w:val="24"/>
                <w:szCs w:val="28"/>
              </w:rPr>
            </w:pPr>
            <w:r w:rsidRPr="00C6026A">
              <w:rPr>
                <w:sz w:val="24"/>
                <w:szCs w:val="28"/>
              </w:rPr>
              <w:t>15 декабря</w:t>
            </w:r>
          </w:p>
        </w:tc>
      </w:tr>
      <w:tr w:rsidR="00C6026A" w:rsidRPr="000641A3" w:rsidTr="00C6026A"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26A" w:rsidRPr="00C6026A" w:rsidRDefault="00C6026A" w:rsidP="00C6026A">
            <w:pPr>
              <w:jc w:val="center"/>
              <w:rPr>
                <w:sz w:val="24"/>
                <w:szCs w:val="24"/>
              </w:rPr>
            </w:pPr>
            <w:r w:rsidRPr="00C6026A">
              <w:rPr>
                <w:sz w:val="24"/>
                <w:szCs w:val="24"/>
              </w:rPr>
              <w:t>Физика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026A" w:rsidRPr="00C6026A" w:rsidRDefault="00C6026A" w:rsidP="00C6026A">
            <w:pPr>
              <w:jc w:val="center"/>
              <w:rPr>
                <w:rFonts w:eastAsia="Calibri"/>
                <w:sz w:val="24"/>
                <w:szCs w:val="24"/>
              </w:rPr>
            </w:pPr>
            <w:r w:rsidRPr="00C6026A">
              <w:rPr>
                <w:sz w:val="24"/>
                <w:szCs w:val="24"/>
              </w:rPr>
              <w:t>27 ноября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26A" w:rsidRPr="00C6026A" w:rsidRDefault="00C6026A" w:rsidP="00C6026A">
            <w:pPr>
              <w:jc w:val="center"/>
              <w:rPr>
                <w:sz w:val="24"/>
                <w:szCs w:val="24"/>
              </w:rPr>
            </w:pPr>
            <w:r w:rsidRPr="00C6026A">
              <w:rPr>
                <w:sz w:val="24"/>
                <w:szCs w:val="24"/>
              </w:rPr>
              <w:t>2 декабря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26A" w:rsidRPr="00C6026A" w:rsidRDefault="00C6026A" w:rsidP="00C6026A">
            <w:pPr>
              <w:jc w:val="center"/>
              <w:rPr>
                <w:sz w:val="24"/>
                <w:szCs w:val="24"/>
              </w:rPr>
            </w:pPr>
            <w:r w:rsidRPr="00C6026A">
              <w:rPr>
                <w:sz w:val="24"/>
                <w:szCs w:val="24"/>
              </w:rPr>
              <w:t>11 декабря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26A" w:rsidRPr="00C6026A" w:rsidRDefault="00C6026A" w:rsidP="00C6026A">
            <w:pPr>
              <w:jc w:val="center"/>
              <w:rPr>
                <w:sz w:val="24"/>
                <w:szCs w:val="28"/>
              </w:rPr>
            </w:pPr>
            <w:r w:rsidRPr="00C6026A">
              <w:rPr>
                <w:sz w:val="24"/>
                <w:szCs w:val="28"/>
              </w:rPr>
              <w:t>16 декабря</w:t>
            </w:r>
          </w:p>
        </w:tc>
      </w:tr>
      <w:tr w:rsidR="00C6026A" w:rsidRPr="000B55CF" w:rsidTr="00C6026A"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26A" w:rsidRPr="00C6026A" w:rsidRDefault="00C6026A" w:rsidP="00C6026A">
            <w:pPr>
              <w:jc w:val="center"/>
              <w:rPr>
                <w:sz w:val="24"/>
                <w:szCs w:val="24"/>
              </w:rPr>
            </w:pPr>
            <w:r w:rsidRPr="00C6026A">
              <w:rPr>
                <w:sz w:val="24"/>
                <w:szCs w:val="24"/>
              </w:rPr>
              <w:t>Информатика: Программирование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026A" w:rsidRPr="00C6026A" w:rsidRDefault="00C6026A" w:rsidP="00C6026A">
            <w:pPr>
              <w:jc w:val="center"/>
              <w:rPr>
                <w:sz w:val="24"/>
                <w:szCs w:val="24"/>
              </w:rPr>
            </w:pPr>
            <w:r w:rsidRPr="00C6026A">
              <w:rPr>
                <w:sz w:val="24"/>
                <w:szCs w:val="24"/>
              </w:rPr>
              <w:t>28 ноября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26A" w:rsidRPr="00C6026A" w:rsidRDefault="00C6026A" w:rsidP="00C6026A">
            <w:pPr>
              <w:jc w:val="center"/>
              <w:rPr>
                <w:sz w:val="24"/>
                <w:szCs w:val="24"/>
              </w:rPr>
            </w:pPr>
            <w:r w:rsidRPr="00C6026A">
              <w:rPr>
                <w:sz w:val="24"/>
                <w:szCs w:val="24"/>
              </w:rPr>
              <w:t>2 декабря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26A" w:rsidRPr="00C6026A" w:rsidRDefault="00C6026A" w:rsidP="00C6026A">
            <w:pPr>
              <w:jc w:val="center"/>
              <w:rPr>
                <w:sz w:val="24"/>
                <w:szCs w:val="24"/>
              </w:rPr>
            </w:pPr>
            <w:r w:rsidRPr="00C6026A">
              <w:rPr>
                <w:sz w:val="24"/>
                <w:szCs w:val="24"/>
              </w:rPr>
              <w:t>12 декабря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26A" w:rsidRPr="00C6026A" w:rsidRDefault="00C6026A" w:rsidP="00C6026A">
            <w:pPr>
              <w:jc w:val="center"/>
              <w:rPr>
                <w:sz w:val="24"/>
                <w:szCs w:val="28"/>
              </w:rPr>
            </w:pPr>
            <w:r w:rsidRPr="00C6026A">
              <w:rPr>
                <w:sz w:val="24"/>
                <w:szCs w:val="28"/>
              </w:rPr>
              <w:t>16 декабря</w:t>
            </w:r>
          </w:p>
        </w:tc>
      </w:tr>
      <w:tr w:rsidR="00C6026A" w:rsidRPr="00C83B83" w:rsidTr="00C6026A"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26A" w:rsidRPr="00C6026A" w:rsidRDefault="00C6026A" w:rsidP="00C6026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C6026A">
              <w:rPr>
                <w:sz w:val="24"/>
                <w:szCs w:val="24"/>
              </w:rPr>
              <w:t>История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026A" w:rsidRPr="00C6026A" w:rsidRDefault="00C6026A" w:rsidP="00C6026A">
            <w:pPr>
              <w:tabs>
                <w:tab w:val="left" w:pos="1170"/>
              </w:tabs>
              <w:jc w:val="center"/>
              <w:rPr>
                <w:sz w:val="24"/>
                <w:szCs w:val="24"/>
              </w:rPr>
            </w:pPr>
            <w:r w:rsidRPr="00C6026A">
              <w:rPr>
                <w:sz w:val="24"/>
                <w:szCs w:val="24"/>
              </w:rPr>
              <w:t>4 декабря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26A" w:rsidRPr="00C6026A" w:rsidRDefault="00C6026A" w:rsidP="00C6026A">
            <w:pPr>
              <w:tabs>
                <w:tab w:val="left" w:pos="1170"/>
              </w:tabs>
              <w:jc w:val="center"/>
              <w:rPr>
                <w:sz w:val="24"/>
                <w:szCs w:val="24"/>
              </w:rPr>
            </w:pPr>
            <w:r w:rsidRPr="00C6026A">
              <w:rPr>
                <w:sz w:val="24"/>
                <w:szCs w:val="24"/>
              </w:rPr>
              <w:t>9 декабря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26A" w:rsidRPr="00C6026A" w:rsidRDefault="00C6026A" w:rsidP="00C6026A">
            <w:pPr>
              <w:tabs>
                <w:tab w:val="left" w:pos="1170"/>
              </w:tabs>
              <w:jc w:val="center"/>
              <w:rPr>
                <w:sz w:val="24"/>
                <w:szCs w:val="24"/>
              </w:rPr>
            </w:pPr>
            <w:r w:rsidRPr="00C6026A">
              <w:rPr>
                <w:sz w:val="24"/>
                <w:szCs w:val="24"/>
              </w:rPr>
              <w:t>18 декабря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26A" w:rsidRPr="00C6026A" w:rsidRDefault="00C6026A" w:rsidP="00C6026A">
            <w:pPr>
              <w:tabs>
                <w:tab w:val="left" w:pos="1170"/>
              </w:tabs>
              <w:jc w:val="center"/>
              <w:rPr>
                <w:sz w:val="24"/>
                <w:szCs w:val="28"/>
              </w:rPr>
            </w:pPr>
            <w:r w:rsidRPr="00C6026A">
              <w:rPr>
                <w:sz w:val="24"/>
                <w:szCs w:val="28"/>
              </w:rPr>
              <w:t>23 декабря</w:t>
            </w:r>
          </w:p>
        </w:tc>
      </w:tr>
      <w:tr w:rsidR="00C6026A" w:rsidRPr="000B55CF" w:rsidTr="00C6026A"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26A" w:rsidRPr="00C6026A" w:rsidRDefault="00C6026A" w:rsidP="00C6026A">
            <w:pPr>
              <w:jc w:val="center"/>
              <w:rPr>
                <w:sz w:val="24"/>
                <w:szCs w:val="24"/>
              </w:rPr>
            </w:pPr>
            <w:r w:rsidRPr="00C6026A">
              <w:rPr>
                <w:sz w:val="24"/>
                <w:szCs w:val="24"/>
              </w:rPr>
              <w:t>Химия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026A" w:rsidRPr="00C6026A" w:rsidRDefault="00C6026A" w:rsidP="00C6026A">
            <w:pPr>
              <w:tabs>
                <w:tab w:val="left" w:pos="1170"/>
              </w:tabs>
              <w:jc w:val="center"/>
              <w:rPr>
                <w:sz w:val="24"/>
                <w:szCs w:val="24"/>
              </w:rPr>
            </w:pPr>
            <w:r w:rsidRPr="00C6026A">
              <w:rPr>
                <w:sz w:val="24"/>
                <w:szCs w:val="24"/>
              </w:rPr>
              <w:t>5 декабря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26A" w:rsidRPr="00C6026A" w:rsidRDefault="00C6026A" w:rsidP="00C6026A">
            <w:pPr>
              <w:tabs>
                <w:tab w:val="left" w:pos="1170"/>
              </w:tabs>
              <w:jc w:val="center"/>
              <w:rPr>
                <w:sz w:val="24"/>
                <w:szCs w:val="24"/>
              </w:rPr>
            </w:pPr>
            <w:r w:rsidRPr="00C6026A">
              <w:rPr>
                <w:sz w:val="24"/>
                <w:szCs w:val="24"/>
              </w:rPr>
              <w:t>9 декабря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26A" w:rsidRPr="00C6026A" w:rsidRDefault="00C6026A" w:rsidP="00C6026A">
            <w:pPr>
              <w:tabs>
                <w:tab w:val="left" w:pos="1170"/>
              </w:tabs>
              <w:jc w:val="center"/>
              <w:rPr>
                <w:sz w:val="24"/>
                <w:szCs w:val="24"/>
              </w:rPr>
            </w:pPr>
            <w:r w:rsidRPr="00C6026A">
              <w:rPr>
                <w:sz w:val="24"/>
                <w:szCs w:val="24"/>
              </w:rPr>
              <w:t>19 декабря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26A" w:rsidRPr="00C6026A" w:rsidRDefault="00C6026A" w:rsidP="00C6026A">
            <w:pPr>
              <w:tabs>
                <w:tab w:val="left" w:pos="1170"/>
              </w:tabs>
              <w:jc w:val="center"/>
              <w:rPr>
                <w:sz w:val="24"/>
                <w:szCs w:val="28"/>
              </w:rPr>
            </w:pPr>
            <w:r w:rsidRPr="00C6026A">
              <w:rPr>
                <w:sz w:val="24"/>
                <w:szCs w:val="28"/>
              </w:rPr>
              <w:t>23 декабря</w:t>
            </w:r>
          </w:p>
        </w:tc>
      </w:tr>
      <w:tr w:rsidR="00C6026A" w:rsidRPr="00C83B83" w:rsidTr="00C6026A"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26A" w:rsidRPr="00C6026A" w:rsidRDefault="00C6026A" w:rsidP="00C6026A">
            <w:pPr>
              <w:jc w:val="center"/>
              <w:rPr>
                <w:sz w:val="24"/>
                <w:szCs w:val="24"/>
              </w:rPr>
            </w:pPr>
            <w:r w:rsidRPr="00C6026A">
              <w:rPr>
                <w:sz w:val="24"/>
                <w:szCs w:val="24"/>
              </w:rPr>
              <w:t>Обществознание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026A" w:rsidRPr="00C6026A" w:rsidRDefault="00C6026A" w:rsidP="00C6026A">
            <w:pPr>
              <w:tabs>
                <w:tab w:val="left" w:pos="1170"/>
              </w:tabs>
              <w:jc w:val="center"/>
              <w:rPr>
                <w:sz w:val="24"/>
                <w:szCs w:val="24"/>
              </w:rPr>
            </w:pPr>
            <w:r w:rsidRPr="00C6026A">
              <w:rPr>
                <w:sz w:val="24"/>
                <w:szCs w:val="24"/>
              </w:rPr>
              <w:t>6 декабря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26A" w:rsidRPr="00C6026A" w:rsidRDefault="00C6026A" w:rsidP="00C6026A">
            <w:pPr>
              <w:tabs>
                <w:tab w:val="left" w:pos="1170"/>
              </w:tabs>
              <w:jc w:val="center"/>
              <w:rPr>
                <w:sz w:val="24"/>
                <w:szCs w:val="24"/>
              </w:rPr>
            </w:pPr>
            <w:r w:rsidRPr="00C6026A">
              <w:rPr>
                <w:sz w:val="24"/>
                <w:szCs w:val="24"/>
              </w:rPr>
              <w:t>9 декабря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26A" w:rsidRPr="00C6026A" w:rsidRDefault="00C6026A" w:rsidP="00C6026A">
            <w:pPr>
              <w:tabs>
                <w:tab w:val="left" w:pos="1170"/>
              </w:tabs>
              <w:jc w:val="center"/>
              <w:rPr>
                <w:sz w:val="24"/>
                <w:szCs w:val="24"/>
              </w:rPr>
            </w:pPr>
            <w:r w:rsidRPr="00C6026A">
              <w:rPr>
                <w:sz w:val="24"/>
                <w:szCs w:val="24"/>
              </w:rPr>
              <w:t>20 декабря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26A" w:rsidRPr="00C6026A" w:rsidRDefault="00C6026A" w:rsidP="00C6026A">
            <w:pPr>
              <w:tabs>
                <w:tab w:val="left" w:pos="1170"/>
              </w:tabs>
              <w:jc w:val="center"/>
              <w:rPr>
                <w:sz w:val="24"/>
                <w:szCs w:val="28"/>
              </w:rPr>
            </w:pPr>
            <w:r w:rsidRPr="00C6026A">
              <w:rPr>
                <w:sz w:val="24"/>
                <w:szCs w:val="28"/>
              </w:rPr>
              <w:t>23 декабря</w:t>
            </w:r>
          </w:p>
        </w:tc>
      </w:tr>
      <w:tr w:rsidR="00C6026A" w:rsidRPr="000B55CF" w:rsidTr="00C6026A"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26A" w:rsidRPr="00C6026A" w:rsidRDefault="00C6026A" w:rsidP="00C6026A">
            <w:pPr>
              <w:jc w:val="center"/>
              <w:rPr>
                <w:sz w:val="24"/>
                <w:szCs w:val="24"/>
              </w:rPr>
            </w:pPr>
            <w:r w:rsidRPr="00C6026A">
              <w:rPr>
                <w:sz w:val="24"/>
                <w:szCs w:val="24"/>
              </w:rPr>
              <w:t>Экономика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026A" w:rsidRPr="00C6026A" w:rsidRDefault="00C6026A" w:rsidP="00C6026A">
            <w:pPr>
              <w:tabs>
                <w:tab w:val="left" w:pos="1170"/>
              </w:tabs>
              <w:jc w:val="center"/>
              <w:rPr>
                <w:sz w:val="24"/>
                <w:szCs w:val="24"/>
              </w:rPr>
            </w:pPr>
            <w:r w:rsidRPr="00C6026A">
              <w:rPr>
                <w:sz w:val="24"/>
                <w:szCs w:val="24"/>
              </w:rPr>
              <w:t>9 декабря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26A" w:rsidRPr="00C6026A" w:rsidRDefault="00C6026A" w:rsidP="00C6026A">
            <w:pPr>
              <w:tabs>
                <w:tab w:val="left" w:pos="1170"/>
              </w:tabs>
              <w:jc w:val="center"/>
              <w:rPr>
                <w:sz w:val="24"/>
                <w:szCs w:val="24"/>
              </w:rPr>
            </w:pPr>
            <w:r w:rsidRPr="00C6026A">
              <w:rPr>
                <w:sz w:val="24"/>
                <w:szCs w:val="24"/>
              </w:rPr>
              <w:t>14 декабря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26A" w:rsidRPr="00C6026A" w:rsidRDefault="00C6026A" w:rsidP="00C6026A">
            <w:pPr>
              <w:tabs>
                <w:tab w:val="left" w:pos="1170"/>
              </w:tabs>
              <w:jc w:val="center"/>
              <w:rPr>
                <w:sz w:val="24"/>
                <w:szCs w:val="24"/>
              </w:rPr>
            </w:pPr>
            <w:r w:rsidRPr="00C6026A">
              <w:rPr>
                <w:sz w:val="24"/>
                <w:szCs w:val="24"/>
              </w:rPr>
              <w:t>23 декабря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26A" w:rsidRPr="00C6026A" w:rsidRDefault="00C6026A" w:rsidP="00C6026A">
            <w:pPr>
              <w:tabs>
                <w:tab w:val="left" w:pos="1170"/>
              </w:tabs>
              <w:jc w:val="center"/>
              <w:rPr>
                <w:sz w:val="24"/>
                <w:szCs w:val="28"/>
              </w:rPr>
            </w:pPr>
            <w:r w:rsidRPr="00C6026A">
              <w:rPr>
                <w:sz w:val="24"/>
                <w:szCs w:val="28"/>
              </w:rPr>
              <w:t>28 декабря</w:t>
            </w:r>
          </w:p>
        </w:tc>
      </w:tr>
      <w:tr w:rsidR="00C6026A" w:rsidRPr="000641A3" w:rsidTr="00C6026A"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26A" w:rsidRPr="00C6026A" w:rsidRDefault="00C6026A" w:rsidP="00C602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C6026A">
              <w:rPr>
                <w:sz w:val="24"/>
                <w:szCs w:val="24"/>
              </w:rPr>
              <w:t>Информатика: Искусственный интеллект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026A" w:rsidRPr="00C6026A" w:rsidRDefault="00C6026A" w:rsidP="00C6026A">
            <w:pPr>
              <w:jc w:val="center"/>
              <w:rPr>
                <w:sz w:val="24"/>
                <w:szCs w:val="24"/>
              </w:rPr>
            </w:pPr>
            <w:r w:rsidRPr="00C6026A">
              <w:rPr>
                <w:sz w:val="24"/>
                <w:szCs w:val="24"/>
              </w:rPr>
              <w:t>10 декабря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26A" w:rsidRPr="00C6026A" w:rsidRDefault="00C6026A" w:rsidP="00C6026A">
            <w:pPr>
              <w:jc w:val="center"/>
              <w:rPr>
                <w:sz w:val="24"/>
                <w:szCs w:val="24"/>
              </w:rPr>
            </w:pPr>
            <w:r w:rsidRPr="00C6026A">
              <w:rPr>
                <w:sz w:val="24"/>
                <w:szCs w:val="24"/>
              </w:rPr>
              <w:t>15 декабря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26A" w:rsidRPr="00C6026A" w:rsidRDefault="00C6026A" w:rsidP="00C6026A">
            <w:pPr>
              <w:jc w:val="center"/>
              <w:rPr>
                <w:sz w:val="24"/>
                <w:szCs w:val="24"/>
              </w:rPr>
            </w:pPr>
            <w:r w:rsidRPr="00C6026A">
              <w:rPr>
                <w:sz w:val="24"/>
                <w:szCs w:val="24"/>
              </w:rPr>
              <w:t>24 декабря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26A" w:rsidRPr="00C6026A" w:rsidRDefault="00C6026A" w:rsidP="00C6026A">
            <w:pPr>
              <w:jc w:val="center"/>
              <w:rPr>
                <w:sz w:val="24"/>
                <w:szCs w:val="28"/>
              </w:rPr>
            </w:pPr>
            <w:r w:rsidRPr="00C6026A">
              <w:rPr>
                <w:sz w:val="24"/>
                <w:szCs w:val="28"/>
              </w:rPr>
              <w:t>28 декабря</w:t>
            </w:r>
          </w:p>
        </w:tc>
      </w:tr>
      <w:tr w:rsidR="00C6026A" w:rsidRPr="00C83B83" w:rsidTr="00C6026A"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26A" w:rsidRPr="00C6026A" w:rsidRDefault="00C6026A" w:rsidP="00C602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C6026A">
              <w:rPr>
                <w:sz w:val="24"/>
                <w:szCs w:val="24"/>
              </w:rPr>
              <w:t>Труд (технология)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026A" w:rsidRPr="00C6026A" w:rsidRDefault="00C6026A" w:rsidP="00C6026A">
            <w:pPr>
              <w:jc w:val="center"/>
              <w:rPr>
                <w:sz w:val="24"/>
                <w:szCs w:val="24"/>
              </w:rPr>
            </w:pPr>
            <w:r w:rsidRPr="00C6026A">
              <w:rPr>
                <w:sz w:val="24"/>
                <w:szCs w:val="24"/>
              </w:rPr>
              <w:t>11 декабря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26A" w:rsidRPr="00C6026A" w:rsidRDefault="00C6026A" w:rsidP="00C6026A">
            <w:pPr>
              <w:jc w:val="center"/>
              <w:rPr>
                <w:sz w:val="24"/>
                <w:szCs w:val="24"/>
              </w:rPr>
            </w:pPr>
            <w:r w:rsidRPr="00C6026A">
              <w:rPr>
                <w:sz w:val="24"/>
                <w:szCs w:val="24"/>
              </w:rPr>
              <w:t>16 декабря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26A" w:rsidRPr="00C6026A" w:rsidRDefault="00C6026A" w:rsidP="00C6026A">
            <w:pPr>
              <w:jc w:val="center"/>
              <w:rPr>
                <w:sz w:val="24"/>
                <w:szCs w:val="24"/>
              </w:rPr>
            </w:pPr>
            <w:r w:rsidRPr="00C6026A">
              <w:rPr>
                <w:sz w:val="24"/>
                <w:szCs w:val="24"/>
              </w:rPr>
              <w:t>25 декабря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26A" w:rsidRPr="00C6026A" w:rsidRDefault="00C6026A" w:rsidP="00C6026A">
            <w:pPr>
              <w:jc w:val="center"/>
              <w:rPr>
                <w:sz w:val="24"/>
                <w:szCs w:val="28"/>
              </w:rPr>
            </w:pPr>
            <w:r w:rsidRPr="00C6026A">
              <w:rPr>
                <w:sz w:val="24"/>
                <w:szCs w:val="28"/>
              </w:rPr>
              <w:t>28 декабря</w:t>
            </w:r>
          </w:p>
        </w:tc>
      </w:tr>
      <w:tr w:rsidR="00C6026A" w:rsidRPr="00C83B83" w:rsidTr="00C6026A"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26A" w:rsidRPr="00C6026A" w:rsidRDefault="00C6026A" w:rsidP="00C602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C6026A">
              <w:rPr>
                <w:sz w:val="24"/>
                <w:szCs w:val="24"/>
              </w:rPr>
              <w:t>Математика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026A" w:rsidRPr="00C6026A" w:rsidRDefault="00C6026A" w:rsidP="00C6026A">
            <w:pPr>
              <w:jc w:val="center"/>
              <w:rPr>
                <w:sz w:val="24"/>
                <w:szCs w:val="24"/>
              </w:rPr>
            </w:pPr>
            <w:r w:rsidRPr="00C6026A">
              <w:rPr>
                <w:sz w:val="24"/>
                <w:szCs w:val="24"/>
              </w:rPr>
              <w:t>12 декабря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26A" w:rsidRPr="00C6026A" w:rsidRDefault="00C6026A" w:rsidP="00C6026A">
            <w:pPr>
              <w:jc w:val="center"/>
              <w:rPr>
                <w:sz w:val="24"/>
                <w:szCs w:val="24"/>
              </w:rPr>
            </w:pPr>
            <w:r w:rsidRPr="00C6026A">
              <w:rPr>
                <w:sz w:val="24"/>
                <w:szCs w:val="24"/>
              </w:rPr>
              <w:t>16 декабря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26A" w:rsidRPr="00C6026A" w:rsidRDefault="00C6026A" w:rsidP="00C6026A">
            <w:pPr>
              <w:jc w:val="center"/>
              <w:rPr>
                <w:sz w:val="24"/>
                <w:szCs w:val="24"/>
              </w:rPr>
            </w:pPr>
            <w:r w:rsidRPr="00C6026A">
              <w:rPr>
                <w:sz w:val="24"/>
                <w:szCs w:val="24"/>
              </w:rPr>
              <w:t>26 декабря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26A" w:rsidRPr="00C6026A" w:rsidRDefault="00C6026A" w:rsidP="00C6026A">
            <w:pPr>
              <w:jc w:val="center"/>
              <w:rPr>
                <w:sz w:val="24"/>
                <w:szCs w:val="28"/>
              </w:rPr>
            </w:pPr>
            <w:r w:rsidRPr="00C6026A">
              <w:rPr>
                <w:sz w:val="24"/>
                <w:szCs w:val="28"/>
              </w:rPr>
              <w:t>28 декабря</w:t>
            </w:r>
          </w:p>
        </w:tc>
      </w:tr>
      <w:tr w:rsidR="00C6026A" w:rsidRPr="00C83B83" w:rsidTr="00C6026A"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26A" w:rsidRPr="00C6026A" w:rsidRDefault="00C6026A" w:rsidP="00C602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C6026A">
              <w:rPr>
                <w:rFonts w:eastAsia="Calibri"/>
                <w:sz w:val="24"/>
                <w:szCs w:val="24"/>
              </w:rPr>
              <w:t>Экология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026A" w:rsidRPr="00C6026A" w:rsidRDefault="00C6026A" w:rsidP="00C6026A">
            <w:pPr>
              <w:jc w:val="center"/>
              <w:rPr>
                <w:sz w:val="24"/>
                <w:szCs w:val="24"/>
              </w:rPr>
            </w:pPr>
            <w:r w:rsidRPr="00C6026A">
              <w:rPr>
                <w:sz w:val="24"/>
                <w:szCs w:val="24"/>
              </w:rPr>
              <w:t>13 декабря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26A" w:rsidRPr="00C6026A" w:rsidRDefault="00C6026A" w:rsidP="00C6026A">
            <w:pPr>
              <w:jc w:val="center"/>
              <w:rPr>
                <w:sz w:val="24"/>
                <w:szCs w:val="24"/>
              </w:rPr>
            </w:pPr>
            <w:r w:rsidRPr="00C6026A">
              <w:rPr>
                <w:sz w:val="24"/>
                <w:szCs w:val="24"/>
              </w:rPr>
              <w:t>16 декабря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26A" w:rsidRPr="00C6026A" w:rsidRDefault="00C6026A" w:rsidP="00C6026A">
            <w:pPr>
              <w:jc w:val="center"/>
              <w:rPr>
                <w:sz w:val="24"/>
                <w:szCs w:val="24"/>
              </w:rPr>
            </w:pPr>
            <w:r w:rsidRPr="00C6026A">
              <w:rPr>
                <w:sz w:val="24"/>
                <w:szCs w:val="24"/>
              </w:rPr>
              <w:t>27 декабря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26A" w:rsidRPr="00C6026A" w:rsidRDefault="00C6026A" w:rsidP="00C6026A">
            <w:pPr>
              <w:jc w:val="center"/>
              <w:rPr>
                <w:sz w:val="24"/>
                <w:szCs w:val="28"/>
              </w:rPr>
            </w:pPr>
            <w:r w:rsidRPr="00C6026A">
              <w:rPr>
                <w:sz w:val="24"/>
                <w:szCs w:val="28"/>
              </w:rPr>
              <w:t>28 декабря</w:t>
            </w:r>
          </w:p>
        </w:tc>
      </w:tr>
      <w:tr w:rsidR="00C6026A" w:rsidRPr="00C412E1" w:rsidTr="00C6026A"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26A" w:rsidRPr="00C6026A" w:rsidRDefault="00C6026A" w:rsidP="00C602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C6026A">
              <w:rPr>
                <w:sz w:val="24"/>
                <w:szCs w:val="24"/>
              </w:rPr>
              <w:t>Информатика: Информационная безопасность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026A" w:rsidRPr="00C6026A" w:rsidRDefault="00C6026A" w:rsidP="00C6026A">
            <w:pPr>
              <w:jc w:val="center"/>
              <w:rPr>
                <w:sz w:val="24"/>
                <w:szCs w:val="24"/>
              </w:rPr>
            </w:pPr>
            <w:r w:rsidRPr="00C6026A">
              <w:rPr>
                <w:sz w:val="24"/>
                <w:szCs w:val="24"/>
              </w:rPr>
              <w:t>15 декабря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26A" w:rsidRPr="00C6026A" w:rsidRDefault="00C6026A" w:rsidP="00C6026A">
            <w:pPr>
              <w:jc w:val="center"/>
              <w:rPr>
                <w:sz w:val="24"/>
                <w:szCs w:val="24"/>
              </w:rPr>
            </w:pPr>
            <w:r w:rsidRPr="00C6026A">
              <w:rPr>
                <w:sz w:val="24"/>
                <w:szCs w:val="24"/>
              </w:rPr>
              <w:t>18 декабря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26A" w:rsidRPr="00C6026A" w:rsidRDefault="00C6026A" w:rsidP="00C6026A">
            <w:pPr>
              <w:jc w:val="center"/>
              <w:rPr>
                <w:sz w:val="24"/>
                <w:szCs w:val="24"/>
              </w:rPr>
            </w:pPr>
            <w:r w:rsidRPr="00C6026A">
              <w:rPr>
                <w:sz w:val="24"/>
                <w:szCs w:val="24"/>
              </w:rPr>
              <w:t>27 декабря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26A" w:rsidRPr="00C6026A" w:rsidRDefault="00C6026A" w:rsidP="00C6026A">
            <w:pPr>
              <w:jc w:val="center"/>
              <w:rPr>
                <w:sz w:val="24"/>
                <w:szCs w:val="28"/>
              </w:rPr>
            </w:pPr>
            <w:r w:rsidRPr="00C6026A">
              <w:rPr>
                <w:sz w:val="24"/>
                <w:szCs w:val="28"/>
              </w:rPr>
              <w:t>28 декабря</w:t>
            </w:r>
          </w:p>
        </w:tc>
      </w:tr>
      <w:tr w:rsidR="00C6026A" w:rsidRPr="000B55CF" w:rsidTr="00C6026A"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026A" w:rsidRPr="00C6026A" w:rsidRDefault="00C6026A" w:rsidP="00C6026A">
            <w:pPr>
              <w:jc w:val="center"/>
              <w:rPr>
                <w:sz w:val="24"/>
                <w:szCs w:val="24"/>
              </w:rPr>
            </w:pPr>
            <w:r w:rsidRPr="00C6026A">
              <w:rPr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026A" w:rsidRPr="00C6026A" w:rsidRDefault="00C6026A" w:rsidP="00C6026A">
            <w:pPr>
              <w:jc w:val="center"/>
              <w:rPr>
                <w:rFonts w:eastAsia="Calibri"/>
                <w:sz w:val="24"/>
                <w:szCs w:val="24"/>
              </w:rPr>
            </w:pPr>
            <w:r w:rsidRPr="00C6026A">
              <w:rPr>
                <w:rFonts w:eastAsia="Calibri"/>
                <w:sz w:val="24"/>
                <w:szCs w:val="24"/>
              </w:rPr>
              <w:t>18-19 декабря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26A" w:rsidRPr="00C6026A" w:rsidRDefault="00C6026A" w:rsidP="00C6026A">
            <w:pPr>
              <w:jc w:val="center"/>
              <w:rPr>
                <w:rFonts w:eastAsia="Calibri"/>
                <w:sz w:val="24"/>
                <w:szCs w:val="24"/>
              </w:rPr>
            </w:pPr>
            <w:r w:rsidRPr="00C6026A">
              <w:rPr>
                <w:rFonts w:eastAsia="Calibri"/>
                <w:sz w:val="24"/>
                <w:szCs w:val="24"/>
              </w:rPr>
              <w:t>23 декабря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26A" w:rsidRPr="00C6026A" w:rsidRDefault="00C6026A" w:rsidP="00C6026A">
            <w:pPr>
              <w:jc w:val="center"/>
              <w:rPr>
                <w:rFonts w:eastAsia="Calibri"/>
                <w:sz w:val="24"/>
                <w:szCs w:val="24"/>
              </w:rPr>
            </w:pPr>
            <w:r w:rsidRPr="00C6026A">
              <w:rPr>
                <w:rFonts w:eastAsia="Calibri"/>
                <w:sz w:val="24"/>
                <w:szCs w:val="24"/>
              </w:rPr>
              <w:t>27 декабря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26A" w:rsidRPr="00C6026A" w:rsidRDefault="00C6026A" w:rsidP="00C6026A">
            <w:pPr>
              <w:jc w:val="center"/>
              <w:rPr>
                <w:rFonts w:eastAsia="Calibri"/>
                <w:sz w:val="24"/>
                <w:szCs w:val="28"/>
              </w:rPr>
            </w:pPr>
            <w:r w:rsidRPr="00C6026A">
              <w:rPr>
                <w:rFonts w:eastAsia="Calibri"/>
                <w:sz w:val="24"/>
                <w:szCs w:val="28"/>
              </w:rPr>
              <w:t>28 декабря</w:t>
            </w:r>
          </w:p>
        </w:tc>
      </w:tr>
    </w:tbl>
    <w:p w:rsidR="008A21EB" w:rsidRDefault="00C6026A">
      <w:pPr>
        <w:pStyle w:val="a3"/>
        <w:spacing w:before="315"/>
        <w:ind w:right="135" w:firstLine="566"/>
        <w:jc w:val="both"/>
      </w:pPr>
      <w:r>
        <w:t xml:space="preserve">По решению органа управления образованием муниципального района, муниципального округа и городского округа Республики Крым анализ </w:t>
      </w:r>
      <w:r>
        <w:lastRenderedPageBreak/>
        <w:t xml:space="preserve">олимпиадных заданий и их решений, показ работ и апелляции могут проводиться очно или с использованием информационно-коммуникационных технологий (с соблюдением всех Требований к проведению в Республике Крым всероссийской олимпиады школьников в </w:t>
      </w:r>
      <w:r w:rsidR="00561253">
        <w:t>2026/2027</w:t>
      </w:r>
      <w:r>
        <w:t xml:space="preserve"> учебном году).</w:t>
      </w:r>
    </w:p>
    <w:p w:rsidR="008A21EB" w:rsidRDefault="00C6026A">
      <w:pPr>
        <w:pStyle w:val="a3"/>
        <w:ind w:right="139" w:firstLine="566"/>
        <w:jc w:val="both"/>
      </w:pPr>
      <w:r>
        <w:t>Анализ олимпиадных заданий и их решений осуществляют члены жюри муниципального этапа олимпиады. В ходе анализа олимпиадных заданий и их решений</w:t>
      </w:r>
      <w:r>
        <w:rPr>
          <w:spacing w:val="-5"/>
        </w:rPr>
        <w:t xml:space="preserve"> </w:t>
      </w:r>
      <w:r>
        <w:t>представители</w:t>
      </w:r>
      <w:r>
        <w:rPr>
          <w:spacing w:val="-5"/>
        </w:rPr>
        <w:t xml:space="preserve"> </w:t>
      </w:r>
      <w:r>
        <w:t>жюри</w:t>
      </w:r>
      <w:r>
        <w:rPr>
          <w:spacing w:val="-5"/>
        </w:rPr>
        <w:t xml:space="preserve"> </w:t>
      </w:r>
      <w:r>
        <w:t>подробно</w:t>
      </w:r>
      <w:r>
        <w:rPr>
          <w:spacing w:val="-5"/>
        </w:rPr>
        <w:t xml:space="preserve"> </w:t>
      </w:r>
      <w:r>
        <w:t>объясняют</w:t>
      </w:r>
      <w:r>
        <w:rPr>
          <w:spacing w:val="-6"/>
        </w:rPr>
        <w:t xml:space="preserve"> </w:t>
      </w:r>
      <w:r>
        <w:t>критерии</w:t>
      </w:r>
      <w:r>
        <w:rPr>
          <w:spacing w:val="-5"/>
        </w:rPr>
        <w:t xml:space="preserve"> </w:t>
      </w:r>
      <w:r>
        <w:t>оценивания</w:t>
      </w:r>
      <w:r>
        <w:rPr>
          <w:spacing w:val="-5"/>
        </w:rPr>
        <w:t xml:space="preserve"> </w:t>
      </w:r>
      <w:r>
        <w:t>каждого из заданий и дают общую оценку по итогам выполнения заданий. После проведения</w:t>
      </w:r>
      <w:r>
        <w:rPr>
          <w:spacing w:val="-4"/>
        </w:rPr>
        <w:t xml:space="preserve"> </w:t>
      </w:r>
      <w:r>
        <w:t>анализа</w:t>
      </w:r>
      <w:r>
        <w:rPr>
          <w:spacing w:val="-3"/>
        </w:rPr>
        <w:t xml:space="preserve"> </w:t>
      </w:r>
      <w:r>
        <w:t>олимпиадных</w:t>
      </w:r>
      <w:r>
        <w:rPr>
          <w:spacing w:val="-2"/>
        </w:rPr>
        <w:t xml:space="preserve"> </w:t>
      </w:r>
      <w:r>
        <w:t>заданий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решений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установленное</w:t>
      </w:r>
      <w:r>
        <w:rPr>
          <w:spacing w:val="-3"/>
        </w:rPr>
        <w:t xml:space="preserve"> </w:t>
      </w:r>
      <w:r>
        <w:t>органом управления образованием муниципального района, муниципального округа и городского округа Республики Крым время жюри по запросу участников (допускается в дистанционном</w:t>
      </w:r>
      <w:r>
        <w:rPr>
          <w:spacing w:val="-1"/>
        </w:rPr>
        <w:t xml:space="preserve"> </w:t>
      </w:r>
      <w:r>
        <w:t>формате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почту</w:t>
      </w:r>
      <w:r>
        <w:rPr>
          <w:spacing w:val="-5"/>
        </w:rPr>
        <w:t xml:space="preserve"> </w:t>
      </w:r>
      <w:r>
        <w:t>оргкомитета) проводит</w:t>
      </w:r>
      <w:r>
        <w:rPr>
          <w:spacing w:val="-1"/>
        </w:rPr>
        <w:t xml:space="preserve"> </w:t>
      </w:r>
      <w:r>
        <w:t>показ</w:t>
      </w:r>
      <w:r>
        <w:rPr>
          <w:spacing w:val="-1"/>
        </w:rPr>
        <w:t xml:space="preserve"> </w:t>
      </w:r>
      <w:r>
        <w:t>выполненных</w:t>
      </w:r>
      <w:r>
        <w:rPr>
          <w:spacing w:val="-1"/>
        </w:rPr>
        <w:t xml:space="preserve"> </w:t>
      </w:r>
      <w:r>
        <w:t xml:space="preserve">ими олимпиадных работ (в соответствии с </w:t>
      </w:r>
      <w:proofErr w:type="spellStart"/>
      <w:r>
        <w:t>оргмоделью</w:t>
      </w:r>
      <w:proofErr w:type="spellEnd"/>
      <w:r>
        <w:t xml:space="preserve"> муниципального этапа).</w:t>
      </w:r>
    </w:p>
    <w:p w:rsidR="008A21EB" w:rsidRDefault="00C6026A">
      <w:pPr>
        <w:pStyle w:val="a3"/>
        <w:ind w:right="139" w:firstLine="566"/>
        <w:jc w:val="both"/>
      </w:pPr>
      <w:r>
        <w:t>Показ работы осуществляется участнику олимпиады, выполнившему данную работу. Перед показом участник предъявляет членам жюри и оргкомитета документ, удостоверяющий его личность (паспорт), либо свидетельство о рождении (для участников, не достигших 14-летнего возраста). Каждый участник олимпиады вправе убедиться в том, что выполненная им олимпиадная работа проверена и оценена в соответствии с критериями и методикой оценивания выполненных олимпиадных работ.</w:t>
      </w:r>
    </w:p>
    <w:p w:rsidR="008A21EB" w:rsidRDefault="00C6026A">
      <w:pPr>
        <w:pStyle w:val="a3"/>
        <w:spacing w:before="3"/>
        <w:ind w:right="135" w:firstLine="566"/>
        <w:jc w:val="both"/>
      </w:pPr>
      <w:r>
        <w:t>Во время очного показа запрещено выносить работы участников, выполнять фото-</w:t>
      </w:r>
      <w:r>
        <w:rPr>
          <w:spacing w:val="-17"/>
        </w:rPr>
        <w:t xml:space="preserve"> </w:t>
      </w:r>
      <w:r>
        <w:t>и</w:t>
      </w:r>
      <w:r>
        <w:rPr>
          <w:spacing w:val="-14"/>
        </w:rPr>
        <w:t xml:space="preserve"> </w:t>
      </w:r>
      <w:proofErr w:type="spellStart"/>
      <w:r>
        <w:t>видеофиксацию</w:t>
      </w:r>
      <w:proofErr w:type="spellEnd"/>
      <w:r>
        <w:rPr>
          <w:spacing w:val="-18"/>
        </w:rPr>
        <w:t xml:space="preserve"> </w:t>
      </w:r>
      <w:r>
        <w:t>работы,</w:t>
      </w:r>
      <w:r>
        <w:rPr>
          <w:spacing w:val="-17"/>
        </w:rPr>
        <w:t xml:space="preserve"> </w:t>
      </w:r>
      <w:r>
        <w:t>делать</w:t>
      </w:r>
      <w:r>
        <w:rPr>
          <w:spacing w:val="-14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ней</w:t>
      </w:r>
      <w:r>
        <w:rPr>
          <w:spacing w:val="-16"/>
        </w:rPr>
        <w:t xml:space="preserve"> </w:t>
      </w:r>
      <w:r>
        <w:t>какие-либо</w:t>
      </w:r>
      <w:r>
        <w:rPr>
          <w:spacing w:val="-16"/>
        </w:rPr>
        <w:t xml:space="preserve"> </w:t>
      </w:r>
      <w:r>
        <w:t>пометки.</w:t>
      </w:r>
      <w:r>
        <w:rPr>
          <w:spacing w:val="39"/>
        </w:rPr>
        <w:t xml:space="preserve"> </w:t>
      </w:r>
      <w:r>
        <w:t>Жюри</w:t>
      </w:r>
      <w:r>
        <w:rPr>
          <w:spacing w:val="-17"/>
        </w:rPr>
        <w:t xml:space="preserve"> </w:t>
      </w:r>
      <w:r>
        <w:t>не</w:t>
      </w:r>
      <w:r>
        <w:rPr>
          <w:spacing w:val="-15"/>
        </w:rPr>
        <w:t xml:space="preserve"> </w:t>
      </w:r>
      <w:r>
        <w:t>вправе изменять баллы, выставленные при проверке олимпиадных заданий.</w:t>
      </w:r>
    </w:p>
    <w:p w:rsidR="008A21EB" w:rsidRDefault="00C6026A">
      <w:pPr>
        <w:pStyle w:val="a3"/>
        <w:ind w:right="143" w:firstLine="566"/>
        <w:jc w:val="both"/>
      </w:pPr>
      <w:r>
        <w:t>Участник олимпиады вправе подать апелляцию о несогласии с выставленными баллами (форма прилагается).</w:t>
      </w:r>
    </w:p>
    <w:p w:rsidR="008A21EB" w:rsidRDefault="00C6026A">
      <w:pPr>
        <w:pStyle w:val="a3"/>
        <w:ind w:right="136" w:firstLine="566"/>
        <w:jc w:val="both"/>
      </w:pPr>
      <w:r>
        <w:t>Апелляция,</w:t>
      </w:r>
      <w:r>
        <w:rPr>
          <w:spacing w:val="-8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решению</w:t>
      </w:r>
      <w:r>
        <w:rPr>
          <w:spacing w:val="-11"/>
        </w:rPr>
        <w:t xml:space="preserve"> </w:t>
      </w:r>
      <w:r>
        <w:t>организатора,</w:t>
      </w:r>
      <w:r>
        <w:rPr>
          <w:spacing w:val="-8"/>
        </w:rPr>
        <w:t xml:space="preserve"> </w:t>
      </w:r>
      <w:r>
        <w:t>может</w:t>
      </w:r>
      <w:r>
        <w:rPr>
          <w:spacing w:val="-10"/>
        </w:rPr>
        <w:t xml:space="preserve"> </w:t>
      </w:r>
      <w:r>
        <w:t>проводиться</w:t>
      </w:r>
      <w:r>
        <w:rPr>
          <w:spacing w:val="-10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очной</w:t>
      </w:r>
      <w:r>
        <w:rPr>
          <w:spacing w:val="-7"/>
        </w:rPr>
        <w:t xml:space="preserve"> </w:t>
      </w:r>
      <w:r>
        <w:t>форме, так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использованием</w:t>
      </w:r>
      <w:r>
        <w:rPr>
          <w:spacing w:val="-7"/>
        </w:rPr>
        <w:t xml:space="preserve"> </w:t>
      </w:r>
      <w:r>
        <w:t>информационно-коммуникационных</w:t>
      </w:r>
      <w:r>
        <w:rPr>
          <w:spacing w:val="-7"/>
        </w:rPr>
        <w:t xml:space="preserve"> </w:t>
      </w:r>
      <w:r>
        <w:t>технологий.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 xml:space="preserve">случае проведения апелляции с использованием информационно-коммуникационных технологий организатор должен обеспечить все необходимые условия для качественного и объективного проведения данной процедуры, в том числе </w:t>
      </w:r>
      <w:proofErr w:type="spellStart"/>
      <w:r>
        <w:t>видеофиксацию</w:t>
      </w:r>
      <w:proofErr w:type="spellEnd"/>
      <w:r>
        <w:t xml:space="preserve"> процесса.</w:t>
      </w:r>
    </w:p>
    <w:p w:rsidR="008A21EB" w:rsidRDefault="00C6026A">
      <w:pPr>
        <w:pStyle w:val="a3"/>
        <w:ind w:right="142" w:firstLine="566"/>
        <w:jc w:val="both"/>
      </w:pPr>
      <w:r>
        <w:rPr>
          <w:spacing w:val="-2"/>
        </w:rPr>
        <w:t>Апелляция</w:t>
      </w:r>
      <w:r>
        <w:rPr>
          <w:spacing w:val="-5"/>
        </w:rPr>
        <w:t xml:space="preserve"> </w:t>
      </w:r>
      <w:r>
        <w:rPr>
          <w:spacing w:val="-2"/>
        </w:rPr>
        <w:t>подается</w:t>
      </w:r>
      <w:r>
        <w:rPr>
          <w:spacing w:val="-8"/>
        </w:rPr>
        <w:t xml:space="preserve"> </w:t>
      </w:r>
      <w:r>
        <w:rPr>
          <w:spacing w:val="-2"/>
        </w:rPr>
        <w:t>лично</w:t>
      </w:r>
      <w:r>
        <w:rPr>
          <w:spacing w:val="-5"/>
        </w:rPr>
        <w:t xml:space="preserve"> </w:t>
      </w:r>
      <w:r>
        <w:rPr>
          <w:spacing w:val="-2"/>
        </w:rPr>
        <w:t>участником</w:t>
      </w:r>
      <w:r>
        <w:rPr>
          <w:spacing w:val="-8"/>
        </w:rPr>
        <w:t xml:space="preserve"> </w:t>
      </w:r>
      <w:r>
        <w:rPr>
          <w:spacing w:val="-2"/>
        </w:rPr>
        <w:t>олимпиады</w:t>
      </w:r>
      <w:r>
        <w:rPr>
          <w:spacing w:val="-5"/>
        </w:rPr>
        <w:t xml:space="preserve"> </w:t>
      </w:r>
      <w:r>
        <w:rPr>
          <w:spacing w:val="-2"/>
        </w:rPr>
        <w:t>в</w:t>
      </w:r>
      <w:r>
        <w:rPr>
          <w:spacing w:val="-6"/>
        </w:rPr>
        <w:t xml:space="preserve"> </w:t>
      </w:r>
      <w:r>
        <w:rPr>
          <w:spacing w:val="-2"/>
        </w:rPr>
        <w:t>оргкомитет</w:t>
      </w:r>
      <w:r>
        <w:rPr>
          <w:spacing w:val="-6"/>
        </w:rPr>
        <w:t xml:space="preserve"> </w:t>
      </w:r>
      <w:r>
        <w:rPr>
          <w:spacing w:val="-2"/>
        </w:rPr>
        <w:t>в</w:t>
      </w:r>
      <w:r>
        <w:rPr>
          <w:spacing w:val="-6"/>
        </w:rPr>
        <w:t xml:space="preserve"> </w:t>
      </w:r>
      <w:r>
        <w:rPr>
          <w:spacing w:val="-2"/>
        </w:rPr>
        <w:t xml:space="preserve">письменной </w:t>
      </w:r>
      <w:r>
        <w:t>форме по установленному организатором образцу. В случаях проведения апелляции с использованием информационно-коммуникационных технологий форму подачи заявления на апелляцию определяет оргкомитет.</w:t>
      </w:r>
    </w:p>
    <w:p w:rsidR="008A21EB" w:rsidRDefault="00C6026A">
      <w:pPr>
        <w:pStyle w:val="a3"/>
        <w:spacing w:before="321"/>
        <w:ind w:left="424"/>
        <w:jc w:val="center"/>
      </w:pPr>
      <w:r>
        <w:t>Порядок</w:t>
      </w:r>
      <w:r>
        <w:rPr>
          <w:spacing w:val="-8"/>
        </w:rPr>
        <w:t xml:space="preserve"> </w:t>
      </w:r>
      <w:r>
        <w:t>подведения</w:t>
      </w:r>
      <w:r>
        <w:rPr>
          <w:spacing w:val="-7"/>
        </w:rPr>
        <w:t xml:space="preserve"> </w:t>
      </w:r>
      <w:r>
        <w:t>итогов</w:t>
      </w:r>
      <w:r>
        <w:rPr>
          <w:spacing w:val="-10"/>
        </w:rPr>
        <w:t xml:space="preserve"> </w:t>
      </w:r>
      <w:r>
        <w:rPr>
          <w:spacing w:val="-2"/>
        </w:rPr>
        <w:t>олимпиады</w:t>
      </w:r>
    </w:p>
    <w:p w:rsidR="008A21EB" w:rsidRDefault="00C6026A">
      <w:pPr>
        <w:pStyle w:val="a3"/>
        <w:spacing w:before="321"/>
        <w:ind w:right="139" w:firstLine="566"/>
        <w:jc w:val="both"/>
      </w:pPr>
      <w:r>
        <w:t>На основании протоколов апелляционной комиссии председатель жюри вносит изменения в рейтинговую таблицу и определяет победителей и призёров соответствующего</w:t>
      </w:r>
      <w:r>
        <w:rPr>
          <w:spacing w:val="26"/>
        </w:rPr>
        <w:t xml:space="preserve"> </w:t>
      </w:r>
      <w:r>
        <w:t>этапа</w:t>
      </w:r>
      <w:r>
        <w:rPr>
          <w:spacing w:val="27"/>
        </w:rPr>
        <w:t xml:space="preserve"> </w:t>
      </w:r>
      <w:r>
        <w:t>олимпиады</w:t>
      </w:r>
      <w:r>
        <w:rPr>
          <w:spacing w:val="26"/>
        </w:rPr>
        <w:t xml:space="preserve"> </w:t>
      </w:r>
      <w:r>
        <w:t>по</w:t>
      </w:r>
      <w:r>
        <w:rPr>
          <w:spacing w:val="29"/>
        </w:rPr>
        <w:t xml:space="preserve"> </w:t>
      </w:r>
      <w:r>
        <w:t>общеобразовательному</w:t>
      </w:r>
      <w:r>
        <w:rPr>
          <w:spacing w:val="23"/>
        </w:rPr>
        <w:t xml:space="preserve"> </w:t>
      </w:r>
      <w:r>
        <w:t>предмету</w:t>
      </w:r>
      <w:r>
        <w:rPr>
          <w:spacing w:val="23"/>
        </w:rPr>
        <w:t xml:space="preserve"> </w:t>
      </w:r>
      <w:r>
        <w:rPr>
          <w:spacing w:val="-2"/>
        </w:rPr>
        <w:t>(форма</w:t>
      </w:r>
    </w:p>
    <w:p w:rsidR="008A21EB" w:rsidRDefault="008A21EB">
      <w:pPr>
        <w:pStyle w:val="a3"/>
        <w:jc w:val="both"/>
        <w:sectPr w:rsidR="008A21EB" w:rsidSect="00C6026A">
          <w:pgSz w:w="11910" w:h="16840"/>
          <w:pgMar w:top="920" w:right="425" w:bottom="851" w:left="1417" w:header="720" w:footer="720" w:gutter="0"/>
          <w:cols w:space="720"/>
        </w:sectPr>
      </w:pPr>
    </w:p>
    <w:p w:rsidR="008A21EB" w:rsidRDefault="00C6026A">
      <w:pPr>
        <w:pStyle w:val="a3"/>
        <w:spacing w:before="59" w:line="322" w:lineRule="exact"/>
      </w:pPr>
      <w:r>
        <w:rPr>
          <w:spacing w:val="-2"/>
        </w:rPr>
        <w:lastRenderedPageBreak/>
        <w:t>прилагается).</w:t>
      </w:r>
    </w:p>
    <w:p w:rsidR="008A21EB" w:rsidRDefault="00C6026A">
      <w:pPr>
        <w:pStyle w:val="a3"/>
        <w:ind w:right="133" w:firstLine="566"/>
        <w:jc w:val="both"/>
      </w:pPr>
      <w:r>
        <w:t xml:space="preserve">В случае выявления организатором олимпиады при пересмотре индивидуальных результатов технических ошибок в протоколах жюри, допущенных при подсчёте баллов за выполнение заданий, в итоговые результаты соответствующего этапа олимпиады должны быть внесены соответствующие </w:t>
      </w:r>
      <w:r>
        <w:rPr>
          <w:spacing w:val="-2"/>
        </w:rPr>
        <w:t>изменения.</w:t>
      </w:r>
    </w:p>
    <w:p w:rsidR="008A21EB" w:rsidRDefault="00C6026A">
      <w:pPr>
        <w:pStyle w:val="a3"/>
        <w:spacing w:before="1"/>
        <w:ind w:right="137" w:firstLine="566"/>
        <w:jc w:val="both"/>
      </w:pPr>
      <w:r>
        <w:t>Орган управления образованием муниципального района, муниципального округа и городского округа Республики Крым в срок до 21 календарного дня с момента окончания проведения соревновательных туров по каждому общеобразовательному предмету олимпиады должен утвердить итоговые результаты муниципального этапа. Итоговые результаты орган управления образованием муниципального района, муниципального округа и городского округа Республики Крым публикует на своем официальном ресурсе в сети Интернет.</w:t>
      </w:r>
    </w:p>
    <w:p w:rsidR="008A21EB" w:rsidRDefault="008A21EB">
      <w:pPr>
        <w:pStyle w:val="a3"/>
        <w:jc w:val="both"/>
        <w:sectPr w:rsidR="008A21EB">
          <w:pgSz w:w="11910" w:h="16840"/>
          <w:pgMar w:top="880" w:right="425" w:bottom="280" w:left="1417" w:header="720" w:footer="720" w:gutter="0"/>
          <w:cols w:space="720"/>
        </w:sectPr>
      </w:pPr>
    </w:p>
    <w:p w:rsidR="008A21EB" w:rsidRDefault="00C6026A">
      <w:pPr>
        <w:pStyle w:val="a3"/>
        <w:spacing w:before="59"/>
        <w:ind w:left="6550"/>
      </w:pPr>
      <w:r>
        <w:lastRenderedPageBreak/>
        <w:t>Приложения</w:t>
      </w:r>
      <w:r>
        <w:rPr>
          <w:spacing w:val="-7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rPr>
          <w:spacing w:val="-2"/>
        </w:rPr>
        <w:t>Требованиям</w:t>
      </w:r>
    </w:p>
    <w:p w:rsidR="008A21EB" w:rsidRDefault="008A21EB">
      <w:pPr>
        <w:pStyle w:val="a3"/>
        <w:ind w:left="0"/>
      </w:pPr>
    </w:p>
    <w:p w:rsidR="008A21EB" w:rsidRDefault="00C6026A">
      <w:pPr>
        <w:ind w:left="568"/>
        <w:rPr>
          <w:i/>
          <w:sz w:val="28"/>
        </w:rPr>
      </w:pPr>
      <w:r>
        <w:rPr>
          <w:i/>
          <w:spacing w:val="-2"/>
          <w:sz w:val="28"/>
        </w:rPr>
        <w:t>образец</w:t>
      </w:r>
    </w:p>
    <w:p w:rsidR="008A21EB" w:rsidRDefault="00C6026A">
      <w:pPr>
        <w:pStyle w:val="a3"/>
        <w:spacing w:before="321"/>
        <w:ind w:left="425"/>
        <w:jc w:val="center"/>
      </w:pPr>
      <w:r>
        <w:t>Заявление</w:t>
      </w:r>
      <w:r>
        <w:rPr>
          <w:spacing w:val="-6"/>
        </w:rPr>
        <w:t xml:space="preserve"> </w:t>
      </w:r>
      <w:r>
        <w:t>участника</w:t>
      </w:r>
      <w:r>
        <w:rPr>
          <w:spacing w:val="-6"/>
        </w:rPr>
        <w:t xml:space="preserve"> </w:t>
      </w:r>
      <w:r>
        <w:t>олимпиады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rPr>
          <w:spacing w:val="-2"/>
        </w:rPr>
        <w:t>апелляцию</w:t>
      </w:r>
    </w:p>
    <w:p w:rsidR="008A21EB" w:rsidRDefault="008A21EB">
      <w:pPr>
        <w:pStyle w:val="a3"/>
        <w:spacing w:before="1"/>
        <w:ind w:left="0"/>
      </w:pPr>
    </w:p>
    <w:p w:rsidR="008A21EB" w:rsidRDefault="00C6026A">
      <w:pPr>
        <w:pStyle w:val="a3"/>
        <w:tabs>
          <w:tab w:val="left" w:pos="2523"/>
          <w:tab w:val="left" w:pos="3454"/>
          <w:tab w:val="left" w:pos="5693"/>
          <w:tab w:val="left" w:pos="6022"/>
          <w:tab w:val="left" w:pos="6571"/>
          <w:tab w:val="left" w:pos="8562"/>
        </w:tabs>
        <w:spacing w:before="1"/>
        <w:ind w:right="140" w:firstLine="566"/>
      </w:pPr>
      <w:r>
        <w:rPr>
          <w:spacing w:val="-2"/>
        </w:rPr>
        <w:t>Председателю</w:t>
      </w:r>
      <w:r>
        <w:tab/>
      </w:r>
      <w:r>
        <w:rPr>
          <w:spacing w:val="-4"/>
        </w:rPr>
        <w:t>жюри</w:t>
      </w:r>
      <w:r>
        <w:tab/>
      </w:r>
      <w:r>
        <w:rPr>
          <w:spacing w:val="-2"/>
        </w:rPr>
        <w:t>муниципального</w:t>
      </w:r>
      <w:r>
        <w:tab/>
      </w:r>
      <w:r>
        <w:rPr>
          <w:spacing w:val="-2"/>
        </w:rPr>
        <w:t>этапа</w:t>
      </w:r>
      <w:r>
        <w:tab/>
      </w:r>
      <w:r>
        <w:rPr>
          <w:spacing w:val="-2"/>
        </w:rPr>
        <w:t>всероссийской</w:t>
      </w:r>
      <w:r>
        <w:tab/>
      </w:r>
      <w:r>
        <w:rPr>
          <w:spacing w:val="-2"/>
        </w:rPr>
        <w:t xml:space="preserve">олимпиады </w:t>
      </w:r>
      <w:r>
        <w:t xml:space="preserve">школьников по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8A21EB" w:rsidRPr="00C6026A" w:rsidRDefault="00C6026A" w:rsidP="00C6026A">
      <w:pPr>
        <w:pStyle w:val="a3"/>
        <w:spacing w:line="321" w:lineRule="exact"/>
        <w:ind w:left="2881" w:firstLine="719"/>
        <w:rPr>
          <w:i/>
          <w:sz w:val="24"/>
        </w:rPr>
      </w:pPr>
      <w:r w:rsidRPr="00C6026A">
        <w:rPr>
          <w:i/>
          <w:spacing w:val="-2"/>
          <w:sz w:val="24"/>
        </w:rPr>
        <w:t>(предмет)</w:t>
      </w:r>
    </w:p>
    <w:p w:rsidR="008A21EB" w:rsidRDefault="00C6026A">
      <w:pPr>
        <w:pStyle w:val="a3"/>
        <w:tabs>
          <w:tab w:val="left" w:pos="3565"/>
          <w:tab w:val="left" w:pos="9308"/>
        </w:tabs>
        <w:ind w:left="568"/>
      </w:pPr>
      <w:r>
        <w:t xml:space="preserve">обучающегося </w:t>
      </w:r>
      <w:r>
        <w:rPr>
          <w:u w:val="single"/>
        </w:rPr>
        <w:tab/>
      </w:r>
      <w:r>
        <w:rPr>
          <w:spacing w:val="-2"/>
        </w:rPr>
        <w:t>класса</w:t>
      </w:r>
      <w:r>
        <w:rPr>
          <w:u w:val="single"/>
        </w:rPr>
        <w:tab/>
      </w:r>
    </w:p>
    <w:p w:rsidR="008A21EB" w:rsidRDefault="00C6026A">
      <w:pPr>
        <w:pStyle w:val="a3"/>
        <w:spacing w:before="61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1260652</wp:posOffset>
                </wp:positionH>
                <wp:positionV relativeFrom="paragraph">
                  <wp:posOffset>200488</wp:posOffset>
                </wp:positionV>
                <wp:extent cx="587057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705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0575">
                              <a:moveTo>
                                <a:pt x="0" y="0"/>
                              </a:moveTo>
                              <a:lnTo>
                                <a:pt x="5870472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0BA968" id="Graphic 1" o:spid="_x0000_s1026" style="position:absolute;margin-left:99.25pt;margin-top:15.8pt;width:462.2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705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" path="m,l5870472,e" filled="f" strokeweight=".20106mm">
                <v:path arrowok="t"/>
                <w10:wrap type="topAndBottom" anchorx="page"/>
              </v:shape>
            </w:pict>
          </mc:Fallback>
        </mc:AlternateContent>
      </w:r>
    </w:p>
    <w:p w:rsidR="008A21EB" w:rsidRPr="00C6026A" w:rsidRDefault="00C6026A">
      <w:pPr>
        <w:pStyle w:val="a3"/>
        <w:ind w:left="103" w:right="136"/>
        <w:jc w:val="center"/>
        <w:rPr>
          <w:i/>
          <w:sz w:val="24"/>
        </w:rPr>
      </w:pPr>
      <w:r w:rsidRPr="00C6026A">
        <w:rPr>
          <w:i/>
          <w:sz w:val="24"/>
        </w:rPr>
        <w:t>(полное</w:t>
      </w:r>
      <w:r w:rsidRPr="00C6026A">
        <w:rPr>
          <w:i/>
          <w:spacing w:val="-9"/>
          <w:sz w:val="24"/>
        </w:rPr>
        <w:t xml:space="preserve"> </w:t>
      </w:r>
      <w:r w:rsidRPr="00C6026A">
        <w:rPr>
          <w:i/>
          <w:sz w:val="24"/>
        </w:rPr>
        <w:t>название</w:t>
      </w:r>
      <w:r w:rsidRPr="00C6026A">
        <w:rPr>
          <w:i/>
          <w:spacing w:val="-12"/>
          <w:sz w:val="24"/>
        </w:rPr>
        <w:t xml:space="preserve"> </w:t>
      </w:r>
      <w:r w:rsidRPr="00C6026A">
        <w:rPr>
          <w:i/>
          <w:sz w:val="24"/>
        </w:rPr>
        <w:t>образовательной</w:t>
      </w:r>
      <w:r w:rsidRPr="00C6026A">
        <w:rPr>
          <w:i/>
          <w:spacing w:val="-8"/>
          <w:sz w:val="24"/>
        </w:rPr>
        <w:t xml:space="preserve"> </w:t>
      </w:r>
      <w:r w:rsidRPr="00C6026A">
        <w:rPr>
          <w:i/>
          <w:spacing w:val="-2"/>
          <w:sz w:val="24"/>
        </w:rPr>
        <w:t>организации)</w:t>
      </w:r>
    </w:p>
    <w:p w:rsidR="008A21EB" w:rsidRDefault="008A21EB">
      <w:pPr>
        <w:pStyle w:val="a3"/>
        <w:ind w:left="0"/>
        <w:rPr>
          <w:sz w:val="20"/>
        </w:rPr>
      </w:pPr>
    </w:p>
    <w:p w:rsidR="008A21EB" w:rsidRDefault="00C6026A">
      <w:pPr>
        <w:pStyle w:val="a3"/>
        <w:spacing w:before="156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56704" behindDoc="1" locked="0" layoutInCell="1" allowOverlap="1">
                <wp:simplePos x="0" y="0"/>
                <wp:positionH relativeFrom="page">
                  <wp:posOffset>1260652</wp:posOffset>
                </wp:positionH>
                <wp:positionV relativeFrom="paragraph">
                  <wp:posOffset>260443</wp:posOffset>
                </wp:positionV>
                <wp:extent cx="57785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78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78500">
                              <a:moveTo>
                                <a:pt x="0" y="0"/>
                              </a:moveTo>
                              <a:lnTo>
                                <a:pt x="5778071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63272C" id="Graphic 2" o:spid="_x0000_s1026" style="position:absolute;margin-left:99.25pt;margin-top:20.5pt;width:455pt;height:.1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78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" path="m,l5778071,e" filled="f" strokeweight=".20106mm">
                <v:path arrowok="t"/>
                <w10:wrap type="topAndBottom" anchorx="page"/>
              </v:shape>
            </w:pict>
          </mc:Fallback>
        </mc:AlternateContent>
      </w:r>
    </w:p>
    <w:p w:rsidR="008A21EB" w:rsidRPr="00C6026A" w:rsidRDefault="00C6026A">
      <w:pPr>
        <w:pStyle w:val="a3"/>
        <w:ind w:left="0" w:right="486"/>
        <w:jc w:val="center"/>
        <w:rPr>
          <w:i/>
          <w:sz w:val="24"/>
        </w:rPr>
      </w:pPr>
      <w:r w:rsidRPr="00C6026A">
        <w:rPr>
          <w:i/>
          <w:spacing w:val="-2"/>
          <w:sz w:val="24"/>
        </w:rPr>
        <w:t>(Ф.И.О.)</w:t>
      </w:r>
    </w:p>
    <w:p w:rsidR="008A21EB" w:rsidRDefault="008A21EB">
      <w:pPr>
        <w:pStyle w:val="a3"/>
        <w:spacing w:before="320"/>
        <w:ind w:left="0"/>
      </w:pPr>
    </w:p>
    <w:p w:rsidR="008A21EB" w:rsidRDefault="00C6026A">
      <w:pPr>
        <w:pStyle w:val="a3"/>
        <w:ind w:left="429"/>
        <w:jc w:val="center"/>
      </w:pPr>
      <w:r>
        <w:rPr>
          <w:spacing w:val="-2"/>
        </w:rPr>
        <w:t>Заявление</w:t>
      </w:r>
    </w:p>
    <w:p w:rsidR="008A21EB" w:rsidRDefault="008A21EB">
      <w:pPr>
        <w:pStyle w:val="a3"/>
        <w:spacing w:before="2"/>
        <w:ind w:left="0"/>
      </w:pPr>
    </w:p>
    <w:p w:rsidR="008A21EB" w:rsidRDefault="00C6026A">
      <w:pPr>
        <w:pStyle w:val="a3"/>
        <w:tabs>
          <w:tab w:val="left" w:pos="8101"/>
        </w:tabs>
        <w:ind w:right="135" w:firstLine="566"/>
        <w:jc w:val="both"/>
      </w:pPr>
      <w:r>
        <w:t>Прошу</w:t>
      </w:r>
      <w:r>
        <w:rPr>
          <w:spacing w:val="-10"/>
        </w:rPr>
        <w:t xml:space="preserve"> </w:t>
      </w:r>
      <w:r>
        <w:t>Вас</w:t>
      </w:r>
      <w:r>
        <w:rPr>
          <w:spacing w:val="-6"/>
        </w:rPr>
        <w:t xml:space="preserve"> </w:t>
      </w:r>
      <w:r>
        <w:t>пересмотреть</w:t>
      </w:r>
      <w:r>
        <w:rPr>
          <w:spacing w:val="-8"/>
        </w:rPr>
        <w:t xml:space="preserve"> </w:t>
      </w:r>
      <w:r>
        <w:t>мою</w:t>
      </w:r>
      <w:r>
        <w:rPr>
          <w:spacing w:val="-7"/>
        </w:rPr>
        <w:t xml:space="preserve"> </w:t>
      </w:r>
      <w:r>
        <w:t>работу,</w:t>
      </w:r>
      <w:r>
        <w:rPr>
          <w:spacing w:val="-3"/>
        </w:rPr>
        <w:t xml:space="preserve"> </w:t>
      </w:r>
      <w:r>
        <w:t>выполненную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муниципальном</w:t>
      </w:r>
      <w:r>
        <w:rPr>
          <w:spacing w:val="-1"/>
        </w:rPr>
        <w:t xml:space="preserve"> </w:t>
      </w:r>
      <w:r>
        <w:t>этапе (задание</w:t>
      </w:r>
      <w:r>
        <w:rPr>
          <w:spacing w:val="40"/>
        </w:rPr>
        <w:t xml:space="preserve"> </w:t>
      </w:r>
      <w:r>
        <w:t>№</w:t>
      </w:r>
      <w:r>
        <w:rPr>
          <w:spacing w:val="47"/>
        </w:rPr>
        <w:t xml:space="preserve"> </w:t>
      </w:r>
      <w:r>
        <w:rPr>
          <w:u w:val="single"/>
        </w:rPr>
        <w:tab/>
      </w:r>
      <w:r>
        <w:t>), так как я не согласен</w:t>
      </w:r>
      <w:r>
        <w:rPr>
          <w:spacing w:val="-11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выставленными</w:t>
      </w:r>
      <w:r>
        <w:rPr>
          <w:spacing w:val="-10"/>
        </w:rPr>
        <w:t xml:space="preserve"> </w:t>
      </w:r>
      <w:r>
        <w:t>мне</w:t>
      </w:r>
      <w:r>
        <w:rPr>
          <w:spacing w:val="-11"/>
        </w:rPr>
        <w:t xml:space="preserve"> </w:t>
      </w:r>
      <w:r>
        <w:t>баллами.</w:t>
      </w:r>
      <w:r>
        <w:rPr>
          <w:spacing w:val="-9"/>
        </w:rPr>
        <w:t xml:space="preserve"> </w:t>
      </w:r>
      <w:r>
        <w:t>Участник</w:t>
      </w:r>
      <w:r>
        <w:rPr>
          <w:spacing w:val="-11"/>
        </w:rPr>
        <w:t xml:space="preserve"> </w:t>
      </w:r>
      <w:r>
        <w:t>олимпиады</w:t>
      </w:r>
      <w:r>
        <w:rPr>
          <w:spacing w:val="-10"/>
        </w:rPr>
        <w:t xml:space="preserve"> </w:t>
      </w:r>
      <w:r>
        <w:t>далее</w:t>
      </w:r>
      <w:r>
        <w:rPr>
          <w:spacing w:val="-11"/>
        </w:rPr>
        <w:t xml:space="preserve"> </w:t>
      </w:r>
      <w:r>
        <w:t>обосновывает свое заявление</w:t>
      </w:r>
    </w:p>
    <w:p w:rsidR="008A21EB" w:rsidRDefault="00C6026A">
      <w:pPr>
        <w:pStyle w:val="a3"/>
        <w:spacing w:before="61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1260652</wp:posOffset>
                </wp:positionH>
                <wp:positionV relativeFrom="paragraph">
                  <wp:posOffset>200227</wp:posOffset>
                </wp:positionV>
                <wp:extent cx="586930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93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9305">
                              <a:moveTo>
                                <a:pt x="0" y="0"/>
                              </a:moveTo>
                              <a:lnTo>
                                <a:pt x="5869136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F8A2C2" id="Graphic 3" o:spid="_x0000_s1026" style="position:absolute;margin-left:99.25pt;margin-top:15.75pt;width:462.1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93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" path="m,l5869136,e" filled="f" strokeweight=".2010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900988</wp:posOffset>
                </wp:positionH>
                <wp:positionV relativeFrom="paragraph">
                  <wp:posOffset>404444</wp:posOffset>
                </wp:positionV>
                <wp:extent cx="62230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23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3000">
                              <a:moveTo>
                                <a:pt x="0" y="0"/>
                              </a:moveTo>
                              <a:lnTo>
                                <a:pt x="6222771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2D5F7B" id="Graphic 4" o:spid="_x0000_s1026" style="position:absolute;margin-left:70.95pt;margin-top:31.85pt;width:490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23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" path="m,l6222771,e" filled="f" strokeweight=".2010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900988</wp:posOffset>
                </wp:positionH>
                <wp:positionV relativeFrom="paragraph">
                  <wp:posOffset>610183</wp:posOffset>
                </wp:positionV>
                <wp:extent cx="62230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23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3000">
                              <a:moveTo>
                                <a:pt x="0" y="0"/>
                              </a:moveTo>
                              <a:lnTo>
                                <a:pt x="6222771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F405CA" id="Graphic 5" o:spid="_x0000_s1026" style="position:absolute;margin-left:70.95pt;margin-top:48.05pt;width:490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23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" path="m,l6222771,e" filled="f" strokeweight=".2010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900988</wp:posOffset>
                </wp:positionH>
                <wp:positionV relativeFrom="paragraph">
                  <wp:posOffset>814399</wp:posOffset>
                </wp:positionV>
                <wp:extent cx="62230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23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3000">
                              <a:moveTo>
                                <a:pt x="0" y="0"/>
                              </a:moveTo>
                              <a:lnTo>
                                <a:pt x="6222771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ADBBD4" id="Graphic 6" o:spid="_x0000_s1026" style="position:absolute;margin-left:70.95pt;margin-top:64.15pt;width:490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23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" path="m,l6222771,e" filled="f" strokeweight=".2010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900988</wp:posOffset>
                </wp:positionH>
                <wp:positionV relativeFrom="paragraph">
                  <wp:posOffset>1018615</wp:posOffset>
                </wp:positionV>
                <wp:extent cx="622427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24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4270">
                              <a:moveTo>
                                <a:pt x="0" y="0"/>
                              </a:moveTo>
                              <a:lnTo>
                                <a:pt x="6224186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3DE5ED" id="Graphic 7" o:spid="_x0000_s1026" style="position:absolute;margin-left:70.95pt;margin-top:80.2pt;width:490.1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24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" path="m,l6224186,e" filled="f" strokeweight=".2010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900988</wp:posOffset>
                </wp:positionH>
                <wp:positionV relativeFrom="paragraph">
                  <wp:posOffset>1222831</wp:posOffset>
                </wp:positionV>
                <wp:extent cx="622300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23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3000">
                              <a:moveTo>
                                <a:pt x="0" y="0"/>
                              </a:moveTo>
                              <a:lnTo>
                                <a:pt x="6222771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B28D9C" id="Graphic 8" o:spid="_x0000_s1026" style="position:absolute;margin-left:70.95pt;margin-top:96.3pt;width:490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23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" path="m,l6222771,e" filled="f" strokeweight=".2010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900988</wp:posOffset>
                </wp:positionH>
                <wp:positionV relativeFrom="paragraph">
                  <wp:posOffset>1427047</wp:posOffset>
                </wp:positionV>
                <wp:extent cx="622300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23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3000">
                              <a:moveTo>
                                <a:pt x="0" y="0"/>
                              </a:moveTo>
                              <a:lnTo>
                                <a:pt x="6222771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B401FF" id="Graphic 9" o:spid="_x0000_s1026" style="position:absolute;margin-left:70.95pt;margin-top:112.35pt;width:490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23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" path="m,l6222771,e" filled="f" strokeweight=".2010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900988</wp:posOffset>
                </wp:positionH>
                <wp:positionV relativeFrom="paragraph">
                  <wp:posOffset>1631263</wp:posOffset>
                </wp:positionV>
                <wp:extent cx="622744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274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7445">
                              <a:moveTo>
                                <a:pt x="0" y="0"/>
                              </a:moveTo>
                              <a:lnTo>
                                <a:pt x="6227267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3029A3" id="Graphic 10" o:spid="_x0000_s1026" style="position:absolute;margin-left:70.95pt;margin-top:128.45pt;width:490.35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274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" path="m,l6227267,e" filled="f" strokeweight=".2010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900988</wp:posOffset>
                </wp:positionH>
                <wp:positionV relativeFrom="paragraph">
                  <wp:posOffset>1835480</wp:posOffset>
                </wp:positionV>
                <wp:extent cx="533336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333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33365">
                              <a:moveTo>
                                <a:pt x="0" y="0"/>
                              </a:moveTo>
                              <a:lnTo>
                                <a:pt x="5333371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9403BF" id="Graphic 11" o:spid="_x0000_s1026" style="position:absolute;margin-left:70.95pt;margin-top:144.55pt;width:419.95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333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" path="m,l5333371,e" filled="f" strokeweight=".20106mm">
                <v:path arrowok="t"/>
                <w10:wrap type="topAndBottom" anchorx="page"/>
              </v:shape>
            </w:pict>
          </mc:Fallback>
        </mc:AlternateContent>
      </w:r>
    </w:p>
    <w:p w:rsidR="008A21EB" w:rsidRDefault="008A21EB">
      <w:pPr>
        <w:pStyle w:val="a3"/>
        <w:spacing w:before="61"/>
        <w:ind w:left="0"/>
        <w:rPr>
          <w:sz w:val="20"/>
        </w:rPr>
      </w:pPr>
    </w:p>
    <w:p w:rsidR="008A21EB" w:rsidRDefault="008A21EB">
      <w:pPr>
        <w:pStyle w:val="a3"/>
        <w:spacing w:before="64"/>
        <w:ind w:left="0"/>
        <w:rPr>
          <w:sz w:val="20"/>
        </w:rPr>
      </w:pPr>
    </w:p>
    <w:p w:rsidR="008A21EB" w:rsidRDefault="008A21EB">
      <w:pPr>
        <w:pStyle w:val="a3"/>
        <w:spacing w:before="61"/>
        <w:ind w:left="0"/>
        <w:rPr>
          <w:sz w:val="20"/>
        </w:rPr>
      </w:pPr>
    </w:p>
    <w:p w:rsidR="008A21EB" w:rsidRDefault="008A21EB">
      <w:pPr>
        <w:pStyle w:val="a3"/>
        <w:spacing w:before="61"/>
        <w:ind w:left="0"/>
        <w:rPr>
          <w:sz w:val="20"/>
        </w:rPr>
      </w:pPr>
    </w:p>
    <w:p w:rsidR="008A21EB" w:rsidRDefault="008A21EB">
      <w:pPr>
        <w:pStyle w:val="a3"/>
        <w:spacing w:before="61"/>
        <w:ind w:left="0"/>
        <w:rPr>
          <w:sz w:val="20"/>
        </w:rPr>
      </w:pPr>
    </w:p>
    <w:p w:rsidR="008A21EB" w:rsidRDefault="008A21EB">
      <w:pPr>
        <w:pStyle w:val="a3"/>
        <w:spacing w:before="61"/>
        <w:ind w:left="0"/>
        <w:rPr>
          <w:sz w:val="20"/>
        </w:rPr>
      </w:pPr>
    </w:p>
    <w:p w:rsidR="008A21EB" w:rsidRDefault="008A21EB">
      <w:pPr>
        <w:pStyle w:val="a3"/>
        <w:spacing w:before="61"/>
        <w:ind w:left="0"/>
        <w:rPr>
          <w:sz w:val="20"/>
        </w:rPr>
      </w:pPr>
    </w:p>
    <w:p w:rsidR="008A21EB" w:rsidRDefault="008A21EB">
      <w:pPr>
        <w:pStyle w:val="a3"/>
        <w:spacing w:before="61"/>
        <w:ind w:left="0"/>
        <w:rPr>
          <w:sz w:val="20"/>
        </w:rPr>
      </w:pPr>
    </w:p>
    <w:p w:rsidR="008A21EB" w:rsidRDefault="00C6026A">
      <w:pPr>
        <w:pStyle w:val="a3"/>
        <w:tabs>
          <w:tab w:val="left" w:pos="5666"/>
        </w:tabs>
        <w:spacing w:before="2"/>
        <w:ind w:left="568"/>
      </w:pPr>
      <w:r>
        <w:rPr>
          <w:spacing w:val="-4"/>
        </w:rPr>
        <w:t>Дата</w:t>
      </w:r>
      <w:r>
        <w:tab/>
      </w:r>
      <w:r>
        <w:rPr>
          <w:spacing w:val="-2"/>
        </w:rPr>
        <w:t>Подпись</w:t>
      </w:r>
    </w:p>
    <w:p w:rsidR="008A21EB" w:rsidRDefault="008A21EB">
      <w:pPr>
        <w:pStyle w:val="a3"/>
        <w:sectPr w:rsidR="008A21EB">
          <w:pgSz w:w="11910" w:h="16840"/>
          <w:pgMar w:top="880" w:right="425" w:bottom="280" w:left="1417" w:header="720" w:footer="720" w:gutter="0"/>
          <w:cols w:space="720"/>
        </w:sectPr>
      </w:pPr>
    </w:p>
    <w:p w:rsidR="00C6026A" w:rsidRPr="00C6026A" w:rsidRDefault="00C6026A" w:rsidP="00C6026A">
      <w:pPr>
        <w:shd w:val="clear" w:color="auto" w:fill="FFFFFF"/>
        <w:suppressAutoHyphens/>
        <w:autoSpaceDN/>
        <w:ind w:right="-31"/>
        <w:jc w:val="center"/>
        <w:rPr>
          <w:b/>
          <w:color w:val="000000"/>
          <w:spacing w:val="-3"/>
          <w:sz w:val="24"/>
          <w:szCs w:val="24"/>
          <w:lang w:eastAsia="ar-SA"/>
        </w:rPr>
      </w:pPr>
      <w:r w:rsidRPr="00C6026A">
        <w:rPr>
          <w:b/>
          <w:color w:val="000000"/>
          <w:spacing w:val="-3"/>
          <w:sz w:val="24"/>
          <w:szCs w:val="24"/>
          <w:lang w:eastAsia="ar-SA"/>
        </w:rPr>
        <w:lastRenderedPageBreak/>
        <w:t xml:space="preserve">ПРОТОКОЛ заседания </w:t>
      </w:r>
      <w:proofErr w:type="gramStart"/>
      <w:r w:rsidRPr="00C6026A">
        <w:rPr>
          <w:b/>
          <w:color w:val="000000"/>
          <w:spacing w:val="-3"/>
          <w:sz w:val="24"/>
          <w:szCs w:val="24"/>
          <w:lang w:eastAsia="ar-SA"/>
        </w:rPr>
        <w:t>жюри  №</w:t>
      </w:r>
      <w:proofErr w:type="gramEnd"/>
      <w:r w:rsidRPr="00C6026A">
        <w:rPr>
          <w:b/>
          <w:color w:val="000000"/>
          <w:spacing w:val="-3"/>
          <w:sz w:val="24"/>
          <w:szCs w:val="24"/>
          <w:lang w:eastAsia="ar-SA"/>
        </w:rPr>
        <w:t xml:space="preserve">  _______от  __________ 20    г.</w:t>
      </w:r>
    </w:p>
    <w:p w:rsidR="00C6026A" w:rsidRPr="00C6026A" w:rsidRDefault="00C6026A" w:rsidP="00C6026A">
      <w:pPr>
        <w:shd w:val="clear" w:color="auto" w:fill="FFFFFF"/>
        <w:suppressAutoHyphens/>
        <w:autoSpaceDN/>
        <w:ind w:right="-31"/>
        <w:jc w:val="center"/>
        <w:rPr>
          <w:b/>
          <w:color w:val="000000"/>
          <w:spacing w:val="-1"/>
          <w:sz w:val="24"/>
          <w:szCs w:val="24"/>
          <w:lang w:eastAsia="ar-SA"/>
        </w:rPr>
      </w:pPr>
      <w:r w:rsidRPr="00C6026A">
        <w:rPr>
          <w:b/>
          <w:color w:val="000000"/>
          <w:spacing w:val="-3"/>
          <w:sz w:val="24"/>
          <w:szCs w:val="24"/>
          <w:lang w:eastAsia="ar-SA"/>
        </w:rPr>
        <w:t xml:space="preserve">по итогам проведения муниципального этапа </w:t>
      </w:r>
      <w:r w:rsidRPr="00C6026A">
        <w:rPr>
          <w:b/>
          <w:color w:val="000000"/>
          <w:spacing w:val="-1"/>
          <w:sz w:val="24"/>
          <w:szCs w:val="24"/>
          <w:lang w:eastAsia="ar-SA"/>
        </w:rPr>
        <w:t>всероссийской олимпиады школьников</w:t>
      </w:r>
    </w:p>
    <w:p w:rsidR="00C6026A" w:rsidRPr="00C6026A" w:rsidRDefault="00C6026A" w:rsidP="00C6026A">
      <w:pPr>
        <w:shd w:val="clear" w:color="auto" w:fill="FFFFFF"/>
        <w:suppressAutoHyphens/>
        <w:autoSpaceDN/>
        <w:ind w:right="-31"/>
        <w:jc w:val="center"/>
        <w:rPr>
          <w:b/>
          <w:color w:val="000000"/>
          <w:spacing w:val="-1"/>
          <w:sz w:val="24"/>
          <w:szCs w:val="24"/>
          <w:lang w:eastAsia="ar-SA"/>
        </w:rPr>
      </w:pPr>
      <w:r w:rsidRPr="00C6026A">
        <w:rPr>
          <w:b/>
          <w:color w:val="000000"/>
          <w:spacing w:val="-1"/>
          <w:sz w:val="24"/>
          <w:szCs w:val="24"/>
          <w:lang w:eastAsia="ar-SA"/>
        </w:rPr>
        <w:t>по _________________________</w:t>
      </w:r>
    </w:p>
    <w:p w:rsidR="00C6026A" w:rsidRPr="00C6026A" w:rsidRDefault="00C6026A" w:rsidP="00C6026A">
      <w:pPr>
        <w:shd w:val="clear" w:color="auto" w:fill="FFFFFF"/>
        <w:suppressAutoHyphens/>
        <w:autoSpaceDN/>
        <w:ind w:right="-31"/>
        <w:jc w:val="center"/>
        <w:rPr>
          <w:i/>
          <w:color w:val="000000"/>
          <w:spacing w:val="-1"/>
          <w:sz w:val="20"/>
          <w:szCs w:val="24"/>
          <w:lang w:eastAsia="ar-SA"/>
        </w:rPr>
      </w:pPr>
      <w:r w:rsidRPr="00C6026A">
        <w:rPr>
          <w:i/>
          <w:color w:val="000000"/>
          <w:spacing w:val="-1"/>
          <w:sz w:val="20"/>
          <w:szCs w:val="24"/>
          <w:lang w:eastAsia="ar-SA"/>
        </w:rPr>
        <w:t>(предмет)</w:t>
      </w:r>
    </w:p>
    <w:p w:rsidR="00C6026A" w:rsidRPr="00C6026A" w:rsidRDefault="00C6026A" w:rsidP="00C6026A">
      <w:pPr>
        <w:shd w:val="clear" w:color="auto" w:fill="FFFFFF"/>
        <w:suppressAutoHyphens/>
        <w:autoSpaceDN/>
        <w:ind w:left="360" w:right="44"/>
        <w:jc w:val="center"/>
        <w:rPr>
          <w:b/>
          <w:color w:val="000000"/>
          <w:spacing w:val="-1"/>
          <w:sz w:val="24"/>
          <w:szCs w:val="24"/>
          <w:lang w:eastAsia="ar-SA"/>
        </w:rPr>
      </w:pPr>
    </w:p>
    <w:p w:rsidR="00C6026A" w:rsidRPr="00C6026A" w:rsidRDefault="00C6026A" w:rsidP="00C6026A">
      <w:pPr>
        <w:shd w:val="clear" w:color="auto" w:fill="FFFFFF"/>
        <w:suppressAutoHyphens/>
        <w:autoSpaceDN/>
        <w:ind w:left="403"/>
        <w:rPr>
          <w:color w:val="000000"/>
          <w:spacing w:val="-3"/>
          <w:sz w:val="24"/>
          <w:szCs w:val="24"/>
          <w:lang w:eastAsia="ar-SA"/>
        </w:rPr>
      </w:pPr>
      <w:r w:rsidRPr="00C6026A">
        <w:rPr>
          <w:color w:val="000000"/>
          <w:spacing w:val="-3"/>
          <w:sz w:val="24"/>
          <w:szCs w:val="24"/>
          <w:lang w:eastAsia="ar-SA"/>
        </w:rPr>
        <w:t xml:space="preserve">Муниципальное </w:t>
      </w:r>
      <w:proofErr w:type="gramStart"/>
      <w:r w:rsidRPr="00C6026A">
        <w:rPr>
          <w:color w:val="000000"/>
          <w:spacing w:val="-3"/>
          <w:sz w:val="24"/>
          <w:szCs w:val="24"/>
          <w:lang w:eastAsia="ar-SA"/>
        </w:rPr>
        <w:t>образование:  _</w:t>
      </w:r>
      <w:proofErr w:type="gramEnd"/>
      <w:r w:rsidRPr="00C6026A">
        <w:rPr>
          <w:color w:val="000000"/>
          <w:spacing w:val="-3"/>
          <w:sz w:val="24"/>
          <w:szCs w:val="24"/>
          <w:lang w:eastAsia="ar-SA"/>
        </w:rPr>
        <w:t>______________________________</w:t>
      </w:r>
    </w:p>
    <w:p w:rsidR="00C6026A" w:rsidRPr="00C6026A" w:rsidRDefault="00C6026A" w:rsidP="00C6026A">
      <w:pPr>
        <w:shd w:val="clear" w:color="auto" w:fill="FFFFFF"/>
        <w:suppressAutoHyphens/>
        <w:autoSpaceDN/>
        <w:ind w:left="403"/>
        <w:rPr>
          <w:color w:val="000000"/>
          <w:spacing w:val="-4"/>
          <w:sz w:val="24"/>
          <w:szCs w:val="24"/>
          <w:lang w:eastAsia="ar-SA"/>
        </w:rPr>
      </w:pPr>
      <w:r w:rsidRPr="00C6026A">
        <w:rPr>
          <w:color w:val="000000"/>
          <w:spacing w:val="-4"/>
          <w:sz w:val="24"/>
          <w:szCs w:val="24"/>
          <w:lang w:eastAsia="ar-SA"/>
        </w:rPr>
        <w:t xml:space="preserve">Количество </w:t>
      </w:r>
      <w:proofErr w:type="gramStart"/>
      <w:r w:rsidRPr="00C6026A">
        <w:rPr>
          <w:color w:val="000000"/>
          <w:spacing w:val="-4"/>
          <w:sz w:val="24"/>
          <w:szCs w:val="24"/>
          <w:lang w:eastAsia="ar-SA"/>
        </w:rPr>
        <w:t>участников:  _</w:t>
      </w:r>
      <w:proofErr w:type="gramEnd"/>
      <w:r w:rsidRPr="00C6026A">
        <w:rPr>
          <w:color w:val="000000"/>
          <w:spacing w:val="-4"/>
          <w:sz w:val="24"/>
          <w:szCs w:val="24"/>
          <w:lang w:eastAsia="ar-SA"/>
        </w:rPr>
        <w:t>___________________________________</w:t>
      </w:r>
    </w:p>
    <w:p w:rsidR="00C6026A" w:rsidRPr="00C6026A" w:rsidRDefault="00C6026A" w:rsidP="00C6026A">
      <w:pPr>
        <w:shd w:val="clear" w:color="auto" w:fill="FFFFFF"/>
        <w:suppressAutoHyphens/>
        <w:autoSpaceDN/>
        <w:ind w:left="403"/>
        <w:rPr>
          <w:color w:val="000000"/>
          <w:spacing w:val="-3"/>
          <w:sz w:val="24"/>
          <w:szCs w:val="24"/>
          <w:lang w:eastAsia="ar-SA"/>
        </w:rPr>
      </w:pPr>
      <w:r w:rsidRPr="00C6026A">
        <w:rPr>
          <w:color w:val="000000"/>
          <w:spacing w:val="-3"/>
          <w:sz w:val="24"/>
          <w:szCs w:val="24"/>
          <w:lang w:eastAsia="ar-SA"/>
        </w:rPr>
        <w:t>Место проведения (указать ОУ</w:t>
      </w:r>
      <w:proofErr w:type="gramStart"/>
      <w:r w:rsidRPr="00C6026A">
        <w:rPr>
          <w:color w:val="000000"/>
          <w:spacing w:val="-3"/>
          <w:sz w:val="24"/>
          <w:szCs w:val="24"/>
          <w:lang w:eastAsia="ar-SA"/>
        </w:rPr>
        <w:t>):  _</w:t>
      </w:r>
      <w:proofErr w:type="gramEnd"/>
      <w:r w:rsidRPr="00C6026A">
        <w:rPr>
          <w:color w:val="000000"/>
          <w:spacing w:val="-3"/>
          <w:sz w:val="24"/>
          <w:szCs w:val="24"/>
          <w:lang w:eastAsia="ar-SA"/>
        </w:rPr>
        <w:t>__________________________________________________</w:t>
      </w:r>
    </w:p>
    <w:p w:rsidR="00C6026A" w:rsidRPr="00C6026A" w:rsidRDefault="00C6026A" w:rsidP="00C6026A">
      <w:pPr>
        <w:shd w:val="clear" w:color="auto" w:fill="FFFFFF"/>
        <w:tabs>
          <w:tab w:val="left" w:leader="underscore" w:pos="4637"/>
        </w:tabs>
        <w:suppressAutoHyphens/>
        <w:autoSpaceDN/>
        <w:ind w:left="396"/>
        <w:rPr>
          <w:color w:val="000000"/>
          <w:sz w:val="24"/>
          <w:szCs w:val="24"/>
          <w:lang w:eastAsia="ar-SA"/>
        </w:rPr>
      </w:pPr>
      <w:proofErr w:type="gramStart"/>
      <w:r w:rsidRPr="00C6026A">
        <w:rPr>
          <w:color w:val="000000"/>
          <w:spacing w:val="-12"/>
          <w:sz w:val="24"/>
          <w:szCs w:val="24"/>
          <w:lang w:eastAsia="ar-SA"/>
        </w:rPr>
        <w:t>Дата  и</w:t>
      </w:r>
      <w:proofErr w:type="gramEnd"/>
      <w:r w:rsidRPr="00C6026A">
        <w:rPr>
          <w:color w:val="000000"/>
          <w:spacing w:val="-12"/>
          <w:sz w:val="24"/>
          <w:szCs w:val="24"/>
          <w:lang w:eastAsia="ar-SA"/>
        </w:rPr>
        <w:t xml:space="preserve">  время  проведения олимпиады </w:t>
      </w:r>
      <w:r w:rsidRPr="00C6026A">
        <w:rPr>
          <w:color w:val="000000"/>
          <w:sz w:val="24"/>
          <w:szCs w:val="24"/>
          <w:lang w:eastAsia="ar-SA"/>
        </w:rPr>
        <w:t>________________________________________________</w:t>
      </w:r>
    </w:p>
    <w:p w:rsidR="00C6026A" w:rsidRPr="00C6026A" w:rsidRDefault="00C6026A" w:rsidP="00C6026A">
      <w:pPr>
        <w:shd w:val="clear" w:color="auto" w:fill="FFFFFF"/>
        <w:tabs>
          <w:tab w:val="left" w:leader="underscore" w:pos="4637"/>
        </w:tabs>
        <w:suppressAutoHyphens/>
        <w:autoSpaceDN/>
        <w:ind w:left="396"/>
        <w:rPr>
          <w:b/>
          <w:bCs/>
          <w:color w:val="000000"/>
          <w:spacing w:val="-4"/>
          <w:sz w:val="24"/>
          <w:szCs w:val="24"/>
          <w:lang w:eastAsia="ar-SA"/>
        </w:rPr>
      </w:pPr>
    </w:p>
    <w:p w:rsidR="00C6026A" w:rsidRPr="00C6026A" w:rsidRDefault="00C6026A" w:rsidP="00C6026A">
      <w:pPr>
        <w:shd w:val="clear" w:color="auto" w:fill="FFFFFF"/>
        <w:tabs>
          <w:tab w:val="left" w:leader="underscore" w:pos="4637"/>
        </w:tabs>
        <w:suppressAutoHyphens/>
        <w:autoSpaceDN/>
        <w:ind w:left="396"/>
        <w:rPr>
          <w:b/>
          <w:bCs/>
          <w:color w:val="000000"/>
          <w:spacing w:val="-4"/>
          <w:sz w:val="24"/>
          <w:szCs w:val="24"/>
          <w:lang w:eastAsia="ar-SA"/>
        </w:rPr>
      </w:pPr>
      <w:r w:rsidRPr="00C6026A">
        <w:rPr>
          <w:b/>
          <w:bCs/>
          <w:color w:val="000000"/>
          <w:spacing w:val="-4"/>
          <w:sz w:val="24"/>
          <w:szCs w:val="24"/>
          <w:lang w:eastAsia="ar-SA"/>
        </w:rPr>
        <w:t xml:space="preserve">Присутствовали  </w:t>
      </w:r>
    </w:p>
    <w:p w:rsidR="00C6026A" w:rsidRPr="00C6026A" w:rsidRDefault="00C6026A" w:rsidP="00C6026A">
      <w:pPr>
        <w:shd w:val="clear" w:color="auto" w:fill="FFFFFF"/>
        <w:tabs>
          <w:tab w:val="left" w:leader="underscore" w:pos="4637"/>
        </w:tabs>
        <w:suppressAutoHyphens/>
        <w:autoSpaceDN/>
        <w:ind w:left="396"/>
        <w:rPr>
          <w:color w:val="000000"/>
          <w:spacing w:val="-3"/>
          <w:sz w:val="24"/>
          <w:szCs w:val="24"/>
          <w:lang w:eastAsia="ar-SA"/>
        </w:rPr>
      </w:pPr>
      <w:r w:rsidRPr="00C6026A">
        <w:rPr>
          <w:b/>
          <w:bCs/>
          <w:color w:val="000000"/>
          <w:spacing w:val="-4"/>
          <w:sz w:val="24"/>
          <w:szCs w:val="24"/>
          <w:lang w:eastAsia="ar-SA"/>
        </w:rPr>
        <w:t xml:space="preserve">       </w:t>
      </w:r>
      <w:r w:rsidRPr="00C6026A">
        <w:rPr>
          <w:color w:val="000000"/>
          <w:spacing w:val="-8"/>
          <w:sz w:val="24"/>
          <w:szCs w:val="24"/>
          <w:lang w:eastAsia="ar-SA"/>
        </w:rPr>
        <w:t xml:space="preserve">председатель жюри: </w:t>
      </w:r>
      <w:r w:rsidRPr="00C6026A">
        <w:rPr>
          <w:color w:val="000000"/>
          <w:spacing w:val="-3"/>
          <w:sz w:val="24"/>
          <w:szCs w:val="24"/>
          <w:lang w:eastAsia="ar-SA"/>
        </w:rPr>
        <w:t>________________________________________________________________________________</w:t>
      </w:r>
    </w:p>
    <w:p w:rsidR="00C6026A" w:rsidRPr="00C6026A" w:rsidRDefault="00C6026A" w:rsidP="00C6026A">
      <w:pPr>
        <w:shd w:val="clear" w:color="auto" w:fill="FFFFFF"/>
        <w:suppressAutoHyphens/>
        <w:autoSpaceDN/>
        <w:ind w:left="426"/>
        <w:rPr>
          <w:color w:val="000000"/>
          <w:spacing w:val="-6"/>
          <w:sz w:val="24"/>
          <w:szCs w:val="24"/>
          <w:lang w:eastAsia="ar-SA"/>
        </w:rPr>
      </w:pPr>
      <w:r w:rsidRPr="00C6026A">
        <w:rPr>
          <w:color w:val="000000"/>
          <w:spacing w:val="-6"/>
          <w:sz w:val="24"/>
          <w:szCs w:val="24"/>
          <w:lang w:eastAsia="ar-SA"/>
        </w:rPr>
        <w:t xml:space="preserve">       члены жюри: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6026A" w:rsidRPr="00C6026A" w:rsidRDefault="00C6026A" w:rsidP="00C6026A">
      <w:pPr>
        <w:shd w:val="clear" w:color="auto" w:fill="FFFFFF"/>
        <w:suppressAutoHyphens/>
        <w:autoSpaceDN/>
        <w:ind w:left="426"/>
        <w:jc w:val="both"/>
        <w:rPr>
          <w:b/>
          <w:color w:val="000000"/>
          <w:spacing w:val="-3"/>
          <w:sz w:val="24"/>
          <w:szCs w:val="24"/>
          <w:lang w:eastAsia="ar-SA"/>
        </w:rPr>
      </w:pPr>
      <w:r w:rsidRPr="00C6026A">
        <w:rPr>
          <w:b/>
          <w:color w:val="000000"/>
          <w:spacing w:val="-3"/>
          <w:sz w:val="24"/>
          <w:szCs w:val="24"/>
          <w:lang w:eastAsia="ar-SA"/>
        </w:rPr>
        <w:t>Повестка дня:</w:t>
      </w:r>
    </w:p>
    <w:p w:rsidR="00C6026A" w:rsidRPr="00C6026A" w:rsidRDefault="00C6026A" w:rsidP="00C6026A">
      <w:pPr>
        <w:shd w:val="clear" w:color="auto" w:fill="FFFFFF"/>
        <w:tabs>
          <w:tab w:val="left" w:pos="670"/>
          <w:tab w:val="left" w:leader="underscore" w:pos="8683"/>
        </w:tabs>
        <w:suppressAutoHyphens/>
        <w:autoSpaceDN/>
        <w:ind w:left="389"/>
        <w:jc w:val="both"/>
        <w:rPr>
          <w:color w:val="000000"/>
          <w:spacing w:val="-6"/>
          <w:sz w:val="24"/>
          <w:szCs w:val="24"/>
          <w:lang w:eastAsia="ar-SA"/>
        </w:rPr>
      </w:pPr>
      <w:r w:rsidRPr="00C6026A">
        <w:rPr>
          <w:b/>
          <w:color w:val="000000"/>
          <w:spacing w:val="-26"/>
          <w:sz w:val="24"/>
          <w:szCs w:val="24"/>
          <w:lang w:eastAsia="ar-SA"/>
        </w:rPr>
        <w:t>1.</w:t>
      </w:r>
      <w:r w:rsidRPr="00C6026A">
        <w:rPr>
          <w:color w:val="000000"/>
          <w:sz w:val="24"/>
          <w:szCs w:val="24"/>
          <w:lang w:eastAsia="ar-SA"/>
        </w:rPr>
        <w:tab/>
      </w:r>
      <w:r w:rsidRPr="00C6026A">
        <w:rPr>
          <w:color w:val="000000"/>
          <w:spacing w:val="-6"/>
          <w:sz w:val="24"/>
          <w:szCs w:val="24"/>
          <w:lang w:eastAsia="ar-SA"/>
        </w:rPr>
        <w:t>Утверждение итоговой (рейтинговой) таблицы результатов участников муниципального этапа всероссийской олимпиады школьников по _______________________________.</w:t>
      </w:r>
    </w:p>
    <w:p w:rsidR="00C6026A" w:rsidRPr="00C6026A" w:rsidRDefault="00C6026A" w:rsidP="00C6026A">
      <w:pPr>
        <w:shd w:val="clear" w:color="auto" w:fill="FFFFFF"/>
        <w:tabs>
          <w:tab w:val="left" w:pos="670"/>
        </w:tabs>
        <w:suppressAutoHyphens/>
        <w:autoSpaceDN/>
        <w:ind w:left="389"/>
        <w:jc w:val="both"/>
        <w:rPr>
          <w:b/>
          <w:color w:val="000000"/>
          <w:spacing w:val="-3"/>
          <w:sz w:val="24"/>
          <w:szCs w:val="24"/>
          <w:lang w:eastAsia="ar-SA"/>
        </w:rPr>
      </w:pPr>
      <w:r w:rsidRPr="00C6026A">
        <w:rPr>
          <w:b/>
          <w:color w:val="000000"/>
          <w:spacing w:val="-3"/>
          <w:sz w:val="24"/>
          <w:szCs w:val="24"/>
          <w:lang w:eastAsia="ar-SA"/>
        </w:rPr>
        <w:t xml:space="preserve">Постановили: </w:t>
      </w:r>
    </w:p>
    <w:p w:rsidR="00C6026A" w:rsidRPr="00C6026A" w:rsidRDefault="00C6026A" w:rsidP="00C6026A">
      <w:pPr>
        <w:shd w:val="clear" w:color="auto" w:fill="FFFFFF"/>
        <w:tabs>
          <w:tab w:val="left" w:pos="670"/>
          <w:tab w:val="left" w:leader="underscore" w:pos="8683"/>
        </w:tabs>
        <w:suppressAutoHyphens/>
        <w:autoSpaceDN/>
        <w:ind w:left="389"/>
        <w:jc w:val="both"/>
        <w:rPr>
          <w:color w:val="000000"/>
          <w:spacing w:val="-6"/>
          <w:sz w:val="24"/>
          <w:szCs w:val="24"/>
          <w:lang w:eastAsia="ar-SA"/>
        </w:rPr>
      </w:pPr>
      <w:r w:rsidRPr="00C6026A">
        <w:rPr>
          <w:b/>
          <w:color w:val="000000"/>
          <w:spacing w:val="-26"/>
          <w:sz w:val="24"/>
          <w:szCs w:val="24"/>
          <w:lang w:eastAsia="ar-SA"/>
        </w:rPr>
        <w:t>1.</w:t>
      </w:r>
      <w:r w:rsidRPr="00C6026A">
        <w:rPr>
          <w:color w:val="000000"/>
          <w:sz w:val="24"/>
          <w:szCs w:val="24"/>
          <w:lang w:eastAsia="ar-SA"/>
        </w:rPr>
        <w:tab/>
      </w:r>
      <w:r w:rsidRPr="00C6026A">
        <w:rPr>
          <w:color w:val="000000"/>
          <w:spacing w:val="-6"/>
          <w:sz w:val="24"/>
          <w:szCs w:val="24"/>
          <w:lang w:eastAsia="ar-SA"/>
        </w:rPr>
        <w:t>Утвердить итоговую (рейтинговую) таблицу результатов участников муниципального этапа всероссийской олимпиады школьников по________________________________ (прилагается).</w:t>
      </w:r>
    </w:p>
    <w:p w:rsidR="00C6026A" w:rsidRPr="00C6026A" w:rsidRDefault="00C6026A" w:rsidP="00C6026A">
      <w:pPr>
        <w:shd w:val="clear" w:color="auto" w:fill="FFFFFF"/>
        <w:tabs>
          <w:tab w:val="left" w:pos="670"/>
          <w:tab w:val="left" w:leader="underscore" w:pos="8683"/>
        </w:tabs>
        <w:suppressAutoHyphens/>
        <w:autoSpaceDN/>
        <w:ind w:left="389"/>
        <w:jc w:val="both"/>
        <w:rPr>
          <w:color w:val="000000"/>
          <w:spacing w:val="-6"/>
          <w:sz w:val="24"/>
          <w:szCs w:val="24"/>
          <w:lang w:eastAsia="ar-SA"/>
        </w:rPr>
      </w:pPr>
    </w:p>
    <w:p w:rsidR="00C6026A" w:rsidRPr="00C6026A" w:rsidRDefault="00C6026A" w:rsidP="00C6026A">
      <w:pPr>
        <w:shd w:val="clear" w:color="auto" w:fill="FFFFFF"/>
        <w:tabs>
          <w:tab w:val="left" w:pos="670"/>
        </w:tabs>
        <w:suppressAutoHyphens/>
        <w:autoSpaceDN/>
        <w:ind w:left="389"/>
        <w:jc w:val="both"/>
        <w:rPr>
          <w:b/>
          <w:color w:val="000000"/>
          <w:sz w:val="24"/>
          <w:szCs w:val="24"/>
          <w:lang w:eastAsia="ar-SA"/>
        </w:rPr>
      </w:pPr>
      <w:r w:rsidRPr="00C6026A">
        <w:rPr>
          <w:b/>
          <w:color w:val="000000"/>
          <w:sz w:val="24"/>
          <w:szCs w:val="24"/>
          <w:lang w:eastAsia="ar-SA"/>
        </w:rPr>
        <w:t xml:space="preserve">Особые </w:t>
      </w:r>
      <w:r w:rsidRPr="00C6026A">
        <w:rPr>
          <w:b/>
          <w:bCs/>
          <w:color w:val="000000"/>
          <w:sz w:val="24"/>
          <w:szCs w:val="24"/>
          <w:lang w:eastAsia="ar-SA"/>
        </w:rPr>
        <w:t xml:space="preserve">замечания членов </w:t>
      </w:r>
      <w:r w:rsidRPr="00C6026A">
        <w:rPr>
          <w:b/>
          <w:color w:val="000000"/>
          <w:sz w:val="24"/>
          <w:szCs w:val="24"/>
          <w:lang w:eastAsia="ar-SA"/>
        </w:rPr>
        <w:t xml:space="preserve">жюри </w:t>
      </w:r>
      <w:r w:rsidRPr="00C6026A">
        <w:rPr>
          <w:b/>
          <w:bCs/>
          <w:color w:val="000000"/>
          <w:sz w:val="24"/>
          <w:szCs w:val="24"/>
          <w:lang w:eastAsia="ar-SA"/>
        </w:rPr>
        <w:t xml:space="preserve">по </w:t>
      </w:r>
      <w:r w:rsidRPr="00C6026A">
        <w:rPr>
          <w:b/>
          <w:color w:val="000000"/>
          <w:sz w:val="24"/>
          <w:szCs w:val="24"/>
          <w:lang w:eastAsia="ar-SA"/>
        </w:rPr>
        <w:t xml:space="preserve">итогам </w:t>
      </w:r>
      <w:r w:rsidRPr="00C6026A">
        <w:rPr>
          <w:b/>
          <w:bCs/>
          <w:color w:val="000000"/>
          <w:sz w:val="24"/>
          <w:szCs w:val="24"/>
          <w:lang w:eastAsia="ar-SA"/>
        </w:rPr>
        <w:t xml:space="preserve">проведения </w:t>
      </w:r>
      <w:r w:rsidRPr="00C6026A">
        <w:rPr>
          <w:b/>
          <w:color w:val="000000"/>
          <w:sz w:val="24"/>
          <w:szCs w:val="24"/>
          <w:lang w:eastAsia="ar-SA"/>
        </w:rPr>
        <w:t>олимпиады:</w:t>
      </w:r>
      <w:r w:rsidRPr="00C6026A">
        <w:rPr>
          <w:color w:val="000000"/>
          <w:sz w:val="24"/>
          <w:szCs w:val="24"/>
          <w:lang w:eastAsia="ar-SA"/>
        </w:rPr>
        <w:t xml:space="preserve"> ______________________________________________________________________________________________________________________________________________________________________________________________</w:t>
      </w:r>
      <w:r w:rsidRPr="00C6026A">
        <w:rPr>
          <w:b/>
          <w:color w:val="000000"/>
          <w:sz w:val="24"/>
          <w:szCs w:val="24"/>
          <w:lang w:eastAsia="ar-SA"/>
        </w:rPr>
        <w:t>__________________________________________________________________________________________________________________________</w:t>
      </w:r>
    </w:p>
    <w:p w:rsidR="00C6026A" w:rsidRPr="00C6026A" w:rsidRDefault="00C6026A" w:rsidP="00C6026A">
      <w:pPr>
        <w:shd w:val="clear" w:color="auto" w:fill="FFFFFF"/>
        <w:suppressAutoHyphens/>
        <w:autoSpaceDN/>
        <w:rPr>
          <w:color w:val="000000"/>
          <w:spacing w:val="-8"/>
          <w:sz w:val="24"/>
          <w:szCs w:val="24"/>
          <w:lang w:eastAsia="ar-SA"/>
        </w:rPr>
      </w:pPr>
    </w:p>
    <w:p w:rsidR="00C6026A" w:rsidRPr="00C6026A" w:rsidRDefault="00C6026A" w:rsidP="00C6026A">
      <w:pPr>
        <w:shd w:val="clear" w:color="auto" w:fill="FFFFFF"/>
        <w:suppressAutoHyphens/>
        <w:autoSpaceDN/>
        <w:ind w:left="426"/>
        <w:rPr>
          <w:color w:val="000000"/>
          <w:spacing w:val="-8"/>
          <w:sz w:val="24"/>
          <w:szCs w:val="24"/>
          <w:lang w:eastAsia="ar-SA"/>
        </w:rPr>
      </w:pPr>
      <w:r w:rsidRPr="00C6026A">
        <w:rPr>
          <w:color w:val="000000"/>
          <w:spacing w:val="-8"/>
          <w:sz w:val="24"/>
          <w:szCs w:val="24"/>
          <w:lang w:eastAsia="ar-SA"/>
        </w:rPr>
        <w:t xml:space="preserve">Председатель жюри____________________________________ /  </w:t>
      </w:r>
      <w:r w:rsidRPr="00C6026A">
        <w:rPr>
          <w:color w:val="000000"/>
          <w:spacing w:val="-8"/>
          <w:sz w:val="24"/>
          <w:szCs w:val="24"/>
          <w:u w:val="single"/>
          <w:lang w:eastAsia="ar-SA"/>
        </w:rPr>
        <w:t xml:space="preserve">                                                        </w:t>
      </w:r>
      <w:r w:rsidRPr="00C6026A">
        <w:rPr>
          <w:color w:val="000000"/>
          <w:spacing w:val="-8"/>
          <w:sz w:val="24"/>
          <w:szCs w:val="24"/>
          <w:lang w:eastAsia="ar-SA"/>
        </w:rPr>
        <w:t xml:space="preserve"> /</w:t>
      </w:r>
    </w:p>
    <w:p w:rsidR="00C6026A" w:rsidRPr="00C6026A" w:rsidRDefault="00C6026A" w:rsidP="00C6026A">
      <w:pPr>
        <w:shd w:val="clear" w:color="auto" w:fill="FFFFFF"/>
        <w:suppressAutoHyphens/>
        <w:autoSpaceDN/>
        <w:ind w:left="426"/>
        <w:rPr>
          <w:color w:val="000000"/>
          <w:spacing w:val="-8"/>
          <w:sz w:val="24"/>
          <w:szCs w:val="24"/>
          <w:lang w:eastAsia="ar-SA"/>
        </w:rPr>
      </w:pPr>
    </w:p>
    <w:p w:rsidR="00C6026A" w:rsidRPr="00C6026A" w:rsidRDefault="00C6026A" w:rsidP="00C6026A">
      <w:pPr>
        <w:shd w:val="clear" w:color="auto" w:fill="FFFFFF"/>
        <w:suppressAutoHyphens/>
        <w:autoSpaceDN/>
        <w:ind w:left="426"/>
        <w:rPr>
          <w:color w:val="000000"/>
          <w:spacing w:val="-8"/>
          <w:sz w:val="24"/>
          <w:szCs w:val="24"/>
          <w:lang w:eastAsia="ar-SA"/>
        </w:rPr>
      </w:pPr>
      <w:r w:rsidRPr="00C6026A">
        <w:rPr>
          <w:color w:val="000000"/>
          <w:spacing w:val="-8"/>
          <w:sz w:val="24"/>
          <w:szCs w:val="24"/>
          <w:lang w:eastAsia="ar-SA"/>
        </w:rPr>
        <w:t xml:space="preserve">Секретарь жюри_______________________________________ /  </w:t>
      </w:r>
      <w:r w:rsidRPr="00C6026A">
        <w:rPr>
          <w:color w:val="000000"/>
          <w:spacing w:val="-8"/>
          <w:sz w:val="24"/>
          <w:szCs w:val="24"/>
          <w:u w:val="single"/>
          <w:lang w:eastAsia="ar-SA"/>
        </w:rPr>
        <w:t xml:space="preserve">                                                        </w:t>
      </w:r>
      <w:r w:rsidRPr="00C6026A">
        <w:rPr>
          <w:color w:val="000000"/>
          <w:spacing w:val="-8"/>
          <w:sz w:val="24"/>
          <w:szCs w:val="24"/>
          <w:lang w:eastAsia="ar-SA"/>
        </w:rPr>
        <w:t xml:space="preserve"> /</w:t>
      </w:r>
    </w:p>
    <w:p w:rsidR="00C6026A" w:rsidRDefault="00C6026A">
      <w:pPr>
        <w:rPr>
          <w:sz w:val="24"/>
        </w:rPr>
      </w:pPr>
      <w:r>
        <w:rPr>
          <w:sz w:val="24"/>
        </w:rPr>
        <w:br w:type="page"/>
      </w:r>
    </w:p>
    <w:p w:rsidR="008A21EB" w:rsidRDefault="008A21EB">
      <w:pPr>
        <w:jc w:val="right"/>
        <w:rPr>
          <w:sz w:val="24"/>
        </w:rPr>
        <w:sectPr w:rsidR="008A21EB">
          <w:pgSz w:w="16840" w:h="11910" w:orient="landscape"/>
          <w:pgMar w:top="480" w:right="708" w:bottom="280" w:left="850" w:header="720" w:footer="720" w:gutter="0"/>
          <w:cols w:space="720"/>
        </w:sectPr>
      </w:pPr>
    </w:p>
    <w:p w:rsidR="008A21EB" w:rsidRDefault="00C6026A">
      <w:pPr>
        <w:tabs>
          <w:tab w:val="left" w:pos="6472"/>
          <w:tab w:val="left" w:pos="8313"/>
          <w:tab w:val="left" w:pos="9063"/>
        </w:tabs>
        <w:spacing w:before="77" w:line="322" w:lineRule="exact"/>
        <w:ind w:left="744"/>
        <w:jc w:val="center"/>
        <w:rPr>
          <w:b/>
          <w:sz w:val="28"/>
        </w:rPr>
      </w:pPr>
      <w:r>
        <w:rPr>
          <w:b/>
          <w:spacing w:val="-4"/>
          <w:sz w:val="28"/>
        </w:rPr>
        <w:lastRenderedPageBreak/>
        <w:t>ПРОТОКОЛ АПЕЛЛЯЦИИ №</w:t>
      </w:r>
      <w:r>
        <w:rPr>
          <w:b/>
          <w:spacing w:val="60"/>
          <w:sz w:val="28"/>
        </w:rPr>
        <w:t xml:space="preserve"> </w:t>
      </w:r>
      <w:r>
        <w:rPr>
          <w:sz w:val="28"/>
          <w:u w:val="single"/>
        </w:rPr>
        <w:tab/>
      </w:r>
      <w:r>
        <w:rPr>
          <w:b/>
          <w:sz w:val="28"/>
        </w:rPr>
        <w:t>от</w:t>
      </w:r>
      <w:r>
        <w:rPr>
          <w:b/>
          <w:spacing w:val="60"/>
          <w:sz w:val="28"/>
        </w:rPr>
        <w:t xml:space="preserve"> </w:t>
      </w:r>
      <w:r>
        <w:rPr>
          <w:sz w:val="28"/>
          <w:u w:val="single"/>
        </w:rPr>
        <w:tab/>
      </w:r>
      <w:r>
        <w:rPr>
          <w:b/>
          <w:sz w:val="28"/>
        </w:rPr>
        <w:t>20</w:t>
      </w:r>
      <w:r>
        <w:rPr>
          <w:b/>
          <w:spacing w:val="60"/>
          <w:sz w:val="28"/>
        </w:rPr>
        <w:t xml:space="preserve"> </w:t>
      </w:r>
      <w:r>
        <w:rPr>
          <w:sz w:val="28"/>
          <w:u w:val="single"/>
        </w:rPr>
        <w:tab/>
      </w:r>
      <w:r>
        <w:rPr>
          <w:b/>
          <w:spacing w:val="-4"/>
          <w:sz w:val="28"/>
        </w:rPr>
        <w:t>года</w:t>
      </w:r>
    </w:p>
    <w:p w:rsidR="008A21EB" w:rsidRDefault="00C6026A">
      <w:pPr>
        <w:tabs>
          <w:tab w:val="left" w:pos="5657"/>
          <w:tab w:val="left" w:pos="6481"/>
        </w:tabs>
        <w:spacing w:line="242" w:lineRule="auto"/>
        <w:ind w:left="1725" w:right="971"/>
        <w:jc w:val="center"/>
        <w:rPr>
          <w:b/>
          <w:sz w:val="28"/>
        </w:rPr>
      </w:pPr>
      <w:r>
        <w:rPr>
          <w:b/>
          <w:spacing w:val="-2"/>
          <w:sz w:val="28"/>
        </w:rPr>
        <w:t>заседания</w:t>
      </w:r>
      <w:r>
        <w:rPr>
          <w:b/>
          <w:spacing w:val="-16"/>
          <w:sz w:val="28"/>
        </w:rPr>
        <w:t xml:space="preserve"> </w:t>
      </w:r>
      <w:r>
        <w:rPr>
          <w:b/>
          <w:spacing w:val="-2"/>
          <w:sz w:val="28"/>
        </w:rPr>
        <w:t>апелляционной комиссии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по</w:t>
      </w:r>
      <w:r>
        <w:rPr>
          <w:b/>
          <w:spacing w:val="-16"/>
          <w:sz w:val="28"/>
        </w:rPr>
        <w:t xml:space="preserve"> </w:t>
      </w:r>
      <w:r>
        <w:rPr>
          <w:b/>
          <w:spacing w:val="-2"/>
          <w:sz w:val="28"/>
        </w:rPr>
        <w:t>итогам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проведения</w:t>
      </w:r>
      <w:r>
        <w:rPr>
          <w:b/>
          <w:spacing w:val="-16"/>
          <w:sz w:val="28"/>
        </w:rPr>
        <w:t xml:space="preserve"> </w:t>
      </w:r>
      <w:r>
        <w:rPr>
          <w:b/>
          <w:spacing w:val="-2"/>
          <w:sz w:val="28"/>
        </w:rPr>
        <w:t>апелляции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участников</w:t>
      </w:r>
      <w:r>
        <w:rPr>
          <w:b/>
          <w:spacing w:val="-16"/>
          <w:sz w:val="28"/>
        </w:rPr>
        <w:t xml:space="preserve"> </w:t>
      </w:r>
      <w:r>
        <w:rPr>
          <w:b/>
          <w:spacing w:val="-2"/>
          <w:sz w:val="28"/>
        </w:rPr>
        <w:t>муниципального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этапа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 xml:space="preserve">всероссийской </w:t>
      </w:r>
      <w:r>
        <w:rPr>
          <w:b/>
          <w:sz w:val="28"/>
        </w:rPr>
        <w:t>олимпиады школьников в 20</w:t>
      </w:r>
      <w:r>
        <w:rPr>
          <w:b/>
          <w:sz w:val="28"/>
          <w:u w:val="single"/>
        </w:rPr>
        <w:tab/>
      </w:r>
      <w:r>
        <w:rPr>
          <w:b/>
          <w:spacing w:val="-4"/>
          <w:sz w:val="28"/>
        </w:rPr>
        <w:t>/20</w:t>
      </w:r>
      <w:r>
        <w:rPr>
          <w:b/>
          <w:sz w:val="28"/>
          <w:u w:val="single"/>
        </w:rPr>
        <w:tab/>
      </w:r>
      <w:r>
        <w:rPr>
          <w:b/>
          <w:sz w:val="28"/>
        </w:rPr>
        <w:t>учебном году в Республике Крым</w:t>
      </w:r>
    </w:p>
    <w:p w:rsidR="008A21EB" w:rsidRDefault="00C6026A">
      <w:pPr>
        <w:tabs>
          <w:tab w:val="left" w:pos="6092"/>
        </w:tabs>
        <w:spacing w:line="313" w:lineRule="exact"/>
        <w:ind w:left="813"/>
        <w:jc w:val="center"/>
        <w:rPr>
          <w:sz w:val="28"/>
        </w:rPr>
      </w:pPr>
      <w:r>
        <w:rPr>
          <w:b/>
          <w:sz w:val="28"/>
        </w:rPr>
        <w:t xml:space="preserve">по </w:t>
      </w:r>
      <w:r>
        <w:rPr>
          <w:sz w:val="28"/>
        </w:rPr>
        <w:t xml:space="preserve">(предмет) </w:t>
      </w:r>
      <w:r>
        <w:rPr>
          <w:sz w:val="28"/>
          <w:u w:val="single"/>
        </w:rPr>
        <w:tab/>
      </w:r>
    </w:p>
    <w:p w:rsidR="008A21EB" w:rsidRDefault="008A21EB">
      <w:pPr>
        <w:pStyle w:val="a3"/>
        <w:spacing w:before="95"/>
        <w:ind w:left="0"/>
        <w:rPr>
          <w:sz w:val="24"/>
        </w:rPr>
      </w:pPr>
    </w:p>
    <w:p w:rsidR="008A21EB" w:rsidRDefault="00C6026A">
      <w:pPr>
        <w:tabs>
          <w:tab w:val="left" w:pos="14647"/>
          <w:tab w:val="left" w:pos="14684"/>
        </w:tabs>
        <w:spacing w:line="288" w:lineRule="auto"/>
        <w:ind w:left="510" w:right="586" w:firstLine="7"/>
        <w:jc w:val="both"/>
        <w:rPr>
          <w:sz w:val="24"/>
        </w:rPr>
      </w:pPr>
      <w:r>
        <w:rPr>
          <w:sz w:val="24"/>
        </w:rPr>
        <w:t>Муниципальное образование:</w:t>
      </w:r>
      <w:r>
        <w:rPr>
          <w:spacing w:val="48"/>
          <w:sz w:val="24"/>
        </w:rPr>
        <w:t xml:space="preserve"> </w:t>
      </w:r>
      <w:proofErr w:type="gramStart"/>
      <w:r>
        <w:rPr>
          <w:sz w:val="24"/>
          <w:u w:val="single"/>
        </w:rPr>
        <w:tab/>
      </w:r>
      <w:r>
        <w:rPr>
          <w:spacing w:val="-15"/>
          <w:sz w:val="24"/>
          <w:u w:val="single"/>
        </w:rPr>
        <w:t xml:space="preserve"> </w:t>
      </w:r>
      <w:r>
        <w:rPr>
          <w:spacing w:val="-15"/>
          <w:sz w:val="24"/>
        </w:rPr>
        <w:t xml:space="preserve"> </w:t>
      </w:r>
      <w:r>
        <w:rPr>
          <w:sz w:val="24"/>
        </w:rPr>
        <w:t>Количество</w:t>
      </w:r>
      <w:proofErr w:type="gramEnd"/>
      <w:r>
        <w:rPr>
          <w:sz w:val="24"/>
        </w:rPr>
        <w:t xml:space="preserve"> участников:</w:t>
      </w:r>
      <w:r>
        <w:rPr>
          <w:spacing w:val="48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Место проведения:</w:t>
      </w:r>
      <w:r>
        <w:rPr>
          <w:spacing w:val="53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Дата и время</w:t>
      </w:r>
      <w:r>
        <w:rPr>
          <w:spacing w:val="40"/>
          <w:sz w:val="24"/>
        </w:rPr>
        <w:t xml:space="preserve"> </w:t>
      </w:r>
      <w:r>
        <w:rPr>
          <w:sz w:val="24"/>
        </w:rPr>
        <w:t>проведения апелляции</w:t>
      </w:r>
      <w:r>
        <w:rPr>
          <w:spacing w:val="25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b/>
          <w:sz w:val="24"/>
        </w:rPr>
        <w:t>присутствовали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члены</w:t>
      </w:r>
      <w:r>
        <w:rPr>
          <w:spacing w:val="-15"/>
          <w:sz w:val="24"/>
        </w:rPr>
        <w:t xml:space="preserve"> </w:t>
      </w:r>
      <w:r>
        <w:rPr>
          <w:sz w:val="24"/>
        </w:rPr>
        <w:t>апелляционной комиссии</w:t>
      </w:r>
      <w:r>
        <w:rPr>
          <w:spacing w:val="27"/>
          <w:sz w:val="24"/>
        </w:rPr>
        <w:t xml:space="preserve"> </w:t>
      </w:r>
      <w:r>
        <w:rPr>
          <w:sz w:val="24"/>
        </w:rPr>
        <w:t>(список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z w:val="24"/>
        </w:rPr>
        <w:t>указанием:</w:t>
      </w:r>
      <w:r>
        <w:rPr>
          <w:spacing w:val="-15"/>
          <w:sz w:val="24"/>
        </w:rPr>
        <w:t xml:space="preserve"> </w:t>
      </w:r>
      <w:r>
        <w:rPr>
          <w:sz w:val="24"/>
        </w:rPr>
        <w:t>Ф.И.О.):</w:t>
      </w:r>
    </w:p>
    <w:p w:rsidR="008A21EB" w:rsidRDefault="00C6026A">
      <w:pPr>
        <w:tabs>
          <w:tab w:val="left" w:pos="14639"/>
        </w:tabs>
        <w:spacing w:before="3"/>
        <w:ind w:left="541"/>
        <w:jc w:val="both"/>
        <w:rPr>
          <w:sz w:val="24"/>
        </w:rPr>
      </w:pPr>
      <w:r>
        <w:rPr>
          <w:spacing w:val="-9"/>
          <w:sz w:val="24"/>
        </w:rPr>
        <w:t>председатель</w:t>
      </w:r>
      <w:r>
        <w:rPr>
          <w:sz w:val="24"/>
        </w:rPr>
        <w:t>:</w:t>
      </w:r>
      <w:r>
        <w:rPr>
          <w:spacing w:val="-8"/>
          <w:sz w:val="24"/>
        </w:rPr>
        <w:t xml:space="preserve"> </w:t>
      </w:r>
      <w:r>
        <w:rPr>
          <w:sz w:val="24"/>
          <w:u w:val="single"/>
        </w:rPr>
        <w:tab/>
      </w:r>
    </w:p>
    <w:p w:rsidR="008A21EB" w:rsidRDefault="00C6026A">
      <w:pPr>
        <w:tabs>
          <w:tab w:val="left" w:pos="14721"/>
        </w:tabs>
        <w:spacing w:before="10"/>
        <w:ind w:left="541"/>
        <w:jc w:val="both"/>
        <w:rPr>
          <w:sz w:val="24"/>
        </w:rPr>
      </w:pPr>
      <w:r>
        <w:rPr>
          <w:spacing w:val="-6"/>
          <w:sz w:val="24"/>
        </w:rPr>
        <w:t>члены</w:t>
      </w:r>
      <w:r>
        <w:rPr>
          <w:spacing w:val="-8"/>
          <w:sz w:val="24"/>
        </w:rPr>
        <w:t xml:space="preserve"> </w:t>
      </w:r>
      <w:r>
        <w:rPr>
          <w:sz w:val="24"/>
        </w:rPr>
        <w:t>комиссии:</w:t>
      </w:r>
      <w:r>
        <w:rPr>
          <w:spacing w:val="-7"/>
          <w:sz w:val="24"/>
        </w:rPr>
        <w:t xml:space="preserve"> </w:t>
      </w:r>
      <w:r>
        <w:rPr>
          <w:sz w:val="24"/>
          <w:u w:val="single"/>
        </w:rPr>
        <w:tab/>
      </w:r>
    </w:p>
    <w:p w:rsidR="008A21EB" w:rsidRDefault="00C6026A">
      <w:pPr>
        <w:pStyle w:val="a3"/>
        <w:spacing w:before="17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883919</wp:posOffset>
                </wp:positionH>
                <wp:positionV relativeFrom="paragraph">
                  <wp:posOffset>172098</wp:posOffset>
                </wp:positionV>
                <wp:extent cx="9200515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200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00515">
                              <a:moveTo>
                                <a:pt x="0" y="0"/>
                              </a:moveTo>
                              <a:lnTo>
                                <a:pt x="9200388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673DB0" id="Graphic 15" o:spid="_x0000_s1026" style="position:absolute;margin-left:69.6pt;margin-top:13.55pt;width:724.45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2005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" path="m,l9200388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883919</wp:posOffset>
                </wp:positionH>
                <wp:positionV relativeFrom="paragraph">
                  <wp:posOffset>347358</wp:posOffset>
                </wp:positionV>
                <wp:extent cx="8766810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7668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766810">
                              <a:moveTo>
                                <a:pt x="0" y="0"/>
                              </a:moveTo>
                              <a:lnTo>
                                <a:pt x="8766302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5B82D6" id="Graphic 16" o:spid="_x0000_s1026" style="position:absolute;margin-left:69.6pt;margin-top:27.35pt;width:690.3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7668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" path="m,l8766302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8A21EB" w:rsidRDefault="008A21EB">
      <w:pPr>
        <w:pStyle w:val="a3"/>
        <w:spacing w:before="17"/>
        <w:ind w:left="0"/>
        <w:rPr>
          <w:sz w:val="20"/>
        </w:rPr>
      </w:pPr>
    </w:p>
    <w:p w:rsidR="008A21EB" w:rsidRDefault="008A21EB">
      <w:pPr>
        <w:pStyle w:val="a3"/>
        <w:spacing w:before="96"/>
        <w:ind w:left="0"/>
        <w:rPr>
          <w:sz w:val="24"/>
        </w:rPr>
      </w:pPr>
    </w:p>
    <w:p w:rsidR="008A21EB" w:rsidRDefault="00C6026A">
      <w:pPr>
        <w:ind w:left="510"/>
        <w:rPr>
          <w:b/>
          <w:sz w:val="24"/>
        </w:rPr>
      </w:pPr>
      <w:r>
        <w:rPr>
          <w:b/>
          <w:spacing w:val="-4"/>
          <w:sz w:val="24"/>
        </w:rPr>
        <w:t>Повестка</w:t>
      </w:r>
      <w:r>
        <w:rPr>
          <w:b/>
          <w:sz w:val="24"/>
        </w:rPr>
        <w:t xml:space="preserve"> </w:t>
      </w:r>
      <w:r>
        <w:rPr>
          <w:b/>
          <w:spacing w:val="-4"/>
          <w:sz w:val="24"/>
        </w:rPr>
        <w:t>дня:</w:t>
      </w:r>
    </w:p>
    <w:p w:rsidR="008A21EB" w:rsidRDefault="00C6026A">
      <w:pPr>
        <w:tabs>
          <w:tab w:val="left" w:pos="11634"/>
          <w:tab w:val="left" w:pos="15085"/>
        </w:tabs>
        <w:spacing w:before="48" w:line="285" w:lineRule="auto"/>
        <w:ind w:left="503" w:right="193"/>
        <w:rPr>
          <w:b/>
          <w:sz w:val="24"/>
        </w:rPr>
      </w:pPr>
      <w:r>
        <w:rPr>
          <w:b/>
          <w:sz w:val="24"/>
        </w:rPr>
        <w:t>1.</w:t>
      </w:r>
      <w:r>
        <w:rPr>
          <w:b/>
          <w:spacing w:val="27"/>
          <w:sz w:val="24"/>
        </w:rPr>
        <w:t xml:space="preserve"> </w:t>
      </w:r>
      <w:r>
        <w:rPr>
          <w:sz w:val="24"/>
        </w:rPr>
        <w:t>Утверждение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итоговой</w:t>
      </w:r>
      <w:r>
        <w:rPr>
          <w:spacing w:val="-9"/>
          <w:sz w:val="24"/>
        </w:rPr>
        <w:t xml:space="preserve"> </w:t>
      </w:r>
      <w:r>
        <w:rPr>
          <w:sz w:val="24"/>
        </w:rPr>
        <w:t>таблицы</w:t>
      </w:r>
      <w:r>
        <w:rPr>
          <w:spacing w:val="-10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10"/>
          <w:sz w:val="24"/>
        </w:rPr>
        <w:t xml:space="preserve"> </w:t>
      </w:r>
      <w:r>
        <w:rPr>
          <w:sz w:val="24"/>
        </w:rPr>
        <w:t>апелляции</w:t>
      </w:r>
      <w:r>
        <w:rPr>
          <w:spacing w:val="-5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-8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-9"/>
          <w:sz w:val="24"/>
        </w:rPr>
        <w:t xml:space="preserve"> </w:t>
      </w:r>
      <w:r>
        <w:rPr>
          <w:sz w:val="24"/>
        </w:rPr>
        <w:t>этапа</w:t>
      </w:r>
      <w:r>
        <w:rPr>
          <w:spacing w:val="-10"/>
          <w:sz w:val="24"/>
        </w:rPr>
        <w:t xml:space="preserve"> </w:t>
      </w:r>
      <w:r>
        <w:rPr>
          <w:sz w:val="24"/>
        </w:rPr>
        <w:t>всероссийской</w:t>
      </w:r>
      <w:r>
        <w:rPr>
          <w:spacing w:val="-9"/>
          <w:sz w:val="24"/>
        </w:rPr>
        <w:t xml:space="preserve"> </w:t>
      </w:r>
      <w:r>
        <w:rPr>
          <w:sz w:val="24"/>
        </w:rPr>
        <w:t>олимпиады</w:t>
      </w:r>
      <w:r>
        <w:rPr>
          <w:spacing w:val="-10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20</w:t>
      </w:r>
      <w:r>
        <w:rPr>
          <w:spacing w:val="97"/>
          <w:sz w:val="24"/>
          <w:u w:val="single"/>
        </w:rPr>
        <w:t xml:space="preserve"> </w:t>
      </w:r>
      <w:r>
        <w:rPr>
          <w:sz w:val="24"/>
        </w:rPr>
        <w:t>/20</w:t>
      </w:r>
      <w:r>
        <w:rPr>
          <w:sz w:val="24"/>
          <w:u w:val="single"/>
        </w:rPr>
        <w:tab/>
      </w:r>
      <w:r>
        <w:rPr>
          <w:sz w:val="24"/>
        </w:rPr>
        <w:t xml:space="preserve"> учебном году в Республике Крым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по (предмет) </w:t>
      </w:r>
      <w:r>
        <w:rPr>
          <w:sz w:val="24"/>
          <w:u w:val="single"/>
        </w:rPr>
        <w:tab/>
      </w:r>
      <w:r>
        <w:rPr>
          <w:spacing w:val="-6"/>
          <w:sz w:val="24"/>
        </w:rPr>
        <w:t xml:space="preserve"> </w:t>
      </w:r>
      <w:r>
        <w:rPr>
          <w:sz w:val="24"/>
        </w:rPr>
        <w:t>(приложение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протоколу). </w:t>
      </w:r>
      <w:r>
        <w:rPr>
          <w:b/>
          <w:spacing w:val="-2"/>
          <w:sz w:val="24"/>
        </w:rPr>
        <w:t>Постановили:</w:t>
      </w:r>
    </w:p>
    <w:p w:rsidR="008A21EB" w:rsidRDefault="00C6026A">
      <w:pPr>
        <w:tabs>
          <w:tab w:val="left" w:pos="11740"/>
          <w:tab w:val="left" w:pos="15085"/>
        </w:tabs>
        <w:spacing w:line="280" w:lineRule="auto"/>
        <w:ind w:left="503" w:right="193"/>
        <w:rPr>
          <w:sz w:val="24"/>
        </w:rPr>
      </w:pPr>
      <w:r>
        <w:rPr>
          <w:b/>
          <w:sz w:val="24"/>
        </w:rPr>
        <w:t>1.</w:t>
      </w:r>
      <w:r>
        <w:rPr>
          <w:b/>
          <w:spacing w:val="36"/>
          <w:sz w:val="24"/>
        </w:rPr>
        <w:t xml:space="preserve"> </w:t>
      </w:r>
      <w:r>
        <w:rPr>
          <w:sz w:val="24"/>
        </w:rPr>
        <w:t>Утвердить</w:t>
      </w:r>
      <w:r>
        <w:rPr>
          <w:spacing w:val="12"/>
          <w:sz w:val="24"/>
        </w:rPr>
        <w:t xml:space="preserve"> </w:t>
      </w:r>
      <w:r>
        <w:rPr>
          <w:sz w:val="24"/>
        </w:rPr>
        <w:t>итоговую</w:t>
      </w:r>
      <w:r>
        <w:rPr>
          <w:spacing w:val="14"/>
          <w:sz w:val="24"/>
        </w:rPr>
        <w:t xml:space="preserve"> </w:t>
      </w:r>
      <w:r>
        <w:rPr>
          <w:sz w:val="24"/>
        </w:rPr>
        <w:t>таблицу результатов</w:t>
      </w:r>
      <w:r>
        <w:rPr>
          <w:spacing w:val="13"/>
          <w:sz w:val="24"/>
        </w:rPr>
        <w:t xml:space="preserve"> </w:t>
      </w:r>
      <w:r>
        <w:rPr>
          <w:sz w:val="24"/>
        </w:rPr>
        <w:t>апелляции</w:t>
      </w:r>
      <w:r>
        <w:rPr>
          <w:spacing w:val="16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13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12"/>
          <w:sz w:val="24"/>
        </w:rPr>
        <w:t xml:space="preserve"> </w:t>
      </w:r>
      <w:r>
        <w:rPr>
          <w:sz w:val="24"/>
        </w:rPr>
        <w:t>этапа</w:t>
      </w:r>
      <w:r>
        <w:rPr>
          <w:spacing w:val="13"/>
          <w:sz w:val="24"/>
        </w:rPr>
        <w:t xml:space="preserve"> </w:t>
      </w:r>
      <w:r>
        <w:rPr>
          <w:sz w:val="24"/>
        </w:rPr>
        <w:t>всероссийской</w:t>
      </w:r>
      <w:r>
        <w:rPr>
          <w:spacing w:val="15"/>
          <w:sz w:val="24"/>
        </w:rPr>
        <w:t xml:space="preserve"> </w:t>
      </w:r>
      <w:r>
        <w:rPr>
          <w:sz w:val="24"/>
        </w:rPr>
        <w:t>олимпиады</w:t>
      </w:r>
      <w:r>
        <w:rPr>
          <w:spacing w:val="12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13"/>
          <w:sz w:val="24"/>
        </w:rPr>
        <w:t xml:space="preserve"> </w:t>
      </w:r>
      <w:r>
        <w:rPr>
          <w:sz w:val="24"/>
        </w:rPr>
        <w:t>в</w:t>
      </w:r>
      <w:r>
        <w:rPr>
          <w:spacing w:val="12"/>
          <w:sz w:val="24"/>
        </w:rPr>
        <w:t xml:space="preserve"> </w:t>
      </w:r>
      <w:r>
        <w:rPr>
          <w:sz w:val="24"/>
        </w:rPr>
        <w:t>20</w:t>
      </w:r>
      <w:r>
        <w:rPr>
          <w:spacing w:val="112"/>
          <w:sz w:val="24"/>
          <w:u w:val="single"/>
        </w:rPr>
        <w:t xml:space="preserve"> </w:t>
      </w:r>
      <w:r>
        <w:rPr>
          <w:sz w:val="24"/>
        </w:rPr>
        <w:t>/20</w:t>
      </w:r>
      <w:r>
        <w:rPr>
          <w:sz w:val="24"/>
          <w:u w:val="single"/>
        </w:rPr>
        <w:tab/>
      </w:r>
      <w:r>
        <w:rPr>
          <w:sz w:val="24"/>
        </w:rPr>
        <w:t xml:space="preserve"> учебном году в Республике Крым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по (предмет) </w:t>
      </w:r>
      <w:r>
        <w:rPr>
          <w:sz w:val="24"/>
          <w:u w:val="single"/>
        </w:rPr>
        <w:tab/>
      </w:r>
      <w:r>
        <w:rPr>
          <w:sz w:val="24"/>
        </w:rPr>
        <w:t>(приложение к протоколу).</w:t>
      </w:r>
    </w:p>
    <w:p w:rsidR="008A21EB" w:rsidRDefault="00C6026A">
      <w:pPr>
        <w:spacing w:before="4"/>
        <w:ind w:left="503"/>
        <w:rPr>
          <w:b/>
          <w:sz w:val="24"/>
        </w:rPr>
      </w:pPr>
      <w:r>
        <w:rPr>
          <w:b/>
          <w:sz w:val="24"/>
        </w:rPr>
        <w:t>Особые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замечания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членов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жюри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итогам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проведения</w:t>
      </w:r>
      <w:r>
        <w:rPr>
          <w:b/>
          <w:spacing w:val="-2"/>
          <w:sz w:val="24"/>
        </w:rPr>
        <w:t xml:space="preserve"> апелляции:</w:t>
      </w:r>
    </w:p>
    <w:p w:rsidR="008A21EB" w:rsidRDefault="00C6026A">
      <w:pPr>
        <w:pStyle w:val="a3"/>
        <w:spacing w:before="65"/>
        <w:ind w:left="0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859536</wp:posOffset>
                </wp:positionH>
                <wp:positionV relativeFrom="paragraph">
                  <wp:posOffset>202550</wp:posOffset>
                </wp:positionV>
                <wp:extent cx="9220200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220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20200">
                              <a:moveTo>
                                <a:pt x="0" y="0"/>
                              </a:moveTo>
                              <a:lnTo>
                                <a:pt x="9220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864325" id="Graphic 17" o:spid="_x0000_s1026" style="position:absolute;margin-left:67.7pt;margin-top:15.95pt;width:726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220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" path="m,l92202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859536</wp:posOffset>
                </wp:positionH>
                <wp:positionV relativeFrom="paragraph">
                  <wp:posOffset>408290</wp:posOffset>
                </wp:positionV>
                <wp:extent cx="8763000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763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763000">
                              <a:moveTo>
                                <a:pt x="0" y="0"/>
                              </a:moveTo>
                              <a:lnTo>
                                <a:pt x="8763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42F536" id="Graphic 18" o:spid="_x0000_s1026" style="position:absolute;margin-left:67.7pt;margin-top:32.15pt;width:690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763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" path="m,l87630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8A21EB" w:rsidRDefault="008A21EB">
      <w:pPr>
        <w:pStyle w:val="a3"/>
        <w:spacing w:before="65"/>
        <w:ind w:left="0"/>
        <w:rPr>
          <w:b/>
          <w:sz w:val="20"/>
        </w:rPr>
      </w:pPr>
    </w:p>
    <w:p w:rsidR="008A21EB" w:rsidRDefault="008A21EB">
      <w:pPr>
        <w:pStyle w:val="a3"/>
        <w:spacing w:before="7"/>
        <w:ind w:left="0"/>
        <w:rPr>
          <w:b/>
          <w:sz w:val="24"/>
        </w:rPr>
      </w:pPr>
    </w:p>
    <w:p w:rsidR="008A21EB" w:rsidRDefault="00C6026A">
      <w:pPr>
        <w:tabs>
          <w:tab w:val="left" w:pos="5897"/>
          <w:tab w:val="left" w:pos="9180"/>
        </w:tabs>
        <w:ind w:right="5489"/>
        <w:jc w:val="right"/>
        <w:rPr>
          <w:sz w:val="24"/>
        </w:rPr>
      </w:pPr>
      <w:r>
        <w:rPr>
          <w:spacing w:val="-9"/>
          <w:sz w:val="24"/>
        </w:rPr>
        <w:t>Председатель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 xml:space="preserve">апелляционной </w:t>
      </w:r>
      <w:proofErr w:type="spellStart"/>
      <w:r>
        <w:rPr>
          <w:spacing w:val="-4"/>
          <w:sz w:val="24"/>
        </w:rPr>
        <w:t>комисси</w:t>
      </w:r>
      <w:proofErr w:type="spellEnd"/>
      <w:r>
        <w:rPr>
          <w:sz w:val="24"/>
          <w:u w:val="single"/>
        </w:rPr>
        <w:tab/>
      </w:r>
      <w:r>
        <w:rPr>
          <w:spacing w:val="-10"/>
          <w:sz w:val="24"/>
        </w:rPr>
        <w:t>/</w:t>
      </w:r>
      <w:r>
        <w:rPr>
          <w:sz w:val="24"/>
        </w:rPr>
        <w:tab/>
      </w:r>
      <w:r>
        <w:rPr>
          <w:spacing w:val="-10"/>
          <w:sz w:val="24"/>
        </w:rPr>
        <w:t>/</w:t>
      </w:r>
    </w:p>
    <w:p w:rsidR="008A21EB" w:rsidRDefault="00C6026A">
      <w:pPr>
        <w:tabs>
          <w:tab w:val="left" w:pos="5879"/>
          <w:tab w:val="left" w:pos="9179"/>
        </w:tabs>
        <w:ind w:right="5489"/>
        <w:jc w:val="right"/>
        <w:rPr>
          <w:sz w:val="24"/>
        </w:rPr>
      </w:pPr>
      <w:r>
        <w:rPr>
          <w:spacing w:val="-7"/>
          <w:sz w:val="24"/>
        </w:rPr>
        <w:t xml:space="preserve">Члены </w:t>
      </w:r>
      <w:r>
        <w:rPr>
          <w:spacing w:val="-4"/>
          <w:sz w:val="24"/>
        </w:rPr>
        <w:t xml:space="preserve">апелляционной </w:t>
      </w:r>
      <w:proofErr w:type="spellStart"/>
      <w:r>
        <w:rPr>
          <w:spacing w:val="-4"/>
          <w:sz w:val="24"/>
        </w:rPr>
        <w:t>комисси</w:t>
      </w:r>
      <w:proofErr w:type="spellEnd"/>
      <w:r>
        <w:rPr>
          <w:sz w:val="24"/>
        </w:rPr>
        <w:t>:</w:t>
      </w:r>
      <w:r>
        <w:rPr>
          <w:spacing w:val="-6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10"/>
          <w:sz w:val="24"/>
        </w:rPr>
        <w:t>/</w:t>
      </w:r>
      <w:r>
        <w:rPr>
          <w:sz w:val="24"/>
        </w:rPr>
        <w:tab/>
      </w:r>
      <w:r>
        <w:rPr>
          <w:spacing w:val="-10"/>
          <w:sz w:val="24"/>
        </w:rPr>
        <w:t>/</w:t>
      </w:r>
    </w:p>
    <w:p w:rsidR="008A21EB" w:rsidRDefault="00C6026A">
      <w:pPr>
        <w:tabs>
          <w:tab w:val="left" w:pos="4499"/>
          <w:tab w:val="left" w:pos="7747"/>
        </w:tabs>
        <w:ind w:right="5501"/>
        <w:jc w:val="right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/</w:t>
      </w:r>
      <w:r>
        <w:rPr>
          <w:sz w:val="24"/>
        </w:rPr>
        <w:tab/>
      </w:r>
      <w:r>
        <w:rPr>
          <w:spacing w:val="-10"/>
          <w:sz w:val="24"/>
        </w:rPr>
        <w:t>/</w:t>
      </w:r>
    </w:p>
    <w:p w:rsidR="008A21EB" w:rsidRDefault="00C6026A">
      <w:pPr>
        <w:tabs>
          <w:tab w:val="left" w:pos="4499"/>
          <w:tab w:val="left" w:pos="7747"/>
        </w:tabs>
        <w:spacing w:before="1"/>
        <w:ind w:right="5501"/>
        <w:jc w:val="right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/</w:t>
      </w:r>
      <w:r>
        <w:rPr>
          <w:sz w:val="24"/>
        </w:rPr>
        <w:tab/>
      </w:r>
      <w:r>
        <w:rPr>
          <w:spacing w:val="-10"/>
          <w:sz w:val="24"/>
        </w:rPr>
        <w:t>/</w:t>
      </w:r>
    </w:p>
    <w:p w:rsidR="008A21EB" w:rsidRDefault="008A21EB">
      <w:pPr>
        <w:jc w:val="right"/>
        <w:rPr>
          <w:sz w:val="24"/>
        </w:rPr>
        <w:sectPr w:rsidR="008A21EB">
          <w:pgSz w:w="16840" w:h="11910" w:orient="landscape"/>
          <w:pgMar w:top="480" w:right="708" w:bottom="280" w:left="850" w:header="720" w:footer="720" w:gutter="0"/>
          <w:cols w:space="720"/>
        </w:sectPr>
      </w:pPr>
    </w:p>
    <w:p w:rsidR="008A21EB" w:rsidRDefault="00C6026A">
      <w:pPr>
        <w:spacing w:before="77" w:line="322" w:lineRule="exact"/>
        <w:ind w:right="143"/>
        <w:jc w:val="center"/>
        <w:rPr>
          <w:b/>
          <w:sz w:val="28"/>
        </w:rPr>
      </w:pPr>
      <w:r>
        <w:rPr>
          <w:b/>
          <w:sz w:val="28"/>
        </w:rPr>
        <w:lastRenderedPageBreak/>
        <w:t>Таблица</w:t>
      </w:r>
      <w:r>
        <w:rPr>
          <w:b/>
          <w:spacing w:val="50"/>
          <w:w w:val="150"/>
          <w:sz w:val="28"/>
        </w:rPr>
        <w:t xml:space="preserve"> </w:t>
      </w:r>
      <w:r>
        <w:rPr>
          <w:b/>
          <w:sz w:val="28"/>
        </w:rPr>
        <w:t>результатов</w:t>
      </w:r>
      <w:r>
        <w:rPr>
          <w:b/>
          <w:spacing w:val="7"/>
          <w:sz w:val="28"/>
        </w:rPr>
        <w:t xml:space="preserve"> </w:t>
      </w:r>
      <w:r>
        <w:rPr>
          <w:b/>
          <w:spacing w:val="-2"/>
          <w:sz w:val="28"/>
        </w:rPr>
        <w:t>апелляции</w:t>
      </w:r>
    </w:p>
    <w:p w:rsidR="008A21EB" w:rsidRDefault="00C6026A">
      <w:pPr>
        <w:tabs>
          <w:tab w:val="left" w:pos="3626"/>
          <w:tab w:val="left" w:pos="4478"/>
        </w:tabs>
        <w:spacing w:line="242" w:lineRule="auto"/>
        <w:ind w:left="2692" w:right="2842"/>
        <w:jc w:val="center"/>
        <w:rPr>
          <w:b/>
          <w:sz w:val="28"/>
        </w:rPr>
      </w:pPr>
      <w:r>
        <w:rPr>
          <w:b/>
          <w:sz w:val="28"/>
        </w:rPr>
        <w:t>участников муниципального этапа всероссийской олимпиады школьников в 20</w:t>
      </w:r>
      <w:r>
        <w:rPr>
          <w:sz w:val="28"/>
          <w:u w:val="single"/>
        </w:rPr>
        <w:tab/>
      </w:r>
      <w:r>
        <w:rPr>
          <w:b/>
          <w:spacing w:val="-4"/>
          <w:sz w:val="28"/>
        </w:rPr>
        <w:t>/20</w:t>
      </w:r>
      <w:r>
        <w:rPr>
          <w:sz w:val="28"/>
          <w:u w:val="single"/>
        </w:rPr>
        <w:tab/>
      </w:r>
      <w:r>
        <w:rPr>
          <w:b/>
          <w:sz w:val="28"/>
        </w:rPr>
        <w:t>учебном году в Республике Крым</w:t>
      </w:r>
    </w:p>
    <w:p w:rsidR="008A21EB" w:rsidRDefault="00C6026A">
      <w:pPr>
        <w:tabs>
          <w:tab w:val="left" w:pos="8695"/>
        </w:tabs>
        <w:spacing w:line="318" w:lineRule="exact"/>
        <w:ind w:right="93"/>
        <w:jc w:val="center"/>
        <w:rPr>
          <w:sz w:val="28"/>
        </w:rPr>
      </w:pPr>
      <w:r>
        <w:rPr>
          <w:b/>
          <w:sz w:val="28"/>
        </w:rPr>
        <w:t xml:space="preserve">по (предмет) </w:t>
      </w:r>
      <w:r>
        <w:rPr>
          <w:sz w:val="28"/>
          <w:u w:val="single"/>
        </w:rPr>
        <w:tab/>
      </w:r>
    </w:p>
    <w:p w:rsidR="008A21EB" w:rsidRDefault="008A21EB">
      <w:pPr>
        <w:pStyle w:val="a3"/>
        <w:spacing w:before="100"/>
        <w:ind w:left="0"/>
        <w:rPr>
          <w:sz w:val="24"/>
        </w:rPr>
      </w:pPr>
    </w:p>
    <w:p w:rsidR="008A21EB" w:rsidRDefault="00C6026A">
      <w:pPr>
        <w:tabs>
          <w:tab w:val="left" w:pos="14633"/>
          <w:tab w:val="left" w:pos="14714"/>
        </w:tabs>
        <w:spacing w:line="288" w:lineRule="auto"/>
        <w:ind w:left="518" w:right="547"/>
        <w:rPr>
          <w:sz w:val="24"/>
        </w:rPr>
      </w:pPr>
      <w:r>
        <w:rPr>
          <w:sz w:val="24"/>
        </w:rPr>
        <w:t xml:space="preserve">Класс: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Количество участников: </w:t>
      </w:r>
      <w:proofErr w:type="gramStart"/>
      <w:r>
        <w:rPr>
          <w:sz w:val="24"/>
          <w:u w:val="single"/>
        </w:rPr>
        <w:tab/>
      </w:r>
      <w:r>
        <w:rPr>
          <w:spacing w:val="-59"/>
          <w:sz w:val="24"/>
          <w:u w:val="single"/>
        </w:rPr>
        <w:t xml:space="preserve"> </w:t>
      </w:r>
      <w:r>
        <w:rPr>
          <w:sz w:val="24"/>
        </w:rPr>
        <w:t xml:space="preserve"> Место</w:t>
      </w:r>
      <w:proofErr w:type="gramEnd"/>
      <w:r>
        <w:rPr>
          <w:sz w:val="24"/>
        </w:rPr>
        <w:t xml:space="preserve"> проведения: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Дата и время проведения апелляции</w:t>
      </w:r>
      <w:r>
        <w:rPr>
          <w:spacing w:val="25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51"/>
          <w:sz w:val="24"/>
          <w:u w:val="single"/>
        </w:rPr>
        <w:t xml:space="preserve"> </w:t>
      </w:r>
      <w:r>
        <w:rPr>
          <w:sz w:val="24"/>
        </w:rPr>
        <w:t xml:space="preserve"> Максимально возможное количество баллов</w:t>
      </w:r>
      <w:r>
        <w:rPr>
          <w:spacing w:val="71"/>
          <w:sz w:val="24"/>
        </w:rPr>
        <w:t xml:space="preserve"> </w:t>
      </w:r>
      <w:r>
        <w:rPr>
          <w:sz w:val="24"/>
          <w:u w:val="single"/>
        </w:rPr>
        <w:tab/>
      </w:r>
    </w:p>
    <w:p w:rsidR="008A21EB" w:rsidRDefault="008A21EB">
      <w:pPr>
        <w:pStyle w:val="a3"/>
        <w:spacing w:before="64"/>
        <w:ind w:left="0"/>
        <w:rPr>
          <w:sz w:val="20"/>
        </w:rPr>
      </w:pPr>
    </w:p>
    <w:tbl>
      <w:tblPr>
        <w:tblStyle w:val="TableNormal"/>
        <w:tblW w:w="0" w:type="auto"/>
        <w:tblInd w:w="2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295"/>
        <w:gridCol w:w="1621"/>
        <w:gridCol w:w="2208"/>
        <w:gridCol w:w="3092"/>
        <w:gridCol w:w="1275"/>
        <w:gridCol w:w="852"/>
        <w:gridCol w:w="991"/>
        <w:gridCol w:w="2127"/>
      </w:tblGrid>
      <w:tr w:rsidR="008A21EB">
        <w:trPr>
          <w:trHeight w:val="414"/>
        </w:trPr>
        <w:tc>
          <w:tcPr>
            <w:tcW w:w="569" w:type="dxa"/>
            <w:vMerge w:val="restart"/>
          </w:tcPr>
          <w:p w:rsidR="008A21EB" w:rsidRDefault="00C6026A">
            <w:pPr>
              <w:pStyle w:val="TableParagraph"/>
              <w:spacing w:line="240" w:lineRule="auto"/>
              <w:ind w:left="107" w:right="100" w:firstLine="55"/>
              <w:jc w:val="lef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2295" w:type="dxa"/>
            <w:vMerge w:val="restart"/>
          </w:tcPr>
          <w:p w:rsidR="008A21EB" w:rsidRDefault="00C6026A">
            <w:pPr>
              <w:pStyle w:val="TableParagraph"/>
              <w:spacing w:line="275" w:lineRule="exact"/>
              <w:ind w:left="621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Фамилия</w:t>
            </w:r>
          </w:p>
        </w:tc>
        <w:tc>
          <w:tcPr>
            <w:tcW w:w="1621" w:type="dxa"/>
            <w:vMerge w:val="restart"/>
          </w:tcPr>
          <w:p w:rsidR="008A21EB" w:rsidRDefault="00C6026A">
            <w:pPr>
              <w:pStyle w:val="TableParagraph"/>
              <w:spacing w:line="275" w:lineRule="exact"/>
              <w:ind w:lef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Имя</w:t>
            </w:r>
          </w:p>
        </w:tc>
        <w:tc>
          <w:tcPr>
            <w:tcW w:w="2208" w:type="dxa"/>
            <w:vMerge w:val="restart"/>
          </w:tcPr>
          <w:p w:rsidR="008A21EB" w:rsidRDefault="00C6026A">
            <w:pPr>
              <w:pStyle w:val="TableParagraph"/>
              <w:spacing w:line="275" w:lineRule="exact"/>
              <w:ind w:left="584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Отчество</w:t>
            </w:r>
          </w:p>
        </w:tc>
        <w:tc>
          <w:tcPr>
            <w:tcW w:w="3092" w:type="dxa"/>
            <w:vMerge w:val="restart"/>
          </w:tcPr>
          <w:p w:rsidR="008A21EB" w:rsidRDefault="00C6026A">
            <w:pPr>
              <w:pStyle w:val="TableParagraph"/>
              <w:spacing w:line="275" w:lineRule="exact"/>
              <w:ind w:left="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ОО</w:t>
            </w:r>
          </w:p>
        </w:tc>
        <w:tc>
          <w:tcPr>
            <w:tcW w:w="1275" w:type="dxa"/>
            <w:vMerge w:val="restart"/>
          </w:tcPr>
          <w:p w:rsidR="008A21EB" w:rsidRDefault="00C6026A">
            <w:pPr>
              <w:pStyle w:val="TableParagraph"/>
              <w:spacing w:line="240" w:lineRule="auto"/>
              <w:ind w:left="123" w:right="116" w:firstLine="184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 обучения</w:t>
            </w:r>
          </w:p>
        </w:tc>
        <w:tc>
          <w:tcPr>
            <w:tcW w:w="1843" w:type="dxa"/>
            <w:gridSpan w:val="2"/>
          </w:tcPr>
          <w:p w:rsidR="008A21EB" w:rsidRDefault="00C6026A">
            <w:pPr>
              <w:pStyle w:val="TableParagraph"/>
              <w:spacing w:line="275" w:lineRule="exact"/>
              <w:ind w:left="11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Кол-во</w:t>
            </w:r>
            <w:r>
              <w:rPr>
                <w:b/>
                <w:spacing w:val="1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баллов</w:t>
            </w:r>
          </w:p>
        </w:tc>
        <w:tc>
          <w:tcPr>
            <w:tcW w:w="2127" w:type="dxa"/>
            <w:vMerge w:val="restart"/>
          </w:tcPr>
          <w:p w:rsidR="008A21EB" w:rsidRDefault="00C6026A">
            <w:pPr>
              <w:pStyle w:val="TableParagraph"/>
              <w:spacing w:line="275" w:lineRule="exact"/>
              <w:ind w:left="146" w:right="14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Результат:</w:t>
            </w:r>
          </w:p>
          <w:p w:rsidR="008A21EB" w:rsidRDefault="00C6026A">
            <w:pPr>
              <w:pStyle w:val="TableParagraph"/>
              <w:spacing w:before="120" w:line="240" w:lineRule="auto"/>
              <w:ind w:left="146" w:right="14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(победитель, призер, участник)</w:t>
            </w:r>
          </w:p>
        </w:tc>
      </w:tr>
      <w:tr w:rsidR="008A21EB">
        <w:trPr>
          <w:trHeight w:val="918"/>
        </w:trPr>
        <w:tc>
          <w:tcPr>
            <w:tcW w:w="569" w:type="dxa"/>
            <w:vMerge/>
            <w:tcBorders>
              <w:top w:val="nil"/>
            </w:tcBorders>
          </w:tcPr>
          <w:p w:rsidR="008A21EB" w:rsidRDefault="008A21EB">
            <w:pPr>
              <w:rPr>
                <w:sz w:val="2"/>
                <w:szCs w:val="2"/>
              </w:rPr>
            </w:pPr>
          </w:p>
        </w:tc>
        <w:tc>
          <w:tcPr>
            <w:tcW w:w="2295" w:type="dxa"/>
            <w:vMerge/>
            <w:tcBorders>
              <w:top w:val="nil"/>
            </w:tcBorders>
          </w:tcPr>
          <w:p w:rsidR="008A21EB" w:rsidRDefault="008A21EB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vMerge/>
            <w:tcBorders>
              <w:top w:val="nil"/>
            </w:tcBorders>
          </w:tcPr>
          <w:p w:rsidR="008A21EB" w:rsidRDefault="008A21EB">
            <w:pPr>
              <w:rPr>
                <w:sz w:val="2"/>
                <w:szCs w:val="2"/>
              </w:rPr>
            </w:pPr>
          </w:p>
        </w:tc>
        <w:tc>
          <w:tcPr>
            <w:tcW w:w="2208" w:type="dxa"/>
            <w:vMerge/>
            <w:tcBorders>
              <w:top w:val="nil"/>
            </w:tcBorders>
          </w:tcPr>
          <w:p w:rsidR="008A21EB" w:rsidRDefault="008A21EB">
            <w:pPr>
              <w:rPr>
                <w:sz w:val="2"/>
                <w:szCs w:val="2"/>
              </w:rPr>
            </w:pPr>
          </w:p>
        </w:tc>
        <w:tc>
          <w:tcPr>
            <w:tcW w:w="3092" w:type="dxa"/>
            <w:vMerge/>
            <w:tcBorders>
              <w:top w:val="nil"/>
            </w:tcBorders>
          </w:tcPr>
          <w:p w:rsidR="008A21EB" w:rsidRDefault="008A21EB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8A21EB" w:rsidRDefault="008A21EB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</w:tcPr>
          <w:p w:rsidR="008A21EB" w:rsidRDefault="00C6026A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до</w:t>
            </w:r>
          </w:p>
        </w:tc>
        <w:tc>
          <w:tcPr>
            <w:tcW w:w="991" w:type="dxa"/>
          </w:tcPr>
          <w:p w:rsidR="008A21EB" w:rsidRDefault="00C6026A">
            <w:pPr>
              <w:pStyle w:val="TableParagraph"/>
              <w:spacing w:line="275" w:lineRule="exact"/>
              <w:ind w:left="183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после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:rsidR="008A21EB" w:rsidRDefault="008A21EB">
            <w:pPr>
              <w:rPr>
                <w:sz w:val="2"/>
                <w:szCs w:val="2"/>
              </w:rPr>
            </w:pPr>
          </w:p>
        </w:tc>
      </w:tr>
      <w:tr w:rsidR="008A21EB">
        <w:trPr>
          <w:trHeight w:val="645"/>
        </w:trPr>
        <w:tc>
          <w:tcPr>
            <w:tcW w:w="569" w:type="dxa"/>
          </w:tcPr>
          <w:p w:rsidR="008A21EB" w:rsidRDefault="008A21EB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2295" w:type="dxa"/>
          </w:tcPr>
          <w:p w:rsidR="008A21EB" w:rsidRDefault="008A21EB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1621" w:type="dxa"/>
          </w:tcPr>
          <w:p w:rsidR="008A21EB" w:rsidRDefault="008A21EB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2208" w:type="dxa"/>
          </w:tcPr>
          <w:p w:rsidR="008A21EB" w:rsidRDefault="008A21EB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3092" w:type="dxa"/>
          </w:tcPr>
          <w:p w:rsidR="008A21EB" w:rsidRDefault="008A21EB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1275" w:type="dxa"/>
          </w:tcPr>
          <w:p w:rsidR="008A21EB" w:rsidRDefault="008A21EB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852" w:type="dxa"/>
          </w:tcPr>
          <w:p w:rsidR="008A21EB" w:rsidRDefault="008A21EB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991" w:type="dxa"/>
          </w:tcPr>
          <w:p w:rsidR="008A21EB" w:rsidRDefault="008A21EB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2127" w:type="dxa"/>
          </w:tcPr>
          <w:p w:rsidR="008A21EB" w:rsidRDefault="008A21EB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</w:tr>
      <w:tr w:rsidR="00C6026A">
        <w:trPr>
          <w:trHeight w:val="645"/>
        </w:trPr>
        <w:tc>
          <w:tcPr>
            <w:tcW w:w="569" w:type="dxa"/>
          </w:tcPr>
          <w:p w:rsidR="00C6026A" w:rsidRDefault="00C6026A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2295" w:type="dxa"/>
          </w:tcPr>
          <w:p w:rsidR="00C6026A" w:rsidRDefault="00C6026A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1621" w:type="dxa"/>
          </w:tcPr>
          <w:p w:rsidR="00C6026A" w:rsidRDefault="00C6026A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2208" w:type="dxa"/>
          </w:tcPr>
          <w:p w:rsidR="00C6026A" w:rsidRDefault="00C6026A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3092" w:type="dxa"/>
          </w:tcPr>
          <w:p w:rsidR="00C6026A" w:rsidRDefault="00C6026A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1275" w:type="dxa"/>
          </w:tcPr>
          <w:p w:rsidR="00C6026A" w:rsidRDefault="00C6026A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852" w:type="dxa"/>
          </w:tcPr>
          <w:p w:rsidR="00C6026A" w:rsidRDefault="00C6026A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991" w:type="dxa"/>
          </w:tcPr>
          <w:p w:rsidR="00C6026A" w:rsidRDefault="00C6026A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2127" w:type="dxa"/>
          </w:tcPr>
          <w:p w:rsidR="00C6026A" w:rsidRDefault="00C6026A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</w:tr>
    </w:tbl>
    <w:p w:rsidR="008A21EB" w:rsidRDefault="008A21EB">
      <w:pPr>
        <w:pStyle w:val="TableParagraph"/>
        <w:spacing w:line="240" w:lineRule="auto"/>
        <w:jc w:val="left"/>
        <w:rPr>
          <w:sz w:val="24"/>
        </w:rPr>
        <w:sectPr w:rsidR="008A21EB">
          <w:pgSz w:w="16840" w:h="11910" w:orient="landscape"/>
          <w:pgMar w:top="480" w:right="708" w:bottom="280" w:left="850" w:header="720" w:footer="720" w:gutter="0"/>
          <w:cols w:space="720"/>
        </w:sectPr>
      </w:pPr>
    </w:p>
    <w:p w:rsidR="008A21EB" w:rsidRDefault="008A21EB">
      <w:pPr>
        <w:pStyle w:val="a3"/>
        <w:spacing w:before="4"/>
        <w:ind w:left="0"/>
        <w:rPr>
          <w:sz w:val="17"/>
        </w:rPr>
      </w:pPr>
      <w:bookmarkStart w:id="0" w:name="_GoBack"/>
      <w:bookmarkEnd w:id="0"/>
    </w:p>
    <w:sectPr w:rsidR="008A21EB">
      <w:pgSz w:w="11910" w:h="16840"/>
      <w:pgMar w:top="192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;Times New 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7C50F0"/>
    <w:multiLevelType w:val="hybridMultilevel"/>
    <w:tmpl w:val="B5643F48"/>
    <w:lvl w:ilvl="0" w:tplc="10FE64A8">
      <w:numFmt w:val="bullet"/>
      <w:lvlText w:val="-"/>
      <w:lvlJc w:val="left"/>
      <w:pPr>
        <w:ind w:left="1" w:hanging="171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0D76A38C">
      <w:numFmt w:val="bullet"/>
      <w:lvlText w:val="•"/>
      <w:lvlJc w:val="left"/>
      <w:pPr>
        <w:ind w:left="1006" w:hanging="171"/>
      </w:pPr>
      <w:rPr>
        <w:rFonts w:hint="default"/>
        <w:lang w:val="ru-RU" w:eastAsia="en-US" w:bidi="ar-SA"/>
      </w:rPr>
    </w:lvl>
    <w:lvl w:ilvl="2" w:tplc="C702533C">
      <w:numFmt w:val="bullet"/>
      <w:lvlText w:val="•"/>
      <w:lvlJc w:val="left"/>
      <w:pPr>
        <w:ind w:left="2012" w:hanging="171"/>
      </w:pPr>
      <w:rPr>
        <w:rFonts w:hint="default"/>
        <w:lang w:val="ru-RU" w:eastAsia="en-US" w:bidi="ar-SA"/>
      </w:rPr>
    </w:lvl>
    <w:lvl w:ilvl="3" w:tplc="A0266E3E">
      <w:numFmt w:val="bullet"/>
      <w:lvlText w:val="•"/>
      <w:lvlJc w:val="left"/>
      <w:pPr>
        <w:ind w:left="3019" w:hanging="171"/>
      </w:pPr>
      <w:rPr>
        <w:rFonts w:hint="default"/>
        <w:lang w:val="ru-RU" w:eastAsia="en-US" w:bidi="ar-SA"/>
      </w:rPr>
    </w:lvl>
    <w:lvl w:ilvl="4" w:tplc="A3C078AA">
      <w:numFmt w:val="bullet"/>
      <w:lvlText w:val="•"/>
      <w:lvlJc w:val="left"/>
      <w:pPr>
        <w:ind w:left="4025" w:hanging="171"/>
      </w:pPr>
      <w:rPr>
        <w:rFonts w:hint="default"/>
        <w:lang w:val="ru-RU" w:eastAsia="en-US" w:bidi="ar-SA"/>
      </w:rPr>
    </w:lvl>
    <w:lvl w:ilvl="5" w:tplc="903A9FF0">
      <w:numFmt w:val="bullet"/>
      <w:lvlText w:val="•"/>
      <w:lvlJc w:val="left"/>
      <w:pPr>
        <w:ind w:left="5032" w:hanging="171"/>
      </w:pPr>
      <w:rPr>
        <w:rFonts w:hint="default"/>
        <w:lang w:val="ru-RU" w:eastAsia="en-US" w:bidi="ar-SA"/>
      </w:rPr>
    </w:lvl>
    <w:lvl w:ilvl="6" w:tplc="58BA70BA">
      <w:numFmt w:val="bullet"/>
      <w:lvlText w:val="•"/>
      <w:lvlJc w:val="left"/>
      <w:pPr>
        <w:ind w:left="6038" w:hanging="171"/>
      </w:pPr>
      <w:rPr>
        <w:rFonts w:hint="default"/>
        <w:lang w:val="ru-RU" w:eastAsia="en-US" w:bidi="ar-SA"/>
      </w:rPr>
    </w:lvl>
    <w:lvl w:ilvl="7" w:tplc="14A08C8E">
      <w:numFmt w:val="bullet"/>
      <w:lvlText w:val="•"/>
      <w:lvlJc w:val="left"/>
      <w:pPr>
        <w:ind w:left="7045" w:hanging="171"/>
      </w:pPr>
      <w:rPr>
        <w:rFonts w:hint="default"/>
        <w:lang w:val="ru-RU" w:eastAsia="en-US" w:bidi="ar-SA"/>
      </w:rPr>
    </w:lvl>
    <w:lvl w:ilvl="8" w:tplc="8C1452F2">
      <w:numFmt w:val="bullet"/>
      <w:lvlText w:val="•"/>
      <w:lvlJc w:val="left"/>
      <w:pPr>
        <w:ind w:left="8051" w:hanging="171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8A21EB"/>
    <w:rsid w:val="003F7B39"/>
    <w:rsid w:val="004203A7"/>
    <w:rsid w:val="00561253"/>
    <w:rsid w:val="005B4F79"/>
    <w:rsid w:val="005C6435"/>
    <w:rsid w:val="008A21EB"/>
    <w:rsid w:val="00A94730"/>
    <w:rsid w:val="00C6026A"/>
    <w:rsid w:val="00D83399"/>
    <w:rsid w:val="00F24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BCE4F"/>
  <w15:docId w15:val="{22737C1D-7CC3-4DC7-BEDD-8DE137098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" w:right="135" w:firstLine="566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56" w:lineRule="exact"/>
      <w:ind w:left="8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664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12</Pages>
  <Words>3105</Words>
  <Characters>17705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2026-10-22T10:32:00Z</dcterms:created>
  <dcterms:modified xsi:type="dcterms:W3CDTF">2026-10-22T11:57:00Z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2025-10-15T00:00:00Z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2026-10-22T00:00:00Z</vt:filetime>
  </property>
  <property fmtid="{D5CDD505-2E9C-101B-9397-08002B2CF9AE}" pid="6" name="Producer">
    <vt:lpwstr>Microsoft® Word 2016</vt:lpwstr>
  </property>
</Properties>
</file>