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F9F76" w14:textId="77777777" w:rsidR="002F44B4" w:rsidRPr="009A2A76" w:rsidRDefault="00E730A1" w:rsidP="00E730A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A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</w:t>
      </w:r>
      <w:r w:rsidRPr="009A2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правовой локальный нормативный акт, который издается единолично руководителем образовательной организации и удостоверяет решения организационно-распорядительного характера. Приказы издаются по основным вопросам деятельности, административно-хозяйственным вопросам и кадровым вопросам (личному составу) образовательной организации.</w:t>
      </w:r>
    </w:p>
    <w:p w14:paraId="63B52351" w14:textId="77777777" w:rsidR="00E730A1" w:rsidRPr="009A2A76" w:rsidRDefault="00E730A1" w:rsidP="00E730A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A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Распоряжение </w:t>
      </w:r>
      <w:r w:rsidRPr="009A2A76">
        <w:rPr>
          <w:rFonts w:ascii="Times New Roman" w:hAnsi="Times New Roman" w:cs="Times New Roman"/>
          <w:color w:val="000000" w:themeColor="text1"/>
          <w:sz w:val="28"/>
          <w:szCs w:val="28"/>
        </w:rPr>
        <w:t>– распорядительный локальный нормативный правовой акт, который издается руководителем (заместителем руководителя, руководителем структурного подразделения) по вопросам информационно-методического, административно-хозяйственного и организационного характера, входящим в его компетенцию. Распоряжением оформляются вопросы краткосрочного одноразового характера.</w:t>
      </w:r>
    </w:p>
    <w:p w14:paraId="3718D622" w14:textId="1883A121" w:rsidR="002E18CB" w:rsidRPr="009A2A76" w:rsidRDefault="002E18CB" w:rsidP="002E18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A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Протокол</w:t>
      </w:r>
      <w:r w:rsidRPr="009A2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документ, в котором фиксируют, какие вопросы обсуждали и какие решения приняли на собраниях, конференциях, совещаниях, заседаниях и т.п. Протоколы составляют, чтобы зафиксировать, как проходило обсуждение вопросов, какие решения приняли, в какие сроки их нужно выполнить и кто за это отвечает.</w:t>
      </w:r>
    </w:p>
    <w:p w14:paraId="0CC92564" w14:textId="00EC93A5" w:rsidR="00874955" w:rsidRPr="009A2A76" w:rsidRDefault="00874955" w:rsidP="002E18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A2A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A2A7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Служебное письмо</w:t>
      </w:r>
      <w:r w:rsidRPr="009A2A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A2A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Pr="009A2A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документ информационно-справочного характера, направляемый органом государственной власти, органом местного самоуправления, организацией, должностным лицом адресату с использованием почтовой и федеральной фельдъегерской связи.</w:t>
      </w:r>
    </w:p>
    <w:p w14:paraId="707EFF62" w14:textId="6DCD0077" w:rsidR="00874955" w:rsidRPr="00874955" w:rsidRDefault="00874955" w:rsidP="008749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49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Спра</w:t>
      </w:r>
      <w:r w:rsidRPr="009A2A7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вка</w:t>
      </w:r>
      <w:r w:rsidRPr="009A2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документ, </w:t>
      </w:r>
      <w:r w:rsidRPr="00874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который содержит описание</w:t>
      </w:r>
      <w:r w:rsidRPr="009A2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подтверждение юридических и биографических фактов. </w:t>
      </w:r>
    </w:p>
    <w:p w14:paraId="67E29282" w14:textId="7E571084" w:rsidR="00874955" w:rsidRPr="00874955" w:rsidRDefault="00874955" w:rsidP="008749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2A7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</w:t>
      </w:r>
      <w:r w:rsidRPr="008749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ичностные</w:t>
      </w:r>
      <w:r w:rsidRPr="009A2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справки </w:t>
      </w:r>
      <w:r w:rsidRPr="00874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подтверждают биографические</w:t>
      </w:r>
      <w:r w:rsidRPr="009A2A76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 xml:space="preserve"> </w:t>
      </w:r>
      <w:r w:rsidRPr="00874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 юридические факты конкретного лица</w:t>
      </w:r>
      <w:r w:rsidRPr="009A2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A1B7577" w14:textId="21FD7454" w:rsidR="00874955" w:rsidRPr="00874955" w:rsidRDefault="00874955" w:rsidP="008749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2A7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</w:t>
      </w:r>
      <w:r w:rsidRPr="008749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лужебные</w:t>
      </w:r>
      <w:r w:rsidRPr="009A2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справки </w:t>
      </w:r>
      <w:r w:rsidRPr="00874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содержат информацию про факты и события служебного характер</w:t>
      </w:r>
      <w:r w:rsidRPr="009A2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</w:t>
      </w:r>
    </w:p>
    <w:p w14:paraId="0EE8D58B" w14:textId="07486B41" w:rsidR="00874955" w:rsidRDefault="00874955" w:rsidP="002E18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A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Служебная записка</w:t>
      </w:r>
      <w:r w:rsidR="009A2A76" w:rsidRPr="009A2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9A2A76">
        <w:rPr>
          <w:rFonts w:ascii="Times New Roman" w:hAnsi="Times New Roman" w:cs="Times New Roman"/>
          <w:color w:val="000000" w:themeColor="text1"/>
          <w:sz w:val="28"/>
          <w:szCs w:val="28"/>
        </w:rPr>
        <w:t>внутренний документ организации, имеющий формат деловой переписки с целью урегулирования различных организационных, информационных, хозяйственных или технических рабочих вопросов.</w:t>
      </w:r>
    </w:p>
    <w:p w14:paraId="4ED25F0F" w14:textId="41AAD3C7" w:rsidR="009A2A76" w:rsidRPr="009A2A76" w:rsidRDefault="009A2A76" w:rsidP="009A2A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2A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Докладная</w:t>
      </w:r>
      <w:r w:rsidRPr="009A2A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записка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Pr="009A2A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внутренний документ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организации</w:t>
      </w:r>
      <w:r w:rsidRPr="009A2A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адресованн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Pr="009A2A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непосредственному начальнику или руководителю организации, в которой описывается сложившаяся ситуация, произошедшие события, приводятся обстоятельства и имевшие место факты с целью донести информацию, обозначить вопрос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9A2A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9A2A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 некоторых случаях побудить к принятию решения.</w:t>
      </w:r>
    </w:p>
    <w:p w14:paraId="778700E7" w14:textId="77777777" w:rsidR="009A2A76" w:rsidRDefault="009A2A76" w:rsidP="009A2A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A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Объяснительная записка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9A2A76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который объясняет, по каким причинам было совершено или не совершено определённое действие.</w:t>
      </w:r>
    </w:p>
    <w:p w14:paraId="6BA4F02E" w14:textId="6C44C72B" w:rsidR="009A2A76" w:rsidRPr="009A2A76" w:rsidRDefault="009A2A76" w:rsidP="009A2A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A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9A2A7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документ, составленный несколькими лицами и подтверждающий установленны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е факты </w:t>
      </w:r>
      <w:r w:rsidRPr="009A2A76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или события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Акты оформляются по результатам ревизий, при приеме-передаче дел, списании имущества и т.п.</w:t>
      </w:r>
    </w:p>
    <w:sectPr w:rsidR="009A2A76" w:rsidRPr="009A2A76" w:rsidSect="002F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F4765"/>
    <w:multiLevelType w:val="multilevel"/>
    <w:tmpl w:val="55CA8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30A1"/>
    <w:rsid w:val="000B5367"/>
    <w:rsid w:val="00275C56"/>
    <w:rsid w:val="002B10ED"/>
    <w:rsid w:val="002E18CB"/>
    <w:rsid w:val="002F44B4"/>
    <w:rsid w:val="007A2F13"/>
    <w:rsid w:val="00874955"/>
    <w:rsid w:val="009A2A76"/>
    <w:rsid w:val="00E7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0D0E"/>
  <w15:docId w15:val="{A0C7C0CF-91FF-42F0-A3E8-86D6CBE8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2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krippo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Василий</cp:lastModifiedBy>
  <cp:revision>4</cp:revision>
  <dcterms:created xsi:type="dcterms:W3CDTF">2024-02-22T09:48:00Z</dcterms:created>
  <dcterms:modified xsi:type="dcterms:W3CDTF">2024-03-17T14:35:00Z</dcterms:modified>
</cp:coreProperties>
</file>