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650C60" w:rsidRPr="005170DC" w:rsidRDefault="00650C60" w:rsidP="00650C6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sz w:val="28"/>
          <w:szCs w:val="28"/>
          <w:lang w:eastAsia="ru-RU"/>
        </w:rPr>
        <w:t>ПРОФЕССИОНАЛЬНОЙ ПЕРЕПОДГОТОВКИ</w:t>
      </w:r>
    </w:p>
    <w:p w:rsidR="00650C60" w:rsidRDefault="00650C60" w:rsidP="00650C60">
      <w:pPr>
        <w:pStyle w:val="a3"/>
        <w:rPr>
          <w:sz w:val="28"/>
          <w:szCs w:val="28"/>
          <w:lang w:eastAsia="ru-RU"/>
        </w:rPr>
      </w:pPr>
    </w:p>
    <w:p w:rsidR="00200265" w:rsidRDefault="00650C60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0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Образование и педагогика</w:t>
      </w:r>
      <w:r w:rsidR="000716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Теория и методика преподавания </w:t>
      </w:r>
    </w:p>
    <w:p w:rsidR="00650C60" w:rsidRPr="005170DC" w:rsidRDefault="00071614" w:rsidP="00650C6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(по предметным областям и учебным предметам)</w:t>
      </w:r>
      <w:r w:rsidR="00C94B26">
        <w:rPr>
          <w:rFonts w:ascii="Times New Roman" w:hAnsi="Times New Roman" w:cs="Times New Roman"/>
          <w:b/>
          <w:sz w:val="28"/>
          <w:szCs w:val="28"/>
        </w:rPr>
        <w:t>»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C60" w:rsidRDefault="00CD2752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="00650C60">
        <w:rPr>
          <w:rFonts w:ascii="Times New Roman" w:hAnsi="Times New Roman" w:cs="Times New Roman"/>
          <w:b/>
          <w:sz w:val="28"/>
          <w:szCs w:val="28"/>
        </w:rPr>
        <w:t>:</w:t>
      </w:r>
      <w:r w:rsidR="0042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C60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0C60" w:rsidRDefault="00CD2752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650C60">
        <w:rPr>
          <w:rFonts w:ascii="Times New Roman" w:hAnsi="Times New Roman" w:cs="Times New Roman"/>
          <w:b/>
          <w:sz w:val="28"/>
          <w:szCs w:val="28"/>
        </w:rPr>
        <w:t xml:space="preserve"> обучения:</w:t>
      </w:r>
      <w:r w:rsidR="0042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614">
        <w:rPr>
          <w:rFonts w:ascii="Times New Roman" w:hAnsi="Times New Roman" w:cs="Times New Roman"/>
          <w:sz w:val="28"/>
          <w:szCs w:val="28"/>
        </w:rPr>
        <w:t>4</w:t>
      </w:r>
      <w:r w:rsidR="0073317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716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171" w:rsidRDefault="00733171" w:rsidP="00733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очно-заочная</w:t>
      </w:r>
      <w:r w:rsidR="00CD2752">
        <w:rPr>
          <w:rFonts w:ascii="Times New Roman" w:hAnsi="Times New Roman" w:cs="Times New Roman"/>
          <w:sz w:val="28"/>
          <w:szCs w:val="28"/>
        </w:rPr>
        <w:t>.</w:t>
      </w:r>
    </w:p>
    <w:p w:rsidR="00733171" w:rsidRDefault="00733171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614">
        <w:rPr>
          <w:rFonts w:ascii="Times New Roman" w:hAnsi="Times New Roman" w:cs="Times New Roman"/>
          <w:sz w:val="28"/>
          <w:szCs w:val="28"/>
        </w:rPr>
        <w:t>288</w:t>
      </w:r>
      <w:r w:rsidR="00CD2752">
        <w:rPr>
          <w:rFonts w:ascii="Times New Roman" w:hAnsi="Times New Roman" w:cs="Times New Roman"/>
          <w:sz w:val="28"/>
          <w:szCs w:val="28"/>
        </w:rPr>
        <w:t>.</w:t>
      </w:r>
    </w:p>
    <w:p w:rsidR="00650C60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начала</w:t>
      </w:r>
      <w:r w:rsidR="00CD275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0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171">
        <w:rPr>
          <w:rFonts w:ascii="Times New Roman" w:hAnsi="Times New Roman" w:cs="Times New Roman"/>
          <w:sz w:val="28"/>
          <w:szCs w:val="28"/>
        </w:rPr>
        <w:t>по мере комплектования групп</w:t>
      </w:r>
      <w:r w:rsidR="00CD2752">
        <w:rPr>
          <w:rFonts w:ascii="Times New Roman" w:hAnsi="Times New Roman" w:cs="Times New Roman"/>
          <w:sz w:val="28"/>
          <w:szCs w:val="28"/>
        </w:rPr>
        <w:t>.</w:t>
      </w:r>
    </w:p>
    <w:p w:rsidR="00650C60" w:rsidRPr="00733171" w:rsidRDefault="00650C60" w:rsidP="00650C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733171">
        <w:rPr>
          <w:rFonts w:ascii="Times New Roman" w:hAnsi="Times New Roman" w:cs="Times New Roman"/>
          <w:sz w:val="28"/>
          <w:szCs w:val="28"/>
        </w:rPr>
        <w:t>по субботам</w:t>
      </w:r>
      <w:r w:rsidR="00CD2752">
        <w:rPr>
          <w:rFonts w:ascii="Times New Roman" w:hAnsi="Times New Roman" w:cs="Times New Roman"/>
          <w:sz w:val="28"/>
          <w:szCs w:val="28"/>
        </w:rPr>
        <w:t>.</w:t>
      </w:r>
    </w:p>
    <w:p w:rsidR="00650C60" w:rsidRDefault="00650C60" w:rsidP="00CD2752">
      <w:pPr>
        <w:ind w:right="-11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Категория слушателей:</w:t>
      </w:r>
      <w:r w:rsidR="00420D5A">
        <w:rPr>
          <w:b/>
          <w:sz w:val="28"/>
          <w:szCs w:val="28"/>
        </w:rPr>
        <w:t xml:space="preserve"> </w:t>
      </w:r>
      <w:r w:rsidR="00071614">
        <w:rPr>
          <w:sz w:val="28"/>
          <w:szCs w:val="28"/>
        </w:rPr>
        <w:t xml:space="preserve">лица, имеющие </w:t>
      </w:r>
      <w:r w:rsidR="00CD2752">
        <w:rPr>
          <w:sz w:val="28"/>
          <w:szCs w:val="28"/>
        </w:rPr>
        <w:t>среднее профессиональное или</w:t>
      </w:r>
      <w:r w:rsidR="00420D5A">
        <w:rPr>
          <w:sz w:val="28"/>
          <w:szCs w:val="28"/>
        </w:rPr>
        <w:t xml:space="preserve"> </w:t>
      </w:r>
      <w:r w:rsidR="00CD2752">
        <w:rPr>
          <w:sz w:val="28"/>
          <w:szCs w:val="28"/>
        </w:rPr>
        <w:t>высшее</w:t>
      </w:r>
      <w:r w:rsidR="00420D5A">
        <w:rPr>
          <w:sz w:val="28"/>
          <w:szCs w:val="28"/>
        </w:rPr>
        <w:t xml:space="preserve"> </w:t>
      </w:r>
      <w:r w:rsidR="00071614">
        <w:rPr>
          <w:sz w:val="28"/>
          <w:szCs w:val="28"/>
        </w:rPr>
        <w:t>образование и квалификацию по непедагогическим направлениям подготовки</w:t>
      </w:r>
      <w:r w:rsidR="00CD2752">
        <w:rPr>
          <w:sz w:val="28"/>
          <w:szCs w:val="28"/>
        </w:rPr>
        <w:t>.</w:t>
      </w:r>
    </w:p>
    <w:p w:rsidR="00CD2752" w:rsidRDefault="00CD2752" w:rsidP="00650C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0C60" w:rsidRDefault="00650C60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="00420D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Диплом о </w:t>
      </w:r>
      <w:r w:rsidR="00420D5A">
        <w:rPr>
          <w:rFonts w:ascii="Times New Roman" w:hAnsi="Times New Roman" w:cs="Times New Roman"/>
          <w:i/>
          <w:sz w:val="28"/>
          <w:szCs w:val="28"/>
        </w:rPr>
        <w:t>профессиональной переподготовке.</w:t>
      </w:r>
    </w:p>
    <w:p w:rsidR="00C94B26" w:rsidRDefault="00C94B26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94B26" w:rsidRDefault="00C94B26" w:rsidP="00650C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F2AD0" w:rsidRDefault="00C94B26" w:rsidP="00CD2752">
      <w:pPr>
        <w:jc w:val="both"/>
        <w:rPr>
          <w:color w:val="000000"/>
          <w:sz w:val="28"/>
          <w:szCs w:val="24"/>
        </w:rPr>
      </w:pPr>
      <w:r w:rsidRPr="00C94B26">
        <w:rPr>
          <w:b/>
          <w:color w:val="000000"/>
          <w:sz w:val="28"/>
          <w:szCs w:val="24"/>
        </w:rPr>
        <w:t>Цель</w:t>
      </w:r>
      <w:r w:rsidR="00CD2752">
        <w:rPr>
          <w:b/>
          <w:color w:val="000000"/>
          <w:sz w:val="28"/>
          <w:szCs w:val="24"/>
        </w:rPr>
        <w:t xml:space="preserve"> программы</w:t>
      </w:r>
      <w:r w:rsidRPr="00C94B26">
        <w:rPr>
          <w:color w:val="000000"/>
          <w:sz w:val="28"/>
          <w:szCs w:val="24"/>
        </w:rPr>
        <w:t xml:space="preserve">: </w:t>
      </w:r>
      <w:r w:rsidR="005F2AD0" w:rsidRPr="005F2AD0">
        <w:rPr>
          <w:color w:val="000000"/>
          <w:sz w:val="28"/>
          <w:szCs w:val="24"/>
        </w:rPr>
        <w:t>формирование профессиональных компетенций, необходимых для осуществления педагогической деятельности</w:t>
      </w:r>
      <w:r w:rsidR="00071614">
        <w:rPr>
          <w:color w:val="000000"/>
          <w:sz w:val="28"/>
          <w:szCs w:val="24"/>
        </w:rPr>
        <w:t xml:space="preserve"> (по предметным областям и учебным предметам)</w:t>
      </w:r>
      <w:r w:rsidR="005F2AD0" w:rsidRPr="005F2AD0">
        <w:rPr>
          <w:color w:val="000000"/>
          <w:sz w:val="28"/>
          <w:szCs w:val="24"/>
        </w:rPr>
        <w:t xml:space="preserve"> в образовательных организациях; теоретической и практической готовности к планированию и реализации педагогического процесса, использованию современных педагогических технологий.</w:t>
      </w:r>
    </w:p>
    <w:p w:rsidR="00C94B26" w:rsidRDefault="00C94B26"/>
    <w:p w:rsidR="00D51456" w:rsidRDefault="00D51456"/>
    <w:p w:rsidR="00C94B26" w:rsidRDefault="00C94B26" w:rsidP="00F5608D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модули:  </w:t>
      </w:r>
    </w:p>
    <w:p w:rsidR="00652508" w:rsidRPr="00652508" w:rsidRDefault="00652508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Основы законодательства Российской Федерации в области образования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652508" w:rsidRPr="00652508" w:rsidRDefault="00652508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Педагогика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652508" w:rsidRDefault="00652508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Психология</w:t>
      </w:r>
      <w:r w:rsidR="00071614">
        <w:rPr>
          <w:rFonts w:eastAsiaTheme="minorHAnsi"/>
          <w:sz w:val="28"/>
          <w:szCs w:val="28"/>
          <w:lang w:eastAsia="en-US"/>
        </w:rPr>
        <w:t xml:space="preserve"> развития и возрастная психология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Педагогическая психология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Основы специальной педагогики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Современные образовательные технологии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pStyle w:val="a5"/>
        <w:numPr>
          <w:ilvl w:val="0"/>
          <w:numId w:val="1"/>
        </w:numPr>
        <w:ind w:left="284" w:hanging="284"/>
        <w:rPr>
          <w:rFonts w:eastAsiaTheme="minorHAnsi"/>
          <w:sz w:val="28"/>
          <w:szCs w:val="28"/>
          <w:lang w:eastAsia="en-US"/>
        </w:rPr>
      </w:pPr>
      <w:r w:rsidRPr="00071614">
        <w:rPr>
          <w:rFonts w:eastAsiaTheme="minorHAnsi"/>
          <w:b/>
          <w:sz w:val="28"/>
          <w:szCs w:val="28"/>
          <w:lang w:eastAsia="en-US"/>
        </w:rPr>
        <w:t>Вариативная часть по выбору слушателей</w:t>
      </w:r>
      <w:r w:rsidRPr="00071614">
        <w:rPr>
          <w:rFonts w:eastAsiaTheme="minorHAnsi"/>
          <w:sz w:val="28"/>
          <w:szCs w:val="28"/>
          <w:lang w:eastAsia="en-US"/>
        </w:rPr>
        <w:t>(один из предложенных учебных модулей)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pStyle w:val="a5"/>
        <w:ind w:left="567" w:hanging="28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7.1</w:t>
      </w:r>
      <w:r w:rsidR="00420D5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Инновации в образовании</w:t>
      </w:r>
      <w:r w:rsidR="00F5608D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pStyle w:val="a5"/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</w:t>
      </w:r>
      <w:r w:rsidR="00420D5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Основы возрастной анатомии, физиологии и гигиены детей</w:t>
      </w:r>
      <w:r w:rsidR="00F5608D">
        <w:rPr>
          <w:rFonts w:eastAsiaTheme="minorHAnsi"/>
          <w:sz w:val="28"/>
          <w:szCs w:val="28"/>
          <w:lang w:eastAsia="en-US"/>
        </w:rPr>
        <w:t>.</w:t>
      </w:r>
    </w:p>
    <w:p w:rsidR="00071614" w:rsidRPr="00071614" w:rsidRDefault="00071614" w:rsidP="00CD2752">
      <w:pPr>
        <w:pStyle w:val="a5"/>
        <w:ind w:left="284" w:hanging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071614">
        <w:rPr>
          <w:rFonts w:eastAsiaTheme="minorHAnsi"/>
          <w:b/>
          <w:sz w:val="28"/>
          <w:szCs w:val="28"/>
          <w:lang w:eastAsia="en-US"/>
        </w:rPr>
        <w:t>Специализация по выбору слушателей (по предметным областям и учебным предметам)</w:t>
      </w:r>
      <w:r>
        <w:rPr>
          <w:rFonts w:eastAsiaTheme="minorHAnsi"/>
          <w:sz w:val="28"/>
          <w:szCs w:val="28"/>
          <w:lang w:eastAsia="en-US"/>
        </w:rPr>
        <w:t xml:space="preserve"> - одно из предложенных направлений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652508" w:rsidRDefault="00071614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преподавания английского языка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200265" w:rsidRDefault="00200265" w:rsidP="00CD2752">
      <w:pPr>
        <w:ind w:left="284"/>
        <w:rPr>
          <w:rFonts w:eastAsiaTheme="minorHAnsi"/>
          <w:sz w:val="28"/>
          <w:szCs w:val="28"/>
          <w:lang w:eastAsia="en-US"/>
        </w:rPr>
      </w:pPr>
      <w:r w:rsidRPr="00200265">
        <w:rPr>
          <w:rFonts w:eastAsiaTheme="minorHAnsi"/>
          <w:sz w:val="28"/>
          <w:szCs w:val="28"/>
          <w:lang w:eastAsia="en-US"/>
        </w:rPr>
        <w:t xml:space="preserve">8.2. Теория и методика преподавания </w:t>
      </w:r>
      <w:r>
        <w:rPr>
          <w:rFonts w:eastAsiaTheme="minorHAnsi"/>
          <w:sz w:val="28"/>
          <w:szCs w:val="28"/>
          <w:lang w:eastAsia="en-US"/>
        </w:rPr>
        <w:t>мате</w:t>
      </w:r>
      <w:r w:rsidRPr="00200265">
        <w:rPr>
          <w:rFonts w:eastAsiaTheme="minorHAnsi"/>
          <w:sz w:val="28"/>
          <w:szCs w:val="28"/>
          <w:lang w:eastAsia="en-US"/>
        </w:rPr>
        <w:t>матики.</w:t>
      </w:r>
    </w:p>
    <w:p w:rsidR="00071614" w:rsidRDefault="00071614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200265">
        <w:rPr>
          <w:rFonts w:eastAsiaTheme="minorHAnsi"/>
          <w:sz w:val="28"/>
          <w:szCs w:val="28"/>
          <w:lang w:eastAsia="en-US"/>
        </w:rPr>
        <w:t>3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преподавания информатики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071614" w:rsidRDefault="00071614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200265">
        <w:rPr>
          <w:rFonts w:eastAsiaTheme="minorHAnsi"/>
          <w:sz w:val="28"/>
          <w:szCs w:val="28"/>
          <w:lang w:eastAsia="en-US"/>
        </w:rPr>
        <w:t>4</w:t>
      </w:r>
      <w:r w:rsidR="00CD2752">
        <w:rPr>
          <w:rFonts w:eastAsiaTheme="minorHAnsi"/>
          <w:sz w:val="28"/>
          <w:szCs w:val="28"/>
          <w:lang w:eastAsia="en-US"/>
        </w:rPr>
        <w:t>.</w:t>
      </w:r>
      <w:r w:rsidR="0032642C">
        <w:rPr>
          <w:rFonts w:eastAsiaTheme="minorHAnsi"/>
          <w:sz w:val="28"/>
          <w:szCs w:val="28"/>
          <w:lang w:eastAsia="en-US"/>
        </w:rPr>
        <w:t>Теория и методика преподавания географии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32642C" w:rsidRDefault="0032642C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200265">
        <w:rPr>
          <w:rFonts w:eastAsiaTheme="minorHAnsi"/>
          <w:sz w:val="28"/>
          <w:szCs w:val="28"/>
          <w:lang w:eastAsia="en-US"/>
        </w:rPr>
        <w:t>5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преподавания технологии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32642C" w:rsidRDefault="0032642C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8.</w:t>
      </w:r>
      <w:r w:rsidR="00200265">
        <w:rPr>
          <w:rFonts w:eastAsiaTheme="minorHAnsi"/>
          <w:sz w:val="28"/>
          <w:szCs w:val="28"/>
          <w:lang w:eastAsia="en-US"/>
        </w:rPr>
        <w:t>6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преподавания изобразительного искусства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32642C" w:rsidRDefault="0032642C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200265">
        <w:rPr>
          <w:rFonts w:eastAsiaTheme="minorHAnsi"/>
          <w:sz w:val="28"/>
          <w:szCs w:val="28"/>
          <w:lang w:eastAsia="en-US"/>
        </w:rPr>
        <w:t>7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преподавания музыки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32642C" w:rsidRDefault="0032642C" w:rsidP="00CD2752">
      <w:pPr>
        <w:ind w:left="284" w:right="-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200265">
        <w:rPr>
          <w:rFonts w:eastAsiaTheme="minorHAnsi"/>
          <w:sz w:val="28"/>
          <w:szCs w:val="28"/>
          <w:lang w:eastAsia="en-US"/>
        </w:rPr>
        <w:t>8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</w:t>
      </w:r>
      <w:r w:rsidR="00CD2752">
        <w:rPr>
          <w:rFonts w:eastAsiaTheme="minorHAnsi"/>
          <w:sz w:val="28"/>
          <w:szCs w:val="28"/>
          <w:lang w:eastAsia="en-US"/>
        </w:rPr>
        <w:t xml:space="preserve">реподавания основ безопасности </w:t>
      </w:r>
      <w:r>
        <w:rPr>
          <w:rFonts w:eastAsiaTheme="minorHAnsi"/>
          <w:sz w:val="28"/>
          <w:szCs w:val="28"/>
          <w:lang w:eastAsia="en-US"/>
        </w:rPr>
        <w:t>жизнедеятельности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32642C" w:rsidRDefault="0032642C" w:rsidP="00CD2752">
      <w:pPr>
        <w:ind w:left="28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200265">
        <w:rPr>
          <w:rFonts w:eastAsiaTheme="minorHAnsi"/>
          <w:sz w:val="28"/>
          <w:szCs w:val="28"/>
          <w:lang w:eastAsia="en-US"/>
        </w:rPr>
        <w:t>9</w:t>
      </w:r>
      <w:r w:rsidR="00CD275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Теория и методика преподавания физической культуры</w:t>
      </w:r>
      <w:r w:rsidR="00CD2752">
        <w:rPr>
          <w:rFonts w:eastAsiaTheme="minorHAnsi"/>
          <w:sz w:val="28"/>
          <w:szCs w:val="28"/>
          <w:lang w:eastAsia="en-US"/>
        </w:rPr>
        <w:t>.</w:t>
      </w:r>
    </w:p>
    <w:p w:rsidR="0032642C" w:rsidRDefault="0032642C" w:rsidP="00652508">
      <w:pPr>
        <w:rPr>
          <w:rFonts w:eastAsiaTheme="minorHAnsi"/>
          <w:sz w:val="28"/>
          <w:szCs w:val="28"/>
          <w:lang w:eastAsia="en-US"/>
        </w:rPr>
      </w:pPr>
    </w:p>
    <w:p w:rsidR="00652508" w:rsidRPr="00652508" w:rsidRDefault="00652508" w:rsidP="00652508">
      <w:pPr>
        <w:rPr>
          <w:rFonts w:eastAsiaTheme="minorHAnsi"/>
          <w:sz w:val="28"/>
          <w:szCs w:val="28"/>
          <w:lang w:eastAsia="en-US"/>
        </w:rPr>
      </w:pPr>
      <w:r w:rsidRPr="00652508">
        <w:rPr>
          <w:rFonts w:eastAsiaTheme="minorHAnsi"/>
          <w:sz w:val="28"/>
          <w:szCs w:val="28"/>
          <w:lang w:eastAsia="en-US"/>
        </w:rPr>
        <w:t>Итоговый контроль осуществляется в форме комплексного экзамена.</w:t>
      </w:r>
    </w:p>
    <w:p w:rsidR="0032642C" w:rsidRPr="00200265" w:rsidRDefault="0032642C">
      <w:pPr>
        <w:rPr>
          <w:color w:val="000000"/>
          <w:sz w:val="28"/>
          <w:szCs w:val="24"/>
        </w:rPr>
      </w:pPr>
    </w:p>
    <w:p w:rsidR="00CD2752" w:rsidRPr="00200265" w:rsidRDefault="00CD2752">
      <w:pPr>
        <w:rPr>
          <w:color w:val="000000"/>
          <w:sz w:val="28"/>
          <w:szCs w:val="24"/>
        </w:rPr>
      </w:pPr>
    </w:p>
    <w:p w:rsidR="00C94B26" w:rsidRDefault="0032642C" w:rsidP="0032642C">
      <w:pPr>
        <w:jc w:val="both"/>
        <w:rPr>
          <w:color w:val="000000"/>
          <w:sz w:val="28"/>
          <w:szCs w:val="24"/>
        </w:rPr>
      </w:pPr>
      <w:r w:rsidRPr="00704313">
        <w:rPr>
          <w:b/>
          <w:i/>
          <w:color w:val="000000"/>
          <w:sz w:val="28"/>
          <w:szCs w:val="24"/>
        </w:rPr>
        <w:t>Вариативность</w:t>
      </w:r>
      <w:r w:rsidRPr="00704313">
        <w:rPr>
          <w:color w:val="000000"/>
          <w:sz w:val="28"/>
          <w:szCs w:val="24"/>
        </w:rPr>
        <w:t xml:space="preserve"> программы определяется выбор</w:t>
      </w:r>
      <w:r w:rsidR="005E0A56">
        <w:rPr>
          <w:color w:val="000000"/>
          <w:sz w:val="28"/>
          <w:szCs w:val="24"/>
        </w:rPr>
        <w:t>ом</w:t>
      </w:r>
      <w:r w:rsidRPr="00704313">
        <w:rPr>
          <w:color w:val="000000"/>
          <w:sz w:val="28"/>
          <w:szCs w:val="24"/>
        </w:rPr>
        <w:t xml:space="preserve"> слушател</w:t>
      </w:r>
      <w:r w:rsidR="005E0A56">
        <w:rPr>
          <w:color w:val="000000"/>
          <w:sz w:val="28"/>
          <w:szCs w:val="24"/>
        </w:rPr>
        <w:t>я</w:t>
      </w:r>
      <w:r w:rsidRPr="00704313">
        <w:rPr>
          <w:color w:val="000000"/>
          <w:sz w:val="28"/>
          <w:szCs w:val="24"/>
        </w:rPr>
        <w:t xml:space="preserve">. Обучающиеся имеют возможность выбрать один из </w:t>
      </w:r>
      <w:r w:rsidR="00200265">
        <w:rPr>
          <w:color w:val="000000"/>
          <w:sz w:val="28"/>
          <w:szCs w:val="24"/>
        </w:rPr>
        <w:t xml:space="preserve">предложенных </w:t>
      </w:r>
      <w:r w:rsidRPr="00704313">
        <w:rPr>
          <w:color w:val="000000"/>
          <w:sz w:val="28"/>
          <w:szCs w:val="24"/>
        </w:rPr>
        <w:t>вариантов специализации</w:t>
      </w:r>
      <w:r w:rsidR="00420D5A">
        <w:rPr>
          <w:color w:val="000000"/>
          <w:sz w:val="28"/>
          <w:szCs w:val="24"/>
        </w:rPr>
        <w:t xml:space="preserve"> </w:t>
      </w:r>
      <w:r w:rsidR="005E0A56">
        <w:rPr>
          <w:color w:val="000000"/>
          <w:sz w:val="28"/>
          <w:szCs w:val="24"/>
        </w:rPr>
        <w:t>по предметным областям и учебным предметам</w:t>
      </w:r>
      <w:r w:rsidR="003E1144">
        <w:rPr>
          <w:color w:val="000000"/>
          <w:sz w:val="28"/>
          <w:szCs w:val="24"/>
        </w:rPr>
        <w:t xml:space="preserve"> в зависимости от </w:t>
      </w:r>
      <w:bookmarkStart w:id="0" w:name="_GoBack"/>
      <w:bookmarkEnd w:id="0"/>
      <w:r w:rsidRPr="00200265">
        <w:rPr>
          <w:color w:val="000000"/>
          <w:sz w:val="28"/>
          <w:szCs w:val="24"/>
        </w:rPr>
        <w:t>направления</w:t>
      </w:r>
      <w:r w:rsidR="00420D5A">
        <w:rPr>
          <w:color w:val="000000"/>
          <w:sz w:val="28"/>
          <w:szCs w:val="24"/>
        </w:rPr>
        <w:t xml:space="preserve"> </w:t>
      </w:r>
      <w:r w:rsidR="005E0A56">
        <w:rPr>
          <w:color w:val="000000"/>
          <w:sz w:val="28"/>
          <w:szCs w:val="24"/>
        </w:rPr>
        <w:t xml:space="preserve">профессиональной </w:t>
      </w:r>
      <w:r w:rsidRPr="00704313">
        <w:rPr>
          <w:color w:val="000000"/>
          <w:sz w:val="28"/>
          <w:szCs w:val="24"/>
        </w:rPr>
        <w:t>деятельности</w:t>
      </w:r>
      <w:r w:rsidR="00200265">
        <w:rPr>
          <w:color w:val="000000"/>
          <w:sz w:val="28"/>
          <w:szCs w:val="24"/>
        </w:rPr>
        <w:t>.</w:t>
      </w:r>
    </w:p>
    <w:p w:rsidR="0032642C" w:rsidRDefault="0032642C" w:rsidP="0032642C">
      <w:pPr>
        <w:jc w:val="both"/>
      </w:pPr>
    </w:p>
    <w:p w:rsidR="00D51456" w:rsidRDefault="00D51456" w:rsidP="0032642C">
      <w:pPr>
        <w:jc w:val="both"/>
      </w:pPr>
    </w:p>
    <w:p w:rsidR="00C94B26" w:rsidRDefault="00C94B26" w:rsidP="00C94B26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C94B26" w:rsidRDefault="00C94B26" w:rsidP="00C94B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="00420D5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200265" w:rsidRDefault="00C94B26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Симферополь, ул. Ленина, 15,</w:t>
      </w:r>
      <w:r w:rsidR="00420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0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5.</w:t>
      </w:r>
    </w:p>
    <w:p w:rsidR="00C94B26" w:rsidRDefault="00C94B26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Тел. для справок:  (3652) 25-14-86</w:t>
      </w:r>
      <w:r w:rsidR="00420D5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2AD0" w:rsidRPr="00CD2752" w:rsidRDefault="00420D5A" w:rsidP="00C94B2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F2AD0" w:rsidRPr="00CD2752">
        <w:rPr>
          <w:rFonts w:ascii="Times New Roman" w:hAnsi="Times New Roman" w:cs="Times New Roman"/>
          <w:sz w:val="28"/>
          <w:szCs w:val="28"/>
          <w:shd w:val="clear" w:color="auto" w:fill="FFFFFF"/>
        </w:rPr>
        <w:t>+ 7 (978) 815-83-67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4B26" w:rsidRPr="00CD2752" w:rsidRDefault="00C94B26" w:rsidP="00200265">
      <w:pPr>
        <w:pStyle w:val="a3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2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2752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CD27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CD275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sectPr w:rsidR="00C94B26" w:rsidRPr="00CD2752" w:rsidSect="00CD27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F6A72"/>
    <w:multiLevelType w:val="hybridMultilevel"/>
    <w:tmpl w:val="4B04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485878"/>
    <w:multiLevelType w:val="multilevel"/>
    <w:tmpl w:val="264CB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36C2"/>
    <w:rsid w:val="00071614"/>
    <w:rsid w:val="00106053"/>
    <w:rsid w:val="00200265"/>
    <w:rsid w:val="0032642C"/>
    <w:rsid w:val="0038665C"/>
    <w:rsid w:val="003C13EC"/>
    <w:rsid w:val="003E1144"/>
    <w:rsid w:val="00420D5A"/>
    <w:rsid w:val="005C2A07"/>
    <w:rsid w:val="005E0A56"/>
    <w:rsid w:val="005F2AD0"/>
    <w:rsid w:val="0064417B"/>
    <w:rsid w:val="00645735"/>
    <w:rsid w:val="00650C60"/>
    <w:rsid w:val="00652508"/>
    <w:rsid w:val="006F4720"/>
    <w:rsid w:val="00704313"/>
    <w:rsid w:val="00733171"/>
    <w:rsid w:val="007836C2"/>
    <w:rsid w:val="007B00BD"/>
    <w:rsid w:val="0093019F"/>
    <w:rsid w:val="009A14B9"/>
    <w:rsid w:val="009E02DD"/>
    <w:rsid w:val="00A068E8"/>
    <w:rsid w:val="00A43CCB"/>
    <w:rsid w:val="00A661BB"/>
    <w:rsid w:val="00AF40B0"/>
    <w:rsid w:val="00BB146F"/>
    <w:rsid w:val="00C43361"/>
    <w:rsid w:val="00C94B26"/>
    <w:rsid w:val="00CD2752"/>
    <w:rsid w:val="00D51456"/>
    <w:rsid w:val="00EE1FB7"/>
    <w:rsid w:val="00F5608D"/>
    <w:rsid w:val="00FA2E19"/>
    <w:rsid w:val="00FD7B7C"/>
    <w:rsid w:val="00FE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C6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94B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4B26"/>
  </w:style>
  <w:style w:type="paragraph" w:styleId="a5">
    <w:name w:val="List Paragraph"/>
    <w:basedOn w:val="a"/>
    <w:uiPriority w:val="34"/>
    <w:qFormat/>
    <w:rsid w:val="00652508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D7B7C"/>
    <w:pPr>
      <w:suppressAutoHyphens w:val="0"/>
      <w:autoSpaceDN/>
      <w:spacing w:after="120" w:line="480" w:lineRule="auto"/>
      <w:ind w:left="283"/>
      <w:textAlignment w:val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7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CRIPPE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lopashova</cp:lastModifiedBy>
  <cp:revision>24</cp:revision>
  <dcterms:created xsi:type="dcterms:W3CDTF">2016-03-01T09:45:00Z</dcterms:created>
  <dcterms:modified xsi:type="dcterms:W3CDTF">2017-08-02T13:21:00Z</dcterms:modified>
</cp:coreProperties>
</file>