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DD" w:rsidRPr="00DF4F9F" w:rsidRDefault="008F43DD" w:rsidP="008F43D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F9F">
        <w:rPr>
          <w:rFonts w:ascii="Times New Roman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:rsidR="008F43DD" w:rsidRPr="00DF4F9F" w:rsidRDefault="008F43DD" w:rsidP="008F43D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F9F">
        <w:rPr>
          <w:rFonts w:ascii="Times New Roman" w:hAnsi="Times New Roman" w:cs="Times New Roman"/>
          <w:sz w:val="28"/>
          <w:szCs w:val="28"/>
          <w:lang w:eastAsia="ru-RU"/>
        </w:rPr>
        <w:t>ПРОФЕССИОНАЛЬНОЙ ПЕРЕПОДГОТОВКИ</w:t>
      </w:r>
    </w:p>
    <w:p w:rsidR="008F43DD" w:rsidRDefault="008F43DD" w:rsidP="008F43DD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F43DD" w:rsidRDefault="008F43DD" w:rsidP="008F43DD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E53800" w:rsidRDefault="008F43DD" w:rsidP="008F43DD">
      <w:pPr>
        <w:pStyle w:val="a3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F9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F4F9F">
        <w:rPr>
          <w:rFonts w:ascii="Times New Roman" w:eastAsia="Calibri" w:hAnsi="Times New Roman" w:cs="Times New Roman"/>
          <w:b/>
          <w:bCs/>
          <w:sz w:val="28"/>
          <w:szCs w:val="28"/>
        </w:rPr>
        <w:t>Теория и методика обучения (обществознание)</w:t>
      </w:r>
      <w:r w:rsidRPr="00DF4F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F43DD" w:rsidRPr="00DF4F9F" w:rsidRDefault="008F43DD" w:rsidP="00E53800">
      <w:pPr>
        <w:pStyle w:val="a3"/>
        <w:ind w:hanging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4F9F">
        <w:rPr>
          <w:rFonts w:ascii="Times New Roman" w:hAnsi="Times New Roman" w:cs="Times New Roman"/>
          <w:b/>
          <w:sz w:val="28"/>
          <w:szCs w:val="28"/>
        </w:rPr>
        <w:t>(</w:t>
      </w:r>
      <w:r w:rsidRPr="00DF4F9F">
        <w:rPr>
          <w:rFonts w:ascii="Times New Roman" w:eastAsia="Calibri" w:hAnsi="Times New Roman" w:cs="Times New Roman"/>
          <w:b/>
          <w:sz w:val="28"/>
          <w:szCs w:val="28"/>
        </w:rPr>
        <w:t>для переподготовки специал</w:t>
      </w:r>
      <w:r w:rsidR="00E53800">
        <w:rPr>
          <w:rFonts w:ascii="Times New Roman" w:eastAsia="Calibri" w:hAnsi="Times New Roman" w:cs="Times New Roman"/>
          <w:b/>
          <w:sz w:val="28"/>
          <w:szCs w:val="28"/>
        </w:rPr>
        <w:t xml:space="preserve">истов с высшим профессиональным </w:t>
      </w:r>
      <w:r w:rsidRPr="00DF4F9F">
        <w:rPr>
          <w:rFonts w:ascii="Times New Roman" w:eastAsia="Calibri" w:hAnsi="Times New Roman" w:cs="Times New Roman"/>
          <w:b/>
          <w:sz w:val="28"/>
          <w:szCs w:val="28"/>
        </w:rPr>
        <w:t>образованием)</w:t>
      </w:r>
    </w:p>
    <w:p w:rsidR="008F43DD" w:rsidRDefault="008F43DD" w:rsidP="008F43DD">
      <w:pPr>
        <w:pStyle w:val="a3"/>
        <w:ind w:left="426"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3DD" w:rsidRDefault="008F43DD" w:rsidP="008F43DD">
      <w:pPr>
        <w:pStyle w:val="a3"/>
        <w:ind w:left="426"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3DD" w:rsidRPr="00E15525" w:rsidRDefault="008F43DD" w:rsidP="008F4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Вид ДПО:</w:t>
      </w:r>
      <w:r w:rsidRPr="00E15525">
        <w:rPr>
          <w:rFonts w:ascii="Times New Roman" w:hAnsi="Times New Roman" w:cs="Times New Roman"/>
          <w:sz w:val="28"/>
          <w:szCs w:val="28"/>
        </w:rPr>
        <w:t xml:space="preserve">  профессиональная переподготовка</w:t>
      </w:r>
    </w:p>
    <w:p w:rsidR="008F43DD" w:rsidRDefault="008F43DD" w:rsidP="008F4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="00E53800">
        <w:rPr>
          <w:rFonts w:ascii="Times New Roman" w:hAnsi="Times New Roman" w:cs="Times New Roman"/>
          <w:sz w:val="28"/>
          <w:szCs w:val="28"/>
        </w:rPr>
        <w:t xml:space="preserve"> 6-12 месяцев в зависимости от формы обучения</w:t>
      </w:r>
    </w:p>
    <w:p w:rsidR="00E53800" w:rsidRDefault="00E53800" w:rsidP="00E538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2C9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</w:p>
    <w:p w:rsidR="00E53800" w:rsidRPr="00E15525" w:rsidRDefault="00E53800" w:rsidP="008F4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162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b/>
          <w:sz w:val="28"/>
          <w:szCs w:val="28"/>
        </w:rPr>
        <w:t>академических</w:t>
      </w:r>
      <w:r w:rsidRPr="0093616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288</w:t>
      </w:r>
      <w:r w:rsidRPr="00E1552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F43DD" w:rsidRPr="00E15525" w:rsidRDefault="008F43DD" w:rsidP="008F4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Дата начала:</w:t>
      </w:r>
      <w:r w:rsidRPr="00E15525">
        <w:rPr>
          <w:rFonts w:ascii="Times New Roman" w:hAnsi="Times New Roman" w:cs="Times New Roman"/>
          <w:sz w:val="28"/>
          <w:szCs w:val="28"/>
        </w:rPr>
        <w:t xml:space="preserve">  по мере комплектования групп.</w:t>
      </w:r>
    </w:p>
    <w:p w:rsidR="008F43DD" w:rsidRPr="00E15525" w:rsidRDefault="008F43DD" w:rsidP="008F43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E53800" w:rsidRPr="00E53800">
        <w:rPr>
          <w:rFonts w:ascii="Times New Roman" w:hAnsi="Times New Roman" w:cs="Times New Roman"/>
          <w:sz w:val="28"/>
          <w:szCs w:val="28"/>
        </w:rPr>
        <w:t>по субботам</w:t>
      </w:r>
    </w:p>
    <w:p w:rsidR="008F43DD" w:rsidRPr="00E15525" w:rsidRDefault="008F43DD" w:rsidP="008F43DD">
      <w:pPr>
        <w:rPr>
          <w:sz w:val="28"/>
          <w:szCs w:val="28"/>
        </w:rPr>
      </w:pPr>
      <w:r w:rsidRPr="00E15525">
        <w:rPr>
          <w:b/>
          <w:sz w:val="28"/>
          <w:szCs w:val="28"/>
        </w:rPr>
        <w:t>Категория слушателей:</w:t>
      </w:r>
      <w:r w:rsidRPr="00E15525">
        <w:rPr>
          <w:sz w:val="28"/>
          <w:szCs w:val="28"/>
        </w:rPr>
        <w:t xml:space="preserve"> </w:t>
      </w:r>
      <w:r w:rsidRPr="00BA05B5">
        <w:rPr>
          <w:sz w:val="28"/>
          <w:szCs w:val="28"/>
        </w:rPr>
        <w:t>лица, имеющие высшее профессиональное образование</w:t>
      </w:r>
    </w:p>
    <w:p w:rsidR="008F43DD" w:rsidRDefault="008F43DD" w:rsidP="008F43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Выдаваемый документ:</w:t>
      </w:r>
      <w:r w:rsidRPr="00E15525">
        <w:rPr>
          <w:rFonts w:ascii="Times New Roman" w:hAnsi="Times New Roman" w:cs="Times New Roman"/>
          <w:sz w:val="28"/>
          <w:szCs w:val="28"/>
        </w:rPr>
        <w:t xml:space="preserve"> </w:t>
      </w:r>
      <w:r w:rsidRPr="00E15525">
        <w:rPr>
          <w:rFonts w:ascii="Times New Roman" w:hAnsi="Times New Roman" w:cs="Times New Roman"/>
          <w:i/>
          <w:sz w:val="28"/>
          <w:szCs w:val="28"/>
        </w:rPr>
        <w:t xml:space="preserve">Диплом о профессиональной переподготовке </w:t>
      </w:r>
    </w:p>
    <w:p w:rsidR="008F43DD" w:rsidRDefault="008F43DD" w:rsidP="008F43D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F43DD" w:rsidRPr="00C451B4" w:rsidRDefault="008F43DD" w:rsidP="008F43DD">
      <w:pPr>
        <w:pStyle w:val="a3"/>
        <w:rPr>
          <w:rFonts w:ascii="Times New Roman" w:hAnsi="Times New Roman" w:cs="Times New Roman"/>
          <w:b/>
          <w:color w:val="4B4B4B"/>
          <w:sz w:val="28"/>
          <w:szCs w:val="28"/>
          <w:u w:val="single"/>
        </w:rPr>
      </w:pPr>
      <w:r w:rsidRPr="00C451B4">
        <w:rPr>
          <w:rFonts w:ascii="Times New Roman" w:hAnsi="Times New Roman" w:cs="Times New Roman"/>
          <w:b/>
          <w:sz w:val="28"/>
          <w:szCs w:val="28"/>
          <w:u w:val="single"/>
        </w:rPr>
        <w:t>Аннотация:</w:t>
      </w:r>
    </w:p>
    <w:p w:rsidR="008F43DD" w:rsidRDefault="008F43DD" w:rsidP="008F4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3B5" w:rsidRPr="00AA23B5" w:rsidRDefault="00AA23B5" w:rsidP="00AA23B5">
      <w:pPr>
        <w:jc w:val="both"/>
        <w:rPr>
          <w:sz w:val="28"/>
        </w:rPr>
      </w:pPr>
      <w:r w:rsidRPr="00AA23B5">
        <w:rPr>
          <w:b/>
          <w:sz w:val="28"/>
        </w:rPr>
        <w:t xml:space="preserve">Цель: </w:t>
      </w:r>
      <w:r w:rsidRPr="00AA23B5">
        <w:rPr>
          <w:sz w:val="28"/>
        </w:rPr>
        <w:t>профессиональная подготовка преподавателя обществознания; формирование профессиональной компетентности в области использования традиционных и инновационных педагогических технологий.</w:t>
      </w:r>
    </w:p>
    <w:p w:rsidR="00AA23B5" w:rsidRDefault="00AA23B5" w:rsidP="008F4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3DD" w:rsidRPr="00C451B4" w:rsidRDefault="008F43DD" w:rsidP="008F43DD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C451B4">
        <w:rPr>
          <w:rFonts w:ascii="Times New Roman" w:hAnsi="Times New Roman" w:cs="Times New Roman"/>
          <w:sz w:val="28"/>
          <w:szCs w:val="28"/>
        </w:rPr>
        <w:t xml:space="preserve">Программа направлена </w:t>
      </w:r>
      <w:proofErr w:type="gramStart"/>
      <w:r w:rsidRPr="00C451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51B4">
        <w:rPr>
          <w:rFonts w:ascii="Times New Roman" w:hAnsi="Times New Roman" w:cs="Times New Roman"/>
          <w:sz w:val="28"/>
          <w:szCs w:val="28"/>
        </w:rPr>
        <w:t>:</w:t>
      </w:r>
    </w:p>
    <w:p w:rsidR="008F43DD" w:rsidRDefault="008F43DD" w:rsidP="008F43DD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F43DD" w:rsidRPr="00D73EC5" w:rsidRDefault="008F43DD" w:rsidP="00540359">
      <w:pPr>
        <w:pStyle w:val="3"/>
        <w:widowControl w:val="0"/>
        <w:numPr>
          <w:ilvl w:val="0"/>
          <w:numId w:val="2"/>
        </w:numPr>
        <w:tabs>
          <w:tab w:val="clear" w:pos="1440"/>
          <w:tab w:val="left" w:pos="720"/>
          <w:tab w:val="num" w:pos="1080"/>
        </w:tabs>
        <w:suppressAutoHyphens w:val="0"/>
        <w:autoSpaceDE w:val="0"/>
        <w:adjustRightInd w:val="0"/>
        <w:spacing w:after="0"/>
        <w:ind w:left="284" w:right="-227" w:hanging="284"/>
        <w:jc w:val="both"/>
        <w:textAlignment w:val="auto"/>
        <w:rPr>
          <w:color w:val="000000"/>
          <w:sz w:val="28"/>
          <w:szCs w:val="28"/>
        </w:rPr>
      </w:pPr>
      <w:r w:rsidRPr="00D73EC5">
        <w:rPr>
          <w:color w:val="000000"/>
          <w:sz w:val="28"/>
          <w:szCs w:val="28"/>
        </w:rPr>
        <w:t>осмысление особенностей функционирования и развития современных обществ;</w:t>
      </w:r>
    </w:p>
    <w:p w:rsidR="008F43DD" w:rsidRPr="00D73EC5" w:rsidRDefault="008F43DD" w:rsidP="00540359">
      <w:pPr>
        <w:pStyle w:val="3"/>
        <w:widowControl w:val="0"/>
        <w:numPr>
          <w:ilvl w:val="0"/>
          <w:numId w:val="2"/>
        </w:numPr>
        <w:tabs>
          <w:tab w:val="clear" w:pos="1440"/>
          <w:tab w:val="left" w:pos="720"/>
          <w:tab w:val="num" w:pos="1080"/>
        </w:tabs>
        <w:suppressAutoHyphens w:val="0"/>
        <w:autoSpaceDE w:val="0"/>
        <w:adjustRightInd w:val="0"/>
        <w:spacing w:after="0"/>
        <w:ind w:left="284" w:right="-227" w:hanging="284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изучения </w:t>
      </w:r>
      <w:r w:rsidRPr="00D73EC5">
        <w:rPr>
          <w:color w:val="000000"/>
          <w:sz w:val="28"/>
          <w:szCs w:val="28"/>
        </w:rPr>
        <w:t>нового политического курса Российского государства (анализ теоретических и содержательных альтернатив развития России в современном  мире);</w:t>
      </w:r>
    </w:p>
    <w:p w:rsidR="008F43DD" w:rsidRPr="00D73EC5" w:rsidRDefault="008F43DD" w:rsidP="00540359">
      <w:pPr>
        <w:pStyle w:val="3"/>
        <w:widowControl w:val="0"/>
        <w:numPr>
          <w:ilvl w:val="0"/>
          <w:numId w:val="2"/>
        </w:numPr>
        <w:tabs>
          <w:tab w:val="clear" w:pos="1440"/>
          <w:tab w:val="left" w:pos="720"/>
          <w:tab w:val="num" w:pos="1080"/>
        </w:tabs>
        <w:suppressAutoHyphens w:val="0"/>
        <w:autoSpaceDE w:val="0"/>
        <w:adjustRightInd w:val="0"/>
        <w:spacing w:after="0"/>
        <w:ind w:left="284" w:right="-227" w:hanging="284"/>
        <w:jc w:val="both"/>
        <w:textAlignment w:val="auto"/>
        <w:rPr>
          <w:color w:val="000000"/>
          <w:sz w:val="28"/>
          <w:szCs w:val="28"/>
        </w:rPr>
      </w:pPr>
      <w:r w:rsidRPr="00D73EC5">
        <w:rPr>
          <w:color w:val="000000"/>
          <w:sz w:val="28"/>
          <w:szCs w:val="28"/>
        </w:rPr>
        <w:t>осмысление потенциала социально-гуманитарного образования как фактора гражданско-патриотического воспитания молодежи;</w:t>
      </w:r>
    </w:p>
    <w:p w:rsidR="008F43DD" w:rsidRPr="00D73EC5" w:rsidRDefault="008F43DD" w:rsidP="00540359">
      <w:pPr>
        <w:pStyle w:val="3"/>
        <w:widowControl w:val="0"/>
        <w:numPr>
          <w:ilvl w:val="0"/>
          <w:numId w:val="2"/>
        </w:numPr>
        <w:tabs>
          <w:tab w:val="clear" w:pos="1440"/>
          <w:tab w:val="left" w:pos="720"/>
          <w:tab w:val="num" w:pos="1080"/>
        </w:tabs>
        <w:suppressAutoHyphens w:val="0"/>
        <w:autoSpaceDE w:val="0"/>
        <w:adjustRightInd w:val="0"/>
        <w:spacing w:after="0"/>
        <w:ind w:left="284" w:right="-227" w:hanging="284"/>
        <w:jc w:val="both"/>
        <w:textAlignment w:val="auto"/>
        <w:rPr>
          <w:color w:val="000000"/>
          <w:sz w:val="28"/>
          <w:szCs w:val="28"/>
        </w:rPr>
      </w:pPr>
      <w:r w:rsidRPr="00D73EC5">
        <w:rPr>
          <w:color w:val="000000"/>
          <w:sz w:val="28"/>
          <w:szCs w:val="28"/>
        </w:rPr>
        <w:t>овладение базовыми понятиями обществоведческих дисциплин, формирование гражданского мышления и социально ответственного поведения;</w:t>
      </w:r>
    </w:p>
    <w:p w:rsidR="008F43DD" w:rsidRPr="00D73EC5" w:rsidRDefault="008F43DD" w:rsidP="00540359">
      <w:pPr>
        <w:pStyle w:val="3"/>
        <w:widowControl w:val="0"/>
        <w:numPr>
          <w:ilvl w:val="0"/>
          <w:numId w:val="2"/>
        </w:numPr>
        <w:tabs>
          <w:tab w:val="clear" w:pos="1440"/>
          <w:tab w:val="left" w:pos="720"/>
          <w:tab w:val="num" w:pos="1080"/>
        </w:tabs>
        <w:suppressAutoHyphens w:val="0"/>
        <w:autoSpaceDE w:val="0"/>
        <w:adjustRightInd w:val="0"/>
        <w:spacing w:after="0"/>
        <w:ind w:left="284" w:right="-227" w:hanging="284"/>
        <w:jc w:val="both"/>
        <w:textAlignment w:val="auto"/>
        <w:rPr>
          <w:color w:val="000000"/>
          <w:sz w:val="28"/>
          <w:szCs w:val="28"/>
        </w:rPr>
      </w:pPr>
      <w:r w:rsidRPr="00D73EC5">
        <w:rPr>
          <w:color w:val="000000"/>
          <w:sz w:val="28"/>
          <w:szCs w:val="28"/>
        </w:rPr>
        <w:t>осмысление новых концептуальных, методологических и методических основ преподавания обществознания в общеобразовательных организациях (в условиях реализации требований</w:t>
      </w:r>
      <w:r w:rsidRPr="00D73EC5">
        <w:rPr>
          <w:b/>
          <w:sz w:val="28"/>
          <w:szCs w:val="28"/>
        </w:rPr>
        <w:t xml:space="preserve"> </w:t>
      </w:r>
      <w:r w:rsidRPr="00D73EC5">
        <w:rPr>
          <w:sz w:val="28"/>
          <w:szCs w:val="28"/>
        </w:rPr>
        <w:t>Федерального Государственного образовательного Стандарта).</w:t>
      </w:r>
    </w:p>
    <w:p w:rsidR="008F43DD" w:rsidRDefault="008F43DD" w:rsidP="008F43DD">
      <w:pPr>
        <w:pStyle w:val="3"/>
        <w:widowControl w:val="0"/>
        <w:tabs>
          <w:tab w:val="left" w:pos="720"/>
        </w:tabs>
        <w:suppressAutoHyphens w:val="0"/>
        <w:autoSpaceDE w:val="0"/>
        <w:adjustRightInd w:val="0"/>
        <w:spacing w:after="0"/>
        <w:ind w:right="-227"/>
        <w:textAlignment w:val="auto"/>
        <w:rPr>
          <w:sz w:val="28"/>
          <w:szCs w:val="28"/>
        </w:rPr>
      </w:pPr>
    </w:p>
    <w:p w:rsidR="008F43DD" w:rsidRDefault="008F43DD" w:rsidP="008F43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165">
        <w:rPr>
          <w:rFonts w:ascii="Times New Roman" w:hAnsi="Times New Roman" w:cs="Times New Roman"/>
          <w:b/>
          <w:sz w:val="28"/>
          <w:szCs w:val="28"/>
        </w:rPr>
        <w:t xml:space="preserve">Основные модули:  </w:t>
      </w:r>
    </w:p>
    <w:p w:rsidR="008F43DD" w:rsidRPr="00F85A22" w:rsidRDefault="008F43DD" w:rsidP="008F43DD">
      <w:pPr>
        <w:pStyle w:val="3"/>
        <w:widowControl w:val="0"/>
        <w:tabs>
          <w:tab w:val="left" w:pos="720"/>
        </w:tabs>
        <w:suppressAutoHyphens w:val="0"/>
        <w:autoSpaceDE w:val="0"/>
        <w:adjustRightInd w:val="0"/>
        <w:spacing w:after="0"/>
        <w:ind w:left="0" w:right="-227"/>
        <w:jc w:val="both"/>
        <w:textAlignment w:val="auto"/>
        <w:rPr>
          <w:color w:val="000000"/>
          <w:sz w:val="28"/>
          <w:szCs w:val="28"/>
        </w:rPr>
      </w:pPr>
    </w:p>
    <w:p w:rsidR="008F43DD" w:rsidRPr="00F85A22" w:rsidRDefault="008F43DD" w:rsidP="008F43DD">
      <w:pPr>
        <w:pStyle w:val="3"/>
        <w:widowControl w:val="0"/>
        <w:numPr>
          <w:ilvl w:val="2"/>
          <w:numId w:val="1"/>
        </w:numPr>
        <w:tabs>
          <w:tab w:val="left" w:pos="720"/>
        </w:tabs>
        <w:suppressAutoHyphens w:val="0"/>
        <w:autoSpaceDE w:val="0"/>
        <w:adjustRightInd w:val="0"/>
        <w:spacing w:after="0"/>
        <w:ind w:left="284" w:right="-227" w:hanging="284"/>
        <w:jc w:val="both"/>
        <w:textAlignment w:val="auto"/>
        <w:rPr>
          <w:color w:val="000000"/>
          <w:sz w:val="28"/>
          <w:szCs w:val="28"/>
        </w:rPr>
      </w:pPr>
      <w:r w:rsidRPr="00F85A22">
        <w:rPr>
          <w:sz w:val="28"/>
          <w:szCs w:val="28"/>
        </w:rPr>
        <w:lastRenderedPageBreak/>
        <w:t>Основы законодательства Российской Федерации в области образования</w:t>
      </w:r>
      <w:r w:rsidR="00C96CEE">
        <w:rPr>
          <w:sz w:val="28"/>
          <w:szCs w:val="28"/>
        </w:rPr>
        <w:t>.</w:t>
      </w:r>
    </w:p>
    <w:p w:rsidR="008F43DD" w:rsidRPr="00F85A22" w:rsidRDefault="008F43DD" w:rsidP="008F43DD">
      <w:pPr>
        <w:pStyle w:val="3"/>
        <w:widowControl w:val="0"/>
        <w:numPr>
          <w:ilvl w:val="2"/>
          <w:numId w:val="1"/>
        </w:numPr>
        <w:tabs>
          <w:tab w:val="left" w:pos="720"/>
        </w:tabs>
        <w:suppressAutoHyphens w:val="0"/>
        <w:autoSpaceDE w:val="0"/>
        <w:adjustRightInd w:val="0"/>
        <w:spacing w:after="0"/>
        <w:ind w:left="284" w:right="-227" w:hanging="284"/>
        <w:jc w:val="both"/>
        <w:textAlignment w:val="auto"/>
        <w:rPr>
          <w:color w:val="000000"/>
          <w:sz w:val="28"/>
          <w:szCs w:val="28"/>
        </w:rPr>
      </w:pPr>
      <w:r w:rsidRPr="00F85A22">
        <w:rPr>
          <w:sz w:val="28"/>
          <w:szCs w:val="28"/>
        </w:rPr>
        <w:t>Педагогика и возрастная психология</w:t>
      </w:r>
      <w:r w:rsidR="00C96CEE">
        <w:rPr>
          <w:sz w:val="28"/>
          <w:szCs w:val="28"/>
        </w:rPr>
        <w:t>.</w:t>
      </w:r>
    </w:p>
    <w:p w:rsidR="008F43DD" w:rsidRPr="00F85A22" w:rsidRDefault="008F43DD" w:rsidP="008F43DD">
      <w:pPr>
        <w:pStyle w:val="3"/>
        <w:widowControl w:val="0"/>
        <w:numPr>
          <w:ilvl w:val="2"/>
          <w:numId w:val="1"/>
        </w:numPr>
        <w:tabs>
          <w:tab w:val="left" w:pos="720"/>
        </w:tabs>
        <w:suppressAutoHyphens w:val="0"/>
        <w:autoSpaceDE w:val="0"/>
        <w:adjustRightInd w:val="0"/>
        <w:spacing w:after="0"/>
        <w:ind w:left="284" w:right="-227" w:hanging="284"/>
        <w:jc w:val="both"/>
        <w:textAlignment w:val="auto"/>
        <w:rPr>
          <w:color w:val="000000"/>
          <w:sz w:val="28"/>
          <w:szCs w:val="28"/>
        </w:rPr>
      </w:pPr>
      <w:r w:rsidRPr="00F85A22">
        <w:rPr>
          <w:sz w:val="28"/>
          <w:szCs w:val="28"/>
        </w:rPr>
        <w:t xml:space="preserve">Философия и </w:t>
      </w:r>
      <w:proofErr w:type="spellStart"/>
      <w:r w:rsidRPr="00F85A22">
        <w:rPr>
          <w:sz w:val="28"/>
          <w:szCs w:val="28"/>
        </w:rPr>
        <w:t>культурология</w:t>
      </w:r>
      <w:proofErr w:type="spellEnd"/>
      <w:r w:rsidR="00C96CEE">
        <w:rPr>
          <w:sz w:val="28"/>
          <w:szCs w:val="28"/>
        </w:rPr>
        <w:t>.</w:t>
      </w:r>
    </w:p>
    <w:p w:rsidR="008F43DD" w:rsidRPr="00F85A22" w:rsidRDefault="008F43DD" w:rsidP="008F43DD">
      <w:pPr>
        <w:pStyle w:val="3"/>
        <w:widowControl w:val="0"/>
        <w:numPr>
          <w:ilvl w:val="2"/>
          <w:numId w:val="1"/>
        </w:numPr>
        <w:tabs>
          <w:tab w:val="left" w:pos="720"/>
        </w:tabs>
        <w:suppressAutoHyphens w:val="0"/>
        <w:autoSpaceDE w:val="0"/>
        <w:adjustRightInd w:val="0"/>
        <w:spacing w:after="0"/>
        <w:ind w:left="284" w:right="-227" w:hanging="284"/>
        <w:jc w:val="both"/>
        <w:textAlignment w:val="auto"/>
        <w:rPr>
          <w:color w:val="000000"/>
          <w:sz w:val="28"/>
          <w:szCs w:val="28"/>
        </w:rPr>
      </w:pPr>
      <w:r w:rsidRPr="00F85A22">
        <w:rPr>
          <w:sz w:val="28"/>
          <w:szCs w:val="28"/>
        </w:rPr>
        <w:t>Социология и социальная антропология</w:t>
      </w:r>
      <w:r w:rsidR="00C96CEE">
        <w:rPr>
          <w:sz w:val="28"/>
          <w:szCs w:val="28"/>
        </w:rPr>
        <w:t>.</w:t>
      </w:r>
    </w:p>
    <w:p w:rsidR="008F43DD" w:rsidRPr="00F85A22" w:rsidRDefault="008F43DD" w:rsidP="008F43DD">
      <w:pPr>
        <w:pStyle w:val="3"/>
        <w:widowControl w:val="0"/>
        <w:numPr>
          <w:ilvl w:val="2"/>
          <w:numId w:val="1"/>
        </w:numPr>
        <w:tabs>
          <w:tab w:val="left" w:pos="720"/>
        </w:tabs>
        <w:suppressAutoHyphens w:val="0"/>
        <w:autoSpaceDE w:val="0"/>
        <w:adjustRightInd w:val="0"/>
        <w:spacing w:after="0"/>
        <w:ind w:left="284" w:right="-227" w:hanging="284"/>
        <w:jc w:val="both"/>
        <w:textAlignment w:val="auto"/>
        <w:rPr>
          <w:color w:val="000000"/>
          <w:sz w:val="28"/>
          <w:szCs w:val="28"/>
        </w:rPr>
      </w:pPr>
      <w:r w:rsidRPr="00F85A22">
        <w:rPr>
          <w:sz w:val="28"/>
          <w:szCs w:val="28"/>
        </w:rPr>
        <w:t>Политология</w:t>
      </w:r>
      <w:r w:rsidR="00C96CEE">
        <w:rPr>
          <w:sz w:val="28"/>
          <w:szCs w:val="28"/>
        </w:rPr>
        <w:t>.</w:t>
      </w:r>
    </w:p>
    <w:p w:rsidR="008F43DD" w:rsidRPr="00F85A22" w:rsidRDefault="008F43DD" w:rsidP="008F43DD">
      <w:pPr>
        <w:pStyle w:val="3"/>
        <w:widowControl w:val="0"/>
        <w:numPr>
          <w:ilvl w:val="2"/>
          <w:numId w:val="1"/>
        </w:numPr>
        <w:tabs>
          <w:tab w:val="left" w:pos="720"/>
        </w:tabs>
        <w:suppressAutoHyphens w:val="0"/>
        <w:autoSpaceDE w:val="0"/>
        <w:adjustRightInd w:val="0"/>
        <w:spacing w:after="0"/>
        <w:ind w:left="284" w:right="-227" w:hanging="284"/>
        <w:jc w:val="both"/>
        <w:textAlignment w:val="auto"/>
        <w:rPr>
          <w:color w:val="000000"/>
          <w:sz w:val="28"/>
          <w:szCs w:val="28"/>
        </w:rPr>
      </w:pPr>
      <w:r w:rsidRPr="00F85A22">
        <w:rPr>
          <w:sz w:val="28"/>
          <w:szCs w:val="28"/>
        </w:rPr>
        <w:t>Экономика</w:t>
      </w:r>
      <w:r w:rsidR="00C96CEE">
        <w:rPr>
          <w:sz w:val="28"/>
          <w:szCs w:val="28"/>
        </w:rPr>
        <w:t>.</w:t>
      </w:r>
    </w:p>
    <w:p w:rsidR="008F43DD" w:rsidRPr="00F85A22" w:rsidRDefault="008F43DD" w:rsidP="008F43DD">
      <w:pPr>
        <w:pStyle w:val="3"/>
        <w:widowControl w:val="0"/>
        <w:numPr>
          <w:ilvl w:val="2"/>
          <w:numId w:val="1"/>
        </w:numPr>
        <w:tabs>
          <w:tab w:val="left" w:pos="720"/>
        </w:tabs>
        <w:suppressAutoHyphens w:val="0"/>
        <w:autoSpaceDE w:val="0"/>
        <w:adjustRightInd w:val="0"/>
        <w:spacing w:after="0"/>
        <w:ind w:left="284" w:right="-227" w:hanging="284"/>
        <w:jc w:val="both"/>
        <w:textAlignment w:val="auto"/>
        <w:rPr>
          <w:color w:val="000000"/>
          <w:sz w:val="28"/>
          <w:szCs w:val="28"/>
        </w:rPr>
      </w:pPr>
      <w:r w:rsidRPr="00F85A22">
        <w:rPr>
          <w:sz w:val="28"/>
          <w:szCs w:val="28"/>
        </w:rPr>
        <w:t>Правоведение</w:t>
      </w:r>
      <w:r w:rsidR="00C96CEE">
        <w:rPr>
          <w:sz w:val="28"/>
          <w:szCs w:val="28"/>
        </w:rPr>
        <w:t>.</w:t>
      </w:r>
    </w:p>
    <w:p w:rsidR="008F43DD" w:rsidRPr="00F85A22" w:rsidRDefault="008F43DD" w:rsidP="008F43DD">
      <w:pPr>
        <w:pStyle w:val="3"/>
        <w:widowControl w:val="0"/>
        <w:numPr>
          <w:ilvl w:val="2"/>
          <w:numId w:val="1"/>
        </w:numPr>
        <w:tabs>
          <w:tab w:val="left" w:pos="720"/>
        </w:tabs>
        <w:suppressAutoHyphens w:val="0"/>
        <w:autoSpaceDE w:val="0"/>
        <w:adjustRightInd w:val="0"/>
        <w:spacing w:after="0"/>
        <w:ind w:left="284" w:right="-227" w:hanging="284"/>
        <w:jc w:val="both"/>
        <w:textAlignment w:val="auto"/>
        <w:rPr>
          <w:color w:val="000000"/>
          <w:sz w:val="28"/>
          <w:szCs w:val="28"/>
        </w:rPr>
      </w:pPr>
      <w:r w:rsidRPr="00F85A22">
        <w:rPr>
          <w:sz w:val="28"/>
          <w:szCs w:val="28"/>
        </w:rPr>
        <w:t xml:space="preserve">Глобальный мир в </w:t>
      </w:r>
      <w:r w:rsidRPr="00F85A22">
        <w:rPr>
          <w:sz w:val="28"/>
          <w:szCs w:val="28"/>
          <w:lang w:val="en-US"/>
        </w:rPr>
        <w:t>XXI</w:t>
      </w:r>
      <w:r w:rsidRPr="00F85A22">
        <w:rPr>
          <w:sz w:val="28"/>
          <w:szCs w:val="28"/>
        </w:rPr>
        <w:t xml:space="preserve"> веке</w:t>
      </w:r>
      <w:r w:rsidR="00C96CEE">
        <w:rPr>
          <w:sz w:val="28"/>
          <w:szCs w:val="28"/>
        </w:rPr>
        <w:t>.</w:t>
      </w:r>
    </w:p>
    <w:p w:rsidR="008F43DD" w:rsidRPr="00F85A22" w:rsidRDefault="008F43DD" w:rsidP="008F43DD">
      <w:pPr>
        <w:pStyle w:val="3"/>
        <w:widowControl w:val="0"/>
        <w:numPr>
          <w:ilvl w:val="2"/>
          <w:numId w:val="1"/>
        </w:numPr>
        <w:tabs>
          <w:tab w:val="left" w:pos="720"/>
        </w:tabs>
        <w:suppressAutoHyphens w:val="0"/>
        <w:autoSpaceDE w:val="0"/>
        <w:adjustRightInd w:val="0"/>
        <w:spacing w:after="0"/>
        <w:ind w:left="284" w:right="-227" w:hanging="284"/>
        <w:jc w:val="both"/>
        <w:textAlignment w:val="auto"/>
        <w:rPr>
          <w:color w:val="000000"/>
          <w:sz w:val="28"/>
          <w:szCs w:val="28"/>
        </w:rPr>
      </w:pPr>
      <w:r w:rsidRPr="00F85A22">
        <w:rPr>
          <w:sz w:val="28"/>
          <w:szCs w:val="28"/>
        </w:rPr>
        <w:t>Методика преподавания обществознания и обществоведческих дисциплин.</w:t>
      </w:r>
    </w:p>
    <w:p w:rsidR="008F43DD" w:rsidRPr="0053343D" w:rsidRDefault="008F43DD" w:rsidP="008F43DD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3343D" w:rsidRPr="0053343D" w:rsidRDefault="0053343D" w:rsidP="0053343D">
      <w:pPr>
        <w:rPr>
          <w:sz w:val="28"/>
          <w:szCs w:val="28"/>
        </w:rPr>
      </w:pPr>
      <w:r w:rsidRPr="0053343D">
        <w:rPr>
          <w:sz w:val="28"/>
          <w:szCs w:val="28"/>
        </w:rPr>
        <w:t>Итоговый контроль осуществляется в форме комплексного экзамена.</w:t>
      </w:r>
    </w:p>
    <w:p w:rsidR="0053343D" w:rsidRPr="00F85A22" w:rsidRDefault="0053343D" w:rsidP="008F43D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43DD" w:rsidRPr="00F85A22" w:rsidRDefault="008F43DD" w:rsidP="008F43D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3DD" w:rsidRPr="00E15525" w:rsidRDefault="008F43DD" w:rsidP="008F43DD">
      <w:pPr>
        <w:widowControl w:val="0"/>
        <w:jc w:val="both"/>
        <w:rPr>
          <w:sz w:val="28"/>
          <w:szCs w:val="28"/>
        </w:rPr>
      </w:pPr>
      <w:r w:rsidRPr="00E15525">
        <w:rPr>
          <w:b/>
          <w:sz w:val="28"/>
          <w:szCs w:val="28"/>
        </w:rPr>
        <w:t>Контакты:</w:t>
      </w:r>
    </w:p>
    <w:p w:rsidR="008F43DD" w:rsidRPr="00763336" w:rsidRDefault="008F43DD" w:rsidP="008F43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33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Факультет</w:t>
      </w:r>
      <w:r w:rsidRPr="0076333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33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профессиональной переподготовки</w:t>
      </w:r>
    </w:p>
    <w:p w:rsidR="008F43DD" w:rsidRPr="00763336" w:rsidRDefault="008F43DD" w:rsidP="008F43D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Симферополь, ул. Ленина, 15 , </w:t>
      </w:r>
      <w:proofErr w:type="spellStart"/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>. №</w:t>
      </w:r>
      <w:r w:rsidR="00C9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Тел. для справок:  (3652) 25-14-86</w:t>
      </w:r>
    </w:p>
    <w:p w:rsidR="008F43DD" w:rsidRDefault="008F43DD" w:rsidP="008F43D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35F6">
        <w:rPr>
          <w:rFonts w:ascii="Times New Roman" w:hAnsi="Times New Roman" w:cs="Times New Roman"/>
          <w:sz w:val="28"/>
          <w:szCs w:val="28"/>
        </w:rPr>
        <w:t>-</w:t>
      </w:r>
      <w:r w:rsidRPr="0076333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835F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63336">
          <w:rPr>
            <w:rStyle w:val="a4"/>
            <w:sz w:val="28"/>
            <w:szCs w:val="28"/>
            <w:shd w:val="clear" w:color="auto" w:fill="FFFFFF"/>
            <w:lang w:val="en-US"/>
          </w:rPr>
          <w:t>dpo</w:t>
        </w:r>
        <w:r w:rsidRPr="002835F6">
          <w:rPr>
            <w:rStyle w:val="a4"/>
            <w:sz w:val="28"/>
            <w:szCs w:val="28"/>
            <w:shd w:val="clear" w:color="auto" w:fill="FFFFFF"/>
          </w:rPr>
          <w:t>@</w:t>
        </w:r>
        <w:r w:rsidRPr="00763336">
          <w:rPr>
            <w:rStyle w:val="a4"/>
            <w:sz w:val="28"/>
            <w:szCs w:val="28"/>
            <w:shd w:val="clear" w:color="auto" w:fill="FFFFFF"/>
            <w:lang w:val="en-US"/>
          </w:rPr>
          <w:t>krippo</w:t>
        </w:r>
        <w:r w:rsidRPr="002835F6">
          <w:rPr>
            <w:rStyle w:val="a4"/>
            <w:sz w:val="28"/>
            <w:szCs w:val="28"/>
            <w:shd w:val="clear" w:color="auto" w:fill="FFFFFF"/>
          </w:rPr>
          <w:t>.</w:t>
        </w:r>
        <w:r w:rsidRPr="00763336">
          <w:rPr>
            <w:rStyle w:val="a4"/>
            <w:sz w:val="28"/>
            <w:szCs w:val="28"/>
            <w:shd w:val="clear" w:color="auto" w:fill="FFFFFF"/>
            <w:lang w:val="en-US"/>
          </w:rPr>
          <w:t>ru</w:t>
        </w:r>
      </w:hyperlink>
      <w:r w:rsidRPr="007633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</w:p>
    <w:p w:rsidR="008F43DD" w:rsidRDefault="008F43DD" w:rsidP="008F43D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02DD" w:rsidRDefault="009E02DD"/>
    <w:sectPr w:rsidR="009E02DD" w:rsidSect="009E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B5EFD"/>
    <w:multiLevelType w:val="hybridMultilevel"/>
    <w:tmpl w:val="D5D036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D406489"/>
    <w:multiLevelType w:val="multilevel"/>
    <w:tmpl w:val="4C70B37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43DD"/>
    <w:rsid w:val="00106053"/>
    <w:rsid w:val="001230D5"/>
    <w:rsid w:val="003A767C"/>
    <w:rsid w:val="0053343D"/>
    <w:rsid w:val="00540359"/>
    <w:rsid w:val="0064417B"/>
    <w:rsid w:val="00645735"/>
    <w:rsid w:val="007B00BD"/>
    <w:rsid w:val="008F43DD"/>
    <w:rsid w:val="009E02DD"/>
    <w:rsid w:val="00A661BB"/>
    <w:rsid w:val="00AA23B5"/>
    <w:rsid w:val="00AB71B2"/>
    <w:rsid w:val="00BB146F"/>
    <w:rsid w:val="00C52905"/>
    <w:rsid w:val="00C96CEE"/>
    <w:rsid w:val="00E43D1E"/>
    <w:rsid w:val="00E53800"/>
    <w:rsid w:val="00F9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43DD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3D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F43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43DD"/>
  </w:style>
  <w:style w:type="paragraph" w:styleId="3">
    <w:name w:val="Body Text Indent 3"/>
    <w:basedOn w:val="a"/>
    <w:link w:val="30"/>
    <w:uiPriority w:val="99"/>
    <w:semiHidden/>
    <w:unhideWhenUsed/>
    <w:rsid w:val="008F43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43DD"/>
    <w:rPr>
      <w:rFonts w:ascii="Times New Roman" w:eastAsia="Arial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33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krip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1773</Characters>
  <Application>Microsoft Office Word</Application>
  <DocSecurity>0</DocSecurity>
  <Lines>14</Lines>
  <Paragraphs>4</Paragraphs>
  <ScaleCrop>false</ScaleCrop>
  <Company>CRIPPE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UchOtdel</dc:creator>
  <cp:keywords/>
  <dc:description/>
  <cp:lastModifiedBy>xussein</cp:lastModifiedBy>
  <cp:revision>9</cp:revision>
  <dcterms:created xsi:type="dcterms:W3CDTF">2016-03-01T09:20:00Z</dcterms:created>
  <dcterms:modified xsi:type="dcterms:W3CDTF">2016-07-15T14:02:00Z</dcterms:modified>
</cp:coreProperties>
</file>