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C60" w:rsidRPr="005170DC" w:rsidRDefault="00650C60" w:rsidP="00650C6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C60" w:rsidRPr="005170DC" w:rsidRDefault="00650C60" w:rsidP="00650C6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170DC">
        <w:rPr>
          <w:rFonts w:ascii="Times New Roman" w:hAnsi="Times New Roman" w:cs="Times New Roman"/>
          <w:sz w:val="28"/>
          <w:szCs w:val="28"/>
          <w:lang w:eastAsia="ru-RU"/>
        </w:rPr>
        <w:t>ДОПОЛНИТЕЛЬНАЯ ПРОФЕССИОНАЛЬНАЯ ПРОГРАММА</w:t>
      </w:r>
    </w:p>
    <w:p w:rsidR="00650C60" w:rsidRPr="005170DC" w:rsidRDefault="00650C60" w:rsidP="00650C6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170DC">
        <w:rPr>
          <w:rFonts w:ascii="Times New Roman" w:hAnsi="Times New Roman" w:cs="Times New Roman"/>
          <w:sz w:val="28"/>
          <w:szCs w:val="28"/>
          <w:lang w:eastAsia="ru-RU"/>
        </w:rPr>
        <w:t>ПРОФЕССИОНАЛЬНОЙ ПЕРЕПОДГОТОВКИ</w:t>
      </w:r>
    </w:p>
    <w:p w:rsidR="00650C60" w:rsidRPr="005170DC" w:rsidRDefault="00650C60" w:rsidP="00650C60">
      <w:pPr>
        <w:pStyle w:val="a3"/>
        <w:rPr>
          <w:rFonts w:ascii="Arial" w:hAnsi="Arial" w:cs="Arial"/>
          <w:color w:val="006633"/>
          <w:lang w:eastAsia="ru-RU"/>
        </w:rPr>
      </w:pPr>
    </w:p>
    <w:p w:rsidR="00650C60" w:rsidRDefault="00650C60" w:rsidP="00650C60">
      <w:pPr>
        <w:pStyle w:val="a3"/>
        <w:rPr>
          <w:sz w:val="28"/>
          <w:szCs w:val="28"/>
          <w:lang w:eastAsia="ru-RU"/>
        </w:rPr>
      </w:pPr>
    </w:p>
    <w:p w:rsidR="00733171" w:rsidRDefault="00650C60" w:rsidP="00650C6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170DC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Образование и педагогика</w:t>
      </w:r>
    </w:p>
    <w:p w:rsidR="00733171" w:rsidRDefault="00650C60" w:rsidP="00650C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170DC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дополнительное образование детей,</w:t>
      </w:r>
      <w:r w:rsidR="007331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733171" w:rsidRDefault="00650C60" w:rsidP="00650C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дошкольное образование,</w:t>
      </w:r>
    </w:p>
    <w:p w:rsidR="00650C60" w:rsidRPr="005170DC" w:rsidRDefault="00650C60" w:rsidP="00650C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профессиональное образование</w:t>
      </w:r>
      <w:r w:rsidRPr="005170DC">
        <w:rPr>
          <w:rFonts w:ascii="Times New Roman" w:hAnsi="Times New Roman" w:cs="Times New Roman"/>
          <w:b/>
          <w:sz w:val="28"/>
          <w:szCs w:val="28"/>
        </w:rPr>
        <w:t>)</w:t>
      </w:r>
      <w:r w:rsidR="00C94B26">
        <w:rPr>
          <w:rFonts w:ascii="Times New Roman" w:hAnsi="Times New Roman" w:cs="Times New Roman"/>
          <w:b/>
          <w:sz w:val="28"/>
          <w:szCs w:val="28"/>
        </w:rPr>
        <w:t>»</w:t>
      </w:r>
    </w:p>
    <w:p w:rsidR="00650C60" w:rsidRDefault="00650C60" w:rsidP="00650C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0C60" w:rsidRDefault="00650C60" w:rsidP="00650C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0C60" w:rsidRDefault="00650C60" w:rsidP="00650C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 ДПО:</w:t>
      </w:r>
      <w:r>
        <w:rPr>
          <w:rFonts w:ascii="Times New Roman" w:hAnsi="Times New Roman" w:cs="Times New Roman"/>
          <w:sz w:val="28"/>
          <w:szCs w:val="28"/>
        </w:rPr>
        <w:t xml:space="preserve">  профессиональная переподготовка</w:t>
      </w:r>
    </w:p>
    <w:p w:rsidR="00650C60" w:rsidRDefault="00650C60" w:rsidP="00650C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обучения: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3171">
        <w:rPr>
          <w:rFonts w:ascii="Times New Roman" w:hAnsi="Times New Roman" w:cs="Times New Roman"/>
          <w:sz w:val="28"/>
          <w:szCs w:val="28"/>
        </w:rPr>
        <w:t>3.5-12 месяцев в зависимости от формы обучения</w:t>
      </w:r>
    </w:p>
    <w:p w:rsidR="00733171" w:rsidRDefault="00733171" w:rsidP="0073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0672C9"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>
        <w:rPr>
          <w:rFonts w:ascii="Times New Roman" w:hAnsi="Times New Roman" w:cs="Times New Roman"/>
          <w:sz w:val="28"/>
          <w:szCs w:val="28"/>
        </w:rPr>
        <w:t xml:space="preserve"> очная,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очно-заочная</w:t>
      </w:r>
      <w:proofErr w:type="spellEnd"/>
    </w:p>
    <w:p w:rsidR="00733171" w:rsidRDefault="00733171" w:rsidP="00650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936162">
        <w:rPr>
          <w:rFonts w:ascii="Times New Roman" w:hAnsi="Times New Roman" w:cs="Times New Roman"/>
          <w:b/>
          <w:sz w:val="28"/>
          <w:szCs w:val="28"/>
        </w:rPr>
        <w:t xml:space="preserve">Объем </w:t>
      </w:r>
      <w:r>
        <w:rPr>
          <w:rFonts w:ascii="Times New Roman" w:hAnsi="Times New Roman" w:cs="Times New Roman"/>
          <w:b/>
          <w:sz w:val="28"/>
          <w:szCs w:val="28"/>
        </w:rPr>
        <w:t>академических</w:t>
      </w:r>
      <w:r w:rsidRPr="00936162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360 и 288</w:t>
      </w:r>
      <w:r w:rsidRPr="00E15525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:rsidR="00650C60" w:rsidRDefault="00650C60" w:rsidP="00650C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начала:</w:t>
      </w:r>
      <w:r w:rsidR="00733171">
        <w:rPr>
          <w:rFonts w:ascii="Times New Roman" w:hAnsi="Times New Roman" w:cs="Times New Roman"/>
          <w:sz w:val="28"/>
          <w:szCs w:val="28"/>
        </w:rPr>
        <w:t xml:space="preserve">  по мере комплектования групп</w:t>
      </w:r>
    </w:p>
    <w:p w:rsidR="00650C60" w:rsidRPr="00733171" w:rsidRDefault="00650C60" w:rsidP="00650C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Режим занятий: </w:t>
      </w:r>
      <w:r w:rsidR="00733171">
        <w:rPr>
          <w:rFonts w:ascii="Times New Roman" w:hAnsi="Times New Roman" w:cs="Times New Roman"/>
          <w:sz w:val="28"/>
          <w:szCs w:val="28"/>
        </w:rPr>
        <w:t>по субботам</w:t>
      </w:r>
    </w:p>
    <w:p w:rsidR="00650C60" w:rsidRDefault="00650C60" w:rsidP="00650C60">
      <w:pPr>
        <w:rPr>
          <w:sz w:val="28"/>
          <w:szCs w:val="28"/>
        </w:rPr>
      </w:pPr>
      <w:r>
        <w:rPr>
          <w:b/>
          <w:sz w:val="28"/>
          <w:szCs w:val="28"/>
        </w:rPr>
        <w:t>Категория слушателей:</w:t>
      </w:r>
      <w:r>
        <w:rPr>
          <w:sz w:val="28"/>
          <w:szCs w:val="28"/>
        </w:rPr>
        <w:t xml:space="preserve"> специалисты,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имеющие высшее и среднее профессиональное образование</w:t>
      </w:r>
    </w:p>
    <w:p w:rsidR="00650C60" w:rsidRDefault="00650C60" w:rsidP="00650C6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Выдаваемый документ: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Диплом о профессиональной переподготовке </w:t>
      </w:r>
    </w:p>
    <w:p w:rsidR="00C94B26" w:rsidRDefault="00C94B26" w:rsidP="00650C6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94B26" w:rsidRDefault="00C94B26" w:rsidP="00650C6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94B26" w:rsidRDefault="00C94B26" w:rsidP="00C94B26">
      <w:pPr>
        <w:pStyle w:val="a3"/>
        <w:rPr>
          <w:rFonts w:ascii="Times New Roman" w:hAnsi="Times New Roman" w:cs="Times New Roman"/>
          <w:b/>
          <w:color w:val="4B4B4B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Аннотация:</w:t>
      </w:r>
    </w:p>
    <w:p w:rsidR="00C94B26" w:rsidRDefault="00C94B26" w:rsidP="00C94B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4B26" w:rsidRPr="00C94B26" w:rsidRDefault="00C94B26" w:rsidP="00C94B26">
      <w:pPr>
        <w:ind w:firstLine="851"/>
        <w:jc w:val="both"/>
        <w:rPr>
          <w:color w:val="000000"/>
          <w:sz w:val="28"/>
          <w:szCs w:val="24"/>
        </w:rPr>
      </w:pPr>
      <w:r w:rsidRPr="00C94B26">
        <w:rPr>
          <w:b/>
          <w:color w:val="000000"/>
          <w:sz w:val="28"/>
          <w:szCs w:val="24"/>
        </w:rPr>
        <w:t>Цель</w:t>
      </w:r>
      <w:r w:rsidRPr="00C94B26">
        <w:rPr>
          <w:color w:val="000000"/>
          <w:sz w:val="28"/>
          <w:szCs w:val="24"/>
        </w:rPr>
        <w:t>: сформировать комплекс теоретических знаний и практических профессиональных умений и навыков, необходимых для работы в качестве педагогического работника в образовательных организациях.</w:t>
      </w:r>
    </w:p>
    <w:p w:rsidR="00C94B26" w:rsidRDefault="00C94B26" w:rsidP="00C94B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4B26" w:rsidRDefault="00C94B26" w:rsidP="00C94B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направлена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D7B7C" w:rsidRPr="00FD7B7C" w:rsidRDefault="00FD7B7C" w:rsidP="00C94B26">
      <w:pPr>
        <w:pStyle w:val="a3"/>
        <w:rPr>
          <w:rFonts w:ascii="Times New Roman" w:hAnsi="Times New Roman" w:cs="Times New Roman"/>
          <w:sz w:val="32"/>
          <w:szCs w:val="28"/>
        </w:rPr>
      </w:pPr>
    </w:p>
    <w:p w:rsidR="00FD7B7C" w:rsidRPr="00FD7B7C" w:rsidRDefault="00FD7B7C" w:rsidP="00FD7B7C">
      <w:pPr>
        <w:pStyle w:val="2"/>
        <w:tabs>
          <w:tab w:val="num" w:pos="360"/>
          <w:tab w:val="left" w:pos="1080"/>
        </w:tabs>
        <w:spacing w:after="0" w:line="240" w:lineRule="auto"/>
        <w:ind w:left="0" w:firstLine="851"/>
        <w:jc w:val="both"/>
        <w:rPr>
          <w:color w:val="000000"/>
          <w:sz w:val="28"/>
        </w:rPr>
      </w:pPr>
      <w:r w:rsidRPr="00FD7B7C">
        <w:rPr>
          <w:color w:val="000000"/>
          <w:sz w:val="28"/>
        </w:rPr>
        <w:t xml:space="preserve">Содержание ДПП обеспечивает формирование </w:t>
      </w:r>
      <w:r w:rsidRPr="00FD7B7C">
        <w:rPr>
          <w:b/>
          <w:i/>
          <w:color w:val="000000"/>
          <w:sz w:val="28"/>
        </w:rPr>
        <w:t>готовности обучающихся к решению следующих профессиональных задач:</w:t>
      </w:r>
    </w:p>
    <w:p w:rsidR="00FD7B7C" w:rsidRPr="00FD7B7C" w:rsidRDefault="00FD7B7C" w:rsidP="00FD7B7C">
      <w:pPr>
        <w:pStyle w:val="2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851"/>
        <w:jc w:val="both"/>
        <w:rPr>
          <w:color w:val="000000"/>
          <w:sz w:val="28"/>
        </w:rPr>
      </w:pPr>
      <w:r w:rsidRPr="00FD7B7C">
        <w:rPr>
          <w:color w:val="000000"/>
          <w:sz w:val="28"/>
        </w:rPr>
        <w:t>осуществлять профессиональную деятельность в условиях обновления ее целей, содержания, смены образовательных технологий;</w:t>
      </w:r>
    </w:p>
    <w:p w:rsidR="00FD7B7C" w:rsidRPr="00FD7B7C" w:rsidRDefault="00FD7B7C" w:rsidP="00FD7B7C">
      <w:pPr>
        <w:pStyle w:val="2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851"/>
        <w:jc w:val="both"/>
        <w:rPr>
          <w:color w:val="000000"/>
          <w:sz w:val="28"/>
        </w:rPr>
      </w:pPr>
      <w:r w:rsidRPr="00FD7B7C">
        <w:rPr>
          <w:color w:val="000000"/>
          <w:sz w:val="28"/>
        </w:rPr>
        <w:t>определять цель и задачи, проектировать и планировать процесс обучения и воспитания детей, согласно виду образования;</w:t>
      </w:r>
    </w:p>
    <w:p w:rsidR="00FD7B7C" w:rsidRPr="00FD7B7C" w:rsidRDefault="00FD7B7C" w:rsidP="00FD7B7C">
      <w:pPr>
        <w:pStyle w:val="2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851"/>
        <w:jc w:val="both"/>
        <w:rPr>
          <w:color w:val="000000"/>
          <w:sz w:val="28"/>
        </w:rPr>
      </w:pPr>
      <w:r w:rsidRPr="00FD7B7C">
        <w:rPr>
          <w:color w:val="000000"/>
          <w:sz w:val="28"/>
        </w:rPr>
        <w:t>организовывать детский коллектив, управлять им, создавать условия для его функционирования и развития;</w:t>
      </w:r>
    </w:p>
    <w:p w:rsidR="00FD7B7C" w:rsidRPr="00FD7B7C" w:rsidRDefault="00FD7B7C" w:rsidP="00FD7B7C">
      <w:pPr>
        <w:pStyle w:val="2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851"/>
        <w:jc w:val="both"/>
        <w:rPr>
          <w:color w:val="000000"/>
          <w:sz w:val="28"/>
        </w:rPr>
      </w:pPr>
      <w:r w:rsidRPr="00FD7B7C">
        <w:rPr>
          <w:color w:val="000000"/>
          <w:sz w:val="28"/>
        </w:rPr>
        <w:t>оценивать и использовать образовательные технологии в соответствии с целями образования, совершенствовать образовательный процесс на основе использования инновационных технологий, анализа достигнутых результатов;</w:t>
      </w:r>
    </w:p>
    <w:p w:rsidR="00FD7B7C" w:rsidRPr="00FD7B7C" w:rsidRDefault="00FD7B7C" w:rsidP="00FD7B7C">
      <w:pPr>
        <w:pStyle w:val="2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851"/>
        <w:jc w:val="both"/>
        <w:rPr>
          <w:color w:val="000000"/>
          <w:sz w:val="28"/>
        </w:rPr>
      </w:pPr>
      <w:r w:rsidRPr="00FD7B7C">
        <w:rPr>
          <w:color w:val="000000"/>
          <w:sz w:val="28"/>
        </w:rPr>
        <w:lastRenderedPageBreak/>
        <w:t>решать проблемы организации педагогического взаимодействия субъектов образовательного процесса, учитывая психологические и физические особенности детей;</w:t>
      </w:r>
    </w:p>
    <w:p w:rsidR="00FD7B7C" w:rsidRPr="00FD7B7C" w:rsidRDefault="00FD7B7C" w:rsidP="00FD7B7C">
      <w:pPr>
        <w:pStyle w:val="2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851"/>
        <w:jc w:val="both"/>
        <w:rPr>
          <w:color w:val="000000"/>
          <w:sz w:val="28"/>
        </w:rPr>
      </w:pPr>
      <w:r w:rsidRPr="00FD7B7C">
        <w:rPr>
          <w:color w:val="000000"/>
          <w:sz w:val="28"/>
        </w:rPr>
        <w:t xml:space="preserve">осуществлять обоснованный выбор инструментов ИКТ и использовать их в соответствии с задачами образовательной программы и </w:t>
      </w:r>
      <w:proofErr w:type="spellStart"/>
      <w:r w:rsidRPr="00FD7B7C">
        <w:rPr>
          <w:color w:val="000000"/>
          <w:sz w:val="28"/>
        </w:rPr>
        <w:t>культурно-досуговой</w:t>
      </w:r>
      <w:proofErr w:type="spellEnd"/>
      <w:r w:rsidRPr="00FD7B7C">
        <w:rPr>
          <w:color w:val="000000"/>
          <w:sz w:val="28"/>
        </w:rPr>
        <w:t xml:space="preserve"> деятельности;</w:t>
      </w:r>
    </w:p>
    <w:p w:rsidR="00FD7B7C" w:rsidRPr="00FD7B7C" w:rsidRDefault="00FD7B7C" w:rsidP="00FD7B7C">
      <w:pPr>
        <w:pStyle w:val="2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851"/>
        <w:jc w:val="both"/>
        <w:rPr>
          <w:color w:val="000000"/>
          <w:sz w:val="28"/>
        </w:rPr>
      </w:pPr>
      <w:r w:rsidRPr="00FD7B7C">
        <w:rPr>
          <w:color w:val="000000"/>
          <w:sz w:val="28"/>
        </w:rPr>
        <w:t>осуществлять профилактику травматизма, обеспечивать охрану жизни и здоровья детей, оказывать первую доврачебную помощь;</w:t>
      </w:r>
    </w:p>
    <w:p w:rsidR="00FD7B7C" w:rsidRPr="00FD7B7C" w:rsidRDefault="00FD7B7C" w:rsidP="00FD7B7C">
      <w:pPr>
        <w:pStyle w:val="2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851"/>
        <w:jc w:val="both"/>
        <w:rPr>
          <w:color w:val="000000"/>
          <w:sz w:val="28"/>
        </w:rPr>
      </w:pPr>
      <w:r w:rsidRPr="00FD7B7C">
        <w:rPr>
          <w:color w:val="000000"/>
          <w:sz w:val="28"/>
        </w:rPr>
        <w:t xml:space="preserve">осуществлять воспитание активной жизненной позиции, социальную защиту ребенка, взаимодействие </w:t>
      </w:r>
      <w:proofErr w:type="gramStart"/>
      <w:r w:rsidRPr="00FD7B7C">
        <w:rPr>
          <w:color w:val="000000"/>
          <w:sz w:val="28"/>
        </w:rPr>
        <w:t>в</w:t>
      </w:r>
      <w:proofErr w:type="gramEnd"/>
      <w:r w:rsidRPr="00FD7B7C">
        <w:rPr>
          <w:color w:val="000000"/>
          <w:sz w:val="28"/>
        </w:rPr>
        <w:t xml:space="preserve"> родителями и другими социальными партнерами;</w:t>
      </w:r>
    </w:p>
    <w:p w:rsidR="00FD7B7C" w:rsidRPr="00FD7B7C" w:rsidRDefault="00FD7B7C" w:rsidP="00FD7B7C">
      <w:pPr>
        <w:pStyle w:val="2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851"/>
        <w:jc w:val="both"/>
        <w:rPr>
          <w:color w:val="000000"/>
          <w:sz w:val="28"/>
        </w:rPr>
      </w:pPr>
      <w:r w:rsidRPr="00FD7B7C">
        <w:rPr>
          <w:color w:val="000000"/>
          <w:sz w:val="28"/>
        </w:rPr>
        <w:t>демонстрировать владение деятельностью, соответствующей избранной специализации.</w:t>
      </w:r>
    </w:p>
    <w:p w:rsidR="009E02DD" w:rsidRDefault="009E02DD"/>
    <w:p w:rsidR="00C94B26" w:rsidRDefault="00C94B26"/>
    <w:p w:rsidR="00C94B26" w:rsidRDefault="00C94B26" w:rsidP="00C94B2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 модули:  </w:t>
      </w:r>
    </w:p>
    <w:p w:rsidR="00652508" w:rsidRPr="00652508" w:rsidRDefault="00652508" w:rsidP="00652508">
      <w:pPr>
        <w:pStyle w:val="a5"/>
        <w:numPr>
          <w:ilvl w:val="0"/>
          <w:numId w:val="1"/>
        </w:numPr>
        <w:rPr>
          <w:rFonts w:eastAsiaTheme="minorHAnsi"/>
          <w:sz w:val="28"/>
          <w:szCs w:val="28"/>
          <w:lang w:eastAsia="en-US"/>
        </w:rPr>
      </w:pPr>
      <w:r w:rsidRPr="00652508">
        <w:rPr>
          <w:rFonts w:eastAsiaTheme="minorHAnsi"/>
          <w:sz w:val="28"/>
          <w:szCs w:val="28"/>
          <w:lang w:eastAsia="en-US"/>
        </w:rPr>
        <w:t>Основы законодательства Российской Федерации в области образования</w:t>
      </w:r>
    </w:p>
    <w:p w:rsidR="00652508" w:rsidRPr="00652508" w:rsidRDefault="00652508" w:rsidP="00652508">
      <w:pPr>
        <w:pStyle w:val="a5"/>
        <w:numPr>
          <w:ilvl w:val="0"/>
          <w:numId w:val="1"/>
        </w:numPr>
        <w:rPr>
          <w:rFonts w:eastAsiaTheme="minorHAnsi"/>
          <w:sz w:val="28"/>
          <w:szCs w:val="28"/>
          <w:lang w:eastAsia="en-US"/>
        </w:rPr>
      </w:pPr>
      <w:r w:rsidRPr="00652508">
        <w:rPr>
          <w:rFonts w:eastAsiaTheme="minorHAnsi"/>
          <w:sz w:val="28"/>
          <w:szCs w:val="28"/>
          <w:lang w:eastAsia="en-US"/>
        </w:rPr>
        <w:t>Педагогика</w:t>
      </w:r>
    </w:p>
    <w:p w:rsidR="00652508" w:rsidRPr="00652508" w:rsidRDefault="00652508" w:rsidP="00652508">
      <w:pPr>
        <w:pStyle w:val="a5"/>
        <w:numPr>
          <w:ilvl w:val="0"/>
          <w:numId w:val="1"/>
        </w:numPr>
        <w:rPr>
          <w:rFonts w:eastAsiaTheme="minorHAnsi"/>
          <w:sz w:val="28"/>
          <w:szCs w:val="28"/>
          <w:lang w:eastAsia="en-US"/>
        </w:rPr>
      </w:pPr>
      <w:r w:rsidRPr="00652508">
        <w:rPr>
          <w:rFonts w:eastAsiaTheme="minorHAnsi"/>
          <w:sz w:val="28"/>
          <w:szCs w:val="28"/>
          <w:lang w:eastAsia="en-US"/>
        </w:rPr>
        <w:t>Психология</w:t>
      </w:r>
    </w:p>
    <w:p w:rsidR="00652508" w:rsidRPr="00652508" w:rsidRDefault="00652508" w:rsidP="00652508">
      <w:pPr>
        <w:pStyle w:val="a5"/>
        <w:numPr>
          <w:ilvl w:val="0"/>
          <w:numId w:val="1"/>
        </w:numPr>
        <w:rPr>
          <w:rFonts w:eastAsiaTheme="minorHAnsi"/>
          <w:sz w:val="28"/>
          <w:szCs w:val="28"/>
          <w:lang w:eastAsia="en-US"/>
        </w:rPr>
      </w:pPr>
      <w:r w:rsidRPr="00652508">
        <w:rPr>
          <w:rFonts w:eastAsiaTheme="minorHAnsi"/>
          <w:sz w:val="28"/>
          <w:szCs w:val="28"/>
          <w:lang w:eastAsia="en-US"/>
        </w:rPr>
        <w:t>Современные образовательные технологии в образовании</w:t>
      </w:r>
    </w:p>
    <w:p w:rsidR="00652508" w:rsidRPr="00652508" w:rsidRDefault="00652508" w:rsidP="00652508">
      <w:pPr>
        <w:pStyle w:val="a5"/>
        <w:numPr>
          <w:ilvl w:val="0"/>
          <w:numId w:val="1"/>
        </w:numPr>
        <w:rPr>
          <w:rFonts w:eastAsiaTheme="minorHAnsi"/>
          <w:sz w:val="28"/>
          <w:szCs w:val="28"/>
          <w:lang w:eastAsia="en-US"/>
        </w:rPr>
      </w:pPr>
      <w:r w:rsidRPr="00652508">
        <w:rPr>
          <w:rFonts w:eastAsiaTheme="minorHAnsi"/>
          <w:sz w:val="28"/>
          <w:szCs w:val="28"/>
          <w:lang w:eastAsia="en-US"/>
        </w:rPr>
        <w:t>Безопасность жизнедеятельности</w:t>
      </w:r>
    </w:p>
    <w:p w:rsidR="00652508" w:rsidRPr="00652508" w:rsidRDefault="00652508" w:rsidP="00652508">
      <w:pPr>
        <w:pStyle w:val="a5"/>
        <w:numPr>
          <w:ilvl w:val="0"/>
          <w:numId w:val="1"/>
        </w:numPr>
        <w:rPr>
          <w:rFonts w:eastAsiaTheme="minorHAnsi"/>
          <w:sz w:val="28"/>
          <w:szCs w:val="28"/>
          <w:lang w:eastAsia="en-US"/>
        </w:rPr>
      </w:pPr>
      <w:r w:rsidRPr="00652508">
        <w:rPr>
          <w:rFonts w:eastAsiaTheme="minorHAnsi"/>
          <w:sz w:val="28"/>
          <w:szCs w:val="28"/>
          <w:lang w:eastAsia="en-US"/>
        </w:rPr>
        <w:t xml:space="preserve">Основы возрастной анатомии, физиологии и гигиены детей </w:t>
      </w:r>
    </w:p>
    <w:p w:rsidR="00652508" w:rsidRPr="00652508" w:rsidRDefault="00652508" w:rsidP="00652508">
      <w:pPr>
        <w:pStyle w:val="a5"/>
        <w:numPr>
          <w:ilvl w:val="0"/>
          <w:numId w:val="1"/>
        </w:numPr>
        <w:rPr>
          <w:rFonts w:eastAsiaTheme="minorHAnsi"/>
          <w:sz w:val="28"/>
          <w:szCs w:val="28"/>
          <w:lang w:eastAsia="en-US"/>
        </w:rPr>
      </w:pPr>
      <w:r w:rsidRPr="00652508">
        <w:rPr>
          <w:rFonts w:eastAsiaTheme="minorHAnsi"/>
          <w:sz w:val="28"/>
          <w:szCs w:val="28"/>
          <w:lang w:eastAsia="en-US"/>
        </w:rPr>
        <w:t xml:space="preserve">Специализация по выбору слушателей </w:t>
      </w:r>
      <w:r w:rsidRPr="00652508">
        <w:rPr>
          <w:rFonts w:eastAsiaTheme="minorHAnsi"/>
          <w:b/>
          <w:sz w:val="28"/>
          <w:szCs w:val="28"/>
          <w:lang w:eastAsia="en-US"/>
        </w:rPr>
        <w:t>(одно из предложенных направлений)</w:t>
      </w:r>
    </w:p>
    <w:p w:rsidR="00652508" w:rsidRDefault="00652508" w:rsidP="00652508">
      <w:pPr>
        <w:pStyle w:val="a5"/>
        <w:numPr>
          <w:ilvl w:val="1"/>
          <w:numId w:val="1"/>
        </w:numPr>
        <w:rPr>
          <w:rFonts w:eastAsiaTheme="minorHAnsi"/>
          <w:sz w:val="28"/>
          <w:szCs w:val="28"/>
          <w:lang w:eastAsia="en-US"/>
        </w:rPr>
      </w:pPr>
      <w:r w:rsidRPr="00652508">
        <w:rPr>
          <w:rFonts w:eastAsiaTheme="minorHAnsi"/>
          <w:sz w:val="28"/>
          <w:szCs w:val="28"/>
          <w:lang w:eastAsia="en-US"/>
        </w:rPr>
        <w:t>Теория и методика обучения (дошкольное образование) – воспитатели дошкольных учреждений</w:t>
      </w:r>
    </w:p>
    <w:p w:rsidR="00652508" w:rsidRDefault="00652508" w:rsidP="00652508">
      <w:pPr>
        <w:pStyle w:val="a5"/>
        <w:numPr>
          <w:ilvl w:val="1"/>
          <w:numId w:val="1"/>
        </w:numPr>
        <w:rPr>
          <w:rFonts w:eastAsiaTheme="minorHAnsi"/>
          <w:sz w:val="28"/>
          <w:szCs w:val="28"/>
          <w:lang w:eastAsia="en-US"/>
        </w:rPr>
      </w:pPr>
      <w:r w:rsidRPr="00652508">
        <w:rPr>
          <w:sz w:val="28"/>
          <w:szCs w:val="28"/>
        </w:rPr>
        <w:t>Теория и методика обучения (профессиональное образование) - мастера производственного обучения</w:t>
      </w:r>
      <w:r>
        <w:rPr>
          <w:sz w:val="28"/>
          <w:szCs w:val="28"/>
        </w:rPr>
        <w:t xml:space="preserve">, </w:t>
      </w:r>
      <w:r w:rsidRPr="00652508">
        <w:rPr>
          <w:rFonts w:eastAsiaTheme="minorHAnsi"/>
          <w:sz w:val="28"/>
          <w:szCs w:val="28"/>
          <w:lang w:eastAsia="en-US"/>
        </w:rPr>
        <w:t>преподаватели специальных дисциплин, старшие мастер учреждений среднего профессионального образования</w:t>
      </w:r>
      <w:r w:rsidR="009A14B9">
        <w:rPr>
          <w:rFonts w:eastAsiaTheme="minorHAnsi"/>
          <w:sz w:val="28"/>
          <w:szCs w:val="28"/>
          <w:lang w:eastAsia="en-US"/>
        </w:rPr>
        <w:t>.</w:t>
      </w:r>
    </w:p>
    <w:p w:rsidR="00652508" w:rsidRPr="00652508" w:rsidRDefault="00652508" w:rsidP="00652508">
      <w:pPr>
        <w:pStyle w:val="a5"/>
        <w:numPr>
          <w:ilvl w:val="1"/>
          <w:numId w:val="1"/>
        </w:numPr>
        <w:rPr>
          <w:rFonts w:eastAsiaTheme="minorHAnsi"/>
          <w:sz w:val="28"/>
          <w:szCs w:val="28"/>
          <w:lang w:eastAsia="en-US"/>
        </w:rPr>
      </w:pPr>
      <w:r w:rsidRPr="00652508">
        <w:rPr>
          <w:rFonts w:eastAsiaTheme="minorHAnsi"/>
          <w:sz w:val="28"/>
          <w:szCs w:val="28"/>
          <w:lang w:eastAsia="en-US"/>
        </w:rPr>
        <w:t>Теория и методика обучения (дополнительное образование детей) – педагоги дополнительного образования</w:t>
      </w:r>
      <w:r w:rsidR="009A14B9">
        <w:rPr>
          <w:rFonts w:eastAsiaTheme="minorHAnsi"/>
          <w:sz w:val="28"/>
          <w:szCs w:val="28"/>
          <w:lang w:eastAsia="en-US"/>
        </w:rPr>
        <w:t>.</w:t>
      </w:r>
    </w:p>
    <w:p w:rsidR="00704313" w:rsidRDefault="00704313" w:rsidP="00704313">
      <w:pPr>
        <w:pStyle w:val="a3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704313" w:rsidRPr="00704313" w:rsidRDefault="00704313" w:rsidP="00704313">
      <w:pPr>
        <w:pStyle w:val="a3"/>
        <w:jc w:val="both"/>
        <w:rPr>
          <w:rFonts w:ascii="Times New Roman" w:hAnsi="Times New Roman"/>
          <w:color w:val="000000"/>
          <w:sz w:val="28"/>
          <w:szCs w:val="24"/>
        </w:rPr>
      </w:pPr>
      <w:r w:rsidRPr="00704313">
        <w:rPr>
          <w:rFonts w:ascii="Times New Roman" w:hAnsi="Times New Roman"/>
          <w:b/>
          <w:i/>
          <w:color w:val="000000"/>
          <w:sz w:val="28"/>
          <w:szCs w:val="24"/>
        </w:rPr>
        <w:t>Вариативность</w:t>
      </w:r>
      <w:r w:rsidRPr="00704313">
        <w:rPr>
          <w:rFonts w:ascii="Times New Roman" w:hAnsi="Times New Roman"/>
          <w:color w:val="000000"/>
          <w:sz w:val="28"/>
          <w:szCs w:val="24"/>
        </w:rPr>
        <w:t xml:space="preserve"> программы определяется опорой на выбор специализации слушателей в практической составляющей программы, промежуточном и итоговом контроле. Обучающиеся имеют возможность выбрать один из трех вариантов специализации, определяемых основными </w:t>
      </w:r>
      <w:proofErr w:type="spellStart"/>
      <w:r w:rsidRPr="00704313">
        <w:rPr>
          <w:rFonts w:ascii="Times New Roman" w:hAnsi="Times New Roman"/>
          <w:color w:val="000000"/>
          <w:sz w:val="28"/>
          <w:szCs w:val="24"/>
          <w:lang w:val="uk-UA"/>
        </w:rPr>
        <w:t>направлениями</w:t>
      </w:r>
      <w:proofErr w:type="spellEnd"/>
      <w:r w:rsidRPr="00704313">
        <w:rPr>
          <w:rFonts w:ascii="Times New Roman" w:hAnsi="Times New Roman"/>
          <w:color w:val="000000"/>
          <w:sz w:val="28"/>
          <w:szCs w:val="24"/>
        </w:rPr>
        <w:t xml:space="preserve"> деятельности: дополнительное образование детей, профессиональное образование, дошкольное образование</w:t>
      </w:r>
      <w:r w:rsidRPr="00704313">
        <w:rPr>
          <w:rFonts w:ascii="Times New Roman" w:hAnsi="Times New Roman"/>
          <w:snapToGrid w:val="0"/>
          <w:color w:val="000000"/>
          <w:sz w:val="28"/>
          <w:szCs w:val="24"/>
        </w:rPr>
        <w:t>.</w:t>
      </w:r>
    </w:p>
    <w:p w:rsidR="00652508" w:rsidRDefault="00652508" w:rsidP="00652508">
      <w:pPr>
        <w:rPr>
          <w:rFonts w:eastAsiaTheme="minorHAnsi"/>
          <w:sz w:val="28"/>
          <w:szCs w:val="28"/>
          <w:lang w:eastAsia="en-US"/>
        </w:rPr>
      </w:pPr>
    </w:p>
    <w:p w:rsidR="00652508" w:rsidRPr="00652508" w:rsidRDefault="00652508" w:rsidP="00652508">
      <w:pPr>
        <w:rPr>
          <w:rFonts w:eastAsiaTheme="minorHAnsi"/>
          <w:sz w:val="28"/>
          <w:szCs w:val="28"/>
          <w:lang w:eastAsia="en-US"/>
        </w:rPr>
      </w:pPr>
      <w:r w:rsidRPr="00652508">
        <w:rPr>
          <w:rFonts w:eastAsiaTheme="minorHAnsi"/>
          <w:sz w:val="28"/>
          <w:szCs w:val="28"/>
          <w:lang w:eastAsia="en-US"/>
        </w:rPr>
        <w:t>Итоговый контроль осуществляется в форме комплексного экзамена.</w:t>
      </w:r>
    </w:p>
    <w:p w:rsidR="00C94B26" w:rsidRDefault="00C94B26"/>
    <w:p w:rsidR="00C94B26" w:rsidRDefault="00C94B26" w:rsidP="00C94B26">
      <w:pPr>
        <w:widowControl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Контакты:</w:t>
      </w:r>
    </w:p>
    <w:p w:rsidR="00C94B26" w:rsidRDefault="00C94B26" w:rsidP="00C94B2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Факультет</w:t>
      </w:r>
      <w:r>
        <w:rPr>
          <w:rStyle w:val="apple-converted-space"/>
          <w:b/>
          <w:bCs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профессиональной переподготовки</w:t>
      </w:r>
    </w:p>
    <w:p w:rsidR="00C94B26" w:rsidRDefault="00C94B26" w:rsidP="00C94B2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г. Симферополь, ул. Ленина, 15 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 № 5.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Тел. для справок:  (3652) 25-14-86</w:t>
      </w:r>
    </w:p>
    <w:p w:rsidR="00C94B26" w:rsidRDefault="00C94B26" w:rsidP="00C94B2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5" w:history="1">
        <w:r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dpo@krippo.ru</w:t>
        </w:r>
      </w:hyperlink>
      <w:r>
        <w:rPr>
          <w:rStyle w:val="apple-converted-space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lang w:val="en-US"/>
        </w:rPr>
        <w:br/>
      </w:r>
    </w:p>
    <w:p w:rsidR="00C94B26" w:rsidRPr="00733171" w:rsidRDefault="00C94B26">
      <w:pPr>
        <w:rPr>
          <w:lang w:val="en-US"/>
        </w:rPr>
      </w:pPr>
    </w:p>
    <w:sectPr w:rsidR="00C94B26" w:rsidRPr="00733171" w:rsidSect="009E0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F6A72"/>
    <w:multiLevelType w:val="hybridMultilevel"/>
    <w:tmpl w:val="4B0431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C485878"/>
    <w:multiLevelType w:val="multilevel"/>
    <w:tmpl w:val="264CB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836C2"/>
    <w:rsid w:val="00106053"/>
    <w:rsid w:val="0038665C"/>
    <w:rsid w:val="0064417B"/>
    <w:rsid w:val="00645735"/>
    <w:rsid w:val="00650C60"/>
    <w:rsid w:val="00652508"/>
    <w:rsid w:val="006F4720"/>
    <w:rsid w:val="00704313"/>
    <w:rsid w:val="00733171"/>
    <w:rsid w:val="007836C2"/>
    <w:rsid w:val="007B00BD"/>
    <w:rsid w:val="009A14B9"/>
    <w:rsid w:val="009E02DD"/>
    <w:rsid w:val="00A068E8"/>
    <w:rsid w:val="00A661BB"/>
    <w:rsid w:val="00BB146F"/>
    <w:rsid w:val="00C94B26"/>
    <w:rsid w:val="00FA2E19"/>
    <w:rsid w:val="00FD7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0C60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0C60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C94B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C94B26"/>
  </w:style>
  <w:style w:type="paragraph" w:styleId="a5">
    <w:name w:val="List Paragraph"/>
    <w:basedOn w:val="a"/>
    <w:uiPriority w:val="34"/>
    <w:qFormat/>
    <w:rsid w:val="00652508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FD7B7C"/>
    <w:pPr>
      <w:suppressAutoHyphens w:val="0"/>
      <w:autoSpaceDN/>
      <w:spacing w:after="120" w:line="480" w:lineRule="auto"/>
      <w:ind w:left="283"/>
      <w:textAlignment w:val="auto"/>
    </w:pPr>
    <w:rPr>
      <w:rFonts w:eastAsia="Times New Roman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D7B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o@kripp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519</Words>
  <Characters>2960</Characters>
  <Application>Microsoft Office Word</Application>
  <DocSecurity>0</DocSecurity>
  <Lines>24</Lines>
  <Paragraphs>6</Paragraphs>
  <ScaleCrop>false</ScaleCrop>
  <Company>CRIPPE</Company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UchOtdel</dc:creator>
  <cp:keywords/>
  <dc:description/>
  <cp:lastModifiedBy>xussein</cp:lastModifiedBy>
  <cp:revision>13</cp:revision>
  <dcterms:created xsi:type="dcterms:W3CDTF">2016-03-01T09:45:00Z</dcterms:created>
  <dcterms:modified xsi:type="dcterms:W3CDTF">2016-07-15T14:07:00Z</dcterms:modified>
</cp:coreProperties>
</file>