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561" w:rsidRPr="00D36561" w:rsidRDefault="00F64B59" w:rsidP="00D36561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b/>
          <w:bCs/>
          <w:color w:val="0F1115"/>
        </w:rPr>
        <w:t>Класс: 11</w:t>
      </w:r>
      <w:r w:rsidR="00411D45">
        <w:rPr>
          <w:b/>
          <w:bCs/>
          <w:color w:val="0F1115"/>
        </w:rPr>
        <w:t xml:space="preserve">                          </w:t>
      </w:r>
      <w:r w:rsidR="003C4AB3">
        <w:rPr>
          <w:b/>
          <w:bCs/>
          <w:color w:val="0F1115"/>
        </w:rPr>
        <w:t xml:space="preserve">                              </w:t>
      </w:r>
      <w:r w:rsidR="00D36561">
        <w:rPr>
          <w:b/>
          <w:bCs/>
          <w:color w:val="0F1115"/>
        </w:rPr>
        <w:t>УРОК № 10</w:t>
      </w:r>
      <w:r w:rsidR="00411D45" w:rsidRPr="00411D45">
        <w:rPr>
          <w:b/>
          <w:bCs/>
          <w:color w:val="0F1115"/>
        </w:rPr>
        <w:t xml:space="preserve"> </w:t>
      </w:r>
      <w:r w:rsidR="00411D45">
        <w:rPr>
          <w:b/>
          <w:bCs/>
          <w:color w:val="0F1115"/>
        </w:rPr>
        <w:t xml:space="preserve">                                           </w:t>
      </w:r>
      <w:r w:rsidR="00411D45" w:rsidRPr="00411D45">
        <w:rPr>
          <w:b/>
          <w:bCs/>
          <w:color w:val="0F1115"/>
        </w:rPr>
        <w:t>Дата: __________</w:t>
      </w:r>
      <w:r w:rsidR="00411D45" w:rsidRPr="00411D45">
        <w:rPr>
          <w:color w:val="0F1115"/>
        </w:rPr>
        <w:br/>
      </w:r>
      <w:r w:rsidR="00411D45" w:rsidRPr="00900B92">
        <w:rPr>
          <w:color w:val="0F1115"/>
        </w:rPr>
        <w:br/>
      </w:r>
      <w:r w:rsidR="00D36561" w:rsidRPr="00D36561">
        <w:rPr>
          <w:b/>
          <w:bCs/>
          <w:color w:val="0F1115"/>
        </w:rPr>
        <w:t>Тема: Обобщение по разделу «Повседневная жизнь семьи. Межличностные отношения в семье, с друзьями и знакомыми. Внешность и характеристика человека, литературного персонажа»</w:t>
      </w:r>
    </w:p>
    <w:p w:rsidR="00D36561" w:rsidRPr="00D36561" w:rsidRDefault="00D36561" w:rsidP="00D365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561" w:rsidRPr="00D36561" w:rsidRDefault="00D36561" w:rsidP="00D365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365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Инструкция для </w:t>
      </w:r>
      <w:proofErr w:type="gramStart"/>
      <w:r w:rsidRPr="00D365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самостоятельной</w:t>
      </w:r>
      <w:proofErr w:type="gramEnd"/>
      <w:r w:rsidRPr="00D365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работы</w:t>
      </w:r>
    </w:p>
    <w:p w:rsidR="00D36561" w:rsidRPr="00D36561" w:rsidRDefault="00D36561" w:rsidP="00D36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1. </w:t>
      </w:r>
      <w:r w:rsidRPr="00D365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Подготовка</w:t>
      </w:r>
    </w:p>
    <w:p w:rsidR="00D36561" w:rsidRPr="00D36561" w:rsidRDefault="00D36561" w:rsidP="00D36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Открой учебник на странице 24.</w:t>
      </w:r>
    </w:p>
    <w:p w:rsidR="00D36561" w:rsidRPr="00D36561" w:rsidRDefault="00D36561" w:rsidP="00D36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тему урока. Сегодня мы повторим всё, что изучили в этом разделе, и потренируемся выполнять задания в формате ЕГЭ (чтение, лексика и грамматика).</w:t>
      </w:r>
    </w:p>
    <w:p w:rsidR="00D36561" w:rsidRDefault="00D36561" w:rsidP="00D36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725E1B" w:rsidRPr="00725E1B" w:rsidRDefault="00725E1B" w:rsidP="00725E1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>
        <w:rPr>
          <w:rStyle w:val="a3"/>
          <w:color w:val="FF0000"/>
        </w:rPr>
        <w:t>Важно!</w:t>
      </w:r>
      <w:r w:rsidRPr="00725E1B">
        <w:rPr>
          <w:color w:val="FF0000"/>
        </w:rPr>
        <w:br/>
        <w:t>Этот урок – </w:t>
      </w:r>
      <w:r w:rsidRPr="00725E1B">
        <w:rPr>
          <w:rStyle w:val="a3"/>
          <w:color w:val="FF0000"/>
        </w:rPr>
        <w:t>обобщающий</w:t>
      </w:r>
      <w:r w:rsidRPr="00725E1B">
        <w:rPr>
          <w:color w:val="FF0000"/>
        </w:rPr>
        <w:t>. Он помогает тебе систематизировать знания и подготовиться к контрольной работе.</w:t>
      </w:r>
    </w:p>
    <w:p w:rsidR="00725E1B" w:rsidRPr="00725E1B" w:rsidRDefault="00725E1B" w:rsidP="00725E1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725E1B">
        <w:rPr>
          <w:color w:val="FF0000"/>
        </w:rPr>
        <w:t>На этом уроке ты выполняешь задания в </w:t>
      </w:r>
      <w:r w:rsidRPr="00725E1B">
        <w:rPr>
          <w:rStyle w:val="a3"/>
          <w:color w:val="FF0000"/>
        </w:rPr>
        <w:t>формате ЕГЭ</w:t>
      </w:r>
      <w:r w:rsidRPr="00725E1B">
        <w:rPr>
          <w:color w:val="FF0000"/>
        </w:rPr>
        <w:t>:</w:t>
      </w:r>
    </w:p>
    <w:p w:rsidR="00725E1B" w:rsidRPr="00725E1B" w:rsidRDefault="00725E1B" w:rsidP="00725E1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725E1B">
        <w:rPr>
          <w:rStyle w:val="a3"/>
          <w:color w:val="FF0000"/>
        </w:rPr>
        <w:t>Reading (задание на восстановление текста)</w:t>
      </w:r>
      <w:r w:rsidRPr="00725E1B">
        <w:rPr>
          <w:color w:val="FF0000"/>
        </w:rPr>
        <w:t> – проверяет умение понимать структуру текста и логические связи между частями.</w:t>
      </w:r>
    </w:p>
    <w:p w:rsidR="00725E1B" w:rsidRPr="00725E1B" w:rsidRDefault="00725E1B" w:rsidP="00725E1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725E1B">
        <w:rPr>
          <w:rStyle w:val="a3"/>
          <w:color w:val="FF0000"/>
        </w:rPr>
        <w:t>Use of English (лексико-грамматическое задание)</w:t>
      </w:r>
      <w:r w:rsidRPr="00725E1B">
        <w:rPr>
          <w:color w:val="FF0000"/>
        </w:rPr>
        <w:t> – проверяет знание лексической сочетаемости, грамматических форм и словообразования.</w:t>
      </w:r>
    </w:p>
    <w:p w:rsidR="00725E1B" w:rsidRPr="00725E1B" w:rsidRDefault="00725E1B" w:rsidP="00725E1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725E1B">
        <w:rPr>
          <w:rStyle w:val="a3"/>
          <w:color w:val="FF0000"/>
        </w:rPr>
        <w:t>Стратегия выполнения задания на восстановление текста</w:t>
      </w:r>
      <w:r w:rsidRPr="00725E1B">
        <w:rPr>
          <w:color w:val="FF0000"/>
        </w:rPr>
        <w:t>:</w:t>
      </w:r>
    </w:p>
    <w:p w:rsidR="00725E1B" w:rsidRPr="00725E1B" w:rsidRDefault="00725E1B" w:rsidP="00725E1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725E1B">
        <w:rPr>
          <w:color w:val="FF0000"/>
        </w:rPr>
        <w:t xml:space="preserve">1) </w:t>
      </w:r>
      <w:r w:rsidRPr="00725E1B">
        <w:rPr>
          <w:color w:val="FF0000"/>
        </w:rPr>
        <w:t>Прочитай весь те</w:t>
      </w:r>
      <w:proofErr w:type="gramStart"/>
      <w:r w:rsidRPr="00725E1B">
        <w:rPr>
          <w:color w:val="FF0000"/>
        </w:rPr>
        <w:t>кст с пр</w:t>
      </w:r>
      <w:proofErr w:type="gramEnd"/>
      <w:r w:rsidRPr="00725E1B">
        <w:rPr>
          <w:color w:val="FF0000"/>
        </w:rPr>
        <w:t>опусками, чтобы понять общую тему и логику.</w:t>
      </w:r>
    </w:p>
    <w:p w:rsidR="00725E1B" w:rsidRPr="00725E1B" w:rsidRDefault="00725E1B" w:rsidP="00725E1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725E1B">
        <w:rPr>
          <w:color w:val="FF0000"/>
        </w:rPr>
        <w:t xml:space="preserve">2) </w:t>
      </w:r>
      <w:r w:rsidRPr="00725E1B">
        <w:rPr>
          <w:color w:val="FF0000"/>
        </w:rPr>
        <w:t>Прочитай все части предложений (1–7) – они часто содержат связки (</w:t>
      </w:r>
      <w:proofErr w:type="spellStart"/>
      <w:r w:rsidRPr="00725E1B">
        <w:rPr>
          <w:rStyle w:val="a4"/>
          <w:color w:val="FF0000"/>
        </w:rPr>
        <w:t>however</w:t>
      </w:r>
      <w:proofErr w:type="spellEnd"/>
      <w:r w:rsidRPr="00725E1B">
        <w:rPr>
          <w:rStyle w:val="a4"/>
          <w:color w:val="FF0000"/>
        </w:rPr>
        <w:t xml:space="preserve">, </w:t>
      </w:r>
      <w:proofErr w:type="spellStart"/>
      <w:r w:rsidRPr="00725E1B">
        <w:rPr>
          <w:rStyle w:val="a4"/>
          <w:color w:val="FF0000"/>
        </w:rPr>
        <w:t>therefore</w:t>
      </w:r>
      <w:proofErr w:type="spellEnd"/>
      <w:r w:rsidRPr="00725E1B">
        <w:rPr>
          <w:rStyle w:val="a4"/>
          <w:color w:val="FF0000"/>
        </w:rPr>
        <w:t xml:space="preserve">, </w:t>
      </w:r>
      <w:proofErr w:type="spellStart"/>
      <w:r w:rsidRPr="00725E1B">
        <w:rPr>
          <w:rStyle w:val="a4"/>
          <w:color w:val="FF0000"/>
        </w:rPr>
        <w:t>as</w:t>
      </w:r>
      <w:proofErr w:type="spellEnd"/>
      <w:r w:rsidRPr="00725E1B">
        <w:rPr>
          <w:rStyle w:val="a4"/>
          <w:color w:val="FF0000"/>
        </w:rPr>
        <w:t xml:space="preserve"> a </w:t>
      </w:r>
      <w:proofErr w:type="spellStart"/>
      <w:r w:rsidRPr="00725E1B">
        <w:rPr>
          <w:rStyle w:val="a4"/>
          <w:color w:val="FF0000"/>
        </w:rPr>
        <w:t>result</w:t>
      </w:r>
      <w:proofErr w:type="spellEnd"/>
      <w:r w:rsidRPr="00725E1B">
        <w:rPr>
          <w:color w:val="FF0000"/>
        </w:rPr>
        <w:t>).</w:t>
      </w:r>
    </w:p>
    <w:p w:rsidR="00725E1B" w:rsidRPr="00725E1B" w:rsidRDefault="00725E1B" w:rsidP="00725E1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725E1B">
        <w:rPr>
          <w:color w:val="FF0000"/>
        </w:rPr>
        <w:t xml:space="preserve">3) </w:t>
      </w:r>
      <w:r w:rsidRPr="00725E1B">
        <w:rPr>
          <w:color w:val="FF0000"/>
        </w:rPr>
        <w:t>Обрати внимание на </w:t>
      </w:r>
      <w:r w:rsidRPr="00725E1B">
        <w:rPr>
          <w:rStyle w:val="a3"/>
          <w:color w:val="FF0000"/>
        </w:rPr>
        <w:t>грамматические подсказки</w:t>
      </w:r>
      <w:r w:rsidRPr="00725E1B">
        <w:rPr>
          <w:color w:val="FF0000"/>
        </w:rPr>
        <w:t>:</w:t>
      </w:r>
    </w:p>
    <w:p w:rsidR="00725E1B" w:rsidRPr="00725E1B" w:rsidRDefault="00725E1B" w:rsidP="00725E1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725E1B">
        <w:rPr>
          <w:color w:val="FF0000"/>
        </w:rPr>
        <w:t>После союза </w:t>
      </w:r>
      <w:r w:rsidRPr="00725E1B">
        <w:rPr>
          <w:rStyle w:val="a4"/>
          <w:color w:val="FF0000"/>
        </w:rPr>
        <w:t>because</w:t>
      </w:r>
      <w:r w:rsidRPr="00725E1B">
        <w:rPr>
          <w:color w:val="FF0000"/>
        </w:rPr>
        <w:t> нужна причина.</w:t>
      </w:r>
    </w:p>
    <w:p w:rsidR="00725E1B" w:rsidRPr="00725E1B" w:rsidRDefault="00725E1B" w:rsidP="00725E1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725E1B">
        <w:rPr>
          <w:color w:val="FF0000"/>
        </w:rPr>
        <w:t>После </w:t>
      </w:r>
      <w:proofErr w:type="spellStart"/>
      <w:r w:rsidRPr="00725E1B">
        <w:rPr>
          <w:rStyle w:val="a4"/>
          <w:color w:val="FF0000"/>
        </w:rPr>
        <w:t>so</w:t>
      </w:r>
      <w:proofErr w:type="spellEnd"/>
      <w:r w:rsidRPr="00725E1B">
        <w:rPr>
          <w:color w:val="FF0000"/>
        </w:rPr>
        <w:t> – результат.</w:t>
      </w:r>
    </w:p>
    <w:p w:rsidR="00725E1B" w:rsidRPr="00725E1B" w:rsidRDefault="00725E1B" w:rsidP="00725E1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725E1B">
        <w:rPr>
          <w:color w:val="FF0000"/>
        </w:rPr>
        <w:t>После </w:t>
      </w:r>
      <w:proofErr w:type="spellStart"/>
      <w:r w:rsidRPr="00725E1B">
        <w:rPr>
          <w:rStyle w:val="a4"/>
          <w:color w:val="FF0000"/>
        </w:rPr>
        <w:t>although</w:t>
      </w:r>
      <w:proofErr w:type="spellEnd"/>
      <w:r w:rsidRPr="00725E1B">
        <w:rPr>
          <w:color w:val="FF0000"/>
        </w:rPr>
        <w:t> – противопоставление.</w:t>
      </w:r>
    </w:p>
    <w:p w:rsidR="00725E1B" w:rsidRPr="00725E1B" w:rsidRDefault="00725E1B" w:rsidP="00725E1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725E1B">
        <w:rPr>
          <w:color w:val="FF0000"/>
        </w:rPr>
        <w:t>Если в конце предложения стоит запятая, вероятно, нужна часть, начинающаяся с союза.</w:t>
      </w:r>
    </w:p>
    <w:p w:rsidR="00725E1B" w:rsidRPr="00725E1B" w:rsidRDefault="00725E1B" w:rsidP="00725E1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725E1B">
        <w:rPr>
          <w:color w:val="FF0000"/>
        </w:rPr>
        <w:t xml:space="preserve">4) </w:t>
      </w:r>
      <w:r w:rsidRPr="00725E1B">
        <w:rPr>
          <w:color w:val="FF0000"/>
        </w:rPr>
        <w:t>После вставки прочитай всё предложение целиком – оно должно звучать естественно и логично.</w:t>
      </w:r>
    </w:p>
    <w:p w:rsidR="00725E1B" w:rsidRPr="00725E1B" w:rsidRDefault="00725E1B" w:rsidP="00725E1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725E1B">
        <w:rPr>
          <w:rStyle w:val="a3"/>
          <w:color w:val="FF0000"/>
        </w:rPr>
        <w:t>Стратегия выполнения лексико-грамматического задания</w:t>
      </w:r>
      <w:r w:rsidRPr="00725E1B">
        <w:rPr>
          <w:color w:val="FF0000"/>
        </w:rPr>
        <w:t>:</w:t>
      </w:r>
    </w:p>
    <w:p w:rsidR="00725E1B" w:rsidRPr="00725E1B" w:rsidRDefault="00725E1B" w:rsidP="00725E1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725E1B">
        <w:rPr>
          <w:color w:val="FF0000"/>
        </w:rPr>
        <w:t>Прочитай весь текст целиком, чтобы понять общий смысл.</w:t>
      </w:r>
    </w:p>
    <w:p w:rsidR="00725E1B" w:rsidRPr="00725E1B" w:rsidRDefault="00725E1B" w:rsidP="00725E1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725E1B">
        <w:rPr>
          <w:color w:val="FF0000"/>
        </w:rPr>
        <w:t>Для каждого пропуска прочитай предложение полностью и подумай, какая часть речи требуется (существительное, прилагательное, глагол, наречие, предлог).</w:t>
      </w:r>
    </w:p>
    <w:p w:rsidR="00725E1B" w:rsidRPr="00725E1B" w:rsidRDefault="00725E1B" w:rsidP="00725E1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r w:rsidRPr="00725E1B">
        <w:rPr>
          <w:color w:val="FF0000"/>
        </w:rPr>
        <w:t>Проверь</w:t>
      </w:r>
      <w:r w:rsidRPr="00725E1B">
        <w:rPr>
          <w:color w:val="FF0000"/>
          <w:lang w:val="en-US"/>
        </w:rPr>
        <w:t> </w:t>
      </w:r>
      <w:r w:rsidRPr="00725E1B">
        <w:rPr>
          <w:rStyle w:val="a3"/>
          <w:color w:val="FF0000"/>
        </w:rPr>
        <w:t>лексическую</w:t>
      </w:r>
      <w:r w:rsidRPr="00725E1B">
        <w:rPr>
          <w:rStyle w:val="a3"/>
          <w:color w:val="FF0000"/>
          <w:lang w:val="en-US"/>
        </w:rPr>
        <w:t xml:space="preserve"> </w:t>
      </w:r>
      <w:r w:rsidRPr="00725E1B">
        <w:rPr>
          <w:rStyle w:val="a3"/>
          <w:color w:val="FF0000"/>
        </w:rPr>
        <w:t>сочетаемость</w:t>
      </w:r>
      <w:r w:rsidRPr="00725E1B">
        <w:rPr>
          <w:color w:val="FF0000"/>
          <w:lang w:val="en-US"/>
        </w:rPr>
        <w:t> (</w:t>
      </w:r>
      <w:r w:rsidRPr="00725E1B">
        <w:rPr>
          <w:color w:val="FF0000"/>
        </w:rPr>
        <w:t>например</w:t>
      </w:r>
      <w:r w:rsidRPr="00725E1B">
        <w:rPr>
          <w:color w:val="FF0000"/>
          <w:lang w:val="en-US"/>
        </w:rPr>
        <w:t>, </w:t>
      </w:r>
      <w:r w:rsidRPr="00725E1B">
        <w:rPr>
          <w:rStyle w:val="a4"/>
          <w:color w:val="FF0000"/>
          <w:lang w:val="en-US"/>
        </w:rPr>
        <w:t>to provide information, to raise awareness</w:t>
      </w:r>
      <w:r w:rsidRPr="00725E1B">
        <w:rPr>
          <w:color w:val="FF0000"/>
          <w:lang w:val="en-US"/>
        </w:rPr>
        <w:t>).</w:t>
      </w:r>
    </w:p>
    <w:p w:rsidR="00725E1B" w:rsidRPr="00725E1B" w:rsidRDefault="00725E1B" w:rsidP="00725E1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725E1B">
        <w:rPr>
          <w:color w:val="FF0000"/>
        </w:rPr>
        <w:t>Проверь </w:t>
      </w:r>
      <w:r w:rsidRPr="00725E1B">
        <w:rPr>
          <w:rStyle w:val="a3"/>
          <w:color w:val="FF0000"/>
        </w:rPr>
        <w:t>грамматику</w:t>
      </w:r>
      <w:r w:rsidRPr="00725E1B">
        <w:rPr>
          <w:color w:val="FF0000"/>
        </w:rPr>
        <w:t> (время, предлог, артикль, форма слова).</w:t>
      </w:r>
    </w:p>
    <w:p w:rsidR="00725E1B" w:rsidRPr="00725E1B" w:rsidRDefault="00725E1B" w:rsidP="00725E1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725E1B">
        <w:rPr>
          <w:color w:val="FF0000"/>
        </w:rPr>
        <w:t>Если сомневаешься, подставь все варианты и выбери тот, который звучит наиболее естественно.</w:t>
      </w:r>
    </w:p>
    <w:p w:rsidR="00725E1B" w:rsidRPr="00725E1B" w:rsidRDefault="00725E1B" w:rsidP="00D36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D36561" w:rsidRPr="00D36561" w:rsidRDefault="00D36561" w:rsidP="00D36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2. </w:t>
      </w:r>
      <w:r w:rsidRPr="00D365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Повторение: интеллект-карта (</w:t>
      </w:r>
      <w:proofErr w:type="spellStart"/>
      <w:r w:rsidRPr="00D365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Mind-map</w:t>
      </w:r>
      <w:proofErr w:type="spellEnd"/>
      <w:r w:rsidRPr="00D365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)</w:t>
      </w:r>
    </w:p>
    <w:p w:rsidR="00D36561" w:rsidRPr="00D36561" w:rsidRDefault="00D36561" w:rsidP="00D36561">
      <w:pPr>
        <w:pStyle w:val="a5"/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Вспомни все темы, которые мы проходили в этом разделе:</w:t>
      </w:r>
    </w:p>
    <w:p w:rsidR="00D36561" w:rsidRPr="00D36561" w:rsidRDefault="00D36561" w:rsidP="00D36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Семейные уклады в разных странах мира</w:t>
      </w:r>
    </w:p>
    <w:p w:rsidR="00D36561" w:rsidRPr="00D36561" w:rsidRDefault="00D36561" w:rsidP="00D36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Межличностные отношения (дружба, семья, знакомые)</w:t>
      </w:r>
    </w:p>
    <w:p w:rsidR="00D36561" w:rsidRPr="00D36561" w:rsidRDefault="00D36561" w:rsidP="00D36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Описание внешности и характера человека, литературного персонажа</w:t>
      </w:r>
    </w:p>
    <w:p w:rsidR="00D36561" w:rsidRPr="00D36561" w:rsidRDefault="00D36561" w:rsidP="00D36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Конфликтные ситуации и жалобы</w:t>
      </w:r>
    </w:p>
    <w:p w:rsidR="00D36561" w:rsidRPr="00D36561" w:rsidRDefault="00D36561" w:rsidP="00D36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Викторианские семьи (история)</w:t>
      </w:r>
    </w:p>
    <w:p w:rsidR="00D36561" w:rsidRPr="00D36561" w:rsidRDefault="00D36561" w:rsidP="00D36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Помощь окружающей среде и экология</w:t>
      </w:r>
    </w:p>
    <w:p w:rsidR="00D36561" w:rsidRPr="00725E1B" w:rsidRDefault="00D36561" w:rsidP="00D36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Грамматика</w:t>
      </w:r>
      <w:r w:rsidRPr="00725E1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: </w:t>
      </w: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времена</w:t>
      </w:r>
      <w:r w:rsidRPr="00725E1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Present</w:t>
      </w:r>
      <w:r w:rsidRPr="00725E1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Future</w:t>
      </w:r>
      <w:r w:rsidRPr="00725E1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Past</w:t>
      </w:r>
      <w:r w:rsidRPr="00725E1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;</w:t>
      </w: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D36561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used</w:t>
      </w:r>
      <w:r w:rsidRPr="00725E1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r w:rsidRPr="00D36561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to</w:t>
      </w:r>
      <w:r w:rsidRPr="00725E1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/ </w:t>
      </w:r>
      <w:r w:rsidRPr="00D36561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be</w:t>
      </w:r>
      <w:r w:rsidRPr="00725E1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/</w:t>
      </w:r>
      <w:r w:rsidRPr="00D36561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get</w:t>
      </w:r>
      <w:r w:rsidRPr="00725E1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r w:rsidRPr="00D36561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used</w:t>
      </w:r>
      <w:r w:rsidRPr="00725E1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r w:rsidRPr="00D36561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to</w:t>
      </w:r>
      <w:r w:rsidRPr="00725E1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/ </w:t>
      </w:r>
      <w:r w:rsidRPr="00D36561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would</w:t>
      </w:r>
      <w:r w:rsidRPr="00725E1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; </w:t>
      </w: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фразовый</w:t>
      </w:r>
      <w:r w:rsidRPr="00725E1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глагол</w:t>
      </w: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D36561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come</w:t>
      </w:r>
      <w:r w:rsidRPr="00725E1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; </w:t>
      </w: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зависимые</w:t>
      </w:r>
      <w:r w:rsidRPr="00725E1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предлоги</w:t>
      </w:r>
    </w:p>
    <w:p w:rsidR="00D36561" w:rsidRPr="00D36561" w:rsidRDefault="00D36561" w:rsidP="00D36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Письмо: описание человека</w:t>
      </w:r>
    </w:p>
    <w:p w:rsidR="00D36561" w:rsidRPr="00D36561" w:rsidRDefault="00D36561" w:rsidP="00D36561">
      <w:pPr>
        <w:pStyle w:val="a5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365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нарисуй </w:t>
      </w:r>
      <w:r w:rsidRPr="00D365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интеллект-карту (</w:t>
      </w:r>
      <w:proofErr w:type="spellStart"/>
      <w:r w:rsidRPr="00D365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mind-map</w:t>
      </w:r>
      <w:proofErr w:type="spellEnd"/>
      <w:r w:rsidRPr="00D365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)</w:t>
      </w: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тетради или на отдельном листе, в центре напиши </w:t>
      </w:r>
      <w:r w:rsidRPr="00D365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"</w:t>
      </w:r>
      <w:proofErr w:type="spellStart"/>
      <w:r w:rsidRPr="00D365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Relationships</w:t>
      </w:r>
      <w:proofErr w:type="spellEnd"/>
      <w:r w:rsidRPr="00D365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"</w:t>
      </w: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 добавь основные темы раздела. Это поможет тебе систематизировать знания перед контрольной работой.</w:t>
      </w:r>
    </w:p>
    <w:p w:rsidR="00D36561" w:rsidRDefault="00D36561" w:rsidP="00D36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D36561" w:rsidRPr="00D36561" w:rsidRDefault="00D36561" w:rsidP="00D36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3. </w:t>
      </w:r>
      <w:r w:rsidRPr="00D365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Чтение (Reading, стр. 24)</w:t>
      </w:r>
    </w:p>
    <w:p w:rsidR="00D36561" w:rsidRPr="00D36561" w:rsidRDefault="00D36561" w:rsidP="00D36561">
      <w:pPr>
        <w:pStyle w:val="a5"/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В задании дан те</w:t>
      </w:r>
      <w:proofErr w:type="gramStart"/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кст с пр</w:t>
      </w:r>
      <w:proofErr w:type="gramEnd"/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опусками A–F. Справа даны части предложений (1–7). Одна часть лишняя.</w:t>
      </w:r>
    </w:p>
    <w:p w:rsidR="00D36561" w:rsidRPr="00D36561" w:rsidRDefault="00D36561" w:rsidP="00D36561">
      <w:pPr>
        <w:pStyle w:val="a5"/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365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прочитай текст, заполни пропуски, вставив подходящие части предложений.</w:t>
      </w:r>
    </w:p>
    <w:p w:rsidR="00D36561" w:rsidRPr="00D36561" w:rsidRDefault="00D36561" w:rsidP="00D36561">
      <w:pPr>
        <w:pStyle w:val="a5"/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Запиши ответы в тетрадь (например: </w:t>
      </w:r>
      <w:r w:rsidRPr="00D36561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1 – D</w:t>
      </w: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</w:t>
      </w:r>
    </w:p>
    <w:p w:rsidR="00D36561" w:rsidRDefault="00D36561" w:rsidP="00D36561">
      <w:pPr>
        <w:pStyle w:val="a5"/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365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себя:</w:t>
      </w:r>
    </w:p>
    <w:p w:rsidR="00D36561" w:rsidRPr="00D36561" w:rsidRDefault="00D36561" w:rsidP="00D36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 – </w:t>
      </w:r>
      <w:r w:rsidRPr="00D365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D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 – </w:t>
      </w:r>
      <w:r w:rsidRPr="00D365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A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 – </w:t>
      </w:r>
      <w:r w:rsidRPr="00D365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G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 – </w:t>
      </w:r>
      <w:r w:rsidRPr="00D365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B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 – </w:t>
      </w:r>
      <w:r w:rsidRPr="00D365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C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 – </w:t>
      </w:r>
      <w:r w:rsidRPr="00D365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E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r w:rsidRPr="00D36561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Часть 7 – лишняя.</w:t>
      </w:r>
    </w:p>
    <w:p w:rsidR="00D36561" w:rsidRDefault="00D36561" w:rsidP="00D36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D36561" w:rsidRPr="00D36561" w:rsidRDefault="00D36561" w:rsidP="00D36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4. </w:t>
      </w:r>
      <w:r w:rsidRPr="00D365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Лексика и грамматика (Use of English, стр. 25)</w:t>
      </w:r>
    </w:p>
    <w:p w:rsidR="00D36561" w:rsidRPr="00D36561" w:rsidRDefault="00D36561" w:rsidP="00D36561">
      <w:pPr>
        <w:pStyle w:val="a5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задании дан те</w:t>
      </w:r>
      <w:proofErr w:type="gramStart"/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кст с пр</w:t>
      </w:r>
      <w:proofErr w:type="gramEnd"/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опусками (1–7). Нужно выбрать правильный вариант ответа (1, 2, 3 или 4).</w:t>
      </w:r>
    </w:p>
    <w:p w:rsidR="00D36561" w:rsidRPr="00D36561" w:rsidRDefault="00D36561" w:rsidP="00D36561">
      <w:pPr>
        <w:pStyle w:val="a5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365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прочитай текст, выбери правильные варианты и запиши ответы в тетрадь (например: </w:t>
      </w:r>
      <w:r w:rsidRPr="00D36561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1 – A</w:t>
      </w: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</w:t>
      </w:r>
    </w:p>
    <w:p w:rsidR="00D36561" w:rsidRDefault="00D36561" w:rsidP="00D36561">
      <w:pPr>
        <w:pStyle w:val="a5"/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365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себя:</w:t>
      </w:r>
    </w:p>
    <w:p w:rsidR="00D36561" w:rsidRPr="00D36561" w:rsidRDefault="00D36561" w:rsidP="00D36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 – </w:t>
      </w:r>
      <w:r w:rsidRPr="00D365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A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 – </w:t>
      </w:r>
      <w:r w:rsidRPr="00D365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B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 – </w:t>
      </w:r>
      <w:r w:rsidRPr="00D365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B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 – </w:t>
      </w:r>
      <w:r w:rsidRPr="00D365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D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 – </w:t>
      </w:r>
      <w:r w:rsidRPr="00D365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A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 – </w:t>
      </w:r>
      <w:r w:rsidRPr="00D365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C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 – </w:t>
      </w:r>
      <w:r w:rsidRPr="00D365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C</w:t>
      </w:r>
    </w:p>
    <w:p w:rsidR="00D36561" w:rsidRDefault="00D36561" w:rsidP="00D36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D36561" w:rsidRPr="00D36561" w:rsidRDefault="00D36561" w:rsidP="00D36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365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Домашнее задание</w:t>
      </w:r>
    </w:p>
    <w:p w:rsidR="00D36561" w:rsidRPr="00D36561" w:rsidRDefault="00D36561" w:rsidP="00D36561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365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Подготовься к контрольной работе</w:t>
      </w: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 разделу (стр. 26). Повтори:</w:t>
      </w:r>
    </w:p>
    <w:p w:rsidR="00D36561" w:rsidRPr="00D36561" w:rsidRDefault="00D36561" w:rsidP="00D365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Лексику по темам: семья, дружба, черты характера, внешность, взаимоотношения, конфликты, экология</w:t>
      </w:r>
      <w:proofErr w:type="gramEnd"/>
    </w:p>
    <w:p w:rsidR="00D36561" w:rsidRPr="00D36561" w:rsidRDefault="00D36561" w:rsidP="00D365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Времена группы Present, Future и Past (правила и примеры)</w:t>
      </w:r>
    </w:p>
    <w:p w:rsidR="00D36561" w:rsidRPr="00D36561" w:rsidRDefault="00D36561" w:rsidP="00D365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Конструкции</w:t>
      </w: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D36561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used to, be used to, get used to, would</w:t>
      </w:r>
    </w:p>
    <w:p w:rsidR="00D36561" w:rsidRPr="00D36561" w:rsidRDefault="00D36561" w:rsidP="00D365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Фразовый глагол </w:t>
      </w:r>
      <w:proofErr w:type="spellStart"/>
      <w:r w:rsidRPr="00D36561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come</w:t>
      </w:r>
      <w:proofErr w:type="spellEnd"/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 его значения</w:t>
      </w:r>
    </w:p>
    <w:p w:rsidR="00D36561" w:rsidRPr="00D36561" w:rsidRDefault="00D36561" w:rsidP="00D36561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36561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Для подготовки используй свои записи в тетради и грамматический справочник в конце учебника.</w:t>
      </w:r>
    </w:p>
    <w:p w:rsidR="00D36561" w:rsidRPr="00725E1B" w:rsidRDefault="00D36561" w:rsidP="00D36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</w:pPr>
      <w:bookmarkStart w:id="0" w:name="_GoBack"/>
      <w:bookmarkEnd w:id="0"/>
    </w:p>
    <w:p w:rsidR="00D36561" w:rsidRPr="00D36561" w:rsidRDefault="00D36561" w:rsidP="00D36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365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Итог урока (рефлексия)</w:t>
      </w:r>
    </w:p>
    <w:p w:rsidR="00D36561" w:rsidRPr="00D36561" w:rsidRDefault="00D36561" w:rsidP="00D36561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365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</w:t>
      </w:r>
      <w:r w:rsidRPr="00725E1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:</w:t>
      </w: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запиши</w:t>
      </w:r>
      <w:r w:rsidRPr="00725E1B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Pr="00725E1B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тетради</w:t>
      </w: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D365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</w:t>
      </w:r>
      <w:r w:rsidRPr="00725E1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D365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</w:t>
      </w:r>
      <w:r w:rsidRPr="00725E1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D365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</w:t>
      </w:r>
      <w:r w:rsidRPr="00725E1B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:</w:t>
      </w: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D36561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What</w:t>
      </w:r>
      <w:r w:rsidRPr="00725E1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D36561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should</w:t>
      </w:r>
      <w:r w:rsidRPr="00725E1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D36561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you</w:t>
      </w:r>
      <w:r w:rsidRPr="00725E1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D36561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brush</w:t>
      </w:r>
      <w:r w:rsidRPr="00725E1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D36561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up</w:t>
      </w:r>
      <w:r w:rsidRPr="00725E1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D36561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to</w:t>
      </w:r>
      <w:r w:rsidRPr="00725E1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D36561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prepare</w:t>
      </w:r>
      <w:r w:rsidRPr="00725E1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D36561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for</w:t>
      </w:r>
      <w:r w:rsidRPr="00725E1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D36561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the</w:t>
      </w:r>
      <w:r w:rsidRPr="00725E1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D36561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Test</w:t>
      </w:r>
      <w:r w:rsidRPr="00725E1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?</w:t>
      </w: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(Что тебе нужно повторить, чтобы подготовиться к контрольной работе?)</w:t>
      </w:r>
    </w:p>
    <w:p w:rsidR="00D36561" w:rsidRPr="00D36561" w:rsidRDefault="00D36561" w:rsidP="00D36561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Перечисли 5-7 пунктов, которые ты планируешь повторить.</w:t>
      </w:r>
    </w:p>
    <w:p w:rsidR="00D36561" w:rsidRPr="00D36561" w:rsidRDefault="00D36561" w:rsidP="00D36561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Оцени свою готовность к контрольной работе по шкале от 1 до 5 (где 5 – полностью готов).</w:t>
      </w:r>
    </w:p>
    <w:p w:rsidR="00D36561" w:rsidRPr="00D36561" w:rsidRDefault="00D36561" w:rsidP="00D36561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365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Отметь, что далось тебе легче всего, а что вызвало трудности в этом разделе.</w:t>
      </w:r>
    </w:p>
    <w:p w:rsidR="00900B92" w:rsidRPr="00900B92" w:rsidRDefault="00900B92" w:rsidP="00D36561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</w:p>
    <w:sectPr w:rsidR="00900B92" w:rsidRPr="00900B92" w:rsidSect="00411D4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A94"/>
    <w:multiLevelType w:val="multilevel"/>
    <w:tmpl w:val="66BA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E14DFE"/>
    <w:multiLevelType w:val="multilevel"/>
    <w:tmpl w:val="F9DE6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A412A7"/>
    <w:multiLevelType w:val="multilevel"/>
    <w:tmpl w:val="86503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F913B3"/>
    <w:multiLevelType w:val="multilevel"/>
    <w:tmpl w:val="7E3EB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903876"/>
    <w:multiLevelType w:val="hybridMultilevel"/>
    <w:tmpl w:val="82162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522EC1"/>
    <w:multiLevelType w:val="hybridMultilevel"/>
    <w:tmpl w:val="A9C46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B257D8"/>
    <w:multiLevelType w:val="multilevel"/>
    <w:tmpl w:val="2ABA6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34341B"/>
    <w:multiLevelType w:val="multilevel"/>
    <w:tmpl w:val="6972A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542076"/>
    <w:multiLevelType w:val="hybridMultilevel"/>
    <w:tmpl w:val="27E4D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FC4821"/>
    <w:multiLevelType w:val="multilevel"/>
    <w:tmpl w:val="9CC82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38572C"/>
    <w:multiLevelType w:val="multilevel"/>
    <w:tmpl w:val="2ABA6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40109"/>
    <w:multiLevelType w:val="hybridMultilevel"/>
    <w:tmpl w:val="B7001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DF3D08"/>
    <w:multiLevelType w:val="hybridMultilevel"/>
    <w:tmpl w:val="1B62C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9E3C05"/>
    <w:multiLevelType w:val="multilevel"/>
    <w:tmpl w:val="4DBEF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EA028AD"/>
    <w:multiLevelType w:val="multilevel"/>
    <w:tmpl w:val="66BA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2AF5E29"/>
    <w:multiLevelType w:val="multilevel"/>
    <w:tmpl w:val="6972A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A292DE5"/>
    <w:multiLevelType w:val="hybridMultilevel"/>
    <w:tmpl w:val="A61AB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FF16FC"/>
    <w:multiLevelType w:val="multilevel"/>
    <w:tmpl w:val="86503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F1E4AFA"/>
    <w:multiLevelType w:val="multilevel"/>
    <w:tmpl w:val="5F3A9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0FD0CDE"/>
    <w:multiLevelType w:val="hybridMultilevel"/>
    <w:tmpl w:val="80801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8B44FA"/>
    <w:multiLevelType w:val="hybridMultilevel"/>
    <w:tmpl w:val="F09A0154"/>
    <w:lvl w:ilvl="0" w:tplc="4DAE6F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D40C3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4065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DEC5EB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BDE0C9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7102C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9D09CF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BE49B2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AFEA6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385816"/>
    <w:multiLevelType w:val="multilevel"/>
    <w:tmpl w:val="5F3A9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DB579C0"/>
    <w:multiLevelType w:val="hybridMultilevel"/>
    <w:tmpl w:val="F93E7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742482"/>
    <w:multiLevelType w:val="multilevel"/>
    <w:tmpl w:val="F9DE6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FEC46D6"/>
    <w:multiLevelType w:val="multilevel"/>
    <w:tmpl w:val="7FCE8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0F7C8F"/>
    <w:multiLevelType w:val="multilevel"/>
    <w:tmpl w:val="4DBEF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66C4503"/>
    <w:multiLevelType w:val="multilevel"/>
    <w:tmpl w:val="7E3EB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C4E6411"/>
    <w:multiLevelType w:val="hybridMultilevel"/>
    <w:tmpl w:val="010A1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0C34AE"/>
    <w:multiLevelType w:val="multilevel"/>
    <w:tmpl w:val="4DBEF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69D5A17"/>
    <w:multiLevelType w:val="multilevel"/>
    <w:tmpl w:val="F9DE6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6A4721D"/>
    <w:multiLevelType w:val="multilevel"/>
    <w:tmpl w:val="66BA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7F62069"/>
    <w:multiLevelType w:val="multilevel"/>
    <w:tmpl w:val="5F3A9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9372BC5"/>
    <w:multiLevelType w:val="hybridMultilevel"/>
    <w:tmpl w:val="125EE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8A4262"/>
    <w:multiLevelType w:val="multilevel"/>
    <w:tmpl w:val="F9DE6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03321A1"/>
    <w:multiLevelType w:val="multilevel"/>
    <w:tmpl w:val="A190A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23F1BC9"/>
    <w:multiLevelType w:val="multilevel"/>
    <w:tmpl w:val="2ABA6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45528C0"/>
    <w:multiLevelType w:val="multilevel"/>
    <w:tmpl w:val="66BA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DFD1EAD"/>
    <w:multiLevelType w:val="multilevel"/>
    <w:tmpl w:val="66BA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2"/>
  </w:num>
  <w:num w:numId="3">
    <w:abstractNumId w:val="2"/>
  </w:num>
  <w:num w:numId="4">
    <w:abstractNumId w:val="17"/>
  </w:num>
  <w:num w:numId="5">
    <w:abstractNumId w:val="34"/>
  </w:num>
  <w:num w:numId="6">
    <w:abstractNumId w:val="0"/>
  </w:num>
  <w:num w:numId="7">
    <w:abstractNumId w:val="37"/>
  </w:num>
  <w:num w:numId="8">
    <w:abstractNumId w:val="30"/>
  </w:num>
  <w:num w:numId="9">
    <w:abstractNumId w:val="14"/>
  </w:num>
  <w:num w:numId="10">
    <w:abstractNumId w:val="36"/>
  </w:num>
  <w:num w:numId="11">
    <w:abstractNumId w:val="7"/>
  </w:num>
  <w:num w:numId="12">
    <w:abstractNumId w:val="7"/>
    <w:lvlOverride w:ilvl="2">
      <w:startOverride w:val="1"/>
    </w:lvlOverride>
  </w:num>
  <w:num w:numId="13">
    <w:abstractNumId w:val="7"/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14">
    <w:abstractNumId w:val="4"/>
  </w:num>
  <w:num w:numId="15">
    <w:abstractNumId w:val="27"/>
  </w:num>
  <w:num w:numId="16">
    <w:abstractNumId w:val="5"/>
  </w:num>
  <w:num w:numId="17">
    <w:abstractNumId w:val="16"/>
  </w:num>
  <w:num w:numId="18">
    <w:abstractNumId w:val="15"/>
  </w:num>
  <w:num w:numId="19">
    <w:abstractNumId w:val="28"/>
  </w:num>
  <w:num w:numId="20">
    <w:abstractNumId w:val="13"/>
  </w:num>
  <w:num w:numId="21">
    <w:abstractNumId w:val="25"/>
  </w:num>
  <w:num w:numId="22">
    <w:abstractNumId w:val="18"/>
  </w:num>
  <w:num w:numId="23">
    <w:abstractNumId w:val="8"/>
  </w:num>
  <w:num w:numId="24">
    <w:abstractNumId w:val="19"/>
  </w:num>
  <w:num w:numId="25">
    <w:abstractNumId w:val="12"/>
  </w:num>
  <w:num w:numId="26">
    <w:abstractNumId w:val="31"/>
  </w:num>
  <w:num w:numId="27">
    <w:abstractNumId w:val="9"/>
  </w:num>
  <w:num w:numId="28">
    <w:abstractNumId w:val="21"/>
  </w:num>
  <w:num w:numId="29">
    <w:abstractNumId w:val="29"/>
  </w:num>
  <w:num w:numId="30">
    <w:abstractNumId w:val="23"/>
  </w:num>
  <w:num w:numId="31">
    <w:abstractNumId w:val="1"/>
  </w:num>
  <w:num w:numId="32">
    <w:abstractNumId w:val="33"/>
  </w:num>
  <w:num w:numId="33">
    <w:abstractNumId w:val="26"/>
  </w:num>
  <w:num w:numId="34">
    <w:abstractNumId w:val="32"/>
  </w:num>
  <w:num w:numId="35">
    <w:abstractNumId w:val="3"/>
  </w:num>
  <w:num w:numId="36">
    <w:abstractNumId w:val="35"/>
  </w:num>
  <w:num w:numId="37">
    <w:abstractNumId w:val="6"/>
  </w:num>
  <w:num w:numId="38">
    <w:abstractNumId w:val="10"/>
  </w:num>
  <w:num w:numId="39">
    <w:abstractNumId w:val="24"/>
  </w:num>
  <w:num w:numId="40">
    <w:abstractNumId w:val="20"/>
  </w:num>
  <w:num w:numId="41">
    <w:abstractNumId w:val="20"/>
    <w:lvlOverride w:ilvl="1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8DF"/>
    <w:rsid w:val="003217F7"/>
    <w:rsid w:val="003C4AB3"/>
    <w:rsid w:val="00411D45"/>
    <w:rsid w:val="00412A56"/>
    <w:rsid w:val="006443A6"/>
    <w:rsid w:val="006E6057"/>
    <w:rsid w:val="00725E1B"/>
    <w:rsid w:val="0081105D"/>
    <w:rsid w:val="00900B92"/>
    <w:rsid w:val="009B5C5C"/>
    <w:rsid w:val="00B758DF"/>
    <w:rsid w:val="00BB40E9"/>
    <w:rsid w:val="00D36561"/>
    <w:rsid w:val="00D40984"/>
    <w:rsid w:val="00DF035B"/>
    <w:rsid w:val="00F6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2026-08-04T05:42:00Z</dcterms:created>
  <dcterms:modified xsi:type="dcterms:W3CDTF">2026-08-31T20:01:00Z</dcterms:modified>
</cp:coreProperties>
</file>