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5A" w:rsidRPr="0077335A" w:rsidRDefault="00AA25EF" w:rsidP="0077335A">
      <w:pPr>
        <w:pStyle w:val="ds-markdown-paragraph"/>
        <w:shd w:val="clear" w:color="auto" w:fill="FFFFFF"/>
        <w:spacing w:before="0" w:beforeAutospacing="0" w:after="0" w:afterAutospacing="0"/>
        <w:rPr>
          <w:color w:val="0F1115"/>
        </w:rPr>
      </w:pPr>
      <w:r>
        <w:rPr>
          <w:b/>
          <w:bCs/>
          <w:color w:val="0F1115"/>
        </w:rPr>
        <w:t>Класс: 9</w:t>
      </w:r>
      <w:r w:rsidR="00411D45">
        <w:rPr>
          <w:b/>
          <w:bCs/>
          <w:color w:val="0F1115"/>
        </w:rPr>
        <w:t xml:space="preserve">                                                            </w:t>
      </w:r>
      <w:r w:rsidR="0077335A">
        <w:rPr>
          <w:b/>
          <w:bCs/>
          <w:color w:val="0F1115"/>
        </w:rPr>
        <w:t>УРОК № 7</w:t>
      </w:r>
      <w:r w:rsidR="00411D45" w:rsidRPr="00411D45">
        <w:rPr>
          <w:b/>
          <w:bCs/>
          <w:color w:val="0F1115"/>
        </w:rPr>
        <w:t xml:space="preserve"> </w:t>
      </w:r>
      <w:r w:rsidR="00411D45">
        <w:rPr>
          <w:b/>
          <w:bCs/>
          <w:color w:val="0F1115"/>
        </w:rPr>
        <w:t xml:space="preserve">                                           </w:t>
      </w:r>
      <w:r w:rsidR="00411D45" w:rsidRPr="00411D45">
        <w:rPr>
          <w:b/>
          <w:bCs/>
          <w:color w:val="0F1115"/>
        </w:rPr>
        <w:t>Дата: __________</w:t>
      </w:r>
      <w:r w:rsidR="00411D45" w:rsidRPr="00411D45">
        <w:rPr>
          <w:color w:val="0F1115"/>
        </w:rPr>
        <w:br/>
      </w:r>
      <w:r w:rsidR="00411D45" w:rsidRPr="00411D45">
        <w:rPr>
          <w:color w:val="0F1115"/>
        </w:rPr>
        <w:br/>
      </w:r>
      <w:r w:rsidR="0077335A" w:rsidRPr="0077335A">
        <w:rPr>
          <w:b/>
          <w:bCs/>
          <w:color w:val="0F1115"/>
        </w:rPr>
        <w:t>Тема: Проводим время с семьёй и друзьями</w:t>
      </w:r>
    </w:p>
    <w:p w:rsidR="0077335A" w:rsidRPr="0077335A" w:rsidRDefault="0077335A" w:rsidP="0077335A">
      <w:pPr>
        <w:spacing w:after="0" w:line="240" w:lineRule="auto"/>
        <w:rPr>
          <w:rFonts w:ascii="Times New Roman" w:eastAsia="Times New Roman" w:hAnsi="Times New Roman" w:cs="Times New Roman"/>
          <w:sz w:val="24"/>
          <w:szCs w:val="24"/>
          <w:lang w:eastAsia="ru-RU"/>
        </w:rPr>
      </w:pPr>
    </w:p>
    <w:p w:rsidR="0077335A" w:rsidRPr="0077335A" w:rsidRDefault="0077335A" w:rsidP="0077335A">
      <w:pPr>
        <w:shd w:val="clear" w:color="auto" w:fill="FFFFFF"/>
        <w:spacing w:after="0" w:line="240" w:lineRule="auto"/>
        <w:jc w:val="center"/>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 xml:space="preserve">Инструкция для </w:t>
      </w:r>
      <w:proofErr w:type="gramStart"/>
      <w:r w:rsidRPr="0077335A">
        <w:rPr>
          <w:rFonts w:ascii="Times New Roman" w:eastAsia="Times New Roman" w:hAnsi="Times New Roman" w:cs="Times New Roman"/>
          <w:b/>
          <w:bCs/>
          <w:color w:val="0F1115"/>
          <w:sz w:val="24"/>
          <w:szCs w:val="24"/>
          <w:lang w:eastAsia="ru-RU"/>
        </w:rPr>
        <w:t>самостоятельной</w:t>
      </w:r>
      <w:proofErr w:type="gramEnd"/>
      <w:r w:rsidRPr="0077335A">
        <w:rPr>
          <w:rFonts w:ascii="Times New Roman" w:eastAsia="Times New Roman" w:hAnsi="Times New Roman" w:cs="Times New Roman"/>
          <w:b/>
          <w:bCs/>
          <w:color w:val="0F1115"/>
          <w:sz w:val="24"/>
          <w:szCs w:val="24"/>
          <w:lang w:eastAsia="ru-RU"/>
        </w:rPr>
        <w:t xml:space="preserve"> работы</w:t>
      </w:r>
    </w:p>
    <w:p w:rsidR="0077335A" w:rsidRPr="0077335A" w:rsidRDefault="0077335A" w:rsidP="0077335A">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1. </w:t>
      </w:r>
      <w:r w:rsidRPr="0077335A">
        <w:rPr>
          <w:rFonts w:ascii="Times New Roman" w:eastAsia="Times New Roman" w:hAnsi="Times New Roman" w:cs="Times New Roman"/>
          <w:b/>
          <w:bCs/>
          <w:color w:val="0F1115"/>
          <w:sz w:val="24"/>
          <w:szCs w:val="24"/>
          <w:lang w:eastAsia="ru-RU"/>
        </w:rPr>
        <w:t>Подготовка</w:t>
      </w:r>
    </w:p>
    <w:p w:rsidR="0077335A" w:rsidRPr="0077335A" w:rsidRDefault="0077335A" w:rsidP="0077335A">
      <w:pPr>
        <w:pStyle w:val="a5"/>
        <w:numPr>
          <w:ilvl w:val="0"/>
          <w:numId w:val="10"/>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color w:val="0F1115"/>
          <w:sz w:val="24"/>
          <w:szCs w:val="24"/>
          <w:lang w:eastAsia="ru-RU"/>
        </w:rPr>
        <w:t>Открой учебник на странице 16.</w:t>
      </w:r>
    </w:p>
    <w:p w:rsidR="0077335A" w:rsidRDefault="0077335A" w:rsidP="0077335A">
      <w:pPr>
        <w:pStyle w:val="a5"/>
        <w:numPr>
          <w:ilvl w:val="0"/>
          <w:numId w:val="10"/>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color w:val="0F1115"/>
          <w:sz w:val="24"/>
          <w:szCs w:val="24"/>
          <w:lang w:eastAsia="ru-RU"/>
        </w:rPr>
        <w:t>Прочитай тему урока. Сегодня мы познакомимся с новой лексикой по теме праздников, выучим идиомы со словом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color w:val="0F1115"/>
          <w:sz w:val="24"/>
          <w:szCs w:val="24"/>
          <w:lang w:eastAsia="ru-RU"/>
        </w:rPr>
        <w:t> и потренируемся в использовании придаточных определительных предложений.</w:t>
      </w:r>
    </w:p>
    <w:p w:rsidR="006D038B" w:rsidRDefault="006D038B" w:rsidP="006D038B">
      <w:pPr>
        <w:shd w:val="clear" w:color="auto" w:fill="FFFFFF"/>
        <w:spacing w:after="0" w:line="240" w:lineRule="auto"/>
        <w:jc w:val="both"/>
        <w:rPr>
          <w:rFonts w:ascii="Times New Roman" w:eastAsia="Times New Roman" w:hAnsi="Times New Roman" w:cs="Times New Roman"/>
          <w:color w:val="0F1115"/>
          <w:sz w:val="24"/>
          <w:szCs w:val="24"/>
          <w:lang w:eastAsia="ru-RU"/>
        </w:rPr>
      </w:pPr>
    </w:p>
    <w:p w:rsidR="006D038B" w:rsidRPr="006D038B" w:rsidRDefault="006D038B" w:rsidP="006D038B">
      <w:pPr>
        <w:pStyle w:val="ds-markdown-paragraph"/>
        <w:shd w:val="clear" w:color="auto" w:fill="FFFFFF"/>
        <w:spacing w:before="0" w:beforeAutospacing="0" w:after="0" w:afterAutospacing="0"/>
        <w:jc w:val="both"/>
        <w:rPr>
          <w:color w:val="FF0000"/>
        </w:rPr>
      </w:pPr>
      <w:r>
        <w:rPr>
          <w:rStyle w:val="a3"/>
          <w:color w:val="FF0000"/>
        </w:rPr>
        <w:t>Важно!</w:t>
      </w:r>
      <w:r w:rsidRPr="006D038B">
        <w:rPr>
          <w:color w:val="FF0000"/>
        </w:rPr>
        <w:br/>
        <w:t>На этом уроке ты работаешь с </w:t>
      </w:r>
      <w:r w:rsidRPr="006D038B">
        <w:rPr>
          <w:rStyle w:val="a3"/>
          <w:color w:val="FF0000"/>
        </w:rPr>
        <w:t>тремя важными блоками</w:t>
      </w:r>
      <w:r w:rsidRPr="006D038B">
        <w:rPr>
          <w:color w:val="FF0000"/>
        </w:rPr>
        <w:t>:</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3"/>
          <w:color w:val="FF0000"/>
        </w:rPr>
        <w:t>Лексика для описания праздников и эмоций</w:t>
      </w:r>
      <w:r w:rsidRPr="006D038B">
        <w:rPr>
          <w:color w:val="FF0000"/>
        </w:rPr>
        <w:t> (упр. 1–2). Она поможет тебе не только описывать картинки, но и рассказывать о реальных событиях.</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3"/>
          <w:color w:val="FF0000"/>
        </w:rPr>
        <w:t>Идиомы со словом </w:t>
      </w:r>
      <w:proofErr w:type="spellStart"/>
      <w:r w:rsidRPr="006D038B">
        <w:rPr>
          <w:rStyle w:val="a4"/>
          <w:b/>
          <w:bCs/>
          <w:color w:val="FF0000"/>
        </w:rPr>
        <w:t>cake</w:t>
      </w:r>
      <w:proofErr w:type="spellEnd"/>
      <w:r w:rsidRPr="006D038B">
        <w:rPr>
          <w:color w:val="FF0000"/>
        </w:rPr>
        <w:t> (упр. 4). Это устойчивые выражения, которые делают речь более естественной и яркой. Их нельзя переводить дословно – запоминай значение и ищи аналоги в русском языке.</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3"/>
          <w:color w:val="FF0000"/>
        </w:rPr>
        <w:t>Придаточные определительные (</w:t>
      </w:r>
      <w:proofErr w:type="spellStart"/>
      <w:r w:rsidRPr="006D038B">
        <w:rPr>
          <w:rStyle w:val="a3"/>
          <w:color w:val="FF0000"/>
        </w:rPr>
        <w:t>Relative</w:t>
      </w:r>
      <w:proofErr w:type="spellEnd"/>
      <w:r w:rsidRPr="006D038B">
        <w:rPr>
          <w:rStyle w:val="a3"/>
          <w:color w:val="FF0000"/>
        </w:rPr>
        <w:t xml:space="preserve"> </w:t>
      </w:r>
      <w:proofErr w:type="spellStart"/>
      <w:r w:rsidRPr="006D038B">
        <w:rPr>
          <w:rStyle w:val="a3"/>
          <w:color w:val="FF0000"/>
        </w:rPr>
        <w:t>Clauses</w:t>
      </w:r>
      <w:proofErr w:type="spellEnd"/>
      <w:r w:rsidRPr="006D038B">
        <w:rPr>
          <w:rStyle w:val="a3"/>
          <w:color w:val="FF0000"/>
        </w:rPr>
        <w:t>)</w:t>
      </w:r>
      <w:r w:rsidRPr="006D038B">
        <w:rPr>
          <w:color w:val="FF0000"/>
        </w:rPr>
        <w:t> – это конструкции, которые уточняют информацию о предмете или человеке. Они часто встречаются в письменной речи и на экзаменах (например, в эссе или описаниях).</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3"/>
          <w:color w:val="FF0000"/>
        </w:rPr>
        <w:t>Стратегия работы с идиомами</w:t>
      </w:r>
      <w:r w:rsidRPr="006D038B">
        <w:rPr>
          <w:color w:val="FF0000"/>
        </w:rPr>
        <w:t>: сначала попробуй догадаться о значении по контексту (предложению), затем проверь в Appendix 3. Записывай идиомы в словарь вместе с русскими аналогами – это поможет запомнить их быстрее.</w:t>
      </w:r>
    </w:p>
    <w:p w:rsidR="0077335A" w:rsidRPr="0077335A" w:rsidRDefault="0077335A" w:rsidP="0077335A">
      <w:pPr>
        <w:shd w:val="clear" w:color="auto" w:fill="FFFFFF"/>
        <w:spacing w:after="0" w:line="240" w:lineRule="auto"/>
        <w:rPr>
          <w:rFonts w:ascii="Times New Roman" w:eastAsia="Times New Roman" w:hAnsi="Times New Roman" w:cs="Times New Roman"/>
          <w:color w:val="0F1115"/>
          <w:sz w:val="24"/>
          <w:szCs w:val="24"/>
          <w:lang w:eastAsia="ru-RU"/>
        </w:rPr>
      </w:pPr>
    </w:p>
    <w:p w:rsidR="0077335A" w:rsidRPr="0077335A" w:rsidRDefault="0077335A" w:rsidP="0077335A">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2. </w:t>
      </w:r>
      <w:r w:rsidRPr="0077335A">
        <w:rPr>
          <w:rFonts w:ascii="Times New Roman" w:eastAsia="Times New Roman" w:hAnsi="Times New Roman" w:cs="Times New Roman"/>
          <w:b/>
          <w:bCs/>
          <w:color w:val="0F1115"/>
          <w:sz w:val="24"/>
          <w:szCs w:val="24"/>
          <w:lang w:eastAsia="ru-RU"/>
        </w:rPr>
        <w:t>Новая лексика и описание картинок (упр. 1, стр. 16)</w:t>
      </w:r>
    </w:p>
    <w:p w:rsidR="0077335A" w:rsidRPr="0077335A" w:rsidRDefault="0077335A" w:rsidP="0077335A">
      <w:pPr>
        <w:pStyle w:val="a5"/>
        <w:numPr>
          <w:ilvl w:val="0"/>
          <w:numId w:val="1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color w:val="0F1115"/>
          <w:sz w:val="24"/>
          <w:szCs w:val="24"/>
          <w:lang w:eastAsia="ru-RU"/>
        </w:rPr>
        <w:t>Рассмотри картинки </w:t>
      </w:r>
      <w:r w:rsidRPr="0077335A">
        <w:rPr>
          <w:rFonts w:ascii="Times New Roman" w:eastAsia="Times New Roman" w:hAnsi="Times New Roman" w:cs="Times New Roman"/>
          <w:b/>
          <w:bCs/>
          <w:color w:val="0F1115"/>
          <w:sz w:val="24"/>
          <w:szCs w:val="24"/>
          <w:lang w:eastAsia="ru-RU"/>
        </w:rPr>
        <w:t>A–C</w:t>
      </w:r>
      <w:r w:rsidRPr="0077335A">
        <w:rPr>
          <w:rFonts w:ascii="Times New Roman" w:eastAsia="Times New Roman" w:hAnsi="Times New Roman" w:cs="Times New Roman"/>
          <w:color w:val="0F1115"/>
          <w:sz w:val="24"/>
          <w:szCs w:val="24"/>
          <w:lang w:eastAsia="ru-RU"/>
        </w:rPr>
        <w:t> в учебнике.</w:t>
      </w:r>
    </w:p>
    <w:p w:rsidR="0077335A" w:rsidRPr="0077335A" w:rsidRDefault="0077335A" w:rsidP="0077335A">
      <w:pPr>
        <w:pStyle w:val="a5"/>
        <w:numPr>
          <w:ilvl w:val="0"/>
          <w:numId w:val="1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Задание:</w:t>
      </w:r>
      <w:r w:rsidRPr="0077335A">
        <w:rPr>
          <w:rFonts w:ascii="Times New Roman" w:eastAsia="Times New Roman" w:hAnsi="Times New Roman" w:cs="Times New Roman"/>
          <w:color w:val="0F1115"/>
          <w:sz w:val="24"/>
          <w:szCs w:val="24"/>
          <w:lang w:eastAsia="ru-RU"/>
        </w:rPr>
        <w:t> соотнеси каждую картинку с фразой из списка (1–3). Запиши пары в тетрадь (например, </w:t>
      </w:r>
      <w:r w:rsidRPr="0077335A">
        <w:rPr>
          <w:rFonts w:ascii="Times New Roman" w:eastAsia="Times New Roman" w:hAnsi="Times New Roman" w:cs="Times New Roman"/>
          <w:i/>
          <w:iCs/>
          <w:color w:val="0F1115"/>
          <w:sz w:val="24"/>
          <w:szCs w:val="24"/>
          <w:lang w:eastAsia="ru-RU"/>
        </w:rPr>
        <w:t>1 – B</w:t>
      </w:r>
      <w:r w:rsidRPr="0077335A">
        <w:rPr>
          <w:rFonts w:ascii="Times New Roman" w:eastAsia="Times New Roman" w:hAnsi="Times New Roman" w:cs="Times New Roman"/>
          <w:color w:val="0F1115"/>
          <w:sz w:val="24"/>
          <w:szCs w:val="24"/>
          <w:lang w:eastAsia="ru-RU"/>
        </w:rPr>
        <w:t>).</w:t>
      </w:r>
    </w:p>
    <w:p w:rsidR="0077335A" w:rsidRPr="0077335A" w:rsidRDefault="0077335A" w:rsidP="0077335A">
      <w:pPr>
        <w:pStyle w:val="a5"/>
        <w:numPr>
          <w:ilvl w:val="0"/>
          <w:numId w:val="11"/>
        </w:num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Проверь себя по ключам:</w:t>
      </w:r>
      <w:r w:rsidRPr="0077335A">
        <w:rPr>
          <w:rFonts w:ascii="Times New Roman" w:eastAsia="Times New Roman" w:hAnsi="Times New Roman" w:cs="Times New Roman"/>
          <w:color w:val="0F1115"/>
          <w:sz w:val="24"/>
          <w:szCs w:val="24"/>
          <w:lang w:eastAsia="ru-RU"/>
        </w:rPr>
        <w:br/>
        <w:t>1 – </w:t>
      </w:r>
      <w:r w:rsidRPr="0077335A">
        <w:rPr>
          <w:rFonts w:ascii="Times New Roman" w:eastAsia="Times New Roman" w:hAnsi="Times New Roman" w:cs="Times New Roman"/>
          <w:b/>
          <w:bCs/>
          <w:color w:val="0F1115"/>
          <w:sz w:val="24"/>
          <w:szCs w:val="24"/>
          <w:lang w:eastAsia="ru-RU"/>
        </w:rPr>
        <w:t>B</w:t>
      </w:r>
      <w:r>
        <w:rPr>
          <w:rFonts w:ascii="Times New Roman" w:eastAsia="Times New Roman" w:hAnsi="Times New Roman" w:cs="Times New Roman"/>
          <w:color w:val="0F1115"/>
          <w:sz w:val="24"/>
          <w:szCs w:val="24"/>
          <w:lang w:eastAsia="ru-RU"/>
        </w:rPr>
        <w:t xml:space="preserve">, </w:t>
      </w:r>
      <w:r w:rsidRPr="0077335A">
        <w:rPr>
          <w:rFonts w:ascii="Times New Roman" w:eastAsia="Times New Roman" w:hAnsi="Times New Roman" w:cs="Times New Roman"/>
          <w:color w:val="0F1115"/>
          <w:sz w:val="24"/>
          <w:szCs w:val="24"/>
          <w:lang w:eastAsia="ru-RU"/>
        </w:rPr>
        <w:t>2 – </w:t>
      </w:r>
      <w:r w:rsidRPr="0077335A">
        <w:rPr>
          <w:rFonts w:ascii="Times New Roman" w:eastAsia="Times New Roman" w:hAnsi="Times New Roman" w:cs="Times New Roman"/>
          <w:b/>
          <w:bCs/>
          <w:color w:val="0F1115"/>
          <w:sz w:val="24"/>
          <w:szCs w:val="24"/>
          <w:lang w:eastAsia="ru-RU"/>
        </w:rPr>
        <w:t>C</w:t>
      </w:r>
      <w:r>
        <w:rPr>
          <w:rFonts w:ascii="Times New Roman" w:eastAsia="Times New Roman" w:hAnsi="Times New Roman" w:cs="Times New Roman"/>
          <w:color w:val="0F1115"/>
          <w:sz w:val="24"/>
          <w:szCs w:val="24"/>
          <w:lang w:eastAsia="ru-RU"/>
        </w:rPr>
        <w:t xml:space="preserve">, </w:t>
      </w:r>
      <w:r w:rsidRPr="0077335A">
        <w:rPr>
          <w:rFonts w:ascii="Times New Roman" w:eastAsia="Times New Roman" w:hAnsi="Times New Roman" w:cs="Times New Roman"/>
          <w:color w:val="0F1115"/>
          <w:sz w:val="24"/>
          <w:szCs w:val="24"/>
          <w:lang w:eastAsia="ru-RU"/>
        </w:rPr>
        <w:t>3 – </w:t>
      </w:r>
      <w:r w:rsidRPr="0077335A">
        <w:rPr>
          <w:rFonts w:ascii="Times New Roman" w:eastAsia="Times New Roman" w:hAnsi="Times New Roman" w:cs="Times New Roman"/>
          <w:b/>
          <w:bCs/>
          <w:color w:val="0F1115"/>
          <w:sz w:val="24"/>
          <w:szCs w:val="24"/>
          <w:lang w:eastAsia="ru-RU"/>
        </w:rPr>
        <w:t>A</w:t>
      </w:r>
    </w:p>
    <w:p w:rsidR="0077335A" w:rsidRPr="0077335A" w:rsidRDefault="0077335A" w:rsidP="0077335A">
      <w:pPr>
        <w:pStyle w:val="a5"/>
        <w:numPr>
          <w:ilvl w:val="0"/>
          <w:numId w:val="1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Задание:</w:t>
      </w:r>
      <w:r w:rsidRPr="0077335A">
        <w:rPr>
          <w:rFonts w:ascii="Times New Roman" w:eastAsia="Times New Roman" w:hAnsi="Times New Roman" w:cs="Times New Roman"/>
          <w:color w:val="0F1115"/>
          <w:sz w:val="24"/>
          <w:szCs w:val="24"/>
          <w:lang w:eastAsia="ru-RU"/>
        </w:rPr>
        <w:t> используя фразы из упражнения, </w:t>
      </w:r>
      <w:r w:rsidRPr="0077335A">
        <w:rPr>
          <w:rFonts w:ascii="Times New Roman" w:eastAsia="Times New Roman" w:hAnsi="Times New Roman" w:cs="Times New Roman"/>
          <w:b/>
          <w:bCs/>
          <w:color w:val="0F1115"/>
          <w:sz w:val="24"/>
          <w:szCs w:val="24"/>
          <w:lang w:eastAsia="ru-RU"/>
        </w:rPr>
        <w:t>опиши каждую картинку</w:t>
      </w:r>
      <w:r w:rsidRPr="0077335A">
        <w:rPr>
          <w:rFonts w:ascii="Times New Roman" w:eastAsia="Times New Roman" w:hAnsi="Times New Roman" w:cs="Times New Roman"/>
          <w:color w:val="0F1115"/>
          <w:sz w:val="24"/>
          <w:szCs w:val="24"/>
          <w:lang w:eastAsia="ru-RU"/>
        </w:rPr>
        <w:t> письменно в тетради (3–5 предложений на каждую). Опиши, что происходит на картинке, кто участвует, какие детали ты видишь.</w:t>
      </w:r>
    </w:p>
    <w:p w:rsidR="0077335A" w:rsidRPr="0077335A" w:rsidRDefault="0077335A" w:rsidP="0077335A">
      <w:pPr>
        <w:pStyle w:val="a5"/>
        <w:numPr>
          <w:ilvl w:val="0"/>
          <w:numId w:val="1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Пример</w:t>
      </w:r>
      <w:r w:rsidRPr="0077335A">
        <w:rPr>
          <w:rFonts w:ascii="Times New Roman" w:eastAsia="Times New Roman" w:hAnsi="Times New Roman" w:cs="Times New Roman"/>
          <w:b/>
          <w:bCs/>
          <w:color w:val="0F1115"/>
          <w:sz w:val="24"/>
          <w:szCs w:val="24"/>
          <w:lang w:val="en-US" w:eastAsia="ru-RU"/>
        </w:rPr>
        <w:t xml:space="preserve"> </w:t>
      </w:r>
      <w:r w:rsidRPr="0077335A">
        <w:rPr>
          <w:rFonts w:ascii="Times New Roman" w:eastAsia="Times New Roman" w:hAnsi="Times New Roman" w:cs="Times New Roman"/>
          <w:b/>
          <w:bCs/>
          <w:color w:val="0F1115"/>
          <w:sz w:val="24"/>
          <w:szCs w:val="24"/>
          <w:lang w:eastAsia="ru-RU"/>
        </w:rPr>
        <w:t>для</w:t>
      </w:r>
      <w:r w:rsidRPr="0077335A">
        <w:rPr>
          <w:rFonts w:ascii="Times New Roman" w:eastAsia="Times New Roman" w:hAnsi="Times New Roman" w:cs="Times New Roman"/>
          <w:b/>
          <w:bCs/>
          <w:color w:val="0F1115"/>
          <w:sz w:val="24"/>
          <w:szCs w:val="24"/>
          <w:lang w:val="en-US" w:eastAsia="ru-RU"/>
        </w:rPr>
        <w:t xml:space="preserve"> </w:t>
      </w:r>
      <w:r w:rsidRPr="0077335A">
        <w:rPr>
          <w:rFonts w:ascii="Times New Roman" w:eastAsia="Times New Roman" w:hAnsi="Times New Roman" w:cs="Times New Roman"/>
          <w:b/>
          <w:bCs/>
          <w:color w:val="0F1115"/>
          <w:sz w:val="24"/>
          <w:szCs w:val="24"/>
          <w:lang w:eastAsia="ru-RU"/>
        </w:rPr>
        <w:t>вдохновения</w:t>
      </w:r>
      <w:r w:rsidRPr="0077335A">
        <w:rPr>
          <w:rFonts w:ascii="Times New Roman" w:eastAsia="Times New Roman" w:hAnsi="Times New Roman" w:cs="Times New Roman"/>
          <w:b/>
          <w:bCs/>
          <w:color w:val="0F1115"/>
          <w:sz w:val="24"/>
          <w:szCs w:val="24"/>
          <w:lang w:val="en-US" w:eastAsia="ru-RU"/>
        </w:rPr>
        <w:t>:</w:t>
      </w:r>
    </w:p>
    <w:p w:rsidR="0077335A" w:rsidRPr="006D038B" w:rsidRDefault="0077335A" w:rsidP="0077335A">
      <w:pPr>
        <w:pStyle w:val="a5"/>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i/>
          <w:iCs/>
          <w:color w:val="0F1115"/>
          <w:sz w:val="24"/>
          <w:szCs w:val="24"/>
          <w:lang w:val="en-US" w:eastAsia="ru-RU"/>
        </w:rPr>
        <w:t xml:space="preserve">In picture A </w:t>
      </w:r>
      <w:proofErr w:type="spellStart"/>
      <w:r w:rsidRPr="0077335A">
        <w:rPr>
          <w:rFonts w:ascii="Times New Roman" w:eastAsia="Times New Roman" w:hAnsi="Times New Roman" w:cs="Times New Roman"/>
          <w:i/>
          <w:iCs/>
          <w:color w:val="0F1115"/>
          <w:sz w:val="24"/>
          <w:szCs w:val="24"/>
          <w:lang w:val="en-US" w:eastAsia="ru-RU"/>
        </w:rPr>
        <w:t>a</w:t>
      </w:r>
      <w:proofErr w:type="spellEnd"/>
      <w:r w:rsidRPr="0077335A">
        <w:rPr>
          <w:rFonts w:ascii="Times New Roman" w:eastAsia="Times New Roman" w:hAnsi="Times New Roman" w:cs="Times New Roman"/>
          <w:i/>
          <w:iCs/>
          <w:color w:val="0F1115"/>
          <w:sz w:val="24"/>
          <w:szCs w:val="24"/>
          <w:lang w:val="en-US" w:eastAsia="ru-RU"/>
        </w:rPr>
        <w:t xml:space="preserve"> girl is celebrating her 16th birthday. She is about to blow out the candles on her special birthday cake her Granny has made for her. In front of her there are some gifts that she has just received from her family. They are probably going to have a party.</w:t>
      </w:r>
      <w:r w:rsidRPr="0077335A">
        <w:rPr>
          <w:rFonts w:ascii="Times New Roman" w:eastAsia="Times New Roman" w:hAnsi="Times New Roman" w:cs="Times New Roman"/>
          <w:color w:val="0F1115"/>
          <w:sz w:val="24"/>
          <w:szCs w:val="24"/>
          <w:lang w:val="en-US" w:eastAsia="ru-RU"/>
        </w:rPr>
        <w:br/>
      </w:r>
      <w:r w:rsidRPr="0077335A">
        <w:rPr>
          <w:rFonts w:ascii="Times New Roman" w:eastAsia="Times New Roman" w:hAnsi="Times New Roman" w:cs="Times New Roman"/>
          <w:i/>
          <w:iCs/>
          <w:color w:val="0F1115"/>
          <w:sz w:val="24"/>
          <w:szCs w:val="24"/>
          <w:lang w:val="en-US" w:eastAsia="ru-RU"/>
        </w:rPr>
        <w:t xml:space="preserve">In picture B a woman is decorating a Christmas tree. There are some Christmas cards over the fireplace the </w:t>
      </w:r>
      <w:proofErr w:type="gramStart"/>
      <w:r w:rsidRPr="0077335A">
        <w:rPr>
          <w:rFonts w:ascii="Times New Roman" w:eastAsia="Times New Roman" w:hAnsi="Times New Roman" w:cs="Times New Roman"/>
          <w:i/>
          <w:iCs/>
          <w:color w:val="0F1115"/>
          <w:sz w:val="24"/>
          <w:szCs w:val="24"/>
          <w:lang w:val="en-US" w:eastAsia="ru-RU"/>
        </w:rPr>
        <w:t>family have</w:t>
      </w:r>
      <w:proofErr w:type="gramEnd"/>
      <w:r w:rsidRPr="0077335A">
        <w:rPr>
          <w:rFonts w:ascii="Times New Roman" w:eastAsia="Times New Roman" w:hAnsi="Times New Roman" w:cs="Times New Roman"/>
          <w:i/>
          <w:iCs/>
          <w:color w:val="0F1115"/>
          <w:sz w:val="24"/>
          <w:szCs w:val="24"/>
          <w:lang w:val="en-US" w:eastAsia="ru-RU"/>
        </w:rPr>
        <w:t xml:space="preserve"> received from their friends and relatives.</w:t>
      </w:r>
      <w:r w:rsidRPr="0077335A">
        <w:rPr>
          <w:rFonts w:ascii="Times New Roman" w:eastAsia="Times New Roman" w:hAnsi="Times New Roman" w:cs="Times New Roman"/>
          <w:color w:val="0F1115"/>
          <w:sz w:val="24"/>
          <w:szCs w:val="24"/>
          <w:lang w:val="en-US" w:eastAsia="ru-RU"/>
        </w:rPr>
        <w:br/>
      </w:r>
      <w:r w:rsidRPr="0077335A">
        <w:rPr>
          <w:rFonts w:ascii="Times New Roman" w:eastAsia="Times New Roman" w:hAnsi="Times New Roman" w:cs="Times New Roman"/>
          <w:i/>
          <w:iCs/>
          <w:color w:val="0F1115"/>
          <w:sz w:val="24"/>
          <w:szCs w:val="24"/>
          <w:lang w:val="en-US" w:eastAsia="ru-RU"/>
        </w:rPr>
        <w:t xml:space="preserve">In picture C some young girls are dressed up in costumes and taking part in a street parade. </w:t>
      </w:r>
      <w:r w:rsidRPr="006D038B">
        <w:rPr>
          <w:rFonts w:ascii="Times New Roman" w:eastAsia="Times New Roman" w:hAnsi="Times New Roman" w:cs="Times New Roman"/>
          <w:i/>
          <w:iCs/>
          <w:color w:val="0F1115"/>
          <w:sz w:val="24"/>
          <w:szCs w:val="24"/>
          <w:lang w:val="en-US" w:eastAsia="ru-RU"/>
        </w:rPr>
        <w:t>There are lots of people watching the parade.</w:t>
      </w:r>
    </w:p>
    <w:p w:rsidR="0077335A" w:rsidRPr="006D038B" w:rsidRDefault="0077335A" w:rsidP="0077335A">
      <w:pPr>
        <w:shd w:val="clear" w:color="auto" w:fill="FFFFFF"/>
        <w:spacing w:after="0" w:line="240" w:lineRule="auto"/>
        <w:rPr>
          <w:rFonts w:ascii="Times New Roman" w:eastAsia="Times New Roman" w:hAnsi="Times New Roman" w:cs="Times New Roman"/>
          <w:b/>
          <w:bCs/>
          <w:color w:val="0F1115"/>
          <w:sz w:val="24"/>
          <w:szCs w:val="24"/>
          <w:lang w:val="en-US" w:eastAsia="ru-RU"/>
        </w:rPr>
      </w:pPr>
    </w:p>
    <w:p w:rsidR="0077335A" w:rsidRPr="006D038B" w:rsidRDefault="0077335A" w:rsidP="0077335A">
      <w:pPr>
        <w:shd w:val="clear" w:color="auto" w:fill="FFFFFF"/>
        <w:spacing w:after="0" w:line="240" w:lineRule="auto"/>
        <w:rPr>
          <w:rFonts w:ascii="Times New Roman" w:eastAsia="Times New Roman" w:hAnsi="Times New Roman" w:cs="Times New Roman"/>
          <w:color w:val="0F1115"/>
          <w:sz w:val="24"/>
          <w:szCs w:val="24"/>
          <w:lang w:val="en-US" w:eastAsia="ru-RU"/>
        </w:rPr>
      </w:pPr>
      <w:r w:rsidRPr="006D038B">
        <w:rPr>
          <w:rFonts w:ascii="Times New Roman" w:eastAsia="Times New Roman" w:hAnsi="Times New Roman" w:cs="Times New Roman"/>
          <w:b/>
          <w:bCs/>
          <w:color w:val="0F1115"/>
          <w:sz w:val="24"/>
          <w:szCs w:val="24"/>
          <w:lang w:val="en-US" w:eastAsia="ru-RU"/>
        </w:rPr>
        <w:t xml:space="preserve">3. </w:t>
      </w:r>
      <w:r w:rsidRPr="0077335A">
        <w:rPr>
          <w:rFonts w:ascii="Times New Roman" w:eastAsia="Times New Roman" w:hAnsi="Times New Roman" w:cs="Times New Roman"/>
          <w:b/>
          <w:bCs/>
          <w:color w:val="0F1115"/>
          <w:sz w:val="24"/>
          <w:szCs w:val="24"/>
          <w:lang w:eastAsia="ru-RU"/>
        </w:rPr>
        <w:t>Эмоции</w:t>
      </w:r>
      <w:r w:rsidRPr="006D038B">
        <w:rPr>
          <w:rFonts w:ascii="Times New Roman" w:eastAsia="Times New Roman" w:hAnsi="Times New Roman" w:cs="Times New Roman"/>
          <w:b/>
          <w:bCs/>
          <w:color w:val="0F1115"/>
          <w:sz w:val="24"/>
          <w:szCs w:val="24"/>
          <w:lang w:val="en-US" w:eastAsia="ru-RU"/>
        </w:rPr>
        <w:t xml:space="preserve"> </w:t>
      </w:r>
      <w:r w:rsidRPr="0077335A">
        <w:rPr>
          <w:rFonts w:ascii="Times New Roman" w:eastAsia="Times New Roman" w:hAnsi="Times New Roman" w:cs="Times New Roman"/>
          <w:b/>
          <w:bCs/>
          <w:color w:val="0F1115"/>
          <w:sz w:val="24"/>
          <w:szCs w:val="24"/>
          <w:lang w:eastAsia="ru-RU"/>
        </w:rPr>
        <w:t>и</w:t>
      </w:r>
      <w:r w:rsidRPr="006D038B">
        <w:rPr>
          <w:rFonts w:ascii="Times New Roman" w:eastAsia="Times New Roman" w:hAnsi="Times New Roman" w:cs="Times New Roman"/>
          <w:b/>
          <w:bCs/>
          <w:color w:val="0F1115"/>
          <w:sz w:val="24"/>
          <w:szCs w:val="24"/>
          <w:lang w:val="en-US" w:eastAsia="ru-RU"/>
        </w:rPr>
        <w:t xml:space="preserve"> </w:t>
      </w:r>
      <w:r w:rsidRPr="0077335A">
        <w:rPr>
          <w:rFonts w:ascii="Times New Roman" w:eastAsia="Times New Roman" w:hAnsi="Times New Roman" w:cs="Times New Roman"/>
          <w:b/>
          <w:bCs/>
          <w:color w:val="0F1115"/>
          <w:sz w:val="24"/>
          <w:szCs w:val="24"/>
          <w:lang w:eastAsia="ru-RU"/>
        </w:rPr>
        <w:t>чувства</w:t>
      </w:r>
      <w:r w:rsidRPr="006D038B">
        <w:rPr>
          <w:rFonts w:ascii="Times New Roman" w:eastAsia="Times New Roman" w:hAnsi="Times New Roman" w:cs="Times New Roman"/>
          <w:b/>
          <w:bCs/>
          <w:color w:val="0F1115"/>
          <w:sz w:val="24"/>
          <w:szCs w:val="24"/>
          <w:lang w:val="en-US" w:eastAsia="ru-RU"/>
        </w:rPr>
        <w:t xml:space="preserve"> (</w:t>
      </w:r>
      <w:proofErr w:type="spellStart"/>
      <w:r w:rsidRPr="0077335A">
        <w:rPr>
          <w:rFonts w:ascii="Times New Roman" w:eastAsia="Times New Roman" w:hAnsi="Times New Roman" w:cs="Times New Roman"/>
          <w:b/>
          <w:bCs/>
          <w:color w:val="0F1115"/>
          <w:sz w:val="24"/>
          <w:szCs w:val="24"/>
          <w:lang w:eastAsia="ru-RU"/>
        </w:rPr>
        <w:t>упр</w:t>
      </w:r>
      <w:proofErr w:type="spellEnd"/>
      <w:r w:rsidRPr="006D038B">
        <w:rPr>
          <w:rFonts w:ascii="Times New Roman" w:eastAsia="Times New Roman" w:hAnsi="Times New Roman" w:cs="Times New Roman"/>
          <w:b/>
          <w:bCs/>
          <w:color w:val="0F1115"/>
          <w:sz w:val="24"/>
          <w:szCs w:val="24"/>
          <w:lang w:val="en-US" w:eastAsia="ru-RU"/>
        </w:rPr>
        <w:t xml:space="preserve">. 2, </w:t>
      </w:r>
      <w:r w:rsidRPr="0077335A">
        <w:rPr>
          <w:rFonts w:ascii="Times New Roman" w:eastAsia="Times New Roman" w:hAnsi="Times New Roman" w:cs="Times New Roman"/>
          <w:b/>
          <w:bCs/>
          <w:color w:val="0F1115"/>
          <w:sz w:val="24"/>
          <w:szCs w:val="24"/>
          <w:lang w:eastAsia="ru-RU"/>
        </w:rPr>
        <w:t>стр</w:t>
      </w:r>
      <w:r w:rsidRPr="006D038B">
        <w:rPr>
          <w:rFonts w:ascii="Times New Roman" w:eastAsia="Times New Roman" w:hAnsi="Times New Roman" w:cs="Times New Roman"/>
          <w:b/>
          <w:bCs/>
          <w:color w:val="0F1115"/>
          <w:sz w:val="24"/>
          <w:szCs w:val="24"/>
          <w:lang w:val="en-US" w:eastAsia="ru-RU"/>
        </w:rPr>
        <w:t>. 16)</w:t>
      </w:r>
    </w:p>
    <w:p w:rsidR="0077335A" w:rsidRPr="0077335A" w:rsidRDefault="0077335A" w:rsidP="0077335A">
      <w:pPr>
        <w:pStyle w:val="a5"/>
        <w:numPr>
          <w:ilvl w:val="0"/>
          <w:numId w:val="12"/>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Задание:</w:t>
      </w:r>
      <w:r w:rsidRPr="0077335A">
        <w:rPr>
          <w:rFonts w:ascii="Times New Roman" w:eastAsia="Times New Roman" w:hAnsi="Times New Roman" w:cs="Times New Roman"/>
          <w:color w:val="0F1115"/>
          <w:sz w:val="24"/>
          <w:szCs w:val="24"/>
          <w:lang w:eastAsia="ru-RU"/>
        </w:rPr>
        <w:t> подумай и </w:t>
      </w:r>
      <w:r w:rsidRPr="0077335A">
        <w:rPr>
          <w:rFonts w:ascii="Times New Roman" w:eastAsia="Times New Roman" w:hAnsi="Times New Roman" w:cs="Times New Roman"/>
          <w:b/>
          <w:bCs/>
          <w:color w:val="0F1115"/>
          <w:sz w:val="24"/>
          <w:szCs w:val="24"/>
          <w:lang w:eastAsia="ru-RU"/>
        </w:rPr>
        <w:t>запиши в тетради</w:t>
      </w:r>
      <w:r w:rsidRPr="0077335A">
        <w:rPr>
          <w:rFonts w:ascii="Times New Roman" w:eastAsia="Times New Roman" w:hAnsi="Times New Roman" w:cs="Times New Roman"/>
          <w:color w:val="0F1115"/>
          <w:sz w:val="24"/>
          <w:szCs w:val="24"/>
          <w:lang w:eastAsia="ru-RU"/>
        </w:rPr>
        <w:t>, какие чувства испытывают люди на каждой картинке (используй прилагательные из упражнения или свои варианты). Например: </w:t>
      </w:r>
      <w:r w:rsidRPr="0077335A">
        <w:rPr>
          <w:rFonts w:ascii="Times New Roman" w:eastAsia="Times New Roman" w:hAnsi="Times New Roman" w:cs="Times New Roman"/>
          <w:i/>
          <w:iCs/>
          <w:color w:val="0F1115"/>
          <w:sz w:val="24"/>
          <w:szCs w:val="24"/>
          <w:lang w:eastAsia="ru-RU"/>
        </w:rPr>
        <w:t xml:space="preserve">A – </w:t>
      </w:r>
      <w:proofErr w:type="spellStart"/>
      <w:r w:rsidRPr="0077335A">
        <w:rPr>
          <w:rFonts w:ascii="Times New Roman" w:eastAsia="Times New Roman" w:hAnsi="Times New Roman" w:cs="Times New Roman"/>
          <w:i/>
          <w:iCs/>
          <w:color w:val="0F1115"/>
          <w:sz w:val="24"/>
          <w:szCs w:val="24"/>
          <w:lang w:eastAsia="ru-RU"/>
        </w:rPr>
        <w:t>impatient</w:t>
      </w:r>
      <w:proofErr w:type="spellEnd"/>
      <w:r w:rsidRPr="0077335A">
        <w:rPr>
          <w:rFonts w:ascii="Times New Roman" w:eastAsia="Times New Roman" w:hAnsi="Times New Roman" w:cs="Times New Roman"/>
          <w:i/>
          <w:iCs/>
          <w:color w:val="0F1115"/>
          <w:sz w:val="24"/>
          <w:szCs w:val="24"/>
          <w:lang w:eastAsia="ru-RU"/>
        </w:rPr>
        <w:t xml:space="preserve">, B – </w:t>
      </w:r>
      <w:proofErr w:type="spellStart"/>
      <w:r w:rsidRPr="0077335A">
        <w:rPr>
          <w:rFonts w:ascii="Times New Roman" w:eastAsia="Times New Roman" w:hAnsi="Times New Roman" w:cs="Times New Roman"/>
          <w:i/>
          <w:iCs/>
          <w:color w:val="0F1115"/>
          <w:sz w:val="24"/>
          <w:szCs w:val="24"/>
          <w:lang w:eastAsia="ru-RU"/>
        </w:rPr>
        <w:t>enthusiastic</w:t>
      </w:r>
      <w:proofErr w:type="spellEnd"/>
      <w:r w:rsidRPr="0077335A">
        <w:rPr>
          <w:rFonts w:ascii="Times New Roman" w:eastAsia="Times New Roman" w:hAnsi="Times New Roman" w:cs="Times New Roman"/>
          <w:i/>
          <w:iCs/>
          <w:color w:val="0F1115"/>
          <w:sz w:val="24"/>
          <w:szCs w:val="24"/>
          <w:lang w:eastAsia="ru-RU"/>
        </w:rPr>
        <w:t xml:space="preserve">, C – </w:t>
      </w:r>
      <w:proofErr w:type="spellStart"/>
      <w:r w:rsidRPr="0077335A">
        <w:rPr>
          <w:rFonts w:ascii="Times New Roman" w:eastAsia="Times New Roman" w:hAnsi="Times New Roman" w:cs="Times New Roman"/>
          <w:i/>
          <w:iCs/>
          <w:color w:val="0F1115"/>
          <w:sz w:val="24"/>
          <w:szCs w:val="24"/>
          <w:lang w:eastAsia="ru-RU"/>
        </w:rPr>
        <w:t>excited</w:t>
      </w:r>
      <w:proofErr w:type="spellEnd"/>
      <w:r w:rsidRPr="0077335A">
        <w:rPr>
          <w:rFonts w:ascii="Times New Roman" w:eastAsia="Times New Roman" w:hAnsi="Times New Roman" w:cs="Times New Roman"/>
          <w:color w:val="0F1115"/>
          <w:sz w:val="24"/>
          <w:szCs w:val="24"/>
          <w:lang w:eastAsia="ru-RU"/>
        </w:rPr>
        <w:t>.</w:t>
      </w:r>
    </w:p>
    <w:p w:rsidR="0077335A" w:rsidRPr="0077335A" w:rsidRDefault="0077335A" w:rsidP="0077335A">
      <w:pPr>
        <w:pStyle w:val="a5"/>
        <w:numPr>
          <w:ilvl w:val="0"/>
          <w:numId w:val="12"/>
        </w:num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Проверь себя по ключам:</w:t>
      </w:r>
    </w:p>
    <w:p w:rsidR="0077335A" w:rsidRPr="0077335A" w:rsidRDefault="0077335A" w:rsidP="0077335A">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color w:val="0F1115"/>
          <w:sz w:val="24"/>
          <w:szCs w:val="24"/>
          <w:lang w:val="en-US" w:eastAsia="ru-RU"/>
        </w:rPr>
        <w:t>A – </w:t>
      </w:r>
      <w:proofErr w:type="gramStart"/>
      <w:r w:rsidRPr="0077335A">
        <w:rPr>
          <w:rFonts w:ascii="Times New Roman" w:eastAsia="Times New Roman" w:hAnsi="Times New Roman" w:cs="Times New Roman"/>
          <w:i/>
          <w:iCs/>
          <w:color w:val="0F1115"/>
          <w:sz w:val="24"/>
          <w:szCs w:val="24"/>
          <w:lang w:val="en-US" w:eastAsia="ru-RU"/>
        </w:rPr>
        <w:t>impatient</w:t>
      </w:r>
      <w:proofErr w:type="gramEnd"/>
      <w:r w:rsidRPr="0077335A">
        <w:rPr>
          <w:rFonts w:ascii="Times New Roman" w:eastAsia="Times New Roman" w:hAnsi="Times New Roman" w:cs="Times New Roman"/>
          <w:color w:val="0F1115"/>
          <w:sz w:val="24"/>
          <w:szCs w:val="24"/>
          <w:lang w:val="en-US" w:eastAsia="ru-RU"/>
        </w:rPr>
        <w:t> (to open her presents)</w:t>
      </w:r>
    </w:p>
    <w:p w:rsidR="0077335A" w:rsidRPr="0077335A" w:rsidRDefault="0077335A" w:rsidP="0077335A">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color w:val="0F1115"/>
          <w:sz w:val="24"/>
          <w:szCs w:val="24"/>
          <w:lang w:val="en-US" w:eastAsia="ru-RU"/>
        </w:rPr>
        <w:t>B – </w:t>
      </w:r>
      <w:r w:rsidRPr="0077335A">
        <w:rPr>
          <w:rFonts w:ascii="Times New Roman" w:eastAsia="Times New Roman" w:hAnsi="Times New Roman" w:cs="Times New Roman"/>
          <w:i/>
          <w:iCs/>
          <w:color w:val="0F1115"/>
          <w:sz w:val="24"/>
          <w:szCs w:val="24"/>
          <w:lang w:val="en-US" w:eastAsia="ru-RU"/>
        </w:rPr>
        <w:t>enthusiastic</w:t>
      </w:r>
      <w:r w:rsidRPr="0077335A">
        <w:rPr>
          <w:rFonts w:ascii="Times New Roman" w:eastAsia="Times New Roman" w:hAnsi="Times New Roman" w:cs="Times New Roman"/>
          <w:color w:val="0F1115"/>
          <w:sz w:val="24"/>
          <w:szCs w:val="24"/>
          <w:lang w:val="en-US" w:eastAsia="ru-RU"/>
        </w:rPr>
        <w:t> (because Christmas has arrived)</w:t>
      </w:r>
    </w:p>
    <w:p w:rsidR="0077335A" w:rsidRPr="0077335A" w:rsidRDefault="0077335A" w:rsidP="0077335A">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color w:val="0F1115"/>
          <w:sz w:val="24"/>
          <w:szCs w:val="24"/>
          <w:lang w:val="en-US" w:eastAsia="ru-RU"/>
        </w:rPr>
        <w:t>C – </w:t>
      </w:r>
      <w:proofErr w:type="gramStart"/>
      <w:r w:rsidRPr="0077335A">
        <w:rPr>
          <w:rFonts w:ascii="Times New Roman" w:eastAsia="Times New Roman" w:hAnsi="Times New Roman" w:cs="Times New Roman"/>
          <w:i/>
          <w:iCs/>
          <w:color w:val="0F1115"/>
          <w:sz w:val="24"/>
          <w:szCs w:val="24"/>
          <w:lang w:val="en-US" w:eastAsia="ru-RU"/>
        </w:rPr>
        <w:t>excited</w:t>
      </w:r>
      <w:proofErr w:type="gramEnd"/>
      <w:r w:rsidRPr="0077335A">
        <w:rPr>
          <w:rFonts w:ascii="Times New Roman" w:eastAsia="Times New Roman" w:hAnsi="Times New Roman" w:cs="Times New Roman"/>
          <w:color w:val="0F1115"/>
          <w:sz w:val="24"/>
          <w:szCs w:val="24"/>
          <w:lang w:val="en-US" w:eastAsia="ru-RU"/>
        </w:rPr>
        <w:t> (because people are watching them)</w:t>
      </w:r>
    </w:p>
    <w:p w:rsidR="0077335A" w:rsidRPr="0077335A" w:rsidRDefault="0077335A" w:rsidP="0077335A">
      <w:pPr>
        <w:pStyle w:val="a5"/>
        <w:numPr>
          <w:ilvl w:val="0"/>
          <w:numId w:val="12"/>
        </w:numPr>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b/>
          <w:bCs/>
          <w:color w:val="0F1115"/>
          <w:sz w:val="24"/>
          <w:szCs w:val="24"/>
          <w:lang w:eastAsia="ru-RU"/>
        </w:rPr>
        <w:t>Задание:</w:t>
      </w:r>
      <w:r w:rsidRPr="0077335A">
        <w:rPr>
          <w:rFonts w:ascii="Times New Roman" w:eastAsia="Times New Roman" w:hAnsi="Times New Roman" w:cs="Times New Roman"/>
          <w:color w:val="0F1115"/>
          <w:sz w:val="24"/>
          <w:szCs w:val="24"/>
          <w:lang w:eastAsia="ru-RU"/>
        </w:rPr>
        <w:t> напиши </w:t>
      </w:r>
      <w:r w:rsidRPr="0077335A">
        <w:rPr>
          <w:rFonts w:ascii="Times New Roman" w:eastAsia="Times New Roman" w:hAnsi="Times New Roman" w:cs="Times New Roman"/>
          <w:b/>
          <w:bCs/>
          <w:color w:val="0F1115"/>
          <w:sz w:val="24"/>
          <w:szCs w:val="24"/>
          <w:lang w:eastAsia="ru-RU"/>
        </w:rPr>
        <w:t>небольшой текст</w:t>
      </w:r>
      <w:r w:rsidRPr="0077335A">
        <w:rPr>
          <w:rFonts w:ascii="Times New Roman" w:eastAsia="Times New Roman" w:hAnsi="Times New Roman" w:cs="Times New Roman"/>
          <w:color w:val="0F1115"/>
          <w:sz w:val="24"/>
          <w:szCs w:val="24"/>
          <w:lang w:eastAsia="ru-RU"/>
        </w:rPr>
        <w:t> (5–7 предложений) о том, празднова</w:t>
      </w:r>
      <w:proofErr w:type="gramStart"/>
      <w:r w:rsidRPr="0077335A">
        <w:rPr>
          <w:rFonts w:ascii="Times New Roman" w:eastAsia="Times New Roman" w:hAnsi="Times New Roman" w:cs="Times New Roman"/>
          <w:color w:val="0F1115"/>
          <w:sz w:val="24"/>
          <w:szCs w:val="24"/>
          <w:lang w:eastAsia="ru-RU"/>
        </w:rPr>
        <w:t>л(</w:t>
      </w:r>
      <w:proofErr w:type="gramEnd"/>
      <w:r w:rsidRPr="0077335A">
        <w:rPr>
          <w:rFonts w:ascii="Times New Roman" w:eastAsia="Times New Roman" w:hAnsi="Times New Roman" w:cs="Times New Roman"/>
          <w:color w:val="0F1115"/>
          <w:sz w:val="24"/>
          <w:szCs w:val="24"/>
          <w:lang w:eastAsia="ru-RU"/>
        </w:rPr>
        <w:t>а) ли ты подобные события и какие чувства испытывал(а). Используй</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фразы</w:t>
      </w:r>
      <w:r w:rsidRPr="0077335A">
        <w:rPr>
          <w:rFonts w:ascii="Times New Roman" w:eastAsia="Times New Roman" w:hAnsi="Times New Roman" w:cs="Times New Roman"/>
          <w:color w:val="0F1115"/>
          <w:sz w:val="24"/>
          <w:szCs w:val="24"/>
          <w:lang w:val="en-US" w:eastAsia="ru-RU"/>
        </w:rPr>
        <w:t>: </w:t>
      </w:r>
      <w:r w:rsidRPr="0077335A">
        <w:rPr>
          <w:rFonts w:ascii="Times New Roman" w:eastAsia="Times New Roman" w:hAnsi="Times New Roman" w:cs="Times New Roman"/>
          <w:i/>
          <w:iCs/>
          <w:color w:val="0F1115"/>
          <w:sz w:val="24"/>
          <w:szCs w:val="24"/>
          <w:lang w:val="en-US" w:eastAsia="ru-RU"/>
        </w:rPr>
        <w:t>I felt..., I was..., I have never..., I would like to...</w:t>
      </w:r>
    </w:p>
    <w:p w:rsidR="0077335A" w:rsidRPr="0077335A" w:rsidRDefault="0077335A" w:rsidP="0077335A">
      <w:pPr>
        <w:pStyle w:val="a5"/>
        <w:numPr>
          <w:ilvl w:val="0"/>
          <w:numId w:val="12"/>
        </w:numPr>
        <w:shd w:val="clear" w:color="auto" w:fill="FFFFFF"/>
        <w:spacing w:after="0" w:line="240" w:lineRule="auto"/>
        <w:jc w:val="both"/>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b/>
          <w:bCs/>
          <w:color w:val="0F1115"/>
          <w:sz w:val="24"/>
          <w:szCs w:val="24"/>
          <w:lang w:eastAsia="ru-RU"/>
        </w:rPr>
        <w:lastRenderedPageBreak/>
        <w:t>Пример</w:t>
      </w:r>
      <w:r w:rsidRPr="0077335A">
        <w:rPr>
          <w:rFonts w:ascii="Times New Roman" w:eastAsia="Times New Roman" w:hAnsi="Times New Roman" w:cs="Times New Roman"/>
          <w:b/>
          <w:bCs/>
          <w:color w:val="0F1115"/>
          <w:sz w:val="24"/>
          <w:szCs w:val="24"/>
          <w:lang w:val="en-US" w:eastAsia="ru-RU"/>
        </w:rPr>
        <w:t xml:space="preserve"> </w:t>
      </w:r>
      <w:r w:rsidRPr="0077335A">
        <w:rPr>
          <w:rFonts w:ascii="Times New Roman" w:eastAsia="Times New Roman" w:hAnsi="Times New Roman" w:cs="Times New Roman"/>
          <w:b/>
          <w:bCs/>
          <w:color w:val="0F1115"/>
          <w:sz w:val="24"/>
          <w:szCs w:val="24"/>
          <w:lang w:eastAsia="ru-RU"/>
        </w:rPr>
        <w:t>для</w:t>
      </w:r>
      <w:r w:rsidRPr="0077335A">
        <w:rPr>
          <w:rFonts w:ascii="Times New Roman" w:eastAsia="Times New Roman" w:hAnsi="Times New Roman" w:cs="Times New Roman"/>
          <w:b/>
          <w:bCs/>
          <w:color w:val="0F1115"/>
          <w:sz w:val="24"/>
          <w:szCs w:val="24"/>
          <w:lang w:val="en-US" w:eastAsia="ru-RU"/>
        </w:rPr>
        <w:t xml:space="preserve"> </w:t>
      </w:r>
      <w:r w:rsidRPr="0077335A">
        <w:rPr>
          <w:rFonts w:ascii="Times New Roman" w:eastAsia="Times New Roman" w:hAnsi="Times New Roman" w:cs="Times New Roman"/>
          <w:b/>
          <w:bCs/>
          <w:color w:val="0F1115"/>
          <w:sz w:val="24"/>
          <w:szCs w:val="24"/>
          <w:lang w:eastAsia="ru-RU"/>
        </w:rPr>
        <w:t>вдохновения</w:t>
      </w:r>
      <w:r w:rsidRPr="0077335A">
        <w:rPr>
          <w:rFonts w:ascii="Times New Roman" w:eastAsia="Times New Roman" w:hAnsi="Times New Roman" w:cs="Times New Roman"/>
          <w:b/>
          <w:bCs/>
          <w:color w:val="0F1115"/>
          <w:sz w:val="24"/>
          <w:szCs w:val="24"/>
          <w:lang w:val="en-US" w:eastAsia="ru-RU"/>
        </w:rPr>
        <w:t>:</w:t>
      </w:r>
      <w:r w:rsidRPr="0077335A">
        <w:rPr>
          <w:rFonts w:ascii="Times New Roman" w:eastAsia="Times New Roman" w:hAnsi="Times New Roman" w:cs="Times New Roman"/>
          <w:color w:val="0F1115"/>
          <w:sz w:val="24"/>
          <w:szCs w:val="24"/>
          <w:lang w:val="en-US" w:eastAsia="ru-RU"/>
        </w:rPr>
        <w:br/>
      </w:r>
      <w:r w:rsidRPr="0077335A">
        <w:rPr>
          <w:rFonts w:ascii="Times New Roman" w:eastAsia="Times New Roman" w:hAnsi="Times New Roman" w:cs="Times New Roman"/>
          <w:i/>
          <w:iCs/>
          <w:color w:val="0F1115"/>
          <w:sz w:val="24"/>
          <w:szCs w:val="24"/>
          <w:lang w:val="en-US" w:eastAsia="ru-RU"/>
        </w:rPr>
        <w:t>I felt very surprised on my birthday last year because I didn't know about my party my family had planned for me. I am always very excited at Christmas because it is a very special time. And I feel really impatient to open the presents under the Christmas tree. I have never attended a carnival but I would be thrilled to go to a carnival as it is so much fun.</w:t>
      </w:r>
    </w:p>
    <w:p w:rsidR="0077335A" w:rsidRPr="006D038B" w:rsidRDefault="0077335A" w:rsidP="0077335A">
      <w:pPr>
        <w:shd w:val="clear" w:color="auto" w:fill="FFFFFF"/>
        <w:spacing w:after="0" w:line="240" w:lineRule="auto"/>
        <w:rPr>
          <w:rFonts w:ascii="Times New Roman" w:eastAsia="Times New Roman" w:hAnsi="Times New Roman" w:cs="Times New Roman"/>
          <w:b/>
          <w:bCs/>
          <w:color w:val="0F1115"/>
          <w:sz w:val="24"/>
          <w:szCs w:val="24"/>
          <w:lang w:val="en-US" w:eastAsia="ru-RU"/>
        </w:rPr>
      </w:pPr>
    </w:p>
    <w:p w:rsidR="0077335A" w:rsidRPr="0077335A" w:rsidRDefault="007260E5" w:rsidP="007260E5">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4. </w:t>
      </w:r>
      <w:r w:rsidR="0077335A" w:rsidRPr="0077335A">
        <w:rPr>
          <w:rFonts w:ascii="Times New Roman" w:eastAsia="Times New Roman" w:hAnsi="Times New Roman" w:cs="Times New Roman"/>
          <w:b/>
          <w:bCs/>
          <w:color w:val="0F1115"/>
          <w:sz w:val="24"/>
          <w:szCs w:val="24"/>
          <w:lang w:eastAsia="ru-RU"/>
        </w:rPr>
        <w:t>Идиомы со словом "</w:t>
      </w:r>
      <w:proofErr w:type="spellStart"/>
      <w:r w:rsidR="0077335A" w:rsidRPr="0077335A">
        <w:rPr>
          <w:rFonts w:ascii="Times New Roman" w:eastAsia="Times New Roman" w:hAnsi="Times New Roman" w:cs="Times New Roman"/>
          <w:b/>
          <w:bCs/>
          <w:color w:val="0F1115"/>
          <w:sz w:val="24"/>
          <w:szCs w:val="24"/>
          <w:lang w:eastAsia="ru-RU"/>
        </w:rPr>
        <w:t>cake</w:t>
      </w:r>
      <w:proofErr w:type="spellEnd"/>
      <w:r w:rsidR="0077335A" w:rsidRPr="0077335A">
        <w:rPr>
          <w:rFonts w:ascii="Times New Roman" w:eastAsia="Times New Roman" w:hAnsi="Times New Roman" w:cs="Times New Roman"/>
          <w:b/>
          <w:bCs/>
          <w:color w:val="0F1115"/>
          <w:sz w:val="24"/>
          <w:szCs w:val="24"/>
          <w:lang w:eastAsia="ru-RU"/>
        </w:rPr>
        <w:t>" (упр. 4, стр. 16)</w:t>
      </w:r>
    </w:p>
    <w:p w:rsidR="0077335A" w:rsidRPr="007260E5" w:rsidRDefault="0077335A" w:rsidP="007260E5">
      <w:pPr>
        <w:pStyle w:val="a5"/>
        <w:numPr>
          <w:ilvl w:val="0"/>
          <w:numId w:val="1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Прочитай предложения с выделенными идиомами.</w:t>
      </w:r>
    </w:p>
    <w:p w:rsidR="0077335A" w:rsidRPr="007260E5" w:rsidRDefault="0077335A" w:rsidP="007260E5">
      <w:pPr>
        <w:pStyle w:val="a5"/>
        <w:numPr>
          <w:ilvl w:val="0"/>
          <w:numId w:val="1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Задание:</w:t>
      </w:r>
      <w:r w:rsidRPr="007260E5">
        <w:rPr>
          <w:rFonts w:ascii="Times New Roman" w:eastAsia="Times New Roman" w:hAnsi="Times New Roman" w:cs="Times New Roman"/>
          <w:color w:val="0F1115"/>
          <w:sz w:val="24"/>
          <w:szCs w:val="24"/>
          <w:lang w:eastAsia="ru-RU"/>
        </w:rPr>
        <w:t> попробуй догадаться о значении каждой идиомы по контексту. Запиши свои предположения в тетрадь.</w:t>
      </w:r>
    </w:p>
    <w:p w:rsidR="0077335A" w:rsidRPr="007260E5" w:rsidRDefault="0077335A" w:rsidP="007260E5">
      <w:pPr>
        <w:pStyle w:val="a5"/>
        <w:numPr>
          <w:ilvl w:val="0"/>
          <w:numId w:val="1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Затем открой </w:t>
      </w:r>
      <w:r w:rsidRPr="007260E5">
        <w:rPr>
          <w:rFonts w:ascii="Times New Roman" w:eastAsia="Times New Roman" w:hAnsi="Times New Roman" w:cs="Times New Roman"/>
          <w:b/>
          <w:bCs/>
          <w:color w:val="0F1115"/>
          <w:sz w:val="24"/>
          <w:szCs w:val="24"/>
          <w:lang w:eastAsia="ru-RU"/>
        </w:rPr>
        <w:t>Appendix 3</w:t>
      </w:r>
      <w:r w:rsidRPr="007260E5">
        <w:rPr>
          <w:rFonts w:ascii="Times New Roman" w:eastAsia="Times New Roman" w:hAnsi="Times New Roman" w:cs="Times New Roman"/>
          <w:color w:val="0F1115"/>
          <w:sz w:val="24"/>
          <w:szCs w:val="24"/>
          <w:lang w:eastAsia="ru-RU"/>
        </w:rPr>
        <w:t> в конце учебника и проверь значения. Запиши правильные значения в тетрадь.</w:t>
      </w:r>
    </w:p>
    <w:p w:rsidR="0077335A" w:rsidRPr="007260E5" w:rsidRDefault="0077335A" w:rsidP="007260E5">
      <w:pPr>
        <w:pStyle w:val="a5"/>
        <w:numPr>
          <w:ilvl w:val="0"/>
          <w:numId w:val="13"/>
        </w:numPr>
        <w:shd w:val="clear" w:color="auto" w:fill="FFFFFF"/>
        <w:spacing w:after="0" w:line="240" w:lineRule="auto"/>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Проверь себя по ключам:</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77335A">
        <w:rPr>
          <w:rFonts w:ascii="Times New Roman" w:eastAsia="Times New Roman" w:hAnsi="Times New Roman" w:cs="Times New Roman"/>
          <w:i/>
          <w:iCs/>
          <w:color w:val="0F1115"/>
          <w:sz w:val="24"/>
          <w:szCs w:val="24"/>
          <w:lang w:eastAsia="ru-RU"/>
        </w:rPr>
        <w:t>selling</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like</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hot</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cakes</w:t>
      </w:r>
      <w:proofErr w:type="spellEnd"/>
      <w:r w:rsidRPr="0077335A">
        <w:rPr>
          <w:rFonts w:ascii="Times New Roman" w:eastAsia="Times New Roman" w:hAnsi="Times New Roman" w:cs="Times New Roman"/>
          <w:color w:val="0F1115"/>
          <w:sz w:val="24"/>
          <w:szCs w:val="24"/>
          <w:lang w:eastAsia="ru-RU"/>
        </w:rPr>
        <w:t> – расходиться как горячие пирожки (очень быстро продаваться)</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i/>
          <w:iCs/>
          <w:color w:val="0F1115"/>
          <w:sz w:val="24"/>
          <w:szCs w:val="24"/>
          <w:lang w:eastAsia="ru-RU"/>
        </w:rPr>
        <w:t xml:space="preserve">the </w:t>
      </w:r>
      <w:proofErr w:type="spellStart"/>
      <w:r w:rsidRPr="0077335A">
        <w:rPr>
          <w:rFonts w:ascii="Times New Roman" w:eastAsia="Times New Roman" w:hAnsi="Times New Roman" w:cs="Times New Roman"/>
          <w:i/>
          <w:iCs/>
          <w:color w:val="0F1115"/>
          <w:sz w:val="24"/>
          <w:szCs w:val="24"/>
          <w:lang w:eastAsia="ru-RU"/>
        </w:rPr>
        <w:t>icing</w:t>
      </w:r>
      <w:proofErr w:type="spellEnd"/>
      <w:r w:rsidRPr="0077335A">
        <w:rPr>
          <w:rFonts w:ascii="Times New Roman" w:eastAsia="Times New Roman" w:hAnsi="Times New Roman" w:cs="Times New Roman"/>
          <w:i/>
          <w:iCs/>
          <w:color w:val="0F1115"/>
          <w:sz w:val="24"/>
          <w:szCs w:val="24"/>
          <w:lang w:eastAsia="ru-RU"/>
        </w:rPr>
        <w:t xml:space="preserve"> on the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color w:val="0F1115"/>
          <w:sz w:val="24"/>
          <w:szCs w:val="24"/>
          <w:lang w:eastAsia="ru-RU"/>
        </w:rPr>
        <w:t> – гвоздь программы, лучшее украшение события</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i/>
          <w:iCs/>
          <w:color w:val="0F1115"/>
          <w:sz w:val="24"/>
          <w:szCs w:val="24"/>
          <w:lang w:eastAsia="ru-RU"/>
        </w:rPr>
        <w:t xml:space="preserve">a </w:t>
      </w:r>
      <w:proofErr w:type="spellStart"/>
      <w:r w:rsidRPr="0077335A">
        <w:rPr>
          <w:rFonts w:ascii="Times New Roman" w:eastAsia="Times New Roman" w:hAnsi="Times New Roman" w:cs="Times New Roman"/>
          <w:i/>
          <w:iCs/>
          <w:color w:val="0F1115"/>
          <w:sz w:val="24"/>
          <w:szCs w:val="24"/>
          <w:lang w:eastAsia="ru-RU"/>
        </w:rPr>
        <w:t>piece</w:t>
      </w:r>
      <w:proofErr w:type="spellEnd"/>
      <w:r w:rsidRPr="0077335A">
        <w:rPr>
          <w:rFonts w:ascii="Times New Roman" w:eastAsia="Times New Roman" w:hAnsi="Times New Roman" w:cs="Times New Roman"/>
          <w:i/>
          <w:iCs/>
          <w:color w:val="0F1115"/>
          <w:sz w:val="24"/>
          <w:szCs w:val="24"/>
          <w:lang w:eastAsia="ru-RU"/>
        </w:rPr>
        <w:t xml:space="preserve"> of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color w:val="0F1115"/>
          <w:sz w:val="24"/>
          <w:szCs w:val="24"/>
          <w:lang w:eastAsia="ru-RU"/>
        </w:rPr>
        <w:t> – как нечего делать (очень легко)</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77335A">
        <w:rPr>
          <w:rFonts w:ascii="Times New Roman" w:eastAsia="Times New Roman" w:hAnsi="Times New Roman" w:cs="Times New Roman"/>
          <w:i/>
          <w:iCs/>
          <w:color w:val="0F1115"/>
          <w:sz w:val="24"/>
          <w:szCs w:val="24"/>
          <w:lang w:eastAsia="ru-RU"/>
        </w:rPr>
        <w:t>take</w:t>
      </w:r>
      <w:proofErr w:type="spellEnd"/>
      <w:r w:rsidRPr="0077335A">
        <w:rPr>
          <w:rFonts w:ascii="Times New Roman" w:eastAsia="Times New Roman" w:hAnsi="Times New Roman" w:cs="Times New Roman"/>
          <w:i/>
          <w:iCs/>
          <w:color w:val="0F1115"/>
          <w:sz w:val="24"/>
          <w:szCs w:val="24"/>
          <w:lang w:eastAsia="ru-RU"/>
        </w:rPr>
        <w:t xml:space="preserve"> the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color w:val="0F1115"/>
          <w:sz w:val="24"/>
          <w:szCs w:val="24"/>
          <w:lang w:eastAsia="ru-RU"/>
        </w:rPr>
        <w:t> – быть лучшим/худшим примером (в данном контексте – "переплюнуть всех")</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i/>
          <w:iCs/>
          <w:color w:val="0F1115"/>
          <w:sz w:val="24"/>
          <w:szCs w:val="24"/>
          <w:lang w:eastAsia="ru-RU"/>
        </w:rPr>
        <w:t xml:space="preserve">have your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i/>
          <w:iCs/>
          <w:color w:val="0F1115"/>
          <w:sz w:val="24"/>
          <w:szCs w:val="24"/>
          <w:lang w:eastAsia="ru-RU"/>
        </w:rPr>
        <w:t xml:space="preserve"> and </w:t>
      </w:r>
      <w:proofErr w:type="spellStart"/>
      <w:r w:rsidRPr="0077335A">
        <w:rPr>
          <w:rFonts w:ascii="Times New Roman" w:eastAsia="Times New Roman" w:hAnsi="Times New Roman" w:cs="Times New Roman"/>
          <w:i/>
          <w:iCs/>
          <w:color w:val="0F1115"/>
          <w:sz w:val="24"/>
          <w:szCs w:val="24"/>
          <w:lang w:eastAsia="ru-RU"/>
        </w:rPr>
        <w:t>eat</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it</w:t>
      </w:r>
      <w:proofErr w:type="spellEnd"/>
      <w:r w:rsidRPr="0077335A">
        <w:rPr>
          <w:rFonts w:ascii="Times New Roman" w:eastAsia="Times New Roman" w:hAnsi="Times New Roman" w:cs="Times New Roman"/>
          <w:color w:val="0F1115"/>
          <w:sz w:val="24"/>
          <w:szCs w:val="24"/>
          <w:lang w:eastAsia="ru-RU"/>
        </w:rPr>
        <w:t> – сидеть на двух стульях (хотеть получить всё сразу)</w:t>
      </w:r>
    </w:p>
    <w:p w:rsidR="0077335A" w:rsidRPr="007260E5" w:rsidRDefault="0077335A" w:rsidP="007260E5">
      <w:pPr>
        <w:pStyle w:val="a5"/>
        <w:numPr>
          <w:ilvl w:val="0"/>
          <w:numId w:val="14"/>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Задание:</w:t>
      </w:r>
      <w:r w:rsidRPr="007260E5">
        <w:rPr>
          <w:rFonts w:ascii="Times New Roman" w:eastAsia="Times New Roman" w:hAnsi="Times New Roman" w:cs="Times New Roman"/>
          <w:color w:val="0F1115"/>
          <w:sz w:val="24"/>
          <w:szCs w:val="24"/>
          <w:lang w:eastAsia="ru-RU"/>
        </w:rPr>
        <w:t> найди в русском языке </w:t>
      </w:r>
      <w:r w:rsidRPr="007260E5">
        <w:rPr>
          <w:rFonts w:ascii="Times New Roman" w:eastAsia="Times New Roman" w:hAnsi="Times New Roman" w:cs="Times New Roman"/>
          <w:b/>
          <w:bCs/>
          <w:color w:val="0F1115"/>
          <w:sz w:val="24"/>
          <w:szCs w:val="24"/>
          <w:lang w:eastAsia="ru-RU"/>
        </w:rPr>
        <w:t>аналоги</w:t>
      </w:r>
      <w:r w:rsidRPr="007260E5">
        <w:rPr>
          <w:rFonts w:ascii="Times New Roman" w:eastAsia="Times New Roman" w:hAnsi="Times New Roman" w:cs="Times New Roman"/>
          <w:color w:val="0F1115"/>
          <w:sz w:val="24"/>
          <w:szCs w:val="24"/>
          <w:lang w:eastAsia="ru-RU"/>
        </w:rPr>
        <w:t> этих идиом (похожие по значению фразеологизмы). Запиши их в тетрадь.</w:t>
      </w:r>
    </w:p>
    <w:p w:rsidR="0077335A" w:rsidRPr="007260E5" w:rsidRDefault="0077335A" w:rsidP="007260E5">
      <w:pPr>
        <w:pStyle w:val="a5"/>
        <w:numPr>
          <w:ilvl w:val="0"/>
          <w:numId w:val="14"/>
        </w:numPr>
        <w:shd w:val="clear" w:color="auto" w:fill="FFFFFF"/>
        <w:spacing w:after="0" w:line="240" w:lineRule="auto"/>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Проверь себя (примерные соответствия):</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77335A">
        <w:rPr>
          <w:rFonts w:ascii="Times New Roman" w:eastAsia="Times New Roman" w:hAnsi="Times New Roman" w:cs="Times New Roman"/>
          <w:i/>
          <w:iCs/>
          <w:color w:val="0F1115"/>
          <w:sz w:val="24"/>
          <w:szCs w:val="24"/>
          <w:lang w:eastAsia="ru-RU"/>
        </w:rPr>
        <w:t>selling</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like</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hot</w:t>
      </w:r>
      <w:proofErr w:type="spellEnd"/>
      <w:r w:rsidRPr="0077335A">
        <w:rPr>
          <w:rFonts w:ascii="Times New Roman" w:eastAsia="Times New Roman" w:hAnsi="Times New Roman" w:cs="Times New Roman"/>
          <w:i/>
          <w:iCs/>
          <w:color w:val="0F1115"/>
          <w:sz w:val="24"/>
          <w:szCs w:val="24"/>
          <w:lang w:eastAsia="ru-RU"/>
        </w:rPr>
        <w:t xml:space="preserve"> </w:t>
      </w:r>
      <w:proofErr w:type="spellStart"/>
      <w:r w:rsidRPr="0077335A">
        <w:rPr>
          <w:rFonts w:ascii="Times New Roman" w:eastAsia="Times New Roman" w:hAnsi="Times New Roman" w:cs="Times New Roman"/>
          <w:i/>
          <w:iCs/>
          <w:color w:val="0F1115"/>
          <w:sz w:val="24"/>
          <w:szCs w:val="24"/>
          <w:lang w:eastAsia="ru-RU"/>
        </w:rPr>
        <w:t>cakes</w:t>
      </w:r>
      <w:proofErr w:type="spellEnd"/>
      <w:r w:rsidRPr="0077335A">
        <w:rPr>
          <w:rFonts w:ascii="Times New Roman" w:eastAsia="Times New Roman" w:hAnsi="Times New Roman" w:cs="Times New Roman"/>
          <w:color w:val="0F1115"/>
          <w:sz w:val="24"/>
          <w:szCs w:val="24"/>
          <w:lang w:eastAsia="ru-RU"/>
        </w:rPr>
        <w:t> – расходиться как горячие пирожки</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i/>
          <w:iCs/>
          <w:color w:val="0F1115"/>
          <w:sz w:val="24"/>
          <w:szCs w:val="24"/>
          <w:lang w:eastAsia="ru-RU"/>
        </w:rPr>
        <w:t xml:space="preserve">the </w:t>
      </w:r>
      <w:proofErr w:type="spellStart"/>
      <w:r w:rsidRPr="0077335A">
        <w:rPr>
          <w:rFonts w:ascii="Times New Roman" w:eastAsia="Times New Roman" w:hAnsi="Times New Roman" w:cs="Times New Roman"/>
          <w:i/>
          <w:iCs/>
          <w:color w:val="0F1115"/>
          <w:sz w:val="24"/>
          <w:szCs w:val="24"/>
          <w:lang w:eastAsia="ru-RU"/>
        </w:rPr>
        <w:t>icing</w:t>
      </w:r>
      <w:proofErr w:type="spellEnd"/>
      <w:r w:rsidRPr="0077335A">
        <w:rPr>
          <w:rFonts w:ascii="Times New Roman" w:eastAsia="Times New Roman" w:hAnsi="Times New Roman" w:cs="Times New Roman"/>
          <w:i/>
          <w:iCs/>
          <w:color w:val="0F1115"/>
          <w:sz w:val="24"/>
          <w:szCs w:val="24"/>
          <w:lang w:eastAsia="ru-RU"/>
        </w:rPr>
        <w:t xml:space="preserve"> on the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color w:val="0F1115"/>
          <w:sz w:val="24"/>
          <w:szCs w:val="24"/>
          <w:lang w:eastAsia="ru-RU"/>
        </w:rPr>
        <w:t> – вишенка на торте / гвоздь программы</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proofErr w:type="gramStart"/>
      <w:r w:rsidRPr="0077335A">
        <w:rPr>
          <w:rFonts w:ascii="Times New Roman" w:eastAsia="Times New Roman" w:hAnsi="Times New Roman" w:cs="Times New Roman"/>
          <w:i/>
          <w:iCs/>
          <w:color w:val="0F1115"/>
          <w:sz w:val="24"/>
          <w:szCs w:val="24"/>
          <w:lang w:val="en-US" w:eastAsia="ru-RU"/>
        </w:rPr>
        <w:t>a</w:t>
      </w:r>
      <w:proofErr w:type="gramEnd"/>
      <w:r w:rsidRPr="0077335A">
        <w:rPr>
          <w:rFonts w:ascii="Times New Roman" w:eastAsia="Times New Roman" w:hAnsi="Times New Roman" w:cs="Times New Roman"/>
          <w:i/>
          <w:iCs/>
          <w:color w:val="0F1115"/>
          <w:sz w:val="24"/>
          <w:szCs w:val="24"/>
          <w:lang w:val="en-US" w:eastAsia="ru-RU"/>
        </w:rPr>
        <w:t xml:space="preserve"> piece of cake</w:t>
      </w:r>
      <w:r w:rsidRPr="0077335A">
        <w:rPr>
          <w:rFonts w:ascii="Times New Roman" w:eastAsia="Times New Roman" w:hAnsi="Times New Roman" w:cs="Times New Roman"/>
          <w:color w:val="0F1115"/>
          <w:sz w:val="24"/>
          <w:szCs w:val="24"/>
          <w:lang w:val="en-US" w:eastAsia="ru-RU"/>
        </w:rPr>
        <w:t xml:space="preserve"> – </w:t>
      </w:r>
      <w:r w:rsidRPr="0077335A">
        <w:rPr>
          <w:rFonts w:ascii="Times New Roman" w:eastAsia="Times New Roman" w:hAnsi="Times New Roman" w:cs="Times New Roman"/>
          <w:color w:val="0F1115"/>
          <w:sz w:val="24"/>
          <w:szCs w:val="24"/>
          <w:lang w:eastAsia="ru-RU"/>
        </w:rPr>
        <w:t>проще</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простого</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proofErr w:type="gramStart"/>
      <w:r w:rsidRPr="0077335A">
        <w:rPr>
          <w:rFonts w:ascii="Times New Roman" w:eastAsia="Times New Roman" w:hAnsi="Times New Roman" w:cs="Times New Roman"/>
          <w:i/>
          <w:iCs/>
          <w:color w:val="0F1115"/>
          <w:sz w:val="24"/>
          <w:szCs w:val="24"/>
          <w:lang w:val="en-US" w:eastAsia="ru-RU"/>
        </w:rPr>
        <w:t>have</w:t>
      </w:r>
      <w:proofErr w:type="gramEnd"/>
      <w:r w:rsidRPr="0077335A">
        <w:rPr>
          <w:rFonts w:ascii="Times New Roman" w:eastAsia="Times New Roman" w:hAnsi="Times New Roman" w:cs="Times New Roman"/>
          <w:i/>
          <w:iCs/>
          <w:color w:val="0F1115"/>
          <w:sz w:val="24"/>
          <w:szCs w:val="24"/>
          <w:lang w:val="en-US" w:eastAsia="ru-RU"/>
        </w:rPr>
        <w:t xml:space="preserve"> your cake and eat it</w:t>
      </w:r>
      <w:r w:rsidRPr="0077335A">
        <w:rPr>
          <w:rFonts w:ascii="Times New Roman" w:eastAsia="Times New Roman" w:hAnsi="Times New Roman" w:cs="Times New Roman"/>
          <w:color w:val="0F1115"/>
          <w:sz w:val="24"/>
          <w:szCs w:val="24"/>
          <w:lang w:val="en-US" w:eastAsia="ru-RU"/>
        </w:rPr>
        <w:t xml:space="preserve"> – </w:t>
      </w:r>
      <w:r w:rsidRPr="0077335A">
        <w:rPr>
          <w:rFonts w:ascii="Times New Roman" w:eastAsia="Times New Roman" w:hAnsi="Times New Roman" w:cs="Times New Roman"/>
          <w:color w:val="0F1115"/>
          <w:sz w:val="24"/>
          <w:szCs w:val="24"/>
          <w:lang w:eastAsia="ru-RU"/>
        </w:rPr>
        <w:t>и</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волки</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сыты</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и</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овцы</w:t>
      </w:r>
      <w:r w:rsidRPr="0077335A">
        <w:rPr>
          <w:rFonts w:ascii="Times New Roman" w:eastAsia="Times New Roman" w:hAnsi="Times New Roman" w:cs="Times New Roman"/>
          <w:color w:val="0F1115"/>
          <w:sz w:val="24"/>
          <w:szCs w:val="24"/>
          <w:lang w:val="en-US" w:eastAsia="ru-RU"/>
        </w:rPr>
        <w:t xml:space="preserve"> </w:t>
      </w:r>
      <w:r w:rsidRPr="0077335A">
        <w:rPr>
          <w:rFonts w:ascii="Times New Roman" w:eastAsia="Times New Roman" w:hAnsi="Times New Roman" w:cs="Times New Roman"/>
          <w:color w:val="0F1115"/>
          <w:sz w:val="24"/>
          <w:szCs w:val="24"/>
          <w:lang w:eastAsia="ru-RU"/>
        </w:rPr>
        <w:t>целы</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77335A">
        <w:rPr>
          <w:rFonts w:ascii="Times New Roman" w:eastAsia="Times New Roman" w:hAnsi="Times New Roman" w:cs="Times New Roman"/>
          <w:i/>
          <w:iCs/>
          <w:color w:val="0F1115"/>
          <w:sz w:val="24"/>
          <w:szCs w:val="24"/>
          <w:lang w:eastAsia="ru-RU"/>
        </w:rPr>
        <w:t>take</w:t>
      </w:r>
      <w:proofErr w:type="spellEnd"/>
      <w:r w:rsidRPr="0077335A">
        <w:rPr>
          <w:rFonts w:ascii="Times New Roman" w:eastAsia="Times New Roman" w:hAnsi="Times New Roman" w:cs="Times New Roman"/>
          <w:i/>
          <w:iCs/>
          <w:color w:val="0F1115"/>
          <w:sz w:val="24"/>
          <w:szCs w:val="24"/>
          <w:lang w:eastAsia="ru-RU"/>
        </w:rPr>
        <w:t xml:space="preserve"> the </w:t>
      </w:r>
      <w:proofErr w:type="spellStart"/>
      <w:r w:rsidRPr="0077335A">
        <w:rPr>
          <w:rFonts w:ascii="Times New Roman" w:eastAsia="Times New Roman" w:hAnsi="Times New Roman" w:cs="Times New Roman"/>
          <w:i/>
          <w:iCs/>
          <w:color w:val="0F1115"/>
          <w:sz w:val="24"/>
          <w:szCs w:val="24"/>
          <w:lang w:eastAsia="ru-RU"/>
        </w:rPr>
        <w:t>cake</w:t>
      </w:r>
      <w:proofErr w:type="spellEnd"/>
      <w:r w:rsidRPr="0077335A">
        <w:rPr>
          <w:rFonts w:ascii="Times New Roman" w:eastAsia="Times New Roman" w:hAnsi="Times New Roman" w:cs="Times New Roman"/>
          <w:color w:val="0F1115"/>
          <w:sz w:val="24"/>
          <w:szCs w:val="24"/>
          <w:lang w:eastAsia="ru-RU"/>
        </w:rPr>
        <w:t> – заткнуть всех за пояс (в положительном или отрицательном смысле)</w:t>
      </w:r>
    </w:p>
    <w:p w:rsidR="007260E5" w:rsidRDefault="007260E5" w:rsidP="007260E5">
      <w:pPr>
        <w:shd w:val="clear" w:color="auto" w:fill="FFFFFF"/>
        <w:spacing w:after="0" w:line="240" w:lineRule="auto"/>
        <w:rPr>
          <w:rFonts w:ascii="Times New Roman" w:eastAsia="Times New Roman" w:hAnsi="Times New Roman" w:cs="Times New Roman"/>
          <w:b/>
          <w:bCs/>
          <w:color w:val="0F1115"/>
          <w:sz w:val="24"/>
          <w:szCs w:val="24"/>
          <w:lang w:eastAsia="ru-RU"/>
        </w:rPr>
      </w:pPr>
    </w:p>
    <w:p w:rsidR="0077335A" w:rsidRPr="0077335A" w:rsidRDefault="007260E5" w:rsidP="007260E5">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5. </w:t>
      </w:r>
      <w:r w:rsidR="0077335A" w:rsidRPr="0077335A">
        <w:rPr>
          <w:rFonts w:ascii="Times New Roman" w:eastAsia="Times New Roman" w:hAnsi="Times New Roman" w:cs="Times New Roman"/>
          <w:b/>
          <w:bCs/>
          <w:color w:val="0F1115"/>
          <w:sz w:val="24"/>
          <w:szCs w:val="24"/>
          <w:lang w:eastAsia="ru-RU"/>
        </w:rPr>
        <w:t>Относительные местоимения и придаточные определительные (упр. 6a, стр. 17)</w:t>
      </w:r>
    </w:p>
    <w:p w:rsidR="0077335A" w:rsidRPr="007260E5" w:rsidRDefault="0077335A" w:rsidP="007260E5">
      <w:pPr>
        <w:pStyle w:val="a5"/>
        <w:numPr>
          <w:ilvl w:val="0"/>
          <w:numId w:val="15"/>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Прочитай </w:t>
      </w:r>
      <w:r w:rsidRPr="007260E5">
        <w:rPr>
          <w:rFonts w:ascii="Times New Roman" w:eastAsia="Times New Roman" w:hAnsi="Times New Roman" w:cs="Times New Roman"/>
          <w:b/>
          <w:bCs/>
          <w:color w:val="0F1115"/>
          <w:sz w:val="24"/>
          <w:szCs w:val="24"/>
          <w:lang w:eastAsia="ru-RU"/>
        </w:rPr>
        <w:t>правило</w:t>
      </w:r>
      <w:r w:rsidRPr="007260E5">
        <w:rPr>
          <w:rFonts w:ascii="Times New Roman" w:eastAsia="Times New Roman" w:hAnsi="Times New Roman" w:cs="Times New Roman"/>
          <w:color w:val="0F1115"/>
          <w:sz w:val="24"/>
          <w:szCs w:val="24"/>
          <w:lang w:eastAsia="ru-RU"/>
        </w:rPr>
        <w:t xml:space="preserve"> в учебнике (или в грамматическом справочнике) о </w:t>
      </w:r>
      <w:proofErr w:type="spellStart"/>
      <w:r w:rsidRPr="007260E5">
        <w:rPr>
          <w:rFonts w:ascii="Times New Roman" w:eastAsia="Times New Roman" w:hAnsi="Times New Roman" w:cs="Times New Roman"/>
          <w:color w:val="0F1115"/>
          <w:sz w:val="24"/>
          <w:szCs w:val="24"/>
          <w:lang w:eastAsia="ru-RU"/>
        </w:rPr>
        <w:t>defining</w:t>
      </w:r>
      <w:proofErr w:type="spellEnd"/>
      <w:r w:rsidRPr="007260E5">
        <w:rPr>
          <w:rFonts w:ascii="Times New Roman" w:eastAsia="Times New Roman" w:hAnsi="Times New Roman" w:cs="Times New Roman"/>
          <w:color w:val="0F1115"/>
          <w:sz w:val="24"/>
          <w:szCs w:val="24"/>
          <w:lang w:eastAsia="ru-RU"/>
        </w:rPr>
        <w:t xml:space="preserve"> и </w:t>
      </w:r>
      <w:proofErr w:type="spellStart"/>
      <w:r w:rsidRPr="007260E5">
        <w:rPr>
          <w:rFonts w:ascii="Times New Roman" w:eastAsia="Times New Roman" w:hAnsi="Times New Roman" w:cs="Times New Roman"/>
          <w:color w:val="0F1115"/>
          <w:sz w:val="24"/>
          <w:szCs w:val="24"/>
          <w:lang w:eastAsia="ru-RU"/>
        </w:rPr>
        <w:t>non-defining</w:t>
      </w:r>
      <w:proofErr w:type="spellEnd"/>
      <w:r w:rsidRPr="007260E5">
        <w:rPr>
          <w:rFonts w:ascii="Times New Roman" w:eastAsia="Times New Roman" w:hAnsi="Times New Roman" w:cs="Times New Roman"/>
          <w:color w:val="0F1115"/>
          <w:sz w:val="24"/>
          <w:szCs w:val="24"/>
          <w:lang w:eastAsia="ru-RU"/>
        </w:rPr>
        <w:t xml:space="preserve"> </w:t>
      </w:r>
      <w:proofErr w:type="spellStart"/>
      <w:r w:rsidRPr="007260E5">
        <w:rPr>
          <w:rFonts w:ascii="Times New Roman" w:eastAsia="Times New Roman" w:hAnsi="Times New Roman" w:cs="Times New Roman"/>
          <w:color w:val="0F1115"/>
          <w:sz w:val="24"/>
          <w:szCs w:val="24"/>
          <w:lang w:eastAsia="ru-RU"/>
        </w:rPr>
        <w:t>relative</w:t>
      </w:r>
      <w:proofErr w:type="spellEnd"/>
      <w:r w:rsidRPr="007260E5">
        <w:rPr>
          <w:rFonts w:ascii="Times New Roman" w:eastAsia="Times New Roman" w:hAnsi="Times New Roman" w:cs="Times New Roman"/>
          <w:color w:val="0F1115"/>
          <w:sz w:val="24"/>
          <w:szCs w:val="24"/>
          <w:lang w:eastAsia="ru-RU"/>
        </w:rPr>
        <w:t xml:space="preserve"> </w:t>
      </w:r>
      <w:proofErr w:type="spellStart"/>
      <w:r w:rsidRPr="007260E5">
        <w:rPr>
          <w:rFonts w:ascii="Times New Roman" w:eastAsia="Times New Roman" w:hAnsi="Times New Roman" w:cs="Times New Roman"/>
          <w:color w:val="0F1115"/>
          <w:sz w:val="24"/>
          <w:szCs w:val="24"/>
          <w:lang w:eastAsia="ru-RU"/>
        </w:rPr>
        <w:t>clauses</w:t>
      </w:r>
      <w:proofErr w:type="spellEnd"/>
      <w:r w:rsidRPr="007260E5">
        <w:rPr>
          <w:rFonts w:ascii="Times New Roman" w:eastAsia="Times New Roman" w:hAnsi="Times New Roman" w:cs="Times New Roman"/>
          <w:color w:val="0F1115"/>
          <w:sz w:val="24"/>
          <w:szCs w:val="24"/>
          <w:lang w:eastAsia="ru-RU"/>
        </w:rPr>
        <w:t>.</w:t>
      </w:r>
    </w:p>
    <w:p w:rsidR="0077335A" w:rsidRPr="007260E5" w:rsidRDefault="0077335A" w:rsidP="007260E5">
      <w:pPr>
        <w:pStyle w:val="a5"/>
        <w:numPr>
          <w:ilvl w:val="0"/>
          <w:numId w:val="15"/>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Задание:</w:t>
      </w:r>
      <w:r w:rsidRPr="007260E5">
        <w:rPr>
          <w:rFonts w:ascii="Times New Roman" w:eastAsia="Times New Roman" w:hAnsi="Times New Roman" w:cs="Times New Roman"/>
          <w:color w:val="0F1115"/>
          <w:sz w:val="24"/>
          <w:szCs w:val="24"/>
          <w:lang w:eastAsia="ru-RU"/>
        </w:rPr>
        <w:t> выполни упражнение 6a – заполни пропуски подходящими относительными местоимениями (</w:t>
      </w:r>
      <w:proofErr w:type="spellStart"/>
      <w:r w:rsidRPr="007260E5">
        <w:rPr>
          <w:rFonts w:ascii="Times New Roman" w:eastAsia="Times New Roman" w:hAnsi="Times New Roman" w:cs="Times New Roman"/>
          <w:i/>
          <w:iCs/>
          <w:color w:val="0F1115"/>
          <w:sz w:val="24"/>
          <w:szCs w:val="24"/>
          <w:lang w:eastAsia="ru-RU"/>
        </w:rPr>
        <w:t>who</w:t>
      </w:r>
      <w:proofErr w:type="spellEnd"/>
      <w:r w:rsidRPr="007260E5">
        <w:rPr>
          <w:rFonts w:ascii="Times New Roman" w:eastAsia="Times New Roman" w:hAnsi="Times New Roman" w:cs="Times New Roman"/>
          <w:i/>
          <w:iCs/>
          <w:color w:val="0F1115"/>
          <w:sz w:val="24"/>
          <w:szCs w:val="24"/>
          <w:lang w:eastAsia="ru-RU"/>
        </w:rPr>
        <w:t xml:space="preserve">, which, </w:t>
      </w:r>
      <w:proofErr w:type="spellStart"/>
      <w:r w:rsidRPr="007260E5">
        <w:rPr>
          <w:rFonts w:ascii="Times New Roman" w:eastAsia="Times New Roman" w:hAnsi="Times New Roman" w:cs="Times New Roman"/>
          <w:i/>
          <w:iCs/>
          <w:color w:val="0F1115"/>
          <w:sz w:val="24"/>
          <w:szCs w:val="24"/>
          <w:lang w:eastAsia="ru-RU"/>
        </w:rPr>
        <w:t>whose</w:t>
      </w:r>
      <w:proofErr w:type="spellEnd"/>
      <w:r w:rsidRPr="007260E5">
        <w:rPr>
          <w:rFonts w:ascii="Times New Roman" w:eastAsia="Times New Roman" w:hAnsi="Times New Roman" w:cs="Times New Roman"/>
          <w:i/>
          <w:iCs/>
          <w:color w:val="0F1115"/>
          <w:sz w:val="24"/>
          <w:szCs w:val="24"/>
          <w:lang w:eastAsia="ru-RU"/>
        </w:rPr>
        <w:t xml:space="preserve">, </w:t>
      </w:r>
      <w:proofErr w:type="spellStart"/>
      <w:r w:rsidRPr="007260E5">
        <w:rPr>
          <w:rFonts w:ascii="Times New Roman" w:eastAsia="Times New Roman" w:hAnsi="Times New Roman" w:cs="Times New Roman"/>
          <w:i/>
          <w:iCs/>
          <w:color w:val="0F1115"/>
          <w:sz w:val="24"/>
          <w:szCs w:val="24"/>
          <w:lang w:eastAsia="ru-RU"/>
        </w:rPr>
        <w:t>where</w:t>
      </w:r>
      <w:proofErr w:type="spellEnd"/>
      <w:r w:rsidRPr="007260E5">
        <w:rPr>
          <w:rFonts w:ascii="Times New Roman" w:eastAsia="Times New Roman" w:hAnsi="Times New Roman" w:cs="Times New Roman"/>
          <w:i/>
          <w:iCs/>
          <w:color w:val="0F1115"/>
          <w:sz w:val="24"/>
          <w:szCs w:val="24"/>
          <w:lang w:eastAsia="ru-RU"/>
        </w:rPr>
        <w:t xml:space="preserve">, </w:t>
      </w:r>
      <w:proofErr w:type="spellStart"/>
      <w:r w:rsidRPr="007260E5">
        <w:rPr>
          <w:rFonts w:ascii="Times New Roman" w:eastAsia="Times New Roman" w:hAnsi="Times New Roman" w:cs="Times New Roman"/>
          <w:i/>
          <w:iCs/>
          <w:color w:val="0F1115"/>
          <w:sz w:val="24"/>
          <w:szCs w:val="24"/>
          <w:lang w:eastAsia="ru-RU"/>
        </w:rPr>
        <w:t>when</w:t>
      </w:r>
      <w:proofErr w:type="spellEnd"/>
      <w:r w:rsidRPr="007260E5">
        <w:rPr>
          <w:rFonts w:ascii="Times New Roman" w:eastAsia="Times New Roman" w:hAnsi="Times New Roman" w:cs="Times New Roman"/>
          <w:color w:val="0F1115"/>
          <w:sz w:val="24"/>
          <w:szCs w:val="24"/>
          <w:lang w:eastAsia="ru-RU"/>
        </w:rPr>
        <w:t>).</w:t>
      </w:r>
    </w:p>
    <w:p w:rsidR="0077335A" w:rsidRPr="007260E5" w:rsidRDefault="0077335A" w:rsidP="007260E5">
      <w:pPr>
        <w:pStyle w:val="a5"/>
        <w:numPr>
          <w:ilvl w:val="0"/>
          <w:numId w:val="15"/>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Запиши ответы в тетрадь.</w:t>
      </w:r>
    </w:p>
    <w:p w:rsidR="0077335A" w:rsidRPr="007260E5" w:rsidRDefault="0077335A" w:rsidP="007260E5">
      <w:pPr>
        <w:pStyle w:val="a5"/>
        <w:numPr>
          <w:ilvl w:val="0"/>
          <w:numId w:val="15"/>
        </w:numPr>
        <w:shd w:val="clear" w:color="auto" w:fill="FFFFFF"/>
        <w:spacing w:after="0" w:line="240" w:lineRule="auto"/>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Проверь себя по ключам:</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77335A">
        <w:rPr>
          <w:rFonts w:ascii="Times New Roman" w:eastAsia="Times New Roman" w:hAnsi="Times New Roman" w:cs="Times New Roman"/>
          <w:color w:val="0F1115"/>
          <w:sz w:val="24"/>
          <w:szCs w:val="24"/>
          <w:lang w:eastAsia="ru-RU"/>
        </w:rPr>
        <w:t>Defining</w:t>
      </w:r>
      <w:proofErr w:type="spellEnd"/>
      <w:r w:rsidRPr="0077335A">
        <w:rPr>
          <w:rFonts w:ascii="Times New Roman" w:eastAsia="Times New Roman" w:hAnsi="Times New Roman" w:cs="Times New Roman"/>
          <w:color w:val="0F1115"/>
          <w:sz w:val="24"/>
          <w:szCs w:val="24"/>
          <w:lang w:eastAsia="ru-RU"/>
        </w:rPr>
        <w:t xml:space="preserve"> (ограничительные): 1 – </w:t>
      </w:r>
      <w:r w:rsidRPr="0077335A">
        <w:rPr>
          <w:rFonts w:ascii="Times New Roman" w:eastAsia="Times New Roman" w:hAnsi="Times New Roman" w:cs="Times New Roman"/>
          <w:b/>
          <w:bCs/>
          <w:color w:val="0F1115"/>
          <w:sz w:val="24"/>
          <w:szCs w:val="24"/>
          <w:lang w:eastAsia="ru-RU"/>
        </w:rPr>
        <w:t>which</w:t>
      </w:r>
      <w:r w:rsidRPr="0077335A">
        <w:rPr>
          <w:rFonts w:ascii="Times New Roman" w:eastAsia="Times New Roman" w:hAnsi="Times New Roman" w:cs="Times New Roman"/>
          <w:color w:val="0F1115"/>
          <w:sz w:val="24"/>
          <w:szCs w:val="24"/>
          <w:lang w:eastAsia="ru-RU"/>
        </w:rPr>
        <w:t>; 2 – </w:t>
      </w:r>
      <w:proofErr w:type="spellStart"/>
      <w:r w:rsidRPr="0077335A">
        <w:rPr>
          <w:rFonts w:ascii="Times New Roman" w:eastAsia="Times New Roman" w:hAnsi="Times New Roman" w:cs="Times New Roman"/>
          <w:b/>
          <w:bCs/>
          <w:color w:val="0F1115"/>
          <w:sz w:val="24"/>
          <w:szCs w:val="24"/>
          <w:lang w:eastAsia="ru-RU"/>
        </w:rPr>
        <w:t>who</w:t>
      </w:r>
      <w:proofErr w:type="spellEnd"/>
      <w:r w:rsidRPr="0077335A">
        <w:rPr>
          <w:rFonts w:ascii="Times New Roman" w:eastAsia="Times New Roman" w:hAnsi="Times New Roman" w:cs="Times New Roman"/>
          <w:color w:val="0F1115"/>
          <w:sz w:val="24"/>
          <w:szCs w:val="24"/>
          <w:lang w:eastAsia="ru-RU"/>
        </w:rPr>
        <w:t>; 3 – </w:t>
      </w:r>
      <w:r w:rsidRPr="0077335A">
        <w:rPr>
          <w:rFonts w:ascii="Times New Roman" w:eastAsia="Times New Roman" w:hAnsi="Times New Roman" w:cs="Times New Roman"/>
          <w:b/>
          <w:bCs/>
          <w:color w:val="0F1115"/>
          <w:sz w:val="24"/>
          <w:szCs w:val="24"/>
          <w:lang w:eastAsia="ru-RU"/>
        </w:rPr>
        <w:t>which</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color w:val="0F1115"/>
          <w:sz w:val="24"/>
          <w:szCs w:val="24"/>
          <w:lang w:val="en-US" w:eastAsia="ru-RU"/>
        </w:rPr>
        <w:t>Non-defining (</w:t>
      </w:r>
      <w:r w:rsidRPr="0077335A">
        <w:rPr>
          <w:rFonts w:ascii="Times New Roman" w:eastAsia="Times New Roman" w:hAnsi="Times New Roman" w:cs="Times New Roman"/>
          <w:color w:val="0F1115"/>
          <w:sz w:val="24"/>
          <w:szCs w:val="24"/>
          <w:lang w:eastAsia="ru-RU"/>
        </w:rPr>
        <w:t>неограничительные</w:t>
      </w:r>
      <w:r w:rsidRPr="0077335A">
        <w:rPr>
          <w:rFonts w:ascii="Times New Roman" w:eastAsia="Times New Roman" w:hAnsi="Times New Roman" w:cs="Times New Roman"/>
          <w:color w:val="0F1115"/>
          <w:sz w:val="24"/>
          <w:szCs w:val="24"/>
          <w:lang w:val="en-US" w:eastAsia="ru-RU"/>
        </w:rPr>
        <w:t>): 1 – </w:t>
      </w:r>
      <w:r w:rsidRPr="0077335A">
        <w:rPr>
          <w:rFonts w:ascii="Times New Roman" w:eastAsia="Times New Roman" w:hAnsi="Times New Roman" w:cs="Times New Roman"/>
          <w:b/>
          <w:bCs/>
          <w:color w:val="0F1115"/>
          <w:sz w:val="24"/>
          <w:szCs w:val="24"/>
          <w:lang w:val="en-US" w:eastAsia="ru-RU"/>
        </w:rPr>
        <w:t>whose</w:t>
      </w:r>
      <w:r w:rsidRPr="0077335A">
        <w:rPr>
          <w:rFonts w:ascii="Times New Roman" w:eastAsia="Times New Roman" w:hAnsi="Times New Roman" w:cs="Times New Roman"/>
          <w:color w:val="0F1115"/>
          <w:sz w:val="24"/>
          <w:szCs w:val="24"/>
          <w:lang w:val="en-US" w:eastAsia="ru-RU"/>
        </w:rPr>
        <w:t>; 2 – </w:t>
      </w:r>
      <w:r w:rsidRPr="0077335A">
        <w:rPr>
          <w:rFonts w:ascii="Times New Roman" w:eastAsia="Times New Roman" w:hAnsi="Times New Roman" w:cs="Times New Roman"/>
          <w:b/>
          <w:bCs/>
          <w:color w:val="0F1115"/>
          <w:sz w:val="24"/>
          <w:szCs w:val="24"/>
          <w:lang w:val="en-US" w:eastAsia="ru-RU"/>
        </w:rPr>
        <w:t>when</w:t>
      </w:r>
      <w:r w:rsidRPr="0077335A">
        <w:rPr>
          <w:rFonts w:ascii="Times New Roman" w:eastAsia="Times New Roman" w:hAnsi="Times New Roman" w:cs="Times New Roman"/>
          <w:color w:val="0F1115"/>
          <w:sz w:val="24"/>
          <w:szCs w:val="24"/>
          <w:lang w:val="en-US" w:eastAsia="ru-RU"/>
        </w:rPr>
        <w:t>; 3 – </w:t>
      </w:r>
      <w:r w:rsidRPr="0077335A">
        <w:rPr>
          <w:rFonts w:ascii="Times New Roman" w:eastAsia="Times New Roman" w:hAnsi="Times New Roman" w:cs="Times New Roman"/>
          <w:b/>
          <w:bCs/>
          <w:color w:val="0F1115"/>
          <w:sz w:val="24"/>
          <w:szCs w:val="24"/>
          <w:lang w:val="en-US" w:eastAsia="ru-RU"/>
        </w:rPr>
        <w:t>where</w:t>
      </w:r>
      <w:r w:rsidRPr="0077335A">
        <w:rPr>
          <w:rFonts w:ascii="Times New Roman" w:eastAsia="Times New Roman" w:hAnsi="Times New Roman" w:cs="Times New Roman"/>
          <w:color w:val="0F1115"/>
          <w:sz w:val="24"/>
          <w:szCs w:val="24"/>
          <w:lang w:val="en-US" w:eastAsia="ru-RU"/>
        </w:rPr>
        <w:t>; 4 – </w:t>
      </w:r>
      <w:r w:rsidRPr="0077335A">
        <w:rPr>
          <w:rFonts w:ascii="Times New Roman" w:eastAsia="Times New Roman" w:hAnsi="Times New Roman" w:cs="Times New Roman"/>
          <w:b/>
          <w:bCs/>
          <w:color w:val="0F1115"/>
          <w:sz w:val="24"/>
          <w:szCs w:val="24"/>
          <w:lang w:val="en-US" w:eastAsia="ru-RU"/>
        </w:rPr>
        <w:t>who</w:t>
      </w:r>
    </w:p>
    <w:p w:rsidR="0077335A" w:rsidRPr="007260E5" w:rsidRDefault="0077335A" w:rsidP="007260E5">
      <w:pPr>
        <w:pStyle w:val="a5"/>
        <w:numPr>
          <w:ilvl w:val="0"/>
          <w:numId w:val="16"/>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 xml:space="preserve">Обрати внимание: в </w:t>
      </w:r>
      <w:proofErr w:type="gramStart"/>
      <w:r w:rsidRPr="007260E5">
        <w:rPr>
          <w:rFonts w:ascii="Times New Roman" w:eastAsia="Times New Roman" w:hAnsi="Times New Roman" w:cs="Times New Roman"/>
          <w:color w:val="0F1115"/>
          <w:sz w:val="24"/>
          <w:szCs w:val="24"/>
          <w:lang w:eastAsia="ru-RU"/>
        </w:rPr>
        <w:t>ограничительных</w:t>
      </w:r>
      <w:proofErr w:type="gramEnd"/>
      <w:r w:rsidRPr="007260E5">
        <w:rPr>
          <w:rFonts w:ascii="Times New Roman" w:eastAsia="Times New Roman" w:hAnsi="Times New Roman" w:cs="Times New Roman"/>
          <w:color w:val="0F1115"/>
          <w:sz w:val="24"/>
          <w:szCs w:val="24"/>
          <w:lang w:eastAsia="ru-RU"/>
        </w:rPr>
        <w:t xml:space="preserve"> придаточных (</w:t>
      </w:r>
      <w:proofErr w:type="spellStart"/>
      <w:r w:rsidRPr="007260E5">
        <w:rPr>
          <w:rFonts w:ascii="Times New Roman" w:eastAsia="Times New Roman" w:hAnsi="Times New Roman" w:cs="Times New Roman"/>
          <w:i/>
          <w:iCs/>
          <w:color w:val="0F1115"/>
          <w:sz w:val="24"/>
          <w:szCs w:val="24"/>
          <w:lang w:eastAsia="ru-RU"/>
        </w:rPr>
        <w:t>defining</w:t>
      </w:r>
      <w:proofErr w:type="spellEnd"/>
      <w:r w:rsidRPr="007260E5">
        <w:rPr>
          <w:rFonts w:ascii="Times New Roman" w:eastAsia="Times New Roman" w:hAnsi="Times New Roman" w:cs="Times New Roman"/>
          <w:color w:val="0F1115"/>
          <w:sz w:val="24"/>
          <w:szCs w:val="24"/>
          <w:lang w:eastAsia="ru-RU"/>
        </w:rPr>
        <w:t>) местоимения </w:t>
      </w:r>
      <w:proofErr w:type="spellStart"/>
      <w:r w:rsidRPr="007260E5">
        <w:rPr>
          <w:rFonts w:ascii="Times New Roman" w:eastAsia="Times New Roman" w:hAnsi="Times New Roman" w:cs="Times New Roman"/>
          <w:i/>
          <w:iCs/>
          <w:color w:val="0F1115"/>
          <w:sz w:val="24"/>
          <w:szCs w:val="24"/>
          <w:lang w:eastAsia="ru-RU"/>
        </w:rPr>
        <w:t>who</w:t>
      </w:r>
      <w:proofErr w:type="spellEnd"/>
      <w:r w:rsidRPr="007260E5">
        <w:rPr>
          <w:rFonts w:ascii="Times New Roman" w:eastAsia="Times New Roman" w:hAnsi="Times New Roman" w:cs="Times New Roman"/>
          <w:color w:val="0F1115"/>
          <w:sz w:val="24"/>
          <w:szCs w:val="24"/>
          <w:lang w:eastAsia="ru-RU"/>
        </w:rPr>
        <w:t> и </w:t>
      </w:r>
      <w:r w:rsidRPr="007260E5">
        <w:rPr>
          <w:rFonts w:ascii="Times New Roman" w:eastAsia="Times New Roman" w:hAnsi="Times New Roman" w:cs="Times New Roman"/>
          <w:i/>
          <w:iCs/>
          <w:color w:val="0F1115"/>
          <w:sz w:val="24"/>
          <w:szCs w:val="24"/>
          <w:lang w:eastAsia="ru-RU"/>
        </w:rPr>
        <w:t>which</w:t>
      </w:r>
      <w:r w:rsidRPr="007260E5">
        <w:rPr>
          <w:rFonts w:ascii="Times New Roman" w:eastAsia="Times New Roman" w:hAnsi="Times New Roman" w:cs="Times New Roman"/>
          <w:color w:val="0F1115"/>
          <w:sz w:val="24"/>
          <w:szCs w:val="24"/>
          <w:lang w:eastAsia="ru-RU"/>
        </w:rPr>
        <w:t> могут быть опущены.</w:t>
      </w:r>
    </w:p>
    <w:p w:rsidR="007260E5" w:rsidRPr="006D038B" w:rsidRDefault="0077335A" w:rsidP="007260E5">
      <w:pPr>
        <w:pStyle w:val="a5"/>
        <w:numPr>
          <w:ilvl w:val="0"/>
          <w:numId w:val="16"/>
        </w:num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sidRPr="006D038B">
        <w:rPr>
          <w:rFonts w:ascii="Times New Roman" w:eastAsia="Times New Roman" w:hAnsi="Times New Roman" w:cs="Times New Roman"/>
          <w:i/>
          <w:iCs/>
          <w:color w:val="0F1115"/>
          <w:sz w:val="24"/>
          <w:szCs w:val="24"/>
          <w:lang w:eastAsia="ru-RU"/>
        </w:rPr>
        <w:t>Напоминание:</w:t>
      </w:r>
      <w:r w:rsidRPr="006D038B">
        <w:rPr>
          <w:rFonts w:ascii="Times New Roman" w:eastAsia="Times New Roman" w:hAnsi="Times New Roman" w:cs="Times New Roman"/>
          <w:color w:val="0F1115"/>
          <w:sz w:val="24"/>
          <w:szCs w:val="24"/>
          <w:lang w:eastAsia="ru-RU"/>
        </w:rPr>
        <w:t xml:space="preserve"> неограничительные </w:t>
      </w:r>
      <w:proofErr w:type="gramStart"/>
      <w:r w:rsidRPr="006D038B">
        <w:rPr>
          <w:rFonts w:ascii="Times New Roman" w:eastAsia="Times New Roman" w:hAnsi="Times New Roman" w:cs="Times New Roman"/>
          <w:color w:val="0F1115"/>
          <w:sz w:val="24"/>
          <w:szCs w:val="24"/>
          <w:lang w:eastAsia="ru-RU"/>
        </w:rPr>
        <w:t>придаточные</w:t>
      </w:r>
      <w:proofErr w:type="gramEnd"/>
      <w:r w:rsidRPr="006D038B">
        <w:rPr>
          <w:rFonts w:ascii="Times New Roman" w:eastAsia="Times New Roman" w:hAnsi="Times New Roman" w:cs="Times New Roman"/>
          <w:color w:val="0F1115"/>
          <w:sz w:val="24"/>
          <w:szCs w:val="24"/>
          <w:lang w:eastAsia="ru-RU"/>
        </w:rPr>
        <w:t xml:space="preserve"> (</w:t>
      </w:r>
      <w:proofErr w:type="spellStart"/>
      <w:r w:rsidRPr="006D038B">
        <w:rPr>
          <w:rFonts w:ascii="Times New Roman" w:eastAsia="Times New Roman" w:hAnsi="Times New Roman" w:cs="Times New Roman"/>
          <w:i/>
          <w:iCs/>
          <w:color w:val="0F1115"/>
          <w:sz w:val="24"/>
          <w:szCs w:val="24"/>
          <w:lang w:eastAsia="ru-RU"/>
        </w:rPr>
        <w:t>non-defining</w:t>
      </w:r>
      <w:proofErr w:type="spellEnd"/>
      <w:r w:rsidRPr="006D038B">
        <w:rPr>
          <w:rFonts w:ascii="Times New Roman" w:eastAsia="Times New Roman" w:hAnsi="Times New Roman" w:cs="Times New Roman"/>
          <w:color w:val="0F1115"/>
          <w:sz w:val="24"/>
          <w:szCs w:val="24"/>
          <w:lang w:eastAsia="ru-RU"/>
        </w:rPr>
        <w:t>) выделяются запятыми и не могут быть опущены.</w:t>
      </w:r>
    </w:p>
    <w:p w:rsidR="006D038B" w:rsidRDefault="006D038B" w:rsidP="006D038B">
      <w:pPr>
        <w:shd w:val="clear" w:color="auto" w:fill="FFFFFF"/>
        <w:spacing w:after="0" w:line="240" w:lineRule="auto"/>
        <w:jc w:val="both"/>
        <w:rPr>
          <w:rFonts w:ascii="Times New Roman" w:eastAsia="Times New Roman" w:hAnsi="Times New Roman" w:cs="Times New Roman"/>
          <w:b/>
          <w:bCs/>
          <w:color w:val="0F1115"/>
          <w:sz w:val="24"/>
          <w:szCs w:val="24"/>
          <w:lang w:eastAsia="ru-RU"/>
        </w:rPr>
      </w:pPr>
    </w:p>
    <w:p w:rsidR="006D038B" w:rsidRPr="006D038B" w:rsidRDefault="006D038B" w:rsidP="006D038B">
      <w:pPr>
        <w:pStyle w:val="ds-markdown-paragraph"/>
        <w:shd w:val="clear" w:color="auto" w:fill="FFFFFF"/>
        <w:spacing w:before="0" w:beforeAutospacing="0" w:after="0" w:afterAutospacing="0"/>
        <w:jc w:val="both"/>
        <w:rPr>
          <w:color w:val="FF0000"/>
        </w:rPr>
      </w:pPr>
      <w:r>
        <w:rPr>
          <w:rStyle w:val="a3"/>
          <w:color w:val="FF0000"/>
        </w:rPr>
        <w:t xml:space="preserve">NB! </w:t>
      </w:r>
      <w:r w:rsidRPr="006D038B">
        <w:rPr>
          <w:rStyle w:val="a3"/>
          <w:color w:val="FF0000"/>
        </w:rPr>
        <w:t xml:space="preserve">Различие между </w:t>
      </w:r>
      <w:proofErr w:type="spellStart"/>
      <w:r w:rsidRPr="006D038B">
        <w:rPr>
          <w:rStyle w:val="a3"/>
          <w:color w:val="FF0000"/>
        </w:rPr>
        <w:t>defining</w:t>
      </w:r>
      <w:proofErr w:type="spellEnd"/>
      <w:r w:rsidRPr="006D038B">
        <w:rPr>
          <w:rStyle w:val="a3"/>
          <w:color w:val="FF0000"/>
        </w:rPr>
        <w:t xml:space="preserve"> и </w:t>
      </w:r>
      <w:proofErr w:type="spellStart"/>
      <w:r w:rsidRPr="006D038B">
        <w:rPr>
          <w:rStyle w:val="a3"/>
          <w:color w:val="FF0000"/>
        </w:rPr>
        <w:t>non-defining</w:t>
      </w:r>
      <w:proofErr w:type="spellEnd"/>
      <w:r w:rsidRPr="006D038B">
        <w:rPr>
          <w:rStyle w:val="a3"/>
          <w:color w:val="FF0000"/>
        </w:rPr>
        <w:t xml:space="preserve"> </w:t>
      </w:r>
      <w:proofErr w:type="spellStart"/>
      <w:r w:rsidRPr="006D038B">
        <w:rPr>
          <w:rStyle w:val="a3"/>
          <w:color w:val="FF0000"/>
        </w:rPr>
        <w:t>clauses</w:t>
      </w:r>
      <w:proofErr w:type="spellEnd"/>
      <w:r w:rsidRPr="006D038B">
        <w:rPr>
          <w:color w:val="FF0000"/>
        </w:rPr>
        <w:t> важно для письменной речи:</w:t>
      </w:r>
    </w:p>
    <w:p w:rsidR="006D038B" w:rsidRPr="006D038B" w:rsidRDefault="006D038B" w:rsidP="006D038B">
      <w:pPr>
        <w:pStyle w:val="ds-markdown-paragraph"/>
        <w:shd w:val="clear" w:color="auto" w:fill="FFFFFF"/>
        <w:spacing w:before="0" w:beforeAutospacing="0" w:after="0" w:afterAutospacing="0"/>
        <w:jc w:val="both"/>
        <w:rPr>
          <w:color w:val="FF0000"/>
        </w:rPr>
      </w:pPr>
      <w:proofErr w:type="spellStart"/>
      <w:r w:rsidRPr="006D038B">
        <w:rPr>
          <w:rStyle w:val="a4"/>
          <w:color w:val="FF0000"/>
        </w:rPr>
        <w:t>Defining</w:t>
      </w:r>
      <w:proofErr w:type="spellEnd"/>
      <w:r w:rsidRPr="006D038B">
        <w:rPr>
          <w:color w:val="FF0000"/>
        </w:rPr>
        <w:t> – даёт </w:t>
      </w:r>
      <w:r w:rsidRPr="006D038B">
        <w:rPr>
          <w:rStyle w:val="a3"/>
          <w:color w:val="FF0000"/>
        </w:rPr>
        <w:t>необходимую</w:t>
      </w:r>
      <w:r w:rsidRPr="006D038B">
        <w:rPr>
          <w:color w:val="FF0000"/>
        </w:rPr>
        <w:t> информацию, без которой предложение теряет смысл.</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4"/>
          <w:color w:val="FF0000"/>
          <w:lang w:val="en-US"/>
        </w:rPr>
        <w:t>The girl </w:t>
      </w:r>
      <w:r w:rsidRPr="006D038B">
        <w:rPr>
          <w:rStyle w:val="a3"/>
          <w:i/>
          <w:iCs/>
          <w:color w:val="FF0000"/>
          <w:lang w:val="en-US"/>
        </w:rPr>
        <w:t>who lives next door</w:t>
      </w:r>
      <w:r w:rsidRPr="006D038B">
        <w:rPr>
          <w:rStyle w:val="a4"/>
          <w:color w:val="FF0000"/>
          <w:lang w:val="en-US"/>
        </w:rPr>
        <w:t> is my friend.</w:t>
      </w:r>
      <w:r w:rsidRPr="006D038B">
        <w:rPr>
          <w:color w:val="FF0000"/>
          <w:lang w:val="en-US"/>
        </w:rPr>
        <w:t> </w:t>
      </w:r>
      <w:proofErr w:type="gramStart"/>
      <w:r w:rsidRPr="006D038B">
        <w:rPr>
          <w:color w:val="FF0000"/>
        </w:rPr>
        <w:t>(Какую именно девочку?</w:t>
      </w:r>
      <w:proofErr w:type="gramEnd"/>
      <w:r w:rsidRPr="006D038B">
        <w:rPr>
          <w:color w:val="FF0000"/>
        </w:rPr>
        <w:t xml:space="preserve"> </w:t>
      </w:r>
      <w:proofErr w:type="gramStart"/>
      <w:r w:rsidRPr="006D038B">
        <w:rPr>
          <w:color w:val="FF0000"/>
        </w:rPr>
        <w:t>Ту, что живёт по соседству – это важно.)</w:t>
      </w:r>
      <w:proofErr w:type="gramEnd"/>
    </w:p>
    <w:p w:rsidR="006D038B" w:rsidRPr="006D038B" w:rsidRDefault="006D038B" w:rsidP="006D038B">
      <w:pPr>
        <w:pStyle w:val="ds-markdown-paragraph"/>
        <w:shd w:val="clear" w:color="auto" w:fill="FFFFFF"/>
        <w:spacing w:before="0" w:beforeAutospacing="0" w:after="0" w:afterAutospacing="0"/>
        <w:jc w:val="both"/>
        <w:rPr>
          <w:color w:val="FF0000"/>
        </w:rPr>
      </w:pPr>
      <w:proofErr w:type="spellStart"/>
      <w:r w:rsidRPr="006D038B">
        <w:rPr>
          <w:rStyle w:val="a4"/>
          <w:color w:val="FF0000"/>
        </w:rPr>
        <w:t>Non-defining</w:t>
      </w:r>
      <w:proofErr w:type="spellEnd"/>
      <w:r w:rsidRPr="006D038B">
        <w:rPr>
          <w:color w:val="FF0000"/>
        </w:rPr>
        <w:t> – даёт </w:t>
      </w:r>
      <w:r w:rsidRPr="006D038B">
        <w:rPr>
          <w:rStyle w:val="a3"/>
          <w:color w:val="FF0000"/>
        </w:rPr>
        <w:t>дополнительную</w:t>
      </w:r>
      <w:r w:rsidRPr="006D038B">
        <w:rPr>
          <w:color w:val="FF0000"/>
        </w:rPr>
        <w:t>, необязательную информацию. Она заключается в запятые.</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4"/>
          <w:color w:val="FF0000"/>
          <w:lang w:val="en-US"/>
        </w:rPr>
        <w:t>My sister, </w:t>
      </w:r>
      <w:r w:rsidRPr="006D038B">
        <w:rPr>
          <w:rStyle w:val="a3"/>
          <w:i/>
          <w:iCs/>
          <w:color w:val="FF0000"/>
          <w:lang w:val="en-US"/>
        </w:rPr>
        <w:t>who lives in London</w:t>
      </w:r>
      <w:r w:rsidRPr="006D038B">
        <w:rPr>
          <w:rStyle w:val="a4"/>
          <w:color w:val="FF0000"/>
          <w:lang w:val="en-US"/>
        </w:rPr>
        <w:t>, is a doctor.</w:t>
      </w:r>
      <w:r w:rsidRPr="006D038B">
        <w:rPr>
          <w:color w:val="FF0000"/>
          <w:lang w:val="en-US"/>
        </w:rPr>
        <w:t> </w:t>
      </w:r>
      <w:r w:rsidRPr="006D038B">
        <w:rPr>
          <w:color w:val="FF0000"/>
        </w:rPr>
        <w:t xml:space="preserve">(У меня только одна сестра, и я просто добавляю </w:t>
      </w:r>
      <w:proofErr w:type="gramStart"/>
      <w:r w:rsidRPr="006D038B">
        <w:rPr>
          <w:color w:val="FF0000"/>
        </w:rPr>
        <w:t>факт о ней</w:t>
      </w:r>
      <w:proofErr w:type="gramEnd"/>
      <w:r w:rsidRPr="006D038B">
        <w:rPr>
          <w:color w:val="FF0000"/>
        </w:rPr>
        <w:t xml:space="preserve"> – это не влияет на смысл.)</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rStyle w:val="a3"/>
          <w:color w:val="FF0000"/>
        </w:rPr>
        <w:t>Запятые</w:t>
      </w:r>
      <w:r w:rsidRPr="006D038B">
        <w:rPr>
          <w:color w:val="FF0000"/>
        </w:rPr>
        <w:t> в </w:t>
      </w:r>
      <w:proofErr w:type="spellStart"/>
      <w:r w:rsidRPr="006D038B">
        <w:rPr>
          <w:rStyle w:val="a4"/>
          <w:color w:val="FF0000"/>
        </w:rPr>
        <w:t>non-defining</w:t>
      </w:r>
      <w:proofErr w:type="spellEnd"/>
      <w:r w:rsidRPr="006D038B">
        <w:rPr>
          <w:color w:val="FF0000"/>
        </w:rPr>
        <w:t> нельзя пропускать – это правило проверяется на экзаменах.</w:t>
      </w:r>
    </w:p>
    <w:p w:rsidR="006D038B" w:rsidRPr="006D038B" w:rsidRDefault="006D038B" w:rsidP="006D038B">
      <w:pPr>
        <w:pStyle w:val="ds-markdown-paragraph"/>
        <w:shd w:val="clear" w:color="auto" w:fill="FFFFFF"/>
        <w:spacing w:before="0" w:beforeAutospacing="0" w:after="0" w:afterAutospacing="0"/>
        <w:jc w:val="both"/>
        <w:rPr>
          <w:color w:val="FF0000"/>
        </w:rPr>
      </w:pPr>
      <w:r w:rsidRPr="006D038B">
        <w:rPr>
          <w:color w:val="FF0000"/>
        </w:rPr>
        <w:t>В </w:t>
      </w:r>
      <w:proofErr w:type="spellStart"/>
      <w:r w:rsidRPr="006D038B">
        <w:rPr>
          <w:rStyle w:val="a4"/>
          <w:color w:val="FF0000"/>
        </w:rPr>
        <w:t>defining</w:t>
      </w:r>
      <w:proofErr w:type="spellEnd"/>
      <w:r w:rsidRPr="006D038B">
        <w:rPr>
          <w:color w:val="FF0000"/>
        </w:rPr>
        <w:t> </w:t>
      </w:r>
      <w:r w:rsidRPr="006D038B">
        <w:rPr>
          <w:rStyle w:val="a3"/>
          <w:color w:val="FF0000"/>
        </w:rPr>
        <w:t>можно опустить</w:t>
      </w:r>
      <w:r w:rsidRPr="006D038B">
        <w:rPr>
          <w:color w:val="FF0000"/>
        </w:rPr>
        <w:t> </w:t>
      </w:r>
      <w:proofErr w:type="spellStart"/>
      <w:r w:rsidRPr="006D038B">
        <w:rPr>
          <w:rStyle w:val="a4"/>
          <w:color w:val="FF0000"/>
        </w:rPr>
        <w:t>who</w:t>
      </w:r>
      <w:proofErr w:type="spellEnd"/>
      <w:r w:rsidRPr="006D038B">
        <w:rPr>
          <w:color w:val="FF0000"/>
        </w:rPr>
        <w:t> или </w:t>
      </w:r>
      <w:r w:rsidRPr="006D038B">
        <w:rPr>
          <w:rStyle w:val="a4"/>
          <w:color w:val="FF0000"/>
        </w:rPr>
        <w:t>which</w:t>
      </w:r>
      <w:r w:rsidRPr="006D038B">
        <w:rPr>
          <w:color w:val="FF0000"/>
        </w:rPr>
        <w:t>, если они относятся к объекту действия (а не к подлежащему).</w:t>
      </w:r>
    </w:p>
    <w:p w:rsidR="006D038B" w:rsidRPr="006D038B" w:rsidRDefault="006D038B" w:rsidP="006D038B">
      <w:pPr>
        <w:pStyle w:val="ds-markdown-paragraph"/>
        <w:shd w:val="clear" w:color="auto" w:fill="FFFFFF"/>
        <w:spacing w:before="0" w:beforeAutospacing="0" w:after="0" w:afterAutospacing="0"/>
        <w:jc w:val="both"/>
        <w:rPr>
          <w:color w:val="FF0000"/>
          <w:lang w:val="en-US"/>
        </w:rPr>
      </w:pPr>
      <w:r w:rsidRPr="006D038B">
        <w:rPr>
          <w:rStyle w:val="a4"/>
          <w:color w:val="FF0000"/>
          <w:lang w:val="en-US"/>
        </w:rPr>
        <w:t>The book (</w:t>
      </w:r>
      <w:r w:rsidRPr="006D038B">
        <w:rPr>
          <w:rStyle w:val="a3"/>
          <w:i/>
          <w:iCs/>
          <w:color w:val="FF0000"/>
          <w:lang w:val="en-US"/>
        </w:rPr>
        <w:t>which</w:t>
      </w:r>
      <w:r w:rsidRPr="006D038B">
        <w:rPr>
          <w:rStyle w:val="a4"/>
          <w:color w:val="FF0000"/>
          <w:lang w:val="en-US"/>
        </w:rPr>
        <w:t>) I bought is interesting.</w:t>
      </w:r>
      <w:r w:rsidRPr="006D038B">
        <w:rPr>
          <w:color w:val="FF0000"/>
          <w:lang w:val="en-US"/>
        </w:rPr>
        <w:t> (</w:t>
      </w:r>
      <w:proofErr w:type="gramStart"/>
      <w:r w:rsidRPr="006D038B">
        <w:rPr>
          <w:color w:val="FF0000"/>
        </w:rPr>
        <w:t>можно</w:t>
      </w:r>
      <w:proofErr w:type="gramEnd"/>
      <w:r w:rsidRPr="006D038B">
        <w:rPr>
          <w:color w:val="FF0000"/>
          <w:lang w:val="en-US"/>
        </w:rPr>
        <w:t xml:space="preserve"> </w:t>
      </w:r>
      <w:r w:rsidRPr="006D038B">
        <w:rPr>
          <w:color w:val="FF0000"/>
        </w:rPr>
        <w:t>опустить</w:t>
      </w:r>
      <w:r w:rsidRPr="006D038B">
        <w:rPr>
          <w:color w:val="FF0000"/>
          <w:lang w:val="en-US"/>
        </w:rPr>
        <w:t> </w:t>
      </w:r>
      <w:r w:rsidRPr="006D038B">
        <w:rPr>
          <w:rStyle w:val="a4"/>
          <w:color w:val="FF0000"/>
          <w:lang w:val="en-US"/>
        </w:rPr>
        <w:t>which</w:t>
      </w:r>
      <w:r w:rsidRPr="006D038B">
        <w:rPr>
          <w:color w:val="FF0000"/>
          <w:lang w:val="en-US"/>
        </w:rPr>
        <w:t>)</w:t>
      </w:r>
    </w:p>
    <w:p w:rsidR="006D038B" w:rsidRPr="006D038B" w:rsidRDefault="006D038B" w:rsidP="006D038B">
      <w:pPr>
        <w:pStyle w:val="ds-markdown-paragraph"/>
        <w:shd w:val="clear" w:color="auto" w:fill="FFFFFF"/>
        <w:spacing w:before="0" w:beforeAutospacing="0" w:after="0" w:afterAutospacing="0"/>
        <w:jc w:val="both"/>
        <w:rPr>
          <w:color w:val="FF0000"/>
          <w:lang w:val="en-US"/>
        </w:rPr>
      </w:pPr>
      <w:r w:rsidRPr="006D038B">
        <w:rPr>
          <w:rStyle w:val="a4"/>
          <w:color w:val="FF0000"/>
          <w:lang w:val="en-US"/>
        </w:rPr>
        <w:t>The man (</w:t>
      </w:r>
      <w:r w:rsidRPr="006D038B">
        <w:rPr>
          <w:rStyle w:val="a3"/>
          <w:i/>
          <w:iCs/>
          <w:color w:val="FF0000"/>
          <w:lang w:val="en-US"/>
        </w:rPr>
        <w:t>who</w:t>
      </w:r>
      <w:r w:rsidRPr="006D038B">
        <w:rPr>
          <w:rStyle w:val="a4"/>
          <w:color w:val="FF0000"/>
          <w:lang w:val="en-US"/>
        </w:rPr>
        <w:t>) she met was friendly.</w:t>
      </w:r>
      <w:r w:rsidRPr="006D038B">
        <w:rPr>
          <w:color w:val="FF0000"/>
          <w:lang w:val="en-US"/>
        </w:rPr>
        <w:t> (</w:t>
      </w:r>
      <w:proofErr w:type="gramStart"/>
      <w:r w:rsidRPr="006D038B">
        <w:rPr>
          <w:color w:val="FF0000"/>
        </w:rPr>
        <w:t>можно</w:t>
      </w:r>
      <w:proofErr w:type="gramEnd"/>
      <w:r w:rsidRPr="006D038B">
        <w:rPr>
          <w:color w:val="FF0000"/>
          <w:lang w:val="en-US"/>
        </w:rPr>
        <w:t xml:space="preserve"> </w:t>
      </w:r>
      <w:r w:rsidRPr="006D038B">
        <w:rPr>
          <w:color w:val="FF0000"/>
        </w:rPr>
        <w:t>опустить</w:t>
      </w:r>
      <w:r w:rsidRPr="006D038B">
        <w:rPr>
          <w:color w:val="FF0000"/>
          <w:lang w:val="en-US"/>
        </w:rPr>
        <w:t> </w:t>
      </w:r>
      <w:r w:rsidRPr="006D038B">
        <w:rPr>
          <w:rStyle w:val="a4"/>
          <w:color w:val="FF0000"/>
          <w:lang w:val="en-US"/>
        </w:rPr>
        <w:t>who</w:t>
      </w:r>
      <w:r w:rsidRPr="006D038B">
        <w:rPr>
          <w:color w:val="FF0000"/>
          <w:lang w:val="en-US"/>
        </w:rPr>
        <w:t>)</w:t>
      </w:r>
    </w:p>
    <w:p w:rsidR="006D038B" w:rsidRPr="006D038B" w:rsidRDefault="006D038B" w:rsidP="006D038B">
      <w:pPr>
        <w:shd w:val="clear" w:color="auto" w:fill="FFFFFF"/>
        <w:spacing w:after="0" w:line="240" w:lineRule="auto"/>
        <w:jc w:val="both"/>
        <w:rPr>
          <w:rFonts w:ascii="Times New Roman" w:eastAsia="Times New Roman" w:hAnsi="Times New Roman" w:cs="Times New Roman"/>
          <w:b/>
          <w:bCs/>
          <w:color w:val="0F1115"/>
          <w:sz w:val="24"/>
          <w:szCs w:val="24"/>
          <w:lang w:eastAsia="ru-RU"/>
        </w:rPr>
      </w:pPr>
      <w:bookmarkStart w:id="0" w:name="_GoBack"/>
      <w:bookmarkEnd w:id="0"/>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lastRenderedPageBreak/>
        <w:t>Домашнее задание (упр. 5a и 5b, стр. 17)</w:t>
      </w:r>
    </w:p>
    <w:p w:rsidR="0077335A" w:rsidRPr="007260E5" w:rsidRDefault="0077335A" w:rsidP="007260E5">
      <w:pPr>
        <w:pStyle w:val="a5"/>
        <w:numPr>
          <w:ilvl w:val="0"/>
          <w:numId w:val="17"/>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5a:</w:t>
      </w:r>
      <w:r w:rsidRPr="007260E5">
        <w:rPr>
          <w:rFonts w:ascii="Times New Roman" w:eastAsia="Times New Roman" w:hAnsi="Times New Roman" w:cs="Times New Roman"/>
          <w:color w:val="0F1115"/>
          <w:sz w:val="24"/>
          <w:szCs w:val="24"/>
          <w:lang w:eastAsia="ru-RU"/>
        </w:rPr>
        <w:t> выбери правильное слово в каждом предложении (лексика по теме). Запиши ответы в тетрадь.</w:t>
      </w:r>
    </w:p>
    <w:p w:rsidR="0077335A" w:rsidRPr="007260E5" w:rsidRDefault="0077335A" w:rsidP="007260E5">
      <w:pPr>
        <w:pStyle w:val="a5"/>
        <w:numPr>
          <w:ilvl w:val="0"/>
          <w:numId w:val="17"/>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b/>
          <w:bCs/>
          <w:color w:val="0F1115"/>
          <w:sz w:val="24"/>
          <w:szCs w:val="24"/>
          <w:lang w:eastAsia="ru-RU"/>
        </w:rPr>
        <w:t>5b:</w:t>
      </w:r>
      <w:r w:rsidRPr="007260E5">
        <w:rPr>
          <w:rFonts w:ascii="Times New Roman" w:eastAsia="Times New Roman" w:hAnsi="Times New Roman" w:cs="Times New Roman"/>
          <w:color w:val="0F1115"/>
          <w:sz w:val="24"/>
          <w:szCs w:val="24"/>
          <w:lang w:eastAsia="ru-RU"/>
        </w:rPr>
        <w:t> </w:t>
      </w:r>
      <w:r w:rsidRPr="007260E5">
        <w:rPr>
          <w:rFonts w:ascii="Times New Roman" w:eastAsia="Times New Roman" w:hAnsi="Times New Roman" w:cs="Times New Roman"/>
          <w:b/>
          <w:bCs/>
          <w:color w:val="0F1115"/>
          <w:sz w:val="24"/>
          <w:szCs w:val="24"/>
          <w:lang w:eastAsia="ru-RU"/>
        </w:rPr>
        <w:t>опиши любое празднование</w:t>
      </w:r>
      <w:r w:rsidRPr="007260E5">
        <w:rPr>
          <w:rFonts w:ascii="Times New Roman" w:eastAsia="Times New Roman" w:hAnsi="Times New Roman" w:cs="Times New Roman"/>
          <w:color w:val="0F1115"/>
          <w:sz w:val="24"/>
          <w:szCs w:val="24"/>
          <w:lang w:eastAsia="ru-RU"/>
        </w:rPr>
        <w:t> (день рождения, свадьба, Новый год и т.д.), которое ты помнишь. Используй план (обычно он дан в учебнике):</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7335A">
        <w:rPr>
          <w:rFonts w:ascii="Times New Roman" w:eastAsia="Times New Roman" w:hAnsi="Times New Roman" w:cs="Times New Roman"/>
          <w:i/>
          <w:iCs/>
          <w:color w:val="0F1115"/>
          <w:sz w:val="24"/>
          <w:szCs w:val="24"/>
          <w:lang w:val="en-US" w:eastAsia="ru-RU"/>
        </w:rPr>
        <w:t>When and where it took place</w:t>
      </w: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260E5">
        <w:rPr>
          <w:rFonts w:ascii="Times New Roman" w:eastAsia="Times New Roman" w:hAnsi="Times New Roman" w:cs="Times New Roman"/>
          <w:i/>
          <w:iCs/>
          <w:color w:val="0F1115"/>
          <w:sz w:val="24"/>
          <w:szCs w:val="24"/>
          <w:lang w:val="en-US" w:eastAsia="ru-RU"/>
        </w:rPr>
        <w:t xml:space="preserve">Who was </w:t>
      </w:r>
      <w:proofErr w:type="gramStart"/>
      <w:r w:rsidRPr="007260E5">
        <w:rPr>
          <w:rFonts w:ascii="Times New Roman" w:eastAsia="Times New Roman" w:hAnsi="Times New Roman" w:cs="Times New Roman"/>
          <w:i/>
          <w:iCs/>
          <w:color w:val="0F1115"/>
          <w:sz w:val="24"/>
          <w:szCs w:val="24"/>
          <w:lang w:val="en-US" w:eastAsia="ru-RU"/>
        </w:rPr>
        <w:t>there</w:t>
      </w:r>
      <w:proofErr w:type="gramEnd"/>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260E5">
        <w:rPr>
          <w:rFonts w:ascii="Times New Roman" w:eastAsia="Times New Roman" w:hAnsi="Times New Roman" w:cs="Times New Roman"/>
          <w:i/>
          <w:iCs/>
          <w:color w:val="0F1115"/>
          <w:sz w:val="24"/>
          <w:szCs w:val="24"/>
          <w:lang w:val="en-US" w:eastAsia="ru-RU"/>
        </w:rPr>
        <w:t xml:space="preserve">What </w:t>
      </w:r>
      <w:proofErr w:type="gramStart"/>
      <w:r w:rsidRPr="007260E5">
        <w:rPr>
          <w:rFonts w:ascii="Times New Roman" w:eastAsia="Times New Roman" w:hAnsi="Times New Roman" w:cs="Times New Roman"/>
          <w:i/>
          <w:iCs/>
          <w:color w:val="0F1115"/>
          <w:sz w:val="24"/>
          <w:szCs w:val="24"/>
          <w:lang w:val="en-US" w:eastAsia="ru-RU"/>
        </w:rPr>
        <w:t>happened</w:t>
      </w:r>
      <w:proofErr w:type="gramEnd"/>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val="en-US" w:eastAsia="ru-RU"/>
        </w:rPr>
      </w:pPr>
      <w:r w:rsidRPr="007260E5">
        <w:rPr>
          <w:rFonts w:ascii="Times New Roman" w:eastAsia="Times New Roman" w:hAnsi="Times New Roman" w:cs="Times New Roman"/>
          <w:i/>
          <w:iCs/>
          <w:color w:val="0F1115"/>
          <w:sz w:val="24"/>
          <w:szCs w:val="24"/>
          <w:lang w:val="en-US" w:eastAsia="ru-RU"/>
        </w:rPr>
        <w:t>How you felt</w:t>
      </w:r>
    </w:p>
    <w:p w:rsidR="0077335A" w:rsidRPr="007260E5" w:rsidRDefault="0077335A" w:rsidP="007260E5">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Напиши текст объёмом </w:t>
      </w:r>
      <w:r w:rsidR="007260E5" w:rsidRPr="007260E5">
        <w:rPr>
          <w:rFonts w:ascii="Times New Roman" w:eastAsia="Times New Roman" w:hAnsi="Times New Roman" w:cs="Times New Roman"/>
          <w:b/>
          <w:bCs/>
          <w:color w:val="0F1115"/>
          <w:sz w:val="24"/>
          <w:szCs w:val="24"/>
          <w:lang w:eastAsia="ru-RU"/>
        </w:rPr>
        <w:t>8-</w:t>
      </w:r>
      <w:r w:rsidRPr="007260E5">
        <w:rPr>
          <w:rFonts w:ascii="Times New Roman" w:eastAsia="Times New Roman" w:hAnsi="Times New Roman" w:cs="Times New Roman"/>
          <w:b/>
          <w:bCs/>
          <w:color w:val="0F1115"/>
          <w:sz w:val="24"/>
          <w:szCs w:val="24"/>
          <w:lang w:eastAsia="ru-RU"/>
        </w:rPr>
        <w:t>10 предложений</w:t>
      </w:r>
      <w:r w:rsidRPr="007260E5">
        <w:rPr>
          <w:rFonts w:ascii="Times New Roman" w:eastAsia="Times New Roman" w:hAnsi="Times New Roman" w:cs="Times New Roman"/>
          <w:color w:val="0F1115"/>
          <w:sz w:val="24"/>
          <w:szCs w:val="24"/>
          <w:lang w:eastAsia="ru-RU"/>
        </w:rPr>
        <w:t>, используя новую лексику и идиомы (если уместно).</w:t>
      </w:r>
    </w:p>
    <w:p w:rsidR="007260E5" w:rsidRDefault="007260E5" w:rsidP="007260E5">
      <w:pPr>
        <w:shd w:val="clear" w:color="auto" w:fill="FFFFFF"/>
        <w:spacing w:after="0" w:line="240" w:lineRule="auto"/>
        <w:rPr>
          <w:rFonts w:ascii="Times New Roman" w:eastAsia="Times New Roman" w:hAnsi="Times New Roman" w:cs="Times New Roman"/>
          <w:b/>
          <w:bCs/>
          <w:color w:val="0F1115"/>
          <w:sz w:val="24"/>
          <w:szCs w:val="24"/>
          <w:lang w:eastAsia="ru-RU"/>
        </w:rPr>
      </w:pPr>
    </w:p>
    <w:p w:rsidR="0077335A" w:rsidRPr="0077335A" w:rsidRDefault="0077335A" w:rsidP="007260E5">
      <w:pPr>
        <w:shd w:val="clear" w:color="auto" w:fill="FFFFFF"/>
        <w:spacing w:after="0" w:line="240" w:lineRule="auto"/>
        <w:rPr>
          <w:rFonts w:ascii="Times New Roman" w:eastAsia="Times New Roman" w:hAnsi="Times New Roman" w:cs="Times New Roman"/>
          <w:color w:val="0F1115"/>
          <w:sz w:val="24"/>
          <w:szCs w:val="24"/>
          <w:lang w:eastAsia="ru-RU"/>
        </w:rPr>
      </w:pPr>
      <w:r w:rsidRPr="0077335A">
        <w:rPr>
          <w:rFonts w:ascii="Times New Roman" w:eastAsia="Times New Roman" w:hAnsi="Times New Roman" w:cs="Times New Roman"/>
          <w:b/>
          <w:bCs/>
          <w:color w:val="0F1115"/>
          <w:sz w:val="24"/>
          <w:szCs w:val="24"/>
          <w:lang w:eastAsia="ru-RU"/>
        </w:rPr>
        <w:t>Итог урока (рефлексия)</w:t>
      </w:r>
    </w:p>
    <w:p w:rsidR="0077335A" w:rsidRPr="007260E5" w:rsidRDefault="0077335A" w:rsidP="007260E5">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Запиши в тетради </w:t>
      </w:r>
      <w:r w:rsidRPr="007260E5">
        <w:rPr>
          <w:rFonts w:ascii="Times New Roman" w:eastAsia="Times New Roman" w:hAnsi="Times New Roman" w:cs="Times New Roman"/>
          <w:b/>
          <w:bCs/>
          <w:color w:val="0F1115"/>
          <w:sz w:val="24"/>
          <w:szCs w:val="24"/>
          <w:lang w:eastAsia="ru-RU"/>
        </w:rPr>
        <w:t>три новых слова/выражения</w:t>
      </w:r>
      <w:r w:rsidRPr="007260E5">
        <w:rPr>
          <w:rFonts w:ascii="Times New Roman" w:eastAsia="Times New Roman" w:hAnsi="Times New Roman" w:cs="Times New Roman"/>
          <w:color w:val="0F1115"/>
          <w:sz w:val="24"/>
          <w:szCs w:val="24"/>
          <w:lang w:eastAsia="ru-RU"/>
        </w:rPr>
        <w:t> по теме праздников, которые ты запомнил лучше всего.</w:t>
      </w:r>
    </w:p>
    <w:p w:rsidR="0077335A" w:rsidRPr="007260E5" w:rsidRDefault="0077335A" w:rsidP="007260E5">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Напиши </w:t>
      </w:r>
      <w:r w:rsidRPr="007260E5">
        <w:rPr>
          <w:rFonts w:ascii="Times New Roman" w:eastAsia="Times New Roman" w:hAnsi="Times New Roman" w:cs="Times New Roman"/>
          <w:b/>
          <w:bCs/>
          <w:color w:val="0F1115"/>
          <w:sz w:val="24"/>
          <w:szCs w:val="24"/>
          <w:lang w:eastAsia="ru-RU"/>
        </w:rPr>
        <w:t>по одной идиоме</w:t>
      </w:r>
      <w:r w:rsidRPr="007260E5">
        <w:rPr>
          <w:rFonts w:ascii="Times New Roman" w:eastAsia="Times New Roman" w:hAnsi="Times New Roman" w:cs="Times New Roman"/>
          <w:color w:val="0F1115"/>
          <w:sz w:val="24"/>
          <w:szCs w:val="24"/>
          <w:lang w:eastAsia="ru-RU"/>
        </w:rPr>
        <w:t> со словом "</w:t>
      </w:r>
      <w:proofErr w:type="spellStart"/>
      <w:r w:rsidRPr="007260E5">
        <w:rPr>
          <w:rFonts w:ascii="Times New Roman" w:eastAsia="Times New Roman" w:hAnsi="Times New Roman" w:cs="Times New Roman"/>
          <w:color w:val="0F1115"/>
          <w:sz w:val="24"/>
          <w:szCs w:val="24"/>
          <w:lang w:eastAsia="ru-RU"/>
        </w:rPr>
        <w:t>cake</w:t>
      </w:r>
      <w:proofErr w:type="spellEnd"/>
      <w:r w:rsidRPr="007260E5">
        <w:rPr>
          <w:rFonts w:ascii="Times New Roman" w:eastAsia="Times New Roman" w:hAnsi="Times New Roman" w:cs="Times New Roman"/>
          <w:color w:val="0F1115"/>
          <w:sz w:val="24"/>
          <w:szCs w:val="24"/>
          <w:lang w:eastAsia="ru-RU"/>
        </w:rPr>
        <w:t>" и её русский аналог.</w:t>
      </w:r>
    </w:p>
    <w:p w:rsidR="0077335A" w:rsidRPr="007260E5" w:rsidRDefault="0077335A" w:rsidP="007260E5">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Кратко опиши</w:t>
      </w:r>
      <w:r w:rsidR="007260E5">
        <w:rPr>
          <w:rFonts w:ascii="Times New Roman" w:eastAsia="Times New Roman" w:hAnsi="Times New Roman" w:cs="Times New Roman"/>
          <w:color w:val="0F1115"/>
          <w:sz w:val="24"/>
          <w:szCs w:val="24"/>
          <w:lang w:eastAsia="ru-RU"/>
        </w:rPr>
        <w:t xml:space="preserve"> (устно)</w:t>
      </w:r>
      <w:r w:rsidRPr="007260E5">
        <w:rPr>
          <w:rFonts w:ascii="Times New Roman" w:eastAsia="Times New Roman" w:hAnsi="Times New Roman" w:cs="Times New Roman"/>
          <w:color w:val="0F1115"/>
          <w:sz w:val="24"/>
          <w:szCs w:val="24"/>
          <w:lang w:eastAsia="ru-RU"/>
        </w:rPr>
        <w:t>, что такое </w:t>
      </w:r>
      <w:proofErr w:type="spellStart"/>
      <w:r w:rsidRPr="007260E5">
        <w:rPr>
          <w:rFonts w:ascii="Times New Roman" w:eastAsia="Times New Roman" w:hAnsi="Times New Roman" w:cs="Times New Roman"/>
          <w:i/>
          <w:iCs/>
          <w:color w:val="0F1115"/>
          <w:sz w:val="24"/>
          <w:szCs w:val="24"/>
          <w:lang w:eastAsia="ru-RU"/>
        </w:rPr>
        <w:t>defining</w:t>
      </w:r>
      <w:proofErr w:type="spellEnd"/>
      <w:r w:rsidRPr="007260E5">
        <w:rPr>
          <w:rFonts w:ascii="Times New Roman" w:eastAsia="Times New Roman" w:hAnsi="Times New Roman" w:cs="Times New Roman"/>
          <w:color w:val="0F1115"/>
          <w:sz w:val="24"/>
          <w:szCs w:val="24"/>
          <w:lang w:eastAsia="ru-RU"/>
        </w:rPr>
        <w:t> и </w:t>
      </w:r>
      <w:proofErr w:type="spellStart"/>
      <w:r w:rsidRPr="007260E5">
        <w:rPr>
          <w:rFonts w:ascii="Times New Roman" w:eastAsia="Times New Roman" w:hAnsi="Times New Roman" w:cs="Times New Roman"/>
          <w:i/>
          <w:iCs/>
          <w:color w:val="0F1115"/>
          <w:sz w:val="24"/>
          <w:szCs w:val="24"/>
          <w:lang w:eastAsia="ru-RU"/>
        </w:rPr>
        <w:t>non-defining</w:t>
      </w:r>
      <w:proofErr w:type="spellEnd"/>
      <w:r w:rsidRPr="007260E5">
        <w:rPr>
          <w:rFonts w:ascii="Times New Roman" w:eastAsia="Times New Roman" w:hAnsi="Times New Roman" w:cs="Times New Roman"/>
          <w:i/>
          <w:iCs/>
          <w:color w:val="0F1115"/>
          <w:sz w:val="24"/>
          <w:szCs w:val="24"/>
          <w:lang w:eastAsia="ru-RU"/>
        </w:rPr>
        <w:t xml:space="preserve"> </w:t>
      </w:r>
      <w:proofErr w:type="spellStart"/>
      <w:r w:rsidRPr="007260E5">
        <w:rPr>
          <w:rFonts w:ascii="Times New Roman" w:eastAsia="Times New Roman" w:hAnsi="Times New Roman" w:cs="Times New Roman"/>
          <w:i/>
          <w:iCs/>
          <w:color w:val="0F1115"/>
          <w:sz w:val="24"/>
          <w:szCs w:val="24"/>
          <w:lang w:eastAsia="ru-RU"/>
        </w:rPr>
        <w:t>relative</w:t>
      </w:r>
      <w:proofErr w:type="spellEnd"/>
      <w:r w:rsidRPr="007260E5">
        <w:rPr>
          <w:rFonts w:ascii="Times New Roman" w:eastAsia="Times New Roman" w:hAnsi="Times New Roman" w:cs="Times New Roman"/>
          <w:i/>
          <w:iCs/>
          <w:color w:val="0F1115"/>
          <w:sz w:val="24"/>
          <w:szCs w:val="24"/>
          <w:lang w:eastAsia="ru-RU"/>
        </w:rPr>
        <w:t xml:space="preserve"> </w:t>
      </w:r>
      <w:proofErr w:type="spellStart"/>
      <w:r w:rsidRPr="007260E5">
        <w:rPr>
          <w:rFonts w:ascii="Times New Roman" w:eastAsia="Times New Roman" w:hAnsi="Times New Roman" w:cs="Times New Roman"/>
          <w:i/>
          <w:iCs/>
          <w:color w:val="0F1115"/>
          <w:sz w:val="24"/>
          <w:szCs w:val="24"/>
          <w:lang w:eastAsia="ru-RU"/>
        </w:rPr>
        <w:t>clauses</w:t>
      </w:r>
      <w:proofErr w:type="spellEnd"/>
      <w:r w:rsidRPr="007260E5">
        <w:rPr>
          <w:rFonts w:ascii="Times New Roman" w:eastAsia="Times New Roman" w:hAnsi="Times New Roman" w:cs="Times New Roman"/>
          <w:color w:val="0F1115"/>
          <w:sz w:val="24"/>
          <w:szCs w:val="24"/>
          <w:lang w:eastAsia="ru-RU"/>
        </w:rPr>
        <w:t> (своими словами).</w:t>
      </w:r>
    </w:p>
    <w:p w:rsidR="0077335A" w:rsidRPr="007260E5" w:rsidRDefault="0077335A" w:rsidP="007260E5">
      <w:pPr>
        <w:pStyle w:val="a5"/>
        <w:numPr>
          <w:ilvl w:val="0"/>
          <w:numId w:val="18"/>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7260E5">
        <w:rPr>
          <w:rFonts w:ascii="Times New Roman" w:eastAsia="Times New Roman" w:hAnsi="Times New Roman" w:cs="Times New Roman"/>
          <w:color w:val="0F1115"/>
          <w:sz w:val="24"/>
          <w:szCs w:val="24"/>
          <w:lang w:eastAsia="ru-RU"/>
        </w:rPr>
        <w:t>Оцени свою работу на уроке по шкале от 1 до 5 (где 5 – отлично). Отметь, что было легко, а что вызвало трудности.</w:t>
      </w:r>
    </w:p>
    <w:p w:rsidR="00412A56" w:rsidRDefault="00412A56" w:rsidP="0077335A">
      <w:pPr>
        <w:pStyle w:val="ds-markdown-paragraph"/>
        <w:shd w:val="clear" w:color="auto" w:fill="FFFFFF"/>
        <w:spacing w:before="0" w:beforeAutospacing="0" w:after="0" w:afterAutospacing="0"/>
        <w:rPr>
          <w:color w:val="0F1115"/>
        </w:rPr>
      </w:pPr>
    </w:p>
    <w:p w:rsidR="006D038B" w:rsidRPr="00DD0B8E" w:rsidRDefault="006D038B" w:rsidP="0077335A">
      <w:pPr>
        <w:pStyle w:val="ds-markdown-paragraph"/>
        <w:shd w:val="clear" w:color="auto" w:fill="FFFFFF"/>
        <w:spacing w:before="0" w:beforeAutospacing="0" w:after="0" w:afterAutospacing="0"/>
        <w:rPr>
          <w:color w:val="0F1115"/>
        </w:rPr>
      </w:pPr>
    </w:p>
    <w:sectPr w:rsidR="006D038B" w:rsidRPr="00DD0B8E" w:rsidSect="00411D4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72EF"/>
    <w:multiLevelType w:val="hybridMultilevel"/>
    <w:tmpl w:val="344EEFAA"/>
    <w:lvl w:ilvl="0" w:tplc="F44219B0">
      <w:start w:val="1"/>
      <w:numFmt w:val="decimal"/>
      <w:lvlText w:val="%1."/>
      <w:lvlJc w:val="left"/>
      <w:pPr>
        <w:tabs>
          <w:tab w:val="num" w:pos="720"/>
        </w:tabs>
        <w:ind w:left="720" w:hanging="360"/>
      </w:pPr>
    </w:lvl>
    <w:lvl w:ilvl="1" w:tplc="ECAC0E2C">
      <w:start w:val="1"/>
      <w:numFmt w:val="bullet"/>
      <w:lvlText w:val="o"/>
      <w:lvlJc w:val="left"/>
      <w:pPr>
        <w:tabs>
          <w:tab w:val="num" w:pos="1440"/>
        </w:tabs>
        <w:ind w:left="1440" w:hanging="360"/>
      </w:pPr>
      <w:rPr>
        <w:rFonts w:ascii="Courier New" w:hAnsi="Courier New" w:hint="default"/>
        <w:sz w:val="20"/>
      </w:rPr>
    </w:lvl>
    <w:lvl w:ilvl="2" w:tplc="EBD27006">
      <w:start w:val="1"/>
      <w:numFmt w:val="decimal"/>
      <w:lvlText w:val="%3."/>
      <w:lvlJc w:val="left"/>
      <w:pPr>
        <w:tabs>
          <w:tab w:val="num" w:pos="2160"/>
        </w:tabs>
        <w:ind w:left="2160" w:hanging="360"/>
      </w:pPr>
    </w:lvl>
    <w:lvl w:ilvl="3" w:tplc="FECEC72C" w:tentative="1">
      <w:start w:val="1"/>
      <w:numFmt w:val="decimal"/>
      <w:lvlText w:val="%4."/>
      <w:lvlJc w:val="left"/>
      <w:pPr>
        <w:tabs>
          <w:tab w:val="num" w:pos="2880"/>
        </w:tabs>
        <w:ind w:left="2880" w:hanging="360"/>
      </w:pPr>
    </w:lvl>
    <w:lvl w:ilvl="4" w:tplc="98EAC5F8" w:tentative="1">
      <w:start w:val="1"/>
      <w:numFmt w:val="decimal"/>
      <w:lvlText w:val="%5."/>
      <w:lvlJc w:val="left"/>
      <w:pPr>
        <w:tabs>
          <w:tab w:val="num" w:pos="3600"/>
        </w:tabs>
        <w:ind w:left="3600" w:hanging="360"/>
      </w:pPr>
    </w:lvl>
    <w:lvl w:ilvl="5" w:tplc="53A69CF4" w:tentative="1">
      <w:start w:val="1"/>
      <w:numFmt w:val="decimal"/>
      <w:lvlText w:val="%6."/>
      <w:lvlJc w:val="left"/>
      <w:pPr>
        <w:tabs>
          <w:tab w:val="num" w:pos="4320"/>
        </w:tabs>
        <w:ind w:left="4320" w:hanging="360"/>
      </w:pPr>
    </w:lvl>
    <w:lvl w:ilvl="6" w:tplc="D05E25D0" w:tentative="1">
      <w:start w:val="1"/>
      <w:numFmt w:val="decimal"/>
      <w:lvlText w:val="%7."/>
      <w:lvlJc w:val="left"/>
      <w:pPr>
        <w:tabs>
          <w:tab w:val="num" w:pos="5040"/>
        </w:tabs>
        <w:ind w:left="5040" w:hanging="360"/>
      </w:pPr>
    </w:lvl>
    <w:lvl w:ilvl="7" w:tplc="295C2318" w:tentative="1">
      <w:start w:val="1"/>
      <w:numFmt w:val="decimal"/>
      <w:lvlText w:val="%8."/>
      <w:lvlJc w:val="left"/>
      <w:pPr>
        <w:tabs>
          <w:tab w:val="num" w:pos="5760"/>
        </w:tabs>
        <w:ind w:left="5760" w:hanging="360"/>
      </w:pPr>
    </w:lvl>
    <w:lvl w:ilvl="8" w:tplc="D9121374" w:tentative="1">
      <w:start w:val="1"/>
      <w:numFmt w:val="decimal"/>
      <w:lvlText w:val="%9."/>
      <w:lvlJc w:val="left"/>
      <w:pPr>
        <w:tabs>
          <w:tab w:val="num" w:pos="6480"/>
        </w:tabs>
        <w:ind w:left="6480" w:hanging="360"/>
      </w:pPr>
    </w:lvl>
  </w:abstractNum>
  <w:abstractNum w:abstractNumId="1">
    <w:nsid w:val="0AA3470C"/>
    <w:multiLevelType w:val="hybridMultilevel"/>
    <w:tmpl w:val="950EE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231145"/>
    <w:multiLevelType w:val="multilevel"/>
    <w:tmpl w:val="BE8EC0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1E717D"/>
    <w:multiLevelType w:val="hybridMultilevel"/>
    <w:tmpl w:val="4692A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3A1195"/>
    <w:multiLevelType w:val="multilevel"/>
    <w:tmpl w:val="AE3825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973720"/>
    <w:multiLevelType w:val="hybridMultilevel"/>
    <w:tmpl w:val="F5869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B8119C"/>
    <w:multiLevelType w:val="hybridMultilevel"/>
    <w:tmpl w:val="9912B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58797C"/>
    <w:multiLevelType w:val="multilevel"/>
    <w:tmpl w:val="BE8EC0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C60EB8"/>
    <w:multiLevelType w:val="hybridMultilevel"/>
    <w:tmpl w:val="AA982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B51BB4"/>
    <w:multiLevelType w:val="hybridMultilevel"/>
    <w:tmpl w:val="E8966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6A1192"/>
    <w:multiLevelType w:val="hybridMultilevel"/>
    <w:tmpl w:val="9A682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082254"/>
    <w:multiLevelType w:val="hybridMultilevel"/>
    <w:tmpl w:val="4440C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F535CD"/>
    <w:multiLevelType w:val="multilevel"/>
    <w:tmpl w:val="AE3825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686AED"/>
    <w:multiLevelType w:val="multilevel"/>
    <w:tmpl w:val="AE3825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AD0294"/>
    <w:multiLevelType w:val="multilevel"/>
    <w:tmpl w:val="0C706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996599"/>
    <w:multiLevelType w:val="multilevel"/>
    <w:tmpl w:val="D97AA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041733"/>
    <w:multiLevelType w:val="multilevel"/>
    <w:tmpl w:val="82FC70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1D0FDB"/>
    <w:multiLevelType w:val="hybridMultilevel"/>
    <w:tmpl w:val="0FE4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902D6"/>
    <w:multiLevelType w:val="hybridMultilevel"/>
    <w:tmpl w:val="DF10F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6"/>
  </w:num>
  <w:num w:numId="4">
    <w:abstractNumId w:val="13"/>
  </w:num>
  <w:num w:numId="5">
    <w:abstractNumId w:val="12"/>
  </w:num>
  <w:num w:numId="6">
    <w:abstractNumId w:val="4"/>
  </w:num>
  <w:num w:numId="7">
    <w:abstractNumId w:val="7"/>
  </w:num>
  <w:num w:numId="8">
    <w:abstractNumId w:val="0"/>
  </w:num>
  <w:num w:numId="9">
    <w:abstractNumId w:val="0"/>
    <w:lvlOverride w:ilvl="2">
      <w:lvl w:ilvl="2" w:tplc="EBD27006">
        <w:numFmt w:val="bullet"/>
        <w:lvlText w:val=""/>
        <w:lvlJc w:val="left"/>
        <w:pPr>
          <w:tabs>
            <w:tab w:val="num" w:pos="2160"/>
          </w:tabs>
          <w:ind w:left="2160" w:hanging="360"/>
        </w:pPr>
        <w:rPr>
          <w:rFonts w:ascii="Wingdings" w:hAnsi="Wingdings" w:hint="default"/>
          <w:sz w:val="20"/>
        </w:rPr>
      </w:lvl>
    </w:lvlOverride>
  </w:num>
  <w:num w:numId="10">
    <w:abstractNumId w:val="18"/>
  </w:num>
  <w:num w:numId="11">
    <w:abstractNumId w:val="2"/>
  </w:num>
  <w:num w:numId="12">
    <w:abstractNumId w:val="11"/>
  </w:num>
  <w:num w:numId="13">
    <w:abstractNumId w:val="17"/>
  </w:num>
  <w:num w:numId="14">
    <w:abstractNumId w:val="8"/>
  </w:num>
  <w:num w:numId="15">
    <w:abstractNumId w:val="9"/>
  </w:num>
  <w:num w:numId="16">
    <w:abstractNumId w:val="10"/>
  </w:num>
  <w:num w:numId="17">
    <w:abstractNumId w:val="5"/>
  </w:num>
  <w:num w:numId="18">
    <w:abstractNumId w:val="1"/>
  </w:num>
  <w:num w:numId="19">
    <w:abstractNumId w:val="14"/>
  </w:num>
  <w:num w:numId="2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DF"/>
    <w:rsid w:val="00344DC4"/>
    <w:rsid w:val="00411D45"/>
    <w:rsid w:val="00412A56"/>
    <w:rsid w:val="005433CE"/>
    <w:rsid w:val="0062538A"/>
    <w:rsid w:val="006D038B"/>
    <w:rsid w:val="007260E5"/>
    <w:rsid w:val="0077335A"/>
    <w:rsid w:val="009A0FEE"/>
    <w:rsid w:val="00AA25EF"/>
    <w:rsid w:val="00B758DF"/>
    <w:rsid w:val="00DD0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59585662">
      <w:bodyDiv w:val="1"/>
      <w:marLeft w:val="0"/>
      <w:marRight w:val="0"/>
      <w:marTop w:val="0"/>
      <w:marBottom w:val="0"/>
      <w:divBdr>
        <w:top w:val="none" w:sz="0" w:space="0" w:color="auto"/>
        <w:left w:val="none" w:sz="0" w:space="0" w:color="auto"/>
        <w:bottom w:val="none" w:sz="0" w:space="0" w:color="auto"/>
        <w:right w:val="none" w:sz="0" w:space="0" w:color="auto"/>
      </w:divBdr>
    </w:div>
    <w:div w:id="660307468">
      <w:bodyDiv w:val="1"/>
      <w:marLeft w:val="0"/>
      <w:marRight w:val="0"/>
      <w:marTop w:val="0"/>
      <w:marBottom w:val="0"/>
      <w:divBdr>
        <w:top w:val="none" w:sz="0" w:space="0" w:color="auto"/>
        <w:left w:val="none" w:sz="0" w:space="0" w:color="auto"/>
        <w:bottom w:val="none" w:sz="0" w:space="0" w:color="auto"/>
        <w:right w:val="none" w:sz="0" w:space="0" w:color="auto"/>
      </w:divBdr>
    </w:div>
    <w:div w:id="700402462">
      <w:bodyDiv w:val="1"/>
      <w:marLeft w:val="0"/>
      <w:marRight w:val="0"/>
      <w:marTop w:val="0"/>
      <w:marBottom w:val="0"/>
      <w:divBdr>
        <w:top w:val="none" w:sz="0" w:space="0" w:color="auto"/>
        <w:left w:val="none" w:sz="0" w:space="0" w:color="auto"/>
        <w:bottom w:val="none" w:sz="0" w:space="0" w:color="auto"/>
        <w:right w:val="none" w:sz="0" w:space="0" w:color="auto"/>
      </w:divBdr>
    </w:div>
    <w:div w:id="768426215">
      <w:bodyDiv w:val="1"/>
      <w:marLeft w:val="0"/>
      <w:marRight w:val="0"/>
      <w:marTop w:val="0"/>
      <w:marBottom w:val="0"/>
      <w:divBdr>
        <w:top w:val="none" w:sz="0" w:space="0" w:color="auto"/>
        <w:left w:val="none" w:sz="0" w:space="0" w:color="auto"/>
        <w:bottom w:val="none" w:sz="0" w:space="0" w:color="auto"/>
        <w:right w:val="none" w:sz="0" w:space="0" w:color="auto"/>
      </w:divBdr>
    </w:div>
    <w:div w:id="773600965">
      <w:bodyDiv w:val="1"/>
      <w:marLeft w:val="0"/>
      <w:marRight w:val="0"/>
      <w:marTop w:val="0"/>
      <w:marBottom w:val="0"/>
      <w:divBdr>
        <w:top w:val="none" w:sz="0" w:space="0" w:color="auto"/>
        <w:left w:val="none" w:sz="0" w:space="0" w:color="auto"/>
        <w:bottom w:val="none" w:sz="0" w:space="0" w:color="auto"/>
        <w:right w:val="none" w:sz="0" w:space="0" w:color="auto"/>
      </w:divBdr>
    </w:div>
    <w:div w:id="812912643">
      <w:bodyDiv w:val="1"/>
      <w:marLeft w:val="0"/>
      <w:marRight w:val="0"/>
      <w:marTop w:val="0"/>
      <w:marBottom w:val="0"/>
      <w:divBdr>
        <w:top w:val="none" w:sz="0" w:space="0" w:color="auto"/>
        <w:left w:val="none" w:sz="0" w:space="0" w:color="auto"/>
        <w:bottom w:val="none" w:sz="0" w:space="0" w:color="auto"/>
        <w:right w:val="none" w:sz="0" w:space="0" w:color="auto"/>
      </w:divBdr>
    </w:div>
    <w:div w:id="1373920373">
      <w:bodyDiv w:val="1"/>
      <w:marLeft w:val="0"/>
      <w:marRight w:val="0"/>
      <w:marTop w:val="0"/>
      <w:marBottom w:val="0"/>
      <w:divBdr>
        <w:top w:val="none" w:sz="0" w:space="0" w:color="auto"/>
        <w:left w:val="none" w:sz="0" w:space="0" w:color="auto"/>
        <w:bottom w:val="none" w:sz="0" w:space="0" w:color="auto"/>
        <w:right w:val="none" w:sz="0" w:space="0" w:color="auto"/>
      </w:divBdr>
    </w:div>
    <w:div w:id="1612395604">
      <w:bodyDiv w:val="1"/>
      <w:marLeft w:val="0"/>
      <w:marRight w:val="0"/>
      <w:marTop w:val="0"/>
      <w:marBottom w:val="0"/>
      <w:divBdr>
        <w:top w:val="none" w:sz="0" w:space="0" w:color="auto"/>
        <w:left w:val="none" w:sz="0" w:space="0" w:color="auto"/>
        <w:bottom w:val="none" w:sz="0" w:space="0" w:color="auto"/>
        <w:right w:val="none" w:sz="0" w:space="0" w:color="auto"/>
      </w:divBdr>
    </w:div>
    <w:div w:id="180874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996</Words>
  <Characters>5679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2026-08-04T05:42:00Z</dcterms:created>
  <dcterms:modified xsi:type="dcterms:W3CDTF">2026-08-31T18:19:00Z</dcterms:modified>
</cp:coreProperties>
</file>