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2C392" w14:textId="079823BC" w:rsidR="0030296B" w:rsidRPr="0085351A" w:rsidRDefault="0085351A" w:rsidP="0085351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</w:t>
      </w:r>
      <w:r w:rsidR="0030296B" w:rsidRPr="008535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 урока</w:t>
      </w:r>
      <w:r w:rsidR="0030296B" w:rsidRPr="008535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«Международные отношения в XIX в.» (9 класс)</w:t>
      </w:r>
    </w:p>
    <w:p w14:paraId="039934B5" w14:textId="4F69A540" w:rsidR="0085351A" w:rsidRDefault="0085351A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дравствуйте, девятиклассники. Мы с вами открываем новую главу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эпоху империй, дипломатических интриг и гонки вооружений.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нас ждут дипломатия и противоречия</w:t>
      </w:r>
      <w:r w:rsidR="00C23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державами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Итак, начнём!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35999A" w14:textId="5C37949E" w:rsidR="0030296B" w:rsidRDefault="0085351A" w:rsidP="0085351A">
      <w:pPr>
        <w:spacing w:line="22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BE4857">
        <w:rPr>
          <w:rFonts w:ascii="Times New Roman" w:hAnsi="Times New Roman" w:cs="Times New Roman"/>
        </w:rPr>
        <w:t xml:space="preserve">чебник «История. Всеобщая история. История Нового времени XIX </w:t>
      </w:r>
      <w:r>
        <w:rPr>
          <w:rFonts w:ascii="Times New Roman" w:hAnsi="Times New Roman" w:cs="Times New Roman"/>
        </w:rPr>
        <w:t>–</w:t>
      </w:r>
      <w:r w:rsidRPr="00BE4857">
        <w:rPr>
          <w:rFonts w:ascii="Times New Roman" w:hAnsi="Times New Roman" w:cs="Times New Roman"/>
        </w:rPr>
        <w:t xml:space="preserve"> начало XX в.»</w:t>
      </w:r>
      <w:r w:rsidR="001C766F">
        <w:rPr>
          <w:rFonts w:ascii="Times New Roman" w:hAnsi="Times New Roman" w:cs="Times New Roman"/>
        </w:rPr>
        <w:t>,</w:t>
      </w:r>
      <w:bookmarkStart w:id="0" w:name="_GoBack"/>
      <w:bookmarkEnd w:id="0"/>
      <w:r w:rsidRPr="00BE4857">
        <w:rPr>
          <w:rFonts w:ascii="Times New Roman" w:hAnsi="Times New Roman" w:cs="Times New Roman"/>
        </w:rPr>
        <w:t xml:space="preserve"> </w:t>
      </w:r>
      <w:r w:rsidR="001C766F">
        <w:rPr>
          <w:rFonts w:ascii="Times New Roman" w:hAnsi="Times New Roman" w:cs="Times New Roman"/>
        </w:rPr>
        <w:t xml:space="preserve">9 класс, </w:t>
      </w:r>
      <w:r w:rsidRPr="00BE4857">
        <w:rPr>
          <w:rFonts w:ascii="Times New Roman" w:hAnsi="Times New Roman" w:cs="Times New Roman"/>
        </w:rPr>
        <w:t>под редакцией В.Р. Мединского</w:t>
      </w:r>
      <w:r>
        <w:rPr>
          <w:rFonts w:ascii="Times New Roman" w:hAnsi="Times New Roman" w:cs="Times New Roman"/>
        </w:rPr>
        <w:t>, § 7.</w:t>
      </w:r>
    </w:p>
    <w:p w14:paraId="04840F03" w14:textId="703CA3E2" w:rsidR="001C766F" w:rsidRPr="001C766F" w:rsidRDefault="001C766F" w:rsidP="001C766F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великим державам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 </w:t>
      </w:r>
      <w:r>
        <w:rPr>
          <w:rFonts w:ascii="Times New Roman" w:hAnsi="Times New Roman" w:cs="Times New Roman"/>
          <w:sz w:val="24"/>
          <w:szCs w:val="24"/>
        </w:rPr>
        <w:t>не удалось стабилизировать международную обстановку, и войны продолжались?</w:t>
      </w:r>
    </w:p>
    <w:p w14:paraId="75D9B3D0" w14:textId="77777777" w:rsidR="004C024D" w:rsidRPr="004C024D" w:rsidRDefault="004C024D" w:rsidP="004C02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Словарь эпохи: кто есть кто на мировой арене</w:t>
      </w:r>
    </w:p>
    <w:p w14:paraId="38CACE47" w14:textId="13F5AF20" w:rsidR="0030296B" w:rsidRPr="0085351A" w:rsidRDefault="0030296B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понимать, о чём говорили политики и дипломаты XIX века, </w:t>
      </w:r>
      <w:r w:rsidR="004C02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выучим язык дипломатов того времени</w:t>
      </w:r>
    </w:p>
    <w:p w14:paraId="3AC415DF" w14:textId="77777777" w:rsidR="0052515A" w:rsidRDefault="0030296B" w:rsidP="0052515A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Венская система международных отношений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порядок, </w:t>
      </w:r>
      <w:r w:rsidR="0052515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после разгрома Наполеона (1815 г.)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великие державы старались не допускать новых больших войн, обсуждали проблемы на конгрессах, поддерживали «баланс сил» (чтобы ни одна страна не стала слишком сильной).</w:t>
      </w:r>
    </w:p>
    <w:p w14:paraId="6E8B0DB1" w14:textId="7A6EE3EA" w:rsidR="0030296B" w:rsidRPr="0052515A" w:rsidRDefault="0030296B" w:rsidP="0052515A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«Восточный вопрос»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351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 называли </w:t>
      </w:r>
      <w:r w:rsidR="0052515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узел противоречий между государствами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</w:t>
      </w:r>
      <w:r w:rsidR="0052515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ослаблением Османской империи: кто будет контролировать проливы (Босфор и Дарданеллы), что будет с балканскими народами, кто получит новые территории и торговые выгоды.</w:t>
      </w:r>
      <w:r w:rsidR="0052515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хотела контролировать проливы Босфор и Дарданеллы, Англия боялась усиления России и шла на всё, чтобы этого не допустить.</w:t>
      </w:r>
    </w:p>
    <w:p w14:paraId="6799261A" w14:textId="2527CEA9" w:rsidR="0030296B" w:rsidRPr="0085351A" w:rsidRDefault="0030296B" w:rsidP="0052515A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Пента</w:t>
      </w:r>
      <w:r w:rsidR="00525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рхия</w:t>
      </w:r>
      <w:proofErr w:type="spellEnd"/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пятивластие</w:t>
      </w:r>
      <w:proofErr w:type="spellEnd"/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») 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союз пяти великих держав (Россия, Великобритания, Австрия, Пруссия, Франция), которые в первые десятилетия после 1815 года вместе решали главные вопросы Европы.</w:t>
      </w:r>
    </w:p>
    <w:p w14:paraId="7E37A55F" w14:textId="77777777" w:rsidR="0052515A" w:rsidRDefault="0030296B" w:rsidP="0085351A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</w:t>
      </w:r>
      <w:r w:rsidR="00525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йственный</w:t>
      </w:r>
      <w:proofErr w:type="spellEnd"/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союз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военно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политический блок Германии, Австро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Венгрии и Италии (создан в 1882 г.), который защищал интересы этих стран и сдерживал противников.</w:t>
      </w:r>
    </w:p>
    <w:p w14:paraId="7D8754B0" w14:textId="1894F48B" w:rsidR="00854E50" w:rsidRPr="004C024D" w:rsidRDefault="0030296B" w:rsidP="0085351A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Антанта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фр. </w:t>
      </w:r>
      <w:proofErr w:type="spellStart"/>
      <w:r w:rsidRPr="005251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Entente</w:t>
      </w:r>
      <w:proofErr w:type="spellEnd"/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351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«согласие») </w:t>
      </w:r>
      <w:r w:rsidR="0085351A"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сначала сближение, а </w:t>
      </w:r>
      <w:r w:rsid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 Франции, России и Великобритании</w:t>
      </w:r>
      <w:r w:rsidR="004C0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(оформился в 1904–1907 гг.)</w:t>
      </w:r>
      <w:r w:rsidRPr="0052515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противостоял Тройственному союзу.</w:t>
      </w:r>
    </w:p>
    <w:p w14:paraId="7512E339" w14:textId="77777777" w:rsidR="004C024D" w:rsidRDefault="00854E50" w:rsidP="004C02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Венская система: Европа под присмотром «жандарма»</w:t>
      </w:r>
    </w:p>
    <w:p w14:paraId="3363F6FF" w14:textId="1C097C69" w:rsidR="004C024D" w:rsidRPr="0085351A" w:rsidRDefault="004C024D" w:rsidP="005B5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разгрома Наполеона в 1814–1815 гг. в Вене прошёл большой конгресс. Его цель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так, чтобы в Европе больше не было революций и войн. Великие державы договорились:</w:t>
      </w:r>
    </w:p>
    <w:p w14:paraId="1D07761F" w14:textId="3DE35416" w:rsidR="004C024D" w:rsidRPr="0085351A" w:rsidRDefault="004C024D" w:rsidP="005B52A8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монархии и </w:t>
      </w:r>
      <w:r w:rsid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бороться с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</w:t>
      </w:r>
      <w:r w:rsid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4B42CD" w14:textId="77777777" w:rsidR="004C024D" w:rsidRPr="0085351A" w:rsidRDefault="004C024D" w:rsidP="005B52A8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собираться на конгрессы и обсуждать спорные вопросы;</w:t>
      </w:r>
    </w:p>
    <w:p w14:paraId="5C4E8D82" w14:textId="77777777" w:rsidR="004C024D" w:rsidRPr="0085351A" w:rsidRDefault="004C024D" w:rsidP="005B52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«равновесие сил»: если одна страна становится слишком сильной, другие объединяются против неё.</w:t>
      </w:r>
    </w:p>
    <w:p w14:paraId="4C97A8AA" w14:textId="2FECA7E4" w:rsidR="004C024D" w:rsidRPr="0085351A" w:rsidRDefault="005B52A8" w:rsidP="005B52A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роль играл русский император Александр I.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решено создать вокруг Франции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«санитарный кордон» из сильных государств.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C23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появился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Священный союз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была уникальная вещь: монархи договорились помогать друг другу подавлять любые революции где бы то ни было. Россию называли «жандармом Европы», потому что наши войска часто помогали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 движения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странах ради сохранения </w:t>
      </w:r>
      <w:r w:rsidRP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стабильности.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24D"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система работала примерно до середины XIX века.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="004C024D"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начались новые войны и революции, и старый порядок начал рушиться.</w:t>
      </w:r>
    </w:p>
    <w:p w14:paraId="712E65EF" w14:textId="4C6A805D" w:rsidR="004C024D" w:rsidRPr="0085351A" w:rsidRDefault="004C024D" w:rsidP="004C0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5B5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</w:t>
      </w: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52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коротких тезиса (по 1 предложению): «Венский конгресс хотел…», «Он опирался на…», «Его главная идея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…», «Она перестала работать, потому что…». Используй слова «равновесие», «революции», «конгрессы», «войны».</w:t>
      </w:r>
    </w:p>
    <w:p w14:paraId="6CAF781A" w14:textId="77777777" w:rsidR="00854E50" w:rsidRPr="005B52A8" w:rsidRDefault="00854E50" w:rsidP="008535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Интересы держав и колониальный передел</w:t>
      </w:r>
    </w:p>
    <w:p w14:paraId="229F6167" w14:textId="7110D233" w:rsidR="00854E50" w:rsidRPr="0085351A" w:rsidRDefault="00854E50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</w:t>
      </w:r>
      <w:r w:rsidR="001644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="00164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века дружба монархов закончилась. Началась </w:t>
      </w:r>
      <w:r w:rsidR="001644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колонии. Промышленности нужн</w:t>
      </w:r>
      <w:r w:rsidR="008962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8962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сырье и рынки сбыта. Если у страны не было колоний, её считали слабой. Англия правила морями («Британия правит волнами»). Франция мечтала вернуть престиж после поражения во Франко-прусской войне. Германия, объединившись позже всех, требовала «места под солнцем» и начала строить мощный флот, пугая англичан. Россия продолжала движение на юг и восток.</w:t>
      </w:r>
    </w:p>
    <w:p w14:paraId="459745E2" w14:textId="42BF054D" w:rsidR="001E4B53" w:rsidRPr="005B4969" w:rsidRDefault="00854E50" w:rsidP="001E4B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1E4B53" w:rsidRPr="005B4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русско</w:t>
      </w:r>
      <w:r w:rsidR="001E4B53" w:rsidRPr="005B4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турецких войн в международных отношениях XIX в.</w:t>
      </w:r>
    </w:p>
    <w:p w14:paraId="5760C904" w14:textId="6A5AE7E9" w:rsidR="001E4B53" w:rsidRPr="0085351A" w:rsidRDefault="001E4B53" w:rsidP="00712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турецкие войны (особенно 1828–1829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1853–1856 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и 1877–1878 гг.) были не просто схватками двух стран, а событиями, которые затрагивали всю Европу:</w:t>
      </w:r>
    </w:p>
    <w:p w14:paraId="370C7718" w14:textId="1DE9BB19" w:rsidR="001E4B53" w:rsidRPr="0085351A" w:rsidRDefault="001E4B53" w:rsidP="00712851">
      <w:pPr>
        <w:numPr>
          <w:ilvl w:val="0"/>
          <w:numId w:val="4"/>
        </w:numPr>
        <w:tabs>
          <w:tab w:val="clear" w:pos="72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сталкивались интересы великих держав: </w:t>
      </w:r>
      <w:r w:rsidR="00712851" w:rsidRPr="0071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России «Восточный вопрос» был вопросом жизни и безопасности южных границ и торговли. Каждая война с Османской империей (Турцией) преследовала две цели: помочь православным народам Балкан освободиться и прорваться к теплым морям. 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 и Австро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Венгрия этому мешали.</w:t>
      </w:r>
    </w:p>
    <w:p w14:paraId="7441A8FC" w14:textId="77777777" w:rsidR="001E4B53" w:rsidRPr="0085351A" w:rsidRDefault="001E4B53" w:rsidP="00712851">
      <w:pPr>
        <w:numPr>
          <w:ilvl w:val="0"/>
          <w:numId w:val="4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 помогали народам Балкан (сербам, болгарам, румынам) добиваться независимости от Османской империи, но потом великие державы решали, как оформить новые границы.</w:t>
      </w:r>
    </w:p>
    <w:p w14:paraId="15FCC083" w14:textId="77777777" w:rsidR="001E4B53" w:rsidRPr="0085351A" w:rsidRDefault="001E4B53" w:rsidP="00712851">
      <w:pPr>
        <w:numPr>
          <w:ilvl w:val="0"/>
          <w:numId w:val="4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войны 1877–1878 гг. был подписан Берлинский трактат (1878), где европейские державы «поправили» условия мира в своих интересах. Это показало, что судьба Балкан решается не только на поле боя, но и за столом переговоров.</w:t>
      </w:r>
    </w:p>
    <w:p w14:paraId="1C7229E6" w14:textId="77777777" w:rsidR="001E4B53" w:rsidRPr="0085351A" w:rsidRDefault="001E4B53" w:rsidP="001E4B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учеников. Работаем с учебником. 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 в учебнике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с. 76–77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5. «Ах, как ужасен этот восточный вопрос!»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Подумай, почему этот пункт так называется. 2. Прочитай на с. 78–80 пункт 6. «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Крымская война и её итоги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5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тему ты будешь изучать и в курсе «История России», и в курсе «История нашего края». Составь сложный план данного пункта. План должен состоять из 5 пунктов, два из которых должны иметь подпункты.</w:t>
      </w:r>
    </w:p>
    <w:p w14:paraId="3DE26E31" w14:textId="77777777" w:rsidR="00854E50" w:rsidRPr="0007274B" w:rsidRDefault="00854E50" w:rsidP="008535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27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Формирование блоков: путь к мировой войне</w:t>
      </w:r>
    </w:p>
    <w:p w14:paraId="32AA33C8" w14:textId="1B4784F0" w:rsidR="00854E50" w:rsidRPr="0085351A" w:rsidRDefault="0007274B" w:rsidP="004B59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854E50" w:rsidRP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854E50"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аскололся на два вооруженных лагеря:</w:t>
      </w:r>
    </w:p>
    <w:p w14:paraId="4691524D" w14:textId="0C6A479C" w:rsidR="00854E50" w:rsidRPr="0085351A" w:rsidRDefault="00854E50" w:rsidP="004B599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Центральные державы: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Германия стремилась к господству. Ей нужны были </w:t>
      </w:r>
      <w:r w:rsid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колонии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 развития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Союзником стала Австро-Венгрия (проблемы со славянами, которых поддерживала Россия) и Италия (желавшая отобрать французские колонии).</w:t>
      </w:r>
    </w:p>
    <w:p w14:paraId="308BB90A" w14:textId="38B22970" w:rsidR="004B599F" w:rsidRDefault="00854E50" w:rsidP="004B599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Сердечное согласие (Антанта):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Франция </w:t>
      </w:r>
      <w:r w:rsidR="004B599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хотела вернуть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отобранные у неё Германией в результате </w:t>
      </w:r>
      <w:r w:rsidR="006D1A7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7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ранко-прусской войны 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Эльзас и Лотарингию. Россия нуждалась в деньгах и защите от германской угрозы. Англия пон</w:t>
      </w:r>
      <w:r w:rsidR="006D1A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ла: если немецкий флот станет сильнее английского, империя погибнет. </w:t>
      </w:r>
    </w:p>
    <w:p w14:paraId="500F3B39" w14:textId="648C1616" w:rsidR="00854E50" w:rsidRDefault="00854E50" w:rsidP="004B599F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Обострению противоречий </w:t>
      </w:r>
      <w:r w:rsidR="004B5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способствовали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гонка вооружений (каждый строил новые </w:t>
      </w:r>
      <w:r w:rsidR="004B5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жесткая таможенная политика.</w:t>
      </w:r>
    </w:p>
    <w:p w14:paraId="3FFE1F9E" w14:textId="7485032E" w:rsidR="00854E50" w:rsidRPr="004B599F" w:rsidRDefault="00854E50" w:rsidP="008535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 w:rsidR="004B599F"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первой</w:t>
      </w: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599F"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международной </w:t>
      </w: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Гаагск</w:t>
      </w:r>
      <w:r w:rsidR="004B599F"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конференци</w:t>
      </w:r>
      <w:r w:rsidR="004B599F"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(1899)</w:t>
      </w:r>
    </w:p>
    <w:p w14:paraId="130FB4F6" w14:textId="7C70A930" w:rsidR="00854E50" w:rsidRPr="0085351A" w:rsidRDefault="00854E50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Николая II представители 26 стран впервые собрались не для того, чтобы делить землю, а чтобы договориться о правилах ведения войны. Было запрещено использовать разрывные пули и газы. Хотя предотвратить войну не удалось, именно эти решения стали фундаментом современного международного гуманитарного права.</w:t>
      </w:r>
    </w:p>
    <w:p w14:paraId="5C9DFC8F" w14:textId="3F3F4743" w:rsidR="00854E50" w:rsidRPr="0085351A" w:rsidRDefault="00854E50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Задание-дискуссия: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делегат конференции 1899 года. Газовое оружие еще никто не применял, но ученые уже его создали. Приведите </w:t>
      </w:r>
      <w:r w:rsidR="006D1A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</w:t>
      </w:r>
      <w:r w:rsidR="006D1A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запрет газов</w:t>
      </w:r>
      <w:r w:rsidR="006D1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EEE6D2" w14:textId="77777777" w:rsidR="00854E50" w:rsidRPr="004B599F" w:rsidRDefault="00854E50" w:rsidP="008535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Конфликты конца XIX – начала XX в.: репетиция катастрофы</w:t>
      </w:r>
    </w:p>
    <w:p w14:paraId="6F19DD34" w14:textId="19881022" w:rsidR="00854E50" w:rsidRPr="004B599F" w:rsidRDefault="004B599F" w:rsidP="004B5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9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справка</w:t>
      </w:r>
    </w:p>
    <w:p w14:paraId="4E4808B4" w14:textId="77777777" w:rsidR="00854E50" w:rsidRPr="0085351A" w:rsidRDefault="00854E50" w:rsidP="004B599F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Испано-американская война (1898):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США разгромили старую Испанию и сами стали колониальной империей (забрали Филиппины, Пуэрто-Рико).</w:t>
      </w:r>
    </w:p>
    <w:p w14:paraId="3C82C220" w14:textId="77777777" w:rsidR="00854E50" w:rsidRPr="0085351A" w:rsidRDefault="00854E50" w:rsidP="004B599F">
      <w:pPr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Русско-японская война (1904–1905):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случай в Новое время, когда европейская держава проиграла азиатской. Россия потеряла южную часть Сахалина.</w:t>
      </w:r>
    </w:p>
    <w:p w14:paraId="102F666E" w14:textId="77777777" w:rsidR="004B599F" w:rsidRDefault="00854E50" w:rsidP="004B599F">
      <w:pPr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Балканские войны (1912–1913):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Молодые государства (Болгария, Сербия, Греция) выгнали турок из Европы, но тут же начали воевать между собой за добычу. Регион превратился в «пороховую бочку». </w:t>
      </w:r>
    </w:p>
    <w:p w14:paraId="7F5E0C34" w14:textId="259FCEF5" w:rsidR="00854E50" w:rsidRPr="0085351A" w:rsidRDefault="00854E50" w:rsidP="004B599F">
      <w:pPr>
        <w:numPr>
          <w:ilvl w:val="0"/>
          <w:numId w:val="15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тенденция: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</w:t>
      </w:r>
      <w:r w:rsidR="004B5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(небольшие)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конфликты становились всё масштабнее, а великие державы всё активнее 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>втягивались в эти войны.</w:t>
      </w:r>
    </w:p>
    <w:p w14:paraId="56072B23" w14:textId="2A5B379A" w:rsidR="00854E50" w:rsidRPr="003E07D6" w:rsidRDefault="00854E50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3E0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учеников. Работа с картой. 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карту атласа </w:t>
      </w:r>
      <w:r w:rsidR="00314B91" w:rsidRPr="00314B91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«Территориально-политический раздел мира к началу XX в.»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на карте международные конфликты конца </w:t>
      </w:r>
      <w:r w:rsidR="003E07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Какие территории</w:t>
      </w:r>
      <w:r w:rsidR="00314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приобрели европейские государства в результате этих войн?</w:t>
      </w:r>
    </w:p>
    <w:p w14:paraId="6C0ECE7B" w14:textId="77777777" w:rsidR="00854E50" w:rsidRPr="003E07D6" w:rsidRDefault="00854E50" w:rsidP="008535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0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Работа с датами</w:t>
      </w:r>
    </w:p>
    <w:p w14:paraId="140313E9" w14:textId="7225DB8C" w:rsidR="00854E50" w:rsidRPr="0085351A" w:rsidRDefault="00854E50" w:rsidP="008535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1815 г.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Священного союза.</w:t>
      </w:r>
    </w:p>
    <w:p w14:paraId="3933BA8A" w14:textId="6645D85C" w:rsidR="00854E50" w:rsidRPr="003E07D6" w:rsidRDefault="00854E50" w:rsidP="003E07D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1853–1856 гг.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Крымская война.</w:t>
      </w:r>
    </w:p>
    <w:p w14:paraId="108824D7" w14:textId="68CAB259" w:rsidR="00854E50" w:rsidRPr="0085351A" w:rsidRDefault="00854E50" w:rsidP="008535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1882 г.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Тройственного союза.</w:t>
      </w:r>
    </w:p>
    <w:p w14:paraId="51FA0460" w14:textId="135A63BC" w:rsidR="00854E50" w:rsidRPr="0085351A" w:rsidRDefault="00854E50" w:rsidP="008535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1899 г.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Гаагская мирная конференция.</w:t>
      </w:r>
    </w:p>
    <w:p w14:paraId="7F86C085" w14:textId="54D5D3F8" w:rsidR="00854E50" w:rsidRPr="0085351A" w:rsidRDefault="00854E50" w:rsidP="008535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1904–1907 гг.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Антанты.</w:t>
      </w:r>
    </w:p>
    <w:p w14:paraId="369EAE90" w14:textId="6168136E" w:rsidR="00854E50" w:rsidRDefault="00854E50" w:rsidP="00853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3E0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</w:t>
      </w:r>
      <w:r w:rsidRPr="00853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почему именно эти события определяли международную политику в </w:t>
      </w:r>
      <w:r w:rsidR="003E07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="003E0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</w:t>
      </w:r>
    </w:p>
    <w:p w14:paraId="70BE4663" w14:textId="044D4D7B" w:rsidR="001C766F" w:rsidRPr="001C766F" w:rsidRDefault="001C766F" w:rsidP="001C766F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ДАЙ ОТВЕТ НА </w:t>
      </w: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великим державам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 не удалось стабилизировать международную обстановку, и войны продолжались?</w:t>
      </w:r>
    </w:p>
    <w:p w14:paraId="7054431F" w14:textId="6B9FFC03" w:rsidR="00314B91" w:rsidRPr="00911B7A" w:rsidRDefault="00314B91" w:rsidP="00314B91">
      <w:pPr>
        <w:pStyle w:val="2"/>
        <w:spacing w:line="228" w:lineRule="auto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Д</w:t>
      </w:r>
      <w:r w:rsidRPr="00911B7A">
        <w:rPr>
          <w:sz w:val="28"/>
          <w:szCs w:val="28"/>
        </w:rPr>
        <w:t xml:space="preserve">омашнее задание </w:t>
      </w:r>
      <w:r>
        <w:rPr>
          <w:sz w:val="28"/>
          <w:szCs w:val="28"/>
        </w:rPr>
        <w:t>(</w:t>
      </w:r>
      <w:r w:rsidRPr="00911B7A">
        <w:rPr>
          <w:sz w:val="28"/>
          <w:szCs w:val="28"/>
        </w:rPr>
        <w:t>учебник «История. Всеобщая история. История Нового времени XIX – начало XX в.», 9 класс, под ред. В. Р. Мединского)</w:t>
      </w:r>
    </w:p>
    <w:p w14:paraId="5F3E46B2" w14:textId="77777777" w:rsidR="00314B91" w:rsidRPr="00314B91" w:rsidRDefault="00314B91" w:rsidP="00314B91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§ 7.</w:t>
      </w:r>
    </w:p>
    <w:p w14:paraId="6672A122" w14:textId="072BED8C" w:rsidR="009D233D" w:rsidRDefault="00314B91" w:rsidP="009D233D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B91">
        <w:rPr>
          <w:rFonts w:ascii="Times New Roman" w:hAnsi="Times New Roman" w:cs="Times New Roman"/>
          <w:b/>
          <w:bCs/>
          <w:sz w:val="24"/>
          <w:szCs w:val="24"/>
        </w:rPr>
        <w:t>Работаем с ИСТОЧНИКОМ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4B91">
        <w:rPr>
          <w:rFonts w:ascii="Times New Roman" w:hAnsi="Times New Roman" w:cs="Times New Roman"/>
          <w:sz w:val="24"/>
          <w:szCs w:val="24"/>
        </w:rPr>
        <w:t xml:space="preserve"> Прочитайте </w:t>
      </w:r>
      <w:r>
        <w:rPr>
          <w:rFonts w:ascii="Times New Roman" w:hAnsi="Times New Roman" w:cs="Times New Roman"/>
          <w:sz w:val="24"/>
          <w:szCs w:val="24"/>
        </w:rPr>
        <w:t xml:space="preserve">на с. 87 учебника </w:t>
      </w:r>
      <w:r w:rsidRPr="00314B91">
        <w:rPr>
          <w:rFonts w:ascii="Times New Roman" w:hAnsi="Times New Roman" w:cs="Times New Roman"/>
          <w:sz w:val="24"/>
          <w:szCs w:val="24"/>
        </w:rPr>
        <w:t xml:space="preserve">фрагмент из письма </w:t>
      </w:r>
      <w:proofErr w:type="gramStart"/>
      <w:r w:rsidRPr="00314B91">
        <w:rPr>
          <w:rFonts w:ascii="Times New Roman" w:hAnsi="Times New Roman" w:cs="Times New Roman"/>
          <w:sz w:val="24"/>
          <w:szCs w:val="24"/>
        </w:rPr>
        <w:t>Александра  II</w:t>
      </w:r>
      <w:proofErr w:type="gramEnd"/>
      <w:r w:rsidRPr="00314B91">
        <w:rPr>
          <w:rFonts w:ascii="Times New Roman" w:hAnsi="Times New Roman" w:cs="Times New Roman"/>
          <w:sz w:val="24"/>
          <w:szCs w:val="24"/>
        </w:rPr>
        <w:t xml:space="preserve"> Вильгельму  I от 15 августа 1879  г. и ответьте на вопросы</w:t>
      </w:r>
      <w:r w:rsidR="006D1A75">
        <w:rPr>
          <w:rFonts w:ascii="Times New Roman" w:hAnsi="Times New Roman" w:cs="Times New Roman"/>
          <w:sz w:val="24"/>
          <w:szCs w:val="24"/>
        </w:rPr>
        <w:t xml:space="preserve"> к нему</w:t>
      </w:r>
      <w:r w:rsidRPr="00314B91">
        <w:rPr>
          <w:rFonts w:ascii="Times New Roman" w:hAnsi="Times New Roman" w:cs="Times New Roman"/>
          <w:sz w:val="24"/>
          <w:szCs w:val="24"/>
        </w:rPr>
        <w:t>.</w:t>
      </w:r>
    </w:p>
    <w:p w14:paraId="292EF598" w14:textId="799F544E" w:rsidR="00854E50" w:rsidRPr="009D233D" w:rsidRDefault="009D233D" w:rsidP="009D233D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3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Работаем с ХРОНОЛОГИЕЙ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задание данного раздела на с. 87.</w:t>
      </w:r>
    </w:p>
    <w:sectPr w:rsidR="00854E50" w:rsidRPr="009D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5DFA"/>
    <w:multiLevelType w:val="multilevel"/>
    <w:tmpl w:val="0938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31D4D"/>
    <w:multiLevelType w:val="multilevel"/>
    <w:tmpl w:val="92B2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1C01"/>
    <w:multiLevelType w:val="multilevel"/>
    <w:tmpl w:val="2C50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4A31"/>
    <w:multiLevelType w:val="multilevel"/>
    <w:tmpl w:val="E6FC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93360"/>
    <w:multiLevelType w:val="multilevel"/>
    <w:tmpl w:val="48E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06568"/>
    <w:multiLevelType w:val="multilevel"/>
    <w:tmpl w:val="159C8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4A2E09"/>
    <w:multiLevelType w:val="multilevel"/>
    <w:tmpl w:val="AEF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66EB8"/>
    <w:multiLevelType w:val="multilevel"/>
    <w:tmpl w:val="B014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8F193D"/>
    <w:multiLevelType w:val="hybridMultilevel"/>
    <w:tmpl w:val="E3B2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5962"/>
    <w:multiLevelType w:val="multilevel"/>
    <w:tmpl w:val="9EB8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16B16"/>
    <w:multiLevelType w:val="multilevel"/>
    <w:tmpl w:val="0A4A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70E14"/>
    <w:multiLevelType w:val="multilevel"/>
    <w:tmpl w:val="8E88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6402DF"/>
    <w:multiLevelType w:val="multilevel"/>
    <w:tmpl w:val="C9F0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07661"/>
    <w:multiLevelType w:val="multilevel"/>
    <w:tmpl w:val="663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63D0D"/>
    <w:multiLevelType w:val="multilevel"/>
    <w:tmpl w:val="C72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970993"/>
    <w:multiLevelType w:val="multilevel"/>
    <w:tmpl w:val="DAF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8123D8"/>
    <w:multiLevelType w:val="multilevel"/>
    <w:tmpl w:val="C1A2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B84837"/>
    <w:multiLevelType w:val="multilevel"/>
    <w:tmpl w:val="33FE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F3419C"/>
    <w:multiLevelType w:val="multilevel"/>
    <w:tmpl w:val="7BB43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E5BF9"/>
    <w:multiLevelType w:val="multilevel"/>
    <w:tmpl w:val="41DE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11"/>
  </w:num>
  <w:num w:numId="5">
    <w:abstractNumId w:val="16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5"/>
  </w:num>
  <w:num w:numId="12">
    <w:abstractNumId w:val="12"/>
  </w:num>
  <w:num w:numId="13">
    <w:abstractNumId w:val="2"/>
  </w:num>
  <w:num w:numId="14">
    <w:abstractNumId w:val="0"/>
  </w:num>
  <w:num w:numId="15">
    <w:abstractNumId w:val="17"/>
  </w:num>
  <w:num w:numId="16">
    <w:abstractNumId w:val="9"/>
  </w:num>
  <w:num w:numId="17">
    <w:abstractNumId w:val="15"/>
  </w:num>
  <w:num w:numId="18">
    <w:abstractNumId w:val="18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67"/>
    <w:rsid w:val="0007274B"/>
    <w:rsid w:val="001644D0"/>
    <w:rsid w:val="00186DA5"/>
    <w:rsid w:val="001C766F"/>
    <w:rsid w:val="001E4B53"/>
    <w:rsid w:val="00284A96"/>
    <w:rsid w:val="0030296B"/>
    <w:rsid w:val="00314B91"/>
    <w:rsid w:val="003E07D6"/>
    <w:rsid w:val="004B599F"/>
    <w:rsid w:val="004C024D"/>
    <w:rsid w:val="0052515A"/>
    <w:rsid w:val="005B4969"/>
    <w:rsid w:val="005B52A8"/>
    <w:rsid w:val="006D1A75"/>
    <w:rsid w:val="00712851"/>
    <w:rsid w:val="0085351A"/>
    <w:rsid w:val="00854E50"/>
    <w:rsid w:val="008751A9"/>
    <w:rsid w:val="00896238"/>
    <w:rsid w:val="00995267"/>
    <w:rsid w:val="009D233D"/>
    <w:rsid w:val="00C2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F888"/>
  <w15:chartTrackingRefBased/>
  <w15:docId w15:val="{4A4E8FE4-462C-42BB-92BE-C8776C03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4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4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E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E50"/>
    <w:rPr>
      <w:b/>
      <w:bCs/>
    </w:rPr>
  </w:style>
  <w:style w:type="character" w:styleId="a5">
    <w:name w:val="Emphasis"/>
    <w:basedOn w:val="a0"/>
    <w:uiPriority w:val="20"/>
    <w:qFormat/>
    <w:rsid w:val="00854E50"/>
    <w:rPr>
      <w:i/>
      <w:iCs/>
    </w:rPr>
  </w:style>
  <w:style w:type="paragraph" w:customStyle="1" w:styleId="paragraph-styledstyledparagraph-sc-a650b026-0">
    <w:name w:val="paragraph-styled__styledparagraph-sc-a650b026-0"/>
    <w:basedOn w:val="a"/>
    <w:rsid w:val="0085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85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-content-relaxed">
    <w:name w:val="button-content-relaxed"/>
    <w:basedOn w:val="a0"/>
    <w:rsid w:val="00854E50"/>
  </w:style>
  <w:style w:type="paragraph" w:styleId="a6">
    <w:name w:val="List Paragraph"/>
    <w:basedOn w:val="a"/>
    <w:uiPriority w:val="34"/>
    <w:qFormat/>
    <w:rsid w:val="005B5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8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7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4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9</cp:revision>
  <dcterms:created xsi:type="dcterms:W3CDTF">2026-08-15T07:32:00Z</dcterms:created>
  <dcterms:modified xsi:type="dcterms:W3CDTF">2026-08-18T07:49:00Z</dcterms:modified>
</cp:coreProperties>
</file>