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98" w:rsidRPr="00C1404A" w:rsidRDefault="00EB0798" w:rsidP="00C14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04A">
        <w:rPr>
          <w:rFonts w:ascii="Times New Roman" w:hAnsi="Times New Roman" w:cs="Times New Roman"/>
          <w:b/>
          <w:sz w:val="28"/>
          <w:szCs w:val="28"/>
        </w:rPr>
        <w:t>Пояснительная записка к учебному плану специального (коррекционного)</w:t>
      </w:r>
      <w:r w:rsidR="00C14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04A">
        <w:rPr>
          <w:rFonts w:ascii="Times New Roman" w:hAnsi="Times New Roman" w:cs="Times New Roman"/>
          <w:b/>
          <w:sz w:val="28"/>
          <w:szCs w:val="28"/>
        </w:rPr>
        <w:t>образовательного учреждения для обучающихся воспитанников с ограниченными</w:t>
      </w:r>
      <w:r w:rsidR="00C14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04A">
        <w:rPr>
          <w:rFonts w:ascii="Times New Roman" w:hAnsi="Times New Roman" w:cs="Times New Roman"/>
          <w:b/>
          <w:sz w:val="28"/>
          <w:szCs w:val="28"/>
        </w:rPr>
        <w:t>возможностями здоровья специальной (коррекционной) школы V вида</w:t>
      </w:r>
    </w:p>
    <w:p w:rsidR="00EB0798" w:rsidRPr="00C1404A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Обучение в школах V вида может осуществляться по пятидневной и шестидневной учебной неделе. </w:t>
      </w: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В региональном базисном учебном плане скорректировано максимально допустимое количество часов при пятидневной рабочей неделе в каждом классе (основание СанПиН 2.4.2.2821-10).</w:t>
      </w:r>
    </w:p>
    <w:tbl>
      <w:tblPr>
        <w:tblStyle w:val="a3"/>
        <w:tblW w:w="0" w:type="auto"/>
        <w:tblLook w:val="04A0"/>
      </w:tblPr>
      <w:tblGrid>
        <w:gridCol w:w="1104"/>
        <w:gridCol w:w="846"/>
        <w:gridCol w:w="846"/>
        <w:gridCol w:w="846"/>
        <w:gridCol w:w="846"/>
        <w:gridCol w:w="847"/>
        <w:gridCol w:w="847"/>
        <w:gridCol w:w="847"/>
        <w:gridCol w:w="847"/>
        <w:gridCol w:w="847"/>
        <w:gridCol w:w="848"/>
      </w:tblGrid>
      <w:tr w:rsidR="00EB0798" w:rsidRPr="00C1404A" w:rsidTr="00556CED">
        <w:tc>
          <w:tcPr>
            <w:tcW w:w="870" w:type="dxa"/>
          </w:tcPr>
          <w:p w:rsidR="00EB0798" w:rsidRPr="00C1404A" w:rsidRDefault="00EB0798" w:rsidP="005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B0798" w:rsidRPr="00C1404A" w:rsidTr="00556CED">
        <w:tc>
          <w:tcPr>
            <w:tcW w:w="870" w:type="dxa"/>
          </w:tcPr>
          <w:p w:rsidR="00EB0798" w:rsidRPr="00C1404A" w:rsidRDefault="00EB0798" w:rsidP="00556C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 xml:space="preserve">Часы  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0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1" w:type="dxa"/>
          </w:tcPr>
          <w:p w:rsidR="00EB0798" w:rsidRPr="00C1404A" w:rsidRDefault="00EB0798" w:rsidP="0055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EB0798" w:rsidRPr="00C1404A" w:rsidRDefault="00EB0798" w:rsidP="00EB0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Объем максимальной нагрузки состоит из суммы часов образовательной области и факультативов развивающей направленности.</w:t>
      </w: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В максимальную нагрузку  </w:t>
      </w:r>
      <w:r w:rsidRPr="00C1404A">
        <w:rPr>
          <w:rFonts w:ascii="Times New Roman" w:hAnsi="Times New Roman" w:cs="Times New Roman"/>
          <w:b/>
          <w:sz w:val="28"/>
          <w:szCs w:val="28"/>
        </w:rPr>
        <w:t xml:space="preserve">не входят часы занятий, включенные </w:t>
      </w:r>
      <w:proofErr w:type="gramStart"/>
      <w:r w:rsidRPr="00C1404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14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0798" w:rsidRPr="00C1404A" w:rsidRDefault="00EB0798" w:rsidP="00C14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b/>
          <w:sz w:val="28"/>
          <w:szCs w:val="28"/>
        </w:rPr>
        <w:t>коррекционно-развивающую область</w:t>
      </w:r>
      <w:r w:rsidRPr="00C1404A">
        <w:rPr>
          <w:rFonts w:ascii="Times New Roman" w:hAnsi="Times New Roman" w:cs="Times New Roman"/>
          <w:sz w:val="28"/>
          <w:szCs w:val="28"/>
        </w:rPr>
        <w:t xml:space="preserve">  (Письмо МО РФ от 06.09.2002 г. № 03-51-127 ин./13-03).</w:t>
      </w: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Структура учебного плана школы представляет собой единство инвариантной и вариативной частей. </w:t>
      </w:r>
      <w:proofErr w:type="gramStart"/>
      <w:r w:rsidRPr="00C1404A">
        <w:rPr>
          <w:rFonts w:ascii="Times New Roman" w:hAnsi="Times New Roman" w:cs="Times New Roman"/>
          <w:sz w:val="28"/>
          <w:szCs w:val="28"/>
        </w:rPr>
        <w:t>Инвариантная часть содержит полный перечень предусмотренных образовательных предметов:  язык и литература, математика,</w:t>
      </w:r>
      <w:r w:rsidR="00D23306">
        <w:rPr>
          <w:rFonts w:ascii="Times New Roman" w:hAnsi="Times New Roman" w:cs="Times New Roman"/>
          <w:sz w:val="28"/>
          <w:szCs w:val="28"/>
        </w:rPr>
        <w:t xml:space="preserve"> </w:t>
      </w:r>
      <w:r w:rsidR="00D23306" w:rsidRPr="008A70FB">
        <w:rPr>
          <w:rFonts w:ascii="Times New Roman" w:hAnsi="Times New Roman" w:cs="Times New Roman"/>
          <w:sz w:val="28"/>
          <w:szCs w:val="28"/>
        </w:rPr>
        <w:t>биология, химия, история, изобразительное искусство, музыкальное искусство,</w:t>
      </w:r>
      <w:r w:rsidRPr="00C1404A">
        <w:rPr>
          <w:rFonts w:ascii="Times New Roman" w:hAnsi="Times New Roman" w:cs="Times New Roman"/>
          <w:sz w:val="28"/>
          <w:szCs w:val="28"/>
        </w:rPr>
        <w:t xml:space="preserve"> естествознание, обществознание, искусство, физическая культура, технология.</w:t>
      </w:r>
      <w:proofErr w:type="gramEnd"/>
      <w:r w:rsidRPr="00C1404A">
        <w:rPr>
          <w:rFonts w:ascii="Times New Roman" w:hAnsi="Times New Roman" w:cs="Times New Roman"/>
          <w:sz w:val="28"/>
          <w:szCs w:val="28"/>
        </w:rPr>
        <w:t xml:space="preserve"> Вариативная часть обеспечивает индивидуальный характер развития учащихся с учётом тяжести речевого недоразвития, особенностей их эмоционально-психического развития, интересов и склонностей.</w:t>
      </w:r>
    </w:p>
    <w:p w:rsidR="00EB0798" w:rsidRPr="008A70FB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Базисный учебный школы позволя</w:t>
      </w:r>
      <w:r w:rsidR="00C1404A">
        <w:rPr>
          <w:rFonts w:ascii="Times New Roman" w:hAnsi="Times New Roman" w:cs="Times New Roman"/>
          <w:sz w:val="28"/>
          <w:szCs w:val="28"/>
        </w:rPr>
        <w:t>ет осуществить принцип единства  психолого-медико-</w:t>
      </w:r>
      <w:r w:rsidRPr="00C1404A">
        <w:rPr>
          <w:rFonts w:ascii="Times New Roman" w:hAnsi="Times New Roman" w:cs="Times New Roman"/>
          <w:sz w:val="28"/>
          <w:szCs w:val="28"/>
        </w:rPr>
        <w:t xml:space="preserve">педагогической и социальной коррекции в учебно-воспитательном процессе. Реализуемое содержание направлено на формирование знаний основ наук, на совершенствование </w:t>
      </w:r>
      <w:proofErr w:type="spellStart"/>
      <w:r w:rsidRPr="00C1404A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C1404A">
        <w:rPr>
          <w:rFonts w:ascii="Times New Roman" w:hAnsi="Times New Roman" w:cs="Times New Roman"/>
          <w:sz w:val="28"/>
          <w:szCs w:val="28"/>
        </w:rPr>
        <w:t xml:space="preserve"> умений и навыков, на </w:t>
      </w:r>
      <w:r w:rsidRPr="008A70FB">
        <w:rPr>
          <w:rFonts w:ascii="Times New Roman" w:hAnsi="Times New Roman" w:cs="Times New Roman"/>
          <w:sz w:val="28"/>
          <w:szCs w:val="28"/>
        </w:rPr>
        <w:t>развитие личностных качеств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обучающихся, их социализацию</w:t>
      </w:r>
      <w:r w:rsidRPr="008A70FB">
        <w:rPr>
          <w:rFonts w:ascii="Times New Roman" w:hAnsi="Times New Roman" w:cs="Times New Roman"/>
          <w:sz w:val="28"/>
          <w:szCs w:val="28"/>
        </w:rPr>
        <w:t xml:space="preserve">, что обеспечивает возможность выпускников 10 класса продолжить обучение </w:t>
      </w:r>
      <w:proofErr w:type="gramStart"/>
      <w:r w:rsidRPr="008A70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70FB">
        <w:rPr>
          <w:rFonts w:ascii="Times New Roman" w:hAnsi="Times New Roman" w:cs="Times New Roman"/>
          <w:sz w:val="28"/>
          <w:szCs w:val="28"/>
        </w:rPr>
        <w:t xml:space="preserve"> средних специальных и профессиональных учебных </w:t>
      </w:r>
    </w:p>
    <w:p w:rsidR="00EB0798" w:rsidRPr="008A70FB" w:rsidRDefault="00EB0798" w:rsidP="00C14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70FB">
        <w:rPr>
          <w:rFonts w:ascii="Times New Roman" w:hAnsi="Times New Roman" w:cs="Times New Roman"/>
          <w:sz w:val="28"/>
          <w:szCs w:val="28"/>
        </w:rPr>
        <w:t>заведениях</w:t>
      </w:r>
      <w:proofErr w:type="gramEnd"/>
      <w:r w:rsidRPr="008A70FB">
        <w:rPr>
          <w:rFonts w:ascii="Times New Roman" w:hAnsi="Times New Roman" w:cs="Times New Roman"/>
          <w:sz w:val="28"/>
          <w:szCs w:val="28"/>
        </w:rPr>
        <w:t>.</w:t>
      </w:r>
    </w:p>
    <w:p w:rsidR="00EB0798" w:rsidRPr="00C1404A" w:rsidRDefault="00C1404A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D23306" w:rsidRPr="008A70FB">
        <w:rPr>
          <w:rFonts w:ascii="Times New Roman" w:hAnsi="Times New Roman" w:cs="Times New Roman"/>
          <w:sz w:val="28"/>
          <w:szCs w:val="28"/>
        </w:rPr>
        <w:t>в своем составе имеет</w:t>
      </w:r>
      <w:r w:rsidRPr="008A70FB">
        <w:rPr>
          <w:rFonts w:ascii="Times New Roman" w:hAnsi="Times New Roman" w:cs="Times New Roman"/>
          <w:sz w:val="28"/>
          <w:szCs w:val="28"/>
        </w:rPr>
        <w:t xml:space="preserve"> I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и </w:t>
      </w:r>
      <w:r w:rsidR="00D23306" w:rsidRPr="008A70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отделения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 (ва</w:t>
      </w:r>
      <w:r w:rsidRPr="008A70FB">
        <w:rPr>
          <w:rFonts w:ascii="Times New Roman" w:hAnsi="Times New Roman" w:cs="Times New Roman"/>
          <w:sz w:val="28"/>
          <w:szCs w:val="28"/>
        </w:rPr>
        <w:t>риант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подготовительный,</w:t>
      </w:r>
      <w:r w:rsidRPr="008A70FB">
        <w:rPr>
          <w:rFonts w:ascii="Times New Roman" w:hAnsi="Times New Roman" w:cs="Times New Roman"/>
          <w:sz w:val="28"/>
          <w:szCs w:val="28"/>
        </w:rPr>
        <w:t xml:space="preserve"> 1-4 классы, 5-10 классы). 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Нагрузка обучающихся в  I отделении регулируется за счёт увеличения количества лет обучения, 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в зависимости от тяжести основного дефекта, использования специальных коррекционных методов обучения, 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организации учебного материала, жёсткой </w:t>
      </w:r>
      <w:proofErr w:type="spellStart"/>
      <w:r w:rsidR="00EB0798" w:rsidRPr="008A70FB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="00EB0798" w:rsidRPr="008A70FB">
        <w:rPr>
          <w:rFonts w:ascii="Times New Roman" w:hAnsi="Times New Roman" w:cs="Times New Roman"/>
          <w:sz w:val="28"/>
          <w:szCs w:val="28"/>
        </w:rPr>
        <w:t xml:space="preserve"> в формировании умений и навыков. Важным средством предупреждения перегрузок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в 1 и 2 отделениях</w:t>
      </w:r>
      <w:r w:rsidR="00D233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B0798" w:rsidRPr="00C1404A">
        <w:rPr>
          <w:rFonts w:ascii="Times New Roman" w:hAnsi="Times New Roman" w:cs="Times New Roman"/>
          <w:sz w:val="28"/>
          <w:szCs w:val="28"/>
        </w:rPr>
        <w:t xml:space="preserve"> является пропедевтическая направленность всего процесса обучения, его индивидуализация, достигаемая за счёт тщательного изучения структуры нарушения и </w:t>
      </w:r>
      <w:r w:rsidR="00EB0798" w:rsidRPr="00C1404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осуществляемая как на специфических уроках и занятиях, так и в ходе изучения предметов общеобразовательного цикла. </w:t>
      </w:r>
    </w:p>
    <w:p w:rsidR="00EB0798" w:rsidRPr="00C1404A" w:rsidRDefault="00EB0798" w:rsidP="00C1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Продолжительность уроков: 1 класс – 35 минут, 2–9 (10) классы – 40 (45) минут.</w:t>
      </w:r>
    </w:p>
    <w:p w:rsidR="00EB0798" w:rsidRPr="008A70FB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Обучение по I  отделению школы V вида предполагает 1 и 2 ступени. В ходе коррекционной </w:t>
      </w:r>
      <w:r w:rsidRPr="008A70FB">
        <w:rPr>
          <w:rFonts w:ascii="Times New Roman" w:hAnsi="Times New Roman" w:cs="Times New Roman"/>
          <w:sz w:val="28"/>
          <w:szCs w:val="28"/>
        </w:rPr>
        <w:t xml:space="preserve">работы у части </w:t>
      </w:r>
      <w:proofErr w:type="gramStart"/>
      <w:r w:rsidR="00D23306" w:rsidRPr="008A70F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23306" w:rsidRPr="008A70FB">
        <w:rPr>
          <w:rFonts w:ascii="Times New Roman" w:hAnsi="Times New Roman" w:cs="Times New Roman"/>
          <w:sz w:val="28"/>
          <w:szCs w:val="28"/>
        </w:rPr>
        <w:t xml:space="preserve"> </w:t>
      </w:r>
      <w:r w:rsidRPr="008A70FB">
        <w:rPr>
          <w:rFonts w:ascii="Times New Roman" w:hAnsi="Times New Roman" w:cs="Times New Roman"/>
          <w:sz w:val="28"/>
          <w:szCs w:val="28"/>
        </w:rPr>
        <w:t xml:space="preserve"> нормализуется речевая деятельность, и они могут продолжить свое обучение в школе общего назначения. Перевод</w:t>
      </w:r>
      <w:r w:rsidR="00D23306" w:rsidRPr="008A7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3306" w:rsidRPr="008A70F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23306" w:rsidRPr="008A70FB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8A70F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Pr="008A70FB">
        <w:rPr>
          <w:rFonts w:ascii="Times New Roman" w:hAnsi="Times New Roman" w:cs="Times New Roman"/>
          <w:sz w:val="28"/>
          <w:szCs w:val="28"/>
        </w:rPr>
        <w:t>т</w:t>
      </w:r>
      <w:r w:rsidR="008C0F38" w:rsidRPr="008A70FB">
        <w:rPr>
          <w:rFonts w:ascii="Times New Roman" w:hAnsi="Times New Roman" w:cs="Times New Roman"/>
          <w:sz w:val="28"/>
          <w:szCs w:val="28"/>
        </w:rPr>
        <w:t>ь</w:t>
      </w:r>
      <w:r w:rsidRPr="008A70FB">
        <w:rPr>
          <w:rFonts w:ascii="Times New Roman" w:hAnsi="Times New Roman" w:cs="Times New Roman"/>
          <w:sz w:val="28"/>
          <w:szCs w:val="28"/>
        </w:rPr>
        <w:t>ся в течение обучения или по окончании начальной школы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Pr="008A70FB">
        <w:rPr>
          <w:rFonts w:ascii="Times New Roman" w:hAnsi="Times New Roman" w:cs="Times New Roman"/>
          <w:sz w:val="28"/>
          <w:szCs w:val="28"/>
        </w:rPr>
        <w:t>. Обучающиеся, благополучно завершившие свое обучение на второй ступени, по желанию могут в дальнейшем продолжить свое обучение на 3 ступени в общеобразовательной школе или в среднем специальном учебном заведении.</w:t>
      </w:r>
    </w:p>
    <w:p w:rsidR="00EB0798" w:rsidRPr="008A70FB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>Образовательные области учебного плана в основном соответствуют содержанию обучения в общеобразовательной школе, что позволяет сохранять единое образовательное пространство, и дает возможность перевода в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 общеобразовательную школу </w:t>
      </w:r>
      <w:proofErr w:type="gramStart"/>
      <w:r w:rsidR="008C0F38" w:rsidRPr="008A70F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A70FB">
        <w:rPr>
          <w:rFonts w:ascii="Times New Roman" w:hAnsi="Times New Roman" w:cs="Times New Roman"/>
          <w:sz w:val="28"/>
          <w:szCs w:val="28"/>
        </w:rPr>
        <w:t>, имеющих интенсивную положительную динамику коррекционной работы.</w:t>
      </w:r>
    </w:p>
    <w:p w:rsidR="00C1404A" w:rsidRDefault="00C1404A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798" w:rsidRPr="00C1404A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04A"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На первой ступени обеспечивается коррекция различных проявлений речевого дефекта (нарушение звукопроизношения, </w:t>
      </w:r>
      <w:proofErr w:type="spellStart"/>
      <w:r w:rsidRPr="00C1404A"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 w:rsidRPr="00C1404A">
        <w:rPr>
          <w:rFonts w:ascii="Times New Roman" w:hAnsi="Times New Roman" w:cs="Times New Roman"/>
          <w:sz w:val="28"/>
          <w:szCs w:val="28"/>
        </w:rPr>
        <w:t xml:space="preserve"> фонематического слуха, наличие </w:t>
      </w:r>
      <w:proofErr w:type="spellStart"/>
      <w:r w:rsidRPr="00C1404A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C1404A">
        <w:rPr>
          <w:rFonts w:ascii="Times New Roman" w:hAnsi="Times New Roman" w:cs="Times New Roman"/>
          <w:sz w:val="28"/>
          <w:szCs w:val="28"/>
        </w:rPr>
        <w:t>, нарушений чтения и письма) и обусловленных ими отклонений в психическом развитии ребёнка, первоначальное становление его личности, выявление и целостное развитие его способностей, формирование умения и желания учиться.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В процессе обучения учащиеся приобретают навыки фонетически правильной разговорной речи, расширяют лексический запас, учатся грамматически правильно оформлять высказывания, обучаются чтению и письму, счёту, овладевают элементами теоретического мышления, культурой поведения, основами здорового образа жизни. 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Содержание начального образования ориентировано на преодоление речевого недоразвития, предупреждение нарушений письменной речи, на формирование полноценной речевой и учебной деятельности и развитие основных сторон личности. 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Особенностью обучения на 1 ступени является:</w:t>
      </w:r>
    </w:p>
    <w:p w:rsidR="00EB0798" w:rsidRPr="00C1404A" w:rsidRDefault="00EB0798" w:rsidP="00E5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−  исключение из учебного плана предмета «Иностранный язык», обусловленное специфическими тяжелыми расстройствами речи;</w:t>
      </w:r>
    </w:p>
    <w:p w:rsidR="00EB0798" w:rsidRPr="00C1404A" w:rsidRDefault="00EB0798" w:rsidP="00E53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−  специфика образовательного процесса,  обеспечивающего восполнение пробелов в речевом развитии учащихся, формирование и совершенствование речемыслительных процессов, успешное освоение детьми закономерностей родного языка. В рамках этого курса выделяются предметы: произношение, обучение грамоте, развитие речи, русский язык</w:t>
      </w:r>
      <w:r w:rsidRPr="008A70FB">
        <w:rPr>
          <w:rFonts w:ascii="Times New Roman" w:hAnsi="Times New Roman" w:cs="Times New Roman"/>
          <w:sz w:val="28"/>
          <w:szCs w:val="28"/>
        </w:rPr>
        <w:t>,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 литературное</w:t>
      </w:r>
      <w:r w:rsidRPr="008A70FB">
        <w:rPr>
          <w:rFonts w:ascii="Times New Roman" w:hAnsi="Times New Roman" w:cs="Times New Roman"/>
          <w:sz w:val="28"/>
          <w:szCs w:val="28"/>
        </w:rPr>
        <w:t xml:space="preserve"> чтение</w:t>
      </w:r>
      <w:r w:rsidRPr="00C1404A">
        <w:rPr>
          <w:rFonts w:ascii="Times New Roman" w:hAnsi="Times New Roman" w:cs="Times New Roman"/>
          <w:sz w:val="28"/>
          <w:szCs w:val="28"/>
        </w:rPr>
        <w:t>. Целью этого курса является формирование полноценной речевой деятельности, как одной из важнейших предпосылок успешного обучения.</w:t>
      </w:r>
    </w:p>
    <w:p w:rsidR="00EB0798" w:rsidRPr="008A70FB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lastRenderedPageBreak/>
        <w:t>Коррекционно-развивающая область включает индивидуальные логопедические занятия, логопедическую ритмику,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 проводимую с классом фронтально</w:t>
      </w:r>
      <w:r w:rsidRPr="008A70FB">
        <w:rPr>
          <w:rFonts w:ascii="Times New Roman" w:hAnsi="Times New Roman" w:cs="Times New Roman"/>
          <w:sz w:val="28"/>
          <w:szCs w:val="28"/>
        </w:rPr>
        <w:t xml:space="preserve"> целью продолжения развития просодических компонентов речи и моторной координации. На индивидуальных занятиях 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и групповых занятиях, которые проводятся за основной сеткой часов, </w:t>
      </w:r>
      <w:r w:rsidRPr="008A70FB">
        <w:rPr>
          <w:rFonts w:ascii="Times New Roman" w:hAnsi="Times New Roman" w:cs="Times New Roman"/>
          <w:sz w:val="28"/>
          <w:szCs w:val="28"/>
        </w:rPr>
        <w:t xml:space="preserve">преодолеваются специфические для каждого ученика речевые дефекты, что обеспечивает успешность фронтального обучения детей в условиях класса. </w:t>
      </w:r>
    </w:p>
    <w:p w:rsidR="00EB0798" w:rsidRPr="008A70FB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>Занятия проводятся с одним учеником в течение 1</w:t>
      </w:r>
      <w:r w:rsidR="008C0F38" w:rsidRPr="008A70FB">
        <w:rPr>
          <w:rFonts w:ascii="Times New Roman" w:hAnsi="Times New Roman" w:cs="Times New Roman"/>
          <w:sz w:val="28"/>
          <w:szCs w:val="28"/>
        </w:rPr>
        <w:t>5 мин. С подгруппой (2-4 обучающихся</w:t>
      </w:r>
      <w:r w:rsidRPr="008A70FB">
        <w:rPr>
          <w:rFonts w:ascii="Times New Roman" w:hAnsi="Times New Roman" w:cs="Times New Roman"/>
          <w:sz w:val="28"/>
          <w:szCs w:val="28"/>
        </w:rPr>
        <w:t>) 20-25 мин.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, с группой (2-6 человек) 20-25 минут в </w:t>
      </w:r>
      <w:proofErr w:type="gramStart"/>
      <w:r w:rsidR="008C0F38" w:rsidRPr="008A70FB">
        <w:rPr>
          <w:rFonts w:ascii="Times New Roman" w:hAnsi="Times New Roman" w:cs="Times New Roman"/>
          <w:sz w:val="28"/>
          <w:szCs w:val="28"/>
        </w:rPr>
        <w:t>подготовительном</w:t>
      </w:r>
      <w:proofErr w:type="gramEnd"/>
      <w:r w:rsidR="008C0F38" w:rsidRPr="008A70FB">
        <w:rPr>
          <w:rFonts w:ascii="Times New Roman" w:hAnsi="Times New Roman" w:cs="Times New Roman"/>
          <w:sz w:val="28"/>
          <w:szCs w:val="28"/>
        </w:rPr>
        <w:t xml:space="preserve"> и 1-4 классах.</w:t>
      </w:r>
      <w:r w:rsidRPr="008A70FB">
        <w:rPr>
          <w:rFonts w:ascii="Times New Roman" w:hAnsi="Times New Roman" w:cs="Times New Roman"/>
          <w:sz w:val="28"/>
          <w:szCs w:val="28"/>
        </w:rPr>
        <w:t xml:space="preserve"> Частота посещений индивидуальных занятий детьми – 2-3 раза в неделю.</w:t>
      </w:r>
      <w:r w:rsidR="008C0F38" w:rsidRPr="008A70FB">
        <w:rPr>
          <w:rFonts w:ascii="Times New Roman" w:hAnsi="Times New Roman" w:cs="Times New Roman"/>
          <w:sz w:val="28"/>
          <w:szCs w:val="28"/>
        </w:rPr>
        <w:t xml:space="preserve"> Суммарная нагрузка</w:t>
      </w:r>
      <w:r w:rsidR="008329BC" w:rsidRPr="008A70FB">
        <w:rPr>
          <w:rFonts w:ascii="Times New Roman" w:hAnsi="Times New Roman" w:cs="Times New Roman"/>
          <w:sz w:val="28"/>
          <w:szCs w:val="28"/>
        </w:rPr>
        <w:t xml:space="preserve"> </w:t>
      </w:r>
      <w:r w:rsidR="008C0F38" w:rsidRPr="008A70FB">
        <w:rPr>
          <w:rFonts w:ascii="Times New Roman" w:hAnsi="Times New Roman" w:cs="Times New Roman"/>
          <w:sz w:val="28"/>
          <w:szCs w:val="28"/>
        </w:rPr>
        <w:t>на одного обучающегося -1 час.</w:t>
      </w:r>
    </w:p>
    <w:p w:rsidR="00E5390E" w:rsidRPr="00C1404A" w:rsidRDefault="00E5390E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0798" w:rsidRPr="008A70FB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0FB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EB0798" w:rsidRPr="008A70FB" w:rsidRDefault="001F488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 xml:space="preserve">На ступени основного общего образования решаются коррекционные </w:t>
      </w:r>
      <w:proofErr w:type="gramStart"/>
      <w:r w:rsidRPr="008A70FB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8A70FB">
        <w:rPr>
          <w:rFonts w:ascii="Times New Roman" w:hAnsi="Times New Roman" w:cs="Times New Roman"/>
          <w:sz w:val="28"/>
          <w:szCs w:val="28"/>
        </w:rPr>
        <w:t xml:space="preserve"> и з</w:t>
      </w:r>
      <w:r w:rsidR="00EB0798" w:rsidRPr="008A70FB">
        <w:rPr>
          <w:rFonts w:ascii="Times New Roman" w:hAnsi="Times New Roman" w:cs="Times New Roman"/>
          <w:sz w:val="28"/>
          <w:szCs w:val="28"/>
        </w:rPr>
        <w:t>акладывает</w:t>
      </w:r>
      <w:r w:rsidRPr="008A70FB">
        <w:rPr>
          <w:rFonts w:ascii="Times New Roman" w:hAnsi="Times New Roman" w:cs="Times New Roman"/>
          <w:sz w:val="28"/>
          <w:szCs w:val="28"/>
        </w:rPr>
        <w:t>ся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 фундамент общеобразовательной подготовки достаточной для продолжения образования, </w:t>
      </w:r>
      <w:r w:rsidRPr="008A70FB">
        <w:rPr>
          <w:rFonts w:ascii="Times New Roman" w:hAnsi="Times New Roman" w:cs="Times New Roman"/>
          <w:sz w:val="28"/>
          <w:szCs w:val="28"/>
        </w:rPr>
        <w:t>совершенствуются навыки полноценного общения, развиваю</w:t>
      </w:r>
      <w:r w:rsidR="00EB0798" w:rsidRPr="008A70FB">
        <w:rPr>
          <w:rFonts w:ascii="Times New Roman" w:hAnsi="Times New Roman" w:cs="Times New Roman"/>
          <w:sz w:val="28"/>
          <w:szCs w:val="28"/>
        </w:rPr>
        <w:t>т</w:t>
      </w:r>
      <w:r w:rsidRPr="008A70FB">
        <w:rPr>
          <w:rFonts w:ascii="Times New Roman" w:hAnsi="Times New Roman" w:cs="Times New Roman"/>
          <w:sz w:val="28"/>
          <w:szCs w:val="28"/>
        </w:rPr>
        <w:t>ся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 полноценные навыки устной, разговорной и письменной литературной форм речи, обеспечивает</w:t>
      </w:r>
      <w:r w:rsidRPr="008A70FB">
        <w:rPr>
          <w:rFonts w:ascii="Times New Roman" w:hAnsi="Times New Roman" w:cs="Times New Roman"/>
          <w:sz w:val="28"/>
          <w:szCs w:val="28"/>
        </w:rPr>
        <w:t>ся дальнейшее</w:t>
      </w:r>
      <w:r w:rsidR="00EB0798" w:rsidRPr="008A70FB">
        <w:rPr>
          <w:rFonts w:ascii="Times New Roman" w:hAnsi="Times New Roman" w:cs="Times New Roman"/>
          <w:sz w:val="28"/>
          <w:szCs w:val="28"/>
        </w:rPr>
        <w:t xml:space="preserve"> развитие личности обучающихся, глубокое усвоение основ наук и формирование научного мировоззрения. </w:t>
      </w:r>
    </w:p>
    <w:p w:rsidR="001F4888" w:rsidRPr="008A70FB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В соответствии с задачами модернизации Российского образования, концепцией «Наша новая школа», необходимостью владения современной техникой рекомендуется включение учебного предмета «Информатика». Целесообразно включать данный курс в учебный план с 7 класса в объёме 1 часа.</w:t>
      </w:r>
      <w:r w:rsidR="00E5390E">
        <w:rPr>
          <w:rFonts w:ascii="Times New Roman" w:hAnsi="Times New Roman" w:cs="Times New Roman"/>
          <w:sz w:val="28"/>
          <w:szCs w:val="28"/>
        </w:rPr>
        <w:t xml:space="preserve"> </w:t>
      </w:r>
      <w:r w:rsidRPr="00C1404A">
        <w:rPr>
          <w:rFonts w:ascii="Times New Roman" w:hAnsi="Times New Roman" w:cs="Times New Roman"/>
          <w:sz w:val="28"/>
          <w:szCs w:val="28"/>
        </w:rPr>
        <w:t>В основной школе продолжается работа по развитию и совершенствованию речевой деятельности. Основное внимание уделяется письменной литературной форме речи, как основному средству обучения в школе и получению информации в дальнейшей жизни. Учитывая трудности детей в общении, возможно использование часов регионального компонента на предметы «</w:t>
      </w:r>
      <w:r w:rsidRPr="008A70FB">
        <w:rPr>
          <w:rFonts w:ascii="Times New Roman" w:hAnsi="Times New Roman" w:cs="Times New Roman"/>
          <w:sz w:val="28"/>
          <w:szCs w:val="28"/>
        </w:rPr>
        <w:t>Развитие речи», «Литература»</w:t>
      </w:r>
      <w:r w:rsidR="001F4888" w:rsidRPr="008A70F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1F4888" w:rsidRPr="008A70FB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1F4888" w:rsidRPr="008A70FB">
        <w:rPr>
          <w:rFonts w:ascii="Times New Roman" w:hAnsi="Times New Roman" w:cs="Times New Roman"/>
          <w:sz w:val="28"/>
          <w:szCs w:val="28"/>
        </w:rPr>
        <w:t>» в 5-8-х</w:t>
      </w:r>
      <w:r w:rsidRPr="008A70FB">
        <w:rPr>
          <w:rFonts w:ascii="Times New Roman" w:hAnsi="Times New Roman" w:cs="Times New Roman"/>
          <w:sz w:val="28"/>
          <w:szCs w:val="28"/>
        </w:rPr>
        <w:t xml:space="preserve"> классах. Кроме того, часы регионального компонента можно использовать для введения предмета </w:t>
      </w:r>
      <w:r w:rsidR="001F4888" w:rsidRPr="008A70FB">
        <w:rPr>
          <w:rFonts w:ascii="Times New Roman" w:hAnsi="Times New Roman" w:cs="Times New Roman"/>
          <w:sz w:val="28"/>
          <w:szCs w:val="28"/>
        </w:rPr>
        <w:t xml:space="preserve">«Английский язык» с 5 класса. </w:t>
      </w:r>
    </w:p>
    <w:p w:rsidR="001F4888" w:rsidRPr="008A70FB" w:rsidRDefault="001F488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70FB">
        <w:rPr>
          <w:rFonts w:ascii="Times New Roman" w:hAnsi="Times New Roman" w:cs="Times New Roman"/>
          <w:sz w:val="28"/>
          <w:szCs w:val="28"/>
        </w:rPr>
        <w:t>Часы</w:t>
      </w:r>
      <w:proofErr w:type="gramEnd"/>
      <w:r w:rsidRPr="008A70FB">
        <w:rPr>
          <w:rFonts w:ascii="Times New Roman" w:hAnsi="Times New Roman" w:cs="Times New Roman"/>
          <w:sz w:val="28"/>
          <w:szCs w:val="28"/>
        </w:rPr>
        <w:t xml:space="preserve"> отводимые для организации «Обязательных занятий по выбору», используется для усиления предметов базисного цикла, для введения новых предметов, для организации групповой работы. </w:t>
      </w:r>
    </w:p>
    <w:p w:rsidR="00764B3D" w:rsidRPr="008A70FB" w:rsidRDefault="001F488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>Курс «ОБЖ»</w:t>
      </w:r>
      <w:r w:rsidR="008329BC" w:rsidRPr="008A70FB">
        <w:rPr>
          <w:rFonts w:ascii="Times New Roman" w:hAnsi="Times New Roman" w:cs="Times New Roman"/>
          <w:sz w:val="28"/>
          <w:szCs w:val="28"/>
        </w:rPr>
        <w:t xml:space="preserve"> в 5-10 классах интегрирован в </w:t>
      </w:r>
      <w:r w:rsidR="00764B3D" w:rsidRPr="008A70FB">
        <w:rPr>
          <w:rFonts w:ascii="Times New Roman" w:hAnsi="Times New Roman" w:cs="Times New Roman"/>
          <w:sz w:val="28"/>
          <w:szCs w:val="28"/>
        </w:rPr>
        <w:t>курс «Физическая культура». Факультативные занятия проводятся  вне сетки часов. Основными задачами факультативных занятий является коррекция речи и сопутствующих нарушений, двигательных функций, в том числе мелкой моторики, познавательной деятельности, памяти, внимания, логического мышления, межличностного общения.</w:t>
      </w:r>
    </w:p>
    <w:p w:rsidR="00EB0798" w:rsidRPr="00905598" w:rsidRDefault="00764B3D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70FB">
        <w:rPr>
          <w:rFonts w:ascii="Times New Roman" w:hAnsi="Times New Roman" w:cs="Times New Roman"/>
          <w:sz w:val="28"/>
          <w:szCs w:val="28"/>
        </w:rPr>
        <w:t>На основании Типового положения о специальном (коррекционном)</w:t>
      </w:r>
      <w:r w:rsidR="008329BC" w:rsidRPr="008A70FB">
        <w:rPr>
          <w:rFonts w:ascii="Times New Roman" w:hAnsi="Times New Roman" w:cs="Times New Roman"/>
          <w:sz w:val="28"/>
          <w:szCs w:val="28"/>
        </w:rPr>
        <w:t xml:space="preserve"> </w:t>
      </w:r>
      <w:r w:rsidR="00905598" w:rsidRPr="008A70FB">
        <w:rPr>
          <w:rFonts w:ascii="Times New Roman" w:hAnsi="Times New Roman" w:cs="Times New Roman"/>
          <w:sz w:val="28"/>
          <w:szCs w:val="28"/>
        </w:rPr>
        <w:t>обра</w:t>
      </w:r>
      <w:r w:rsidR="008A70FB">
        <w:rPr>
          <w:rFonts w:ascii="Times New Roman" w:hAnsi="Times New Roman" w:cs="Times New Roman"/>
          <w:sz w:val="28"/>
          <w:szCs w:val="28"/>
        </w:rPr>
        <w:t>зовательном учреждении для обучающихся, воспитанников</w:t>
      </w:r>
      <w:r w:rsidR="00905598" w:rsidRPr="008A70FB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</w:t>
      </w:r>
      <w:r w:rsidR="008A70FB">
        <w:rPr>
          <w:rFonts w:ascii="Times New Roman" w:hAnsi="Times New Roman" w:cs="Times New Roman"/>
          <w:sz w:val="28"/>
          <w:szCs w:val="28"/>
        </w:rPr>
        <w:t xml:space="preserve">здоровья (в ред. Постановления </w:t>
      </w:r>
      <w:r w:rsidR="008A70F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05598" w:rsidRPr="008A70FB">
        <w:rPr>
          <w:rFonts w:ascii="Times New Roman" w:hAnsi="Times New Roman" w:cs="Times New Roman"/>
          <w:sz w:val="28"/>
          <w:szCs w:val="28"/>
        </w:rPr>
        <w:t xml:space="preserve">равительства РФ от </w:t>
      </w:r>
      <w:r w:rsidR="008A70FB">
        <w:rPr>
          <w:rFonts w:ascii="Times New Roman" w:hAnsi="Times New Roman" w:cs="Times New Roman"/>
          <w:sz w:val="28"/>
          <w:szCs w:val="28"/>
        </w:rPr>
        <w:t>10.03.</w:t>
      </w:r>
      <w:r w:rsidR="00905598" w:rsidRPr="008A70FB">
        <w:rPr>
          <w:rFonts w:ascii="Times New Roman" w:hAnsi="Times New Roman" w:cs="Times New Roman"/>
          <w:sz w:val="28"/>
          <w:szCs w:val="28"/>
        </w:rPr>
        <w:t xml:space="preserve">2009г. </w:t>
      </w:r>
      <w:r w:rsidR="008A70FB">
        <w:rPr>
          <w:rFonts w:ascii="Times New Roman" w:hAnsi="Times New Roman" w:cs="Times New Roman"/>
          <w:sz w:val="28"/>
          <w:szCs w:val="28"/>
        </w:rPr>
        <w:t xml:space="preserve">№216 </w:t>
      </w:r>
      <w:r w:rsidR="001B79EC">
        <w:rPr>
          <w:rFonts w:ascii="Times New Roman" w:hAnsi="Times New Roman" w:cs="Times New Roman"/>
          <w:sz w:val="28"/>
          <w:szCs w:val="28"/>
        </w:rPr>
        <w:t>п</w:t>
      </w:r>
      <w:r w:rsidR="00905598" w:rsidRPr="008A70FB">
        <w:rPr>
          <w:rFonts w:ascii="Times New Roman" w:hAnsi="Times New Roman" w:cs="Times New Roman"/>
          <w:sz w:val="28"/>
          <w:szCs w:val="28"/>
        </w:rPr>
        <w:t>.17)  при</w:t>
      </w:r>
      <w:r w:rsidR="009055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05598" w:rsidRPr="008A70FB">
        <w:rPr>
          <w:rFonts w:ascii="Times New Roman" w:hAnsi="Times New Roman" w:cs="Times New Roman"/>
          <w:sz w:val="28"/>
          <w:szCs w:val="28"/>
        </w:rPr>
        <w:t xml:space="preserve">проведении занятий по трудовому обучению класс (группа) делится на две подгруппы. При делении класса (группы) на подгруппы учитывается профиль трудового обучения для девочек и мальчиков. </w:t>
      </w:r>
      <w:r w:rsidR="00EB0798" w:rsidRPr="008A70FB">
        <w:rPr>
          <w:rFonts w:ascii="Times New Roman" w:hAnsi="Times New Roman" w:cs="Times New Roman"/>
          <w:sz w:val="28"/>
          <w:szCs w:val="28"/>
        </w:rPr>
        <w:t>В качестве индивидуальной поддержки выступают индивидуальные логопедические занятия, в ходе которых основное внимание уделяется преодолению индивидуальных речевых трудностей, препятствующих успешному усвоению учебного материала.</w:t>
      </w:r>
      <w:r w:rsidR="00905598" w:rsidRPr="008A70FB">
        <w:rPr>
          <w:rFonts w:ascii="Times New Roman" w:hAnsi="Times New Roman" w:cs="Times New Roman"/>
          <w:sz w:val="28"/>
          <w:szCs w:val="28"/>
        </w:rPr>
        <w:t xml:space="preserve"> В 5-10-х классах занятия проводятся с одним обучающимся 15-20 минут, с группой (2-5 обучающихся) – 30-40 минут. Частота посещения индивидуальных занятий </w:t>
      </w:r>
      <w:proofErr w:type="gramStart"/>
      <w:r w:rsidR="00905598" w:rsidRPr="008A70FB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905598" w:rsidRPr="008A70FB">
        <w:rPr>
          <w:rFonts w:ascii="Times New Roman" w:hAnsi="Times New Roman" w:cs="Times New Roman"/>
          <w:sz w:val="28"/>
          <w:szCs w:val="28"/>
        </w:rPr>
        <w:t xml:space="preserve"> – 2-3 раза в неделю.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 xml:space="preserve">Индивидуальные и подгрупповые занятия развивающей направленности  могут проводиться с целью восполнения пробелов в знаниях или развития </w:t>
      </w:r>
      <w:proofErr w:type="spellStart"/>
      <w:r w:rsidRPr="00C1404A">
        <w:rPr>
          <w:rFonts w:ascii="Times New Roman" w:hAnsi="Times New Roman" w:cs="Times New Roman"/>
          <w:sz w:val="28"/>
          <w:szCs w:val="28"/>
        </w:rPr>
        <w:t>общеинтеллектуальных</w:t>
      </w:r>
      <w:proofErr w:type="spellEnd"/>
      <w:r w:rsidRPr="00C1404A">
        <w:rPr>
          <w:rFonts w:ascii="Times New Roman" w:hAnsi="Times New Roman" w:cs="Times New Roman"/>
          <w:sz w:val="28"/>
          <w:szCs w:val="28"/>
        </w:rPr>
        <w:t xml:space="preserve"> умений, навыков общения (например: изучение иностранного языка,</w:t>
      </w:r>
      <w:r w:rsidR="00E5390E">
        <w:rPr>
          <w:rFonts w:ascii="Times New Roman" w:hAnsi="Times New Roman" w:cs="Times New Roman"/>
          <w:sz w:val="28"/>
          <w:szCs w:val="28"/>
        </w:rPr>
        <w:t xml:space="preserve"> развитие коммуникации и др.), </w:t>
      </w:r>
      <w:r w:rsidRPr="00C1404A">
        <w:rPr>
          <w:rFonts w:ascii="Times New Roman" w:hAnsi="Times New Roman" w:cs="Times New Roman"/>
          <w:sz w:val="28"/>
          <w:szCs w:val="28"/>
        </w:rPr>
        <w:t>что способствует более успешной адаптации выпускников школы в образовательных учреждениях профессионального образования.</w:t>
      </w:r>
    </w:p>
    <w:p w:rsidR="00EB0798" w:rsidRPr="00C1404A" w:rsidRDefault="00EB0798" w:rsidP="00E539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4A">
        <w:rPr>
          <w:rFonts w:ascii="Times New Roman" w:hAnsi="Times New Roman" w:cs="Times New Roman"/>
          <w:sz w:val="28"/>
          <w:szCs w:val="28"/>
        </w:rPr>
        <w:t>Данный учебный план может быть адаптирован и к другим режимам работы.</w:t>
      </w:r>
    </w:p>
    <w:p w:rsidR="00EB0798" w:rsidRPr="00E5390E" w:rsidRDefault="00EB0798" w:rsidP="00E539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90E">
        <w:rPr>
          <w:rFonts w:ascii="Times New Roman" w:hAnsi="Times New Roman" w:cs="Times New Roman"/>
          <w:sz w:val="28"/>
          <w:szCs w:val="28"/>
        </w:rPr>
        <w:t xml:space="preserve">При </w:t>
      </w:r>
      <w:r w:rsidRPr="00E5390E">
        <w:rPr>
          <w:rFonts w:ascii="Times New Roman" w:hAnsi="Times New Roman" w:cs="Times New Roman"/>
          <w:b/>
          <w:sz w:val="28"/>
          <w:szCs w:val="28"/>
        </w:rPr>
        <w:t>шестидневной рабочей неделе</w:t>
      </w:r>
      <w:r w:rsidRPr="00E5390E">
        <w:rPr>
          <w:rFonts w:ascii="Times New Roman" w:hAnsi="Times New Roman" w:cs="Times New Roman"/>
          <w:sz w:val="28"/>
          <w:szCs w:val="28"/>
        </w:rPr>
        <w:t xml:space="preserve"> основа учебного плана остается неизменной, но может быть увеличено количество часов на обязательные предметы по выбору.</w:t>
      </w:r>
    </w:p>
    <w:p w:rsidR="00905598" w:rsidRPr="00905598" w:rsidRDefault="00EB0798" w:rsidP="0090559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0E">
        <w:rPr>
          <w:rFonts w:ascii="Times New Roman" w:hAnsi="Times New Roman" w:cs="Times New Roman"/>
          <w:sz w:val="28"/>
          <w:szCs w:val="28"/>
        </w:rPr>
        <w:t xml:space="preserve">При </w:t>
      </w:r>
      <w:r w:rsidRPr="00E5390E">
        <w:rPr>
          <w:rFonts w:ascii="Times New Roman" w:hAnsi="Times New Roman" w:cs="Times New Roman"/>
          <w:b/>
          <w:sz w:val="28"/>
          <w:szCs w:val="28"/>
        </w:rPr>
        <w:t>пятидневной рабочей неделе в младших классах и шестидневной в старших</w:t>
      </w:r>
      <w:r w:rsidRPr="00E5390E">
        <w:rPr>
          <w:rFonts w:ascii="Times New Roman" w:hAnsi="Times New Roman" w:cs="Times New Roman"/>
          <w:sz w:val="28"/>
          <w:szCs w:val="28"/>
        </w:rPr>
        <w:t xml:space="preserve"> – данный учебный план реализуется в</w:t>
      </w:r>
      <w:r w:rsidR="009055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5598" w:rsidRPr="008A70FB">
        <w:rPr>
          <w:rFonts w:ascii="Times New Roman" w:hAnsi="Times New Roman" w:cs="Times New Roman"/>
          <w:sz w:val="28"/>
          <w:szCs w:val="28"/>
        </w:rPr>
        <w:t>подготовительном</w:t>
      </w:r>
      <w:proofErr w:type="gramEnd"/>
      <w:r w:rsidR="008329BC" w:rsidRPr="008A70F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E5390E">
        <w:rPr>
          <w:rFonts w:ascii="Times New Roman" w:hAnsi="Times New Roman" w:cs="Times New Roman"/>
          <w:sz w:val="28"/>
          <w:szCs w:val="28"/>
        </w:rPr>
        <w:t xml:space="preserve"> 1-4 классах, а адаптированный вариант в 5-9 (10) классах.</w:t>
      </w:r>
    </w:p>
    <w:p w:rsidR="00905598" w:rsidRPr="00905598" w:rsidRDefault="00905598" w:rsidP="0090559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4"/>
        <w:gridCol w:w="846"/>
        <w:gridCol w:w="846"/>
        <w:gridCol w:w="846"/>
        <w:gridCol w:w="846"/>
        <w:gridCol w:w="847"/>
        <w:gridCol w:w="847"/>
        <w:gridCol w:w="847"/>
        <w:gridCol w:w="847"/>
        <w:gridCol w:w="847"/>
        <w:gridCol w:w="848"/>
      </w:tblGrid>
      <w:tr w:rsidR="00905598" w:rsidRPr="00C1404A" w:rsidTr="00B908EC">
        <w:tc>
          <w:tcPr>
            <w:tcW w:w="870" w:type="dxa"/>
          </w:tcPr>
          <w:p w:rsidR="00905598" w:rsidRPr="00C1404A" w:rsidRDefault="00905598" w:rsidP="00B90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05598" w:rsidRPr="00C1404A" w:rsidTr="00B908EC">
        <w:tc>
          <w:tcPr>
            <w:tcW w:w="870" w:type="dxa"/>
          </w:tcPr>
          <w:p w:rsidR="00905598" w:rsidRPr="00C1404A" w:rsidRDefault="00905598" w:rsidP="00B90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 xml:space="preserve">Часы  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0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71" w:type="dxa"/>
          </w:tcPr>
          <w:p w:rsidR="00905598" w:rsidRPr="00C1404A" w:rsidRDefault="00905598" w:rsidP="00B9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04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905598" w:rsidRDefault="009055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340">
        <w:rPr>
          <w:rFonts w:ascii="Times New Roman" w:hAnsi="Times New Roman" w:cs="Times New Roman"/>
          <w:b/>
          <w:sz w:val="24"/>
          <w:szCs w:val="24"/>
        </w:rPr>
        <w:t>Недельный учебный план для I и II классов</w:t>
      </w:r>
    </w:p>
    <w:tbl>
      <w:tblPr>
        <w:tblStyle w:val="a3"/>
        <w:tblW w:w="0" w:type="auto"/>
        <w:tblLook w:val="04A0"/>
      </w:tblPr>
      <w:tblGrid>
        <w:gridCol w:w="1815"/>
        <w:gridCol w:w="1918"/>
        <w:gridCol w:w="1332"/>
        <w:gridCol w:w="1819"/>
        <w:gridCol w:w="1819"/>
        <w:gridCol w:w="868"/>
      </w:tblGrid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области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в </w:t>
            </w:r>
            <w:proofErr w:type="spellStart"/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</w:t>
            </w:r>
            <w:proofErr w:type="spellEnd"/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. классе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часов </w:t>
            </w:r>
            <w:proofErr w:type="gramStart"/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неделю в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классе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часов в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неделю во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классе</w:t>
            </w:r>
          </w:p>
        </w:tc>
        <w:tc>
          <w:tcPr>
            <w:tcW w:w="868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1532" w:rsidRPr="00AC07B4" w:rsidTr="00CE1532">
        <w:trPr>
          <w:trHeight w:val="160"/>
        </w:trPr>
        <w:tc>
          <w:tcPr>
            <w:tcW w:w="1815" w:type="dxa"/>
            <w:vMerge w:val="restart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грамоте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E1532" w:rsidRPr="00AC07B4" w:rsidTr="00CE1532">
        <w:trPr>
          <w:trHeight w:val="405"/>
        </w:trPr>
        <w:tc>
          <w:tcPr>
            <w:tcW w:w="1815" w:type="dxa"/>
            <w:vMerge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E1532" w:rsidRPr="00AC07B4" w:rsidTr="00CE1532">
        <w:tc>
          <w:tcPr>
            <w:tcW w:w="1815" w:type="dxa"/>
            <w:vMerge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E1532" w:rsidRPr="00AC07B4" w:rsidTr="00CE1532">
        <w:tc>
          <w:tcPr>
            <w:tcW w:w="1815" w:type="dxa"/>
            <w:vMerge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и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и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естествознание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(окружающий мир)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(человек, природа, </w:t>
            </w:r>
            <w:proofErr w:type="gramEnd"/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общество)</w:t>
            </w:r>
          </w:p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E1532" w:rsidRPr="00AC07B4" w:rsidTr="00CE1532">
        <w:tc>
          <w:tcPr>
            <w:tcW w:w="1815" w:type="dxa"/>
            <w:vMerge w:val="restart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 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Музыка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E1532" w:rsidRPr="00AC07B4" w:rsidTr="00CE1532">
        <w:tc>
          <w:tcPr>
            <w:tcW w:w="1815" w:type="dxa"/>
            <w:vMerge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Изобразительная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хнология (труд)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</w:tcPr>
          <w:p w:rsidR="00CE1532" w:rsidRPr="00AC07B4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E1532" w:rsidRPr="00AC07B4" w:rsidTr="00CE1532">
        <w:trPr>
          <w:trHeight w:val="456"/>
        </w:trPr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E1532" w:rsidRPr="00AC07B4" w:rsidTr="00CE1532">
        <w:tc>
          <w:tcPr>
            <w:tcW w:w="1815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</w:tcPr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 </w:t>
            </w:r>
          </w:p>
          <w:p w:rsidR="00CE1532" w:rsidRPr="00AC07B4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819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19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868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</w:tbl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2FC">
        <w:rPr>
          <w:rFonts w:ascii="Times New Roman" w:hAnsi="Times New Roman" w:cs="Times New Roman"/>
          <w:b/>
          <w:sz w:val="24"/>
          <w:szCs w:val="24"/>
        </w:rPr>
        <w:t>Недельный учебный план для 3 и 4 классов</w:t>
      </w:r>
    </w:p>
    <w:tbl>
      <w:tblPr>
        <w:tblStyle w:val="a3"/>
        <w:tblW w:w="0" w:type="auto"/>
        <w:tblLook w:val="04A0"/>
      </w:tblPr>
      <w:tblGrid>
        <w:gridCol w:w="4503"/>
        <w:gridCol w:w="1984"/>
        <w:gridCol w:w="1701"/>
        <w:gridCol w:w="1383"/>
      </w:tblGrid>
      <w:tr w:rsidR="00EB0798" w:rsidTr="00556CED">
        <w:tc>
          <w:tcPr>
            <w:tcW w:w="4503" w:type="dxa"/>
            <w:vMerge w:val="restart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3685" w:type="dxa"/>
            <w:gridSpan w:val="2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383" w:type="dxa"/>
            <w:vMerge w:val="restart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EB0798" w:rsidRPr="001D44A1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0798" w:rsidTr="00556CED">
        <w:tc>
          <w:tcPr>
            <w:tcW w:w="4503" w:type="dxa"/>
            <w:vMerge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3" w:type="dxa"/>
            <w:vMerge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984" w:type="dxa"/>
          </w:tcPr>
          <w:p w:rsidR="00EB0798" w:rsidRPr="001D44A1" w:rsidRDefault="006D6343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B0798" w:rsidRPr="001D44A1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3" w:type="dxa"/>
          </w:tcPr>
          <w:p w:rsidR="00EB0798" w:rsidRPr="001D44A1" w:rsidRDefault="006D6343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</w:t>
            </w:r>
          </w:p>
        </w:tc>
        <w:tc>
          <w:tcPr>
            <w:tcW w:w="1984" w:type="dxa"/>
          </w:tcPr>
          <w:p w:rsidR="00EB0798" w:rsidRPr="008A70FB" w:rsidRDefault="006D6343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  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ужающий мир (человек, природа, </w:t>
            </w: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общество)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</w:tc>
        <w:tc>
          <w:tcPr>
            <w:tcW w:w="1984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3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Музыкальное искусство  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Технология, трудовое обучение  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Основы религиозных культур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светской этики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(национально-регио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нальный) компонент и компонент </w:t>
            </w:r>
            <w:r w:rsidRPr="001D44A1">
              <w:rPr>
                <w:rFonts w:ascii="Times New Roman" w:hAnsi="Times New Roman" w:cs="Times New Roman"/>
                <w:sz w:val="20"/>
                <w:szCs w:val="20"/>
              </w:rPr>
              <w:t>образовательного учреждения</w:t>
            </w:r>
          </w:p>
        </w:tc>
        <w:tc>
          <w:tcPr>
            <w:tcW w:w="1984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0798" w:rsidRPr="001D44A1" w:rsidTr="00556CED">
        <w:tc>
          <w:tcPr>
            <w:tcW w:w="4503" w:type="dxa"/>
          </w:tcPr>
          <w:p w:rsidR="00EB0798" w:rsidRPr="001D44A1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обязательная учебная </w:t>
            </w:r>
          </w:p>
          <w:p w:rsidR="00EB0798" w:rsidRPr="001D44A1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4A1">
              <w:rPr>
                <w:rFonts w:ascii="Times New Roman" w:hAnsi="Times New Roman" w:cs="Times New Roman"/>
                <w:b/>
                <w:sz w:val="20"/>
                <w:szCs w:val="20"/>
              </w:rPr>
              <w:t>нагрузка:</w:t>
            </w:r>
          </w:p>
        </w:tc>
        <w:tc>
          <w:tcPr>
            <w:tcW w:w="1984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83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</w:tr>
    </w:tbl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798" w:rsidRPr="001D44A1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798" w:rsidRPr="000B3963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963">
        <w:rPr>
          <w:rFonts w:ascii="Times New Roman" w:hAnsi="Times New Roman" w:cs="Times New Roman"/>
          <w:b/>
          <w:sz w:val="24"/>
          <w:szCs w:val="24"/>
        </w:rPr>
        <w:t>Дополнение к учебному плану</w:t>
      </w:r>
    </w:p>
    <w:p w:rsidR="00EB0798" w:rsidRPr="000B3963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963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963">
        <w:rPr>
          <w:rFonts w:ascii="Times New Roman" w:hAnsi="Times New Roman" w:cs="Times New Roman"/>
          <w:b/>
          <w:sz w:val="24"/>
          <w:szCs w:val="24"/>
        </w:rPr>
        <w:t>Начальное общее образование</w:t>
      </w: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94"/>
        <w:gridCol w:w="1206"/>
        <w:gridCol w:w="1332"/>
        <w:gridCol w:w="1332"/>
        <w:gridCol w:w="1332"/>
        <w:gridCol w:w="1332"/>
        <w:gridCol w:w="1343"/>
      </w:tblGrid>
      <w:tr w:rsidR="00CE1532" w:rsidTr="00CE1532">
        <w:tc>
          <w:tcPr>
            <w:tcW w:w="1694" w:type="dxa"/>
            <w:vMerge w:val="restart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Коррекционные</w:t>
            </w:r>
          </w:p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1206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28" w:type="dxa"/>
            <w:gridSpan w:val="4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343" w:type="dxa"/>
            <w:vMerge w:val="restart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CE1532" w:rsidRPr="008A70FB" w:rsidRDefault="00CE1532" w:rsidP="00556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532" w:rsidTr="00CE1532">
        <w:trPr>
          <w:trHeight w:val="275"/>
        </w:trPr>
        <w:tc>
          <w:tcPr>
            <w:tcW w:w="1694" w:type="dxa"/>
            <w:vMerge/>
          </w:tcPr>
          <w:p w:rsidR="00CE1532" w:rsidRPr="008A70FB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Подготов</w:t>
            </w:r>
            <w:proofErr w:type="spellEnd"/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1 класс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2 класс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3 класс  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4 класс  </w:t>
            </w:r>
          </w:p>
        </w:tc>
        <w:tc>
          <w:tcPr>
            <w:tcW w:w="1343" w:type="dxa"/>
            <w:vMerge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1532" w:rsidTr="00CE1532">
        <w:tc>
          <w:tcPr>
            <w:tcW w:w="1694" w:type="dxa"/>
          </w:tcPr>
          <w:p w:rsidR="00CE1532" w:rsidRPr="008A70FB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Логопедия </w:t>
            </w:r>
          </w:p>
        </w:tc>
        <w:tc>
          <w:tcPr>
            <w:tcW w:w="1206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43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CE1532" w:rsidTr="00CE1532">
        <w:tc>
          <w:tcPr>
            <w:tcW w:w="1694" w:type="dxa"/>
          </w:tcPr>
          <w:p w:rsidR="00CE1532" w:rsidRPr="008A70FB" w:rsidRDefault="00CE1532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Логоритмика</w:t>
            </w:r>
            <w:proofErr w:type="spellEnd"/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3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1532" w:rsidTr="00CE1532">
        <w:tc>
          <w:tcPr>
            <w:tcW w:w="1694" w:type="dxa"/>
          </w:tcPr>
          <w:p w:rsidR="00CE1532" w:rsidRPr="008A70FB" w:rsidRDefault="00CE1532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06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32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43" w:type="dxa"/>
          </w:tcPr>
          <w:p w:rsidR="00CE1532" w:rsidRPr="008A70FB" w:rsidRDefault="00CE1532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EB0798" w:rsidRPr="000B3963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22F">
        <w:rPr>
          <w:rFonts w:ascii="Times New Roman" w:hAnsi="Times New Roman" w:cs="Times New Roman"/>
          <w:b/>
          <w:sz w:val="24"/>
          <w:szCs w:val="24"/>
        </w:rPr>
        <w:t>Недельный учебный план для 5-10  классов</w:t>
      </w:r>
    </w:p>
    <w:tbl>
      <w:tblPr>
        <w:tblStyle w:val="a3"/>
        <w:tblW w:w="9807" w:type="dxa"/>
        <w:tblLook w:val="04A0"/>
      </w:tblPr>
      <w:tblGrid>
        <w:gridCol w:w="3085"/>
        <w:gridCol w:w="992"/>
        <w:gridCol w:w="993"/>
        <w:gridCol w:w="850"/>
        <w:gridCol w:w="945"/>
        <w:gridCol w:w="992"/>
        <w:gridCol w:w="992"/>
        <w:gridCol w:w="958"/>
      </w:tblGrid>
      <w:tr w:rsidR="00EB0798" w:rsidTr="00556CED">
        <w:tc>
          <w:tcPr>
            <w:tcW w:w="3085" w:type="dxa"/>
            <w:vMerge w:val="restart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предметы  </w:t>
            </w:r>
          </w:p>
        </w:tc>
        <w:tc>
          <w:tcPr>
            <w:tcW w:w="5764" w:type="dxa"/>
            <w:gridSpan w:val="6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958" w:type="dxa"/>
            <w:vMerge w:val="restart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B0798" w:rsidTr="00556CED">
        <w:tc>
          <w:tcPr>
            <w:tcW w:w="3085" w:type="dxa"/>
            <w:vMerge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58" w:type="dxa"/>
            <w:vMerge/>
          </w:tcPr>
          <w:p w:rsidR="00EB0798" w:rsidRPr="003C422F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B0798" w:rsidRPr="008A70FB" w:rsidRDefault="00556CED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Алгебра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и ИКТ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EB0798" w:rsidRPr="008A70FB" w:rsidRDefault="00CE1532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DF680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EB0798" w:rsidRPr="008A70FB" w:rsidRDefault="0074493E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Природоведение  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556CED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556CED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Химия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ыкальное </w:t>
            </w: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культура  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Технология, трудовое </w:t>
            </w: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B0798" w:rsidRPr="008A70FB" w:rsidRDefault="00A2251A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74493E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5EB4" w:rsidRPr="008A7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0798" w:rsidTr="00556CED">
        <w:tc>
          <w:tcPr>
            <w:tcW w:w="3085" w:type="dxa"/>
          </w:tcPr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(национально-региональный) компонент и </w:t>
            </w:r>
          </w:p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</w:t>
            </w:r>
            <w:proofErr w:type="gramStart"/>
            <w:r w:rsidRPr="003C422F">
              <w:rPr>
                <w:rFonts w:ascii="Times New Roman" w:hAnsi="Times New Roman" w:cs="Times New Roman"/>
                <w:sz w:val="20"/>
                <w:szCs w:val="20"/>
              </w:rPr>
              <w:t>образовательного</w:t>
            </w:r>
            <w:proofErr w:type="gramEnd"/>
            <w:r w:rsidRPr="003C42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0798" w:rsidRPr="003C422F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22F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5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B0798" w:rsidTr="00556CED">
        <w:tc>
          <w:tcPr>
            <w:tcW w:w="3085" w:type="dxa"/>
          </w:tcPr>
          <w:p w:rsidR="00EB0798" w:rsidRPr="007F5562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5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обязательная </w:t>
            </w:r>
          </w:p>
          <w:p w:rsidR="00EB0798" w:rsidRPr="007F5562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562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нагрузка:</w:t>
            </w:r>
          </w:p>
        </w:tc>
        <w:tc>
          <w:tcPr>
            <w:tcW w:w="992" w:type="dxa"/>
          </w:tcPr>
          <w:p w:rsidR="00EB0798" w:rsidRPr="008A70FB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45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58" w:type="dxa"/>
          </w:tcPr>
          <w:p w:rsidR="00EB0798" w:rsidRPr="008A70FB" w:rsidRDefault="00185EB4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0FB">
              <w:rPr>
                <w:rFonts w:ascii="Times New Roman" w:hAnsi="Times New Roman" w:cs="Times New Roman"/>
                <w:b/>
                <w:sz w:val="20"/>
                <w:szCs w:val="20"/>
              </w:rPr>
              <w:t>199</w:t>
            </w:r>
          </w:p>
        </w:tc>
      </w:tr>
    </w:tbl>
    <w:p w:rsidR="00EB0798" w:rsidRPr="003C422F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0798" w:rsidRPr="004C4F25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25">
        <w:rPr>
          <w:rFonts w:ascii="Times New Roman" w:hAnsi="Times New Roman" w:cs="Times New Roman"/>
          <w:b/>
          <w:sz w:val="24"/>
          <w:szCs w:val="24"/>
        </w:rPr>
        <w:t>Дополнение</w:t>
      </w:r>
    </w:p>
    <w:p w:rsidR="00EB0798" w:rsidRPr="004C4F25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25">
        <w:rPr>
          <w:rFonts w:ascii="Times New Roman" w:hAnsi="Times New Roman" w:cs="Times New Roman"/>
          <w:b/>
          <w:sz w:val="24"/>
          <w:szCs w:val="24"/>
        </w:rPr>
        <w:t>к учебному плану</w:t>
      </w:r>
    </w:p>
    <w:p w:rsidR="00EB0798" w:rsidRPr="004C4F25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25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4F25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p w:rsidR="00EB0798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90"/>
        <w:gridCol w:w="1312"/>
        <w:gridCol w:w="1312"/>
        <w:gridCol w:w="1313"/>
        <w:gridCol w:w="1313"/>
        <w:gridCol w:w="1314"/>
        <w:gridCol w:w="1317"/>
      </w:tblGrid>
      <w:tr w:rsidR="00EB0798" w:rsidTr="00556CED">
        <w:tc>
          <w:tcPr>
            <w:tcW w:w="1531" w:type="dxa"/>
            <w:vMerge w:val="restart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Коррекционно-развивающая область  </w:t>
            </w:r>
          </w:p>
        </w:tc>
        <w:tc>
          <w:tcPr>
            <w:tcW w:w="8040" w:type="dxa"/>
            <w:gridSpan w:val="6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798" w:rsidTr="00556CED">
        <w:tc>
          <w:tcPr>
            <w:tcW w:w="1531" w:type="dxa"/>
            <w:vMerge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B0798" w:rsidTr="00556CED">
        <w:tc>
          <w:tcPr>
            <w:tcW w:w="1531" w:type="dxa"/>
          </w:tcPr>
          <w:p w:rsidR="00EB0798" w:rsidRPr="004C4F25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F25">
              <w:rPr>
                <w:rFonts w:ascii="Times New Roman" w:hAnsi="Times New Roman" w:cs="Times New Roman"/>
                <w:sz w:val="20"/>
                <w:szCs w:val="20"/>
              </w:rPr>
              <w:t xml:space="preserve">Логопедия  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0798" w:rsidTr="00556CED">
        <w:tc>
          <w:tcPr>
            <w:tcW w:w="1531" w:type="dxa"/>
          </w:tcPr>
          <w:p w:rsidR="00EB0798" w:rsidRPr="004C4F25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F2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и подгрупповые </w:t>
            </w:r>
          </w:p>
          <w:p w:rsidR="00EB0798" w:rsidRPr="004C4F25" w:rsidRDefault="00EB0798" w:rsidP="00556C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F25">
              <w:rPr>
                <w:rFonts w:ascii="Times New Roman" w:hAnsi="Times New Roman" w:cs="Times New Roman"/>
                <w:sz w:val="20"/>
                <w:szCs w:val="20"/>
              </w:rPr>
              <w:t>занятия развивающей направленности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0798" w:rsidTr="00556CED">
        <w:tc>
          <w:tcPr>
            <w:tcW w:w="1531" w:type="dxa"/>
          </w:tcPr>
          <w:p w:rsidR="00EB0798" w:rsidRPr="00147939" w:rsidRDefault="00EB0798" w:rsidP="00556C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 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39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40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41" w:type="dxa"/>
          </w:tcPr>
          <w:p w:rsidR="00EB0798" w:rsidRPr="00147939" w:rsidRDefault="00EB0798" w:rsidP="00556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9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EB0798" w:rsidRPr="004C4F25" w:rsidRDefault="00EB0798" w:rsidP="00EB0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798" w:rsidRPr="001D44A1" w:rsidRDefault="00EB0798" w:rsidP="00EB0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7FC5" w:rsidRDefault="009F7FC5"/>
    <w:sectPr w:rsidR="009F7FC5" w:rsidSect="0055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B39EF"/>
    <w:multiLevelType w:val="hybridMultilevel"/>
    <w:tmpl w:val="37B2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0798"/>
    <w:rsid w:val="00185EB4"/>
    <w:rsid w:val="001B79EC"/>
    <w:rsid w:val="001F4888"/>
    <w:rsid w:val="00556CED"/>
    <w:rsid w:val="006D6343"/>
    <w:rsid w:val="0074493E"/>
    <w:rsid w:val="00764B3D"/>
    <w:rsid w:val="008329BC"/>
    <w:rsid w:val="008A70FB"/>
    <w:rsid w:val="008B5C6A"/>
    <w:rsid w:val="008C0F38"/>
    <w:rsid w:val="00905598"/>
    <w:rsid w:val="009F7FC5"/>
    <w:rsid w:val="00A2251A"/>
    <w:rsid w:val="00B842C7"/>
    <w:rsid w:val="00BA7840"/>
    <w:rsid w:val="00C1404A"/>
    <w:rsid w:val="00CE1532"/>
    <w:rsid w:val="00D23306"/>
    <w:rsid w:val="00D55653"/>
    <w:rsid w:val="00D7369D"/>
    <w:rsid w:val="00DF6804"/>
    <w:rsid w:val="00E5390E"/>
    <w:rsid w:val="00E5700B"/>
    <w:rsid w:val="00E93662"/>
    <w:rsid w:val="00EB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9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5</cp:revision>
  <dcterms:created xsi:type="dcterms:W3CDTF">2014-08-15T06:25:00Z</dcterms:created>
  <dcterms:modified xsi:type="dcterms:W3CDTF">2014-08-15T07:40:00Z</dcterms:modified>
</cp:coreProperties>
</file>