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B2B" w:rsidRDefault="00965B2B" w:rsidP="00965B2B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810BF" w:rsidRPr="009810BF" w:rsidRDefault="009810BF" w:rsidP="009810BF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 опыта работы учителя биологии высшей категории</w:t>
      </w:r>
    </w:p>
    <w:p w:rsidR="009810BF" w:rsidRDefault="009810BF" w:rsidP="009810BF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МБОУ </w:t>
      </w:r>
      <w:r w:rsidRPr="009810BF">
        <w:rPr>
          <w:rFonts w:ascii="Times New Roman" w:hAnsi="Times New Roman" w:cs="Times New Roman"/>
          <w:b/>
          <w:bCs/>
          <w:sz w:val="28"/>
          <w:szCs w:val="28"/>
        </w:rPr>
        <w:t>физико-математического профиля</w:t>
      </w:r>
    </w:p>
    <w:p w:rsidR="00965B2B" w:rsidRDefault="009810BF" w:rsidP="009810BF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10BF">
        <w:rPr>
          <w:rFonts w:ascii="Times New Roman" w:hAnsi="Times New Roman" w:cs="Times New Roman"/>
          <w:b/>
          <w:bCs/>
          <w:sz w:val="28"/>
          <w:szCs w:val="28"/>
        </w:rPr>
        <w:t>«Учебно-воспитательный комплекс «Интеграл» г.Евпатори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9810BF" w:rsidRPr="00965B2B" w:rsidRDefault="009810BF" w:rsidP="009810BF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Кальченко Ирины Викторовны</w:t>
      </w:r>
    </w:p>
    <w:p w:rsidR="00965B2B" w:rsidRPr="009810BF" w:rsidRDefault="00965B2B" w:rsidP="009810B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5B2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-22225</wp:posOffset>
            </wp:positionH>
            <wp:positionV relativeFrom="margin">
              <wp:posOffset>2168525</wp:posOffset>
            </wp:positionV>
            <wp:extent cx="5441950" cy="7148830"/>
            <wp:effectExtent l="19050" t="0" r="635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61" r="2290" b="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714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D8E" w:rsidRDefault="009810BF" w:rsidP="009810B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Преподавание темы «</w:t>
      </w:r>
      <w:r w:rsidRPr="009810BF">
        <w:rPr>
          <w:rFonts w:ascii="Times New Roman" w:hAnsi="Times New Roman" w:cs="Times New Roman"/>
          <w:b/>
          <w:bCs/>
          <w:sz w:val="28"/>
          <w:szCs w:val="28"/>
        </w:rPr>
        <w:t>Пластический обмен. Фотосинтез и его значение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в условиях дистанционного образования. </w:t>
      </w:r>
    </w:p>
    <w:p w:rsidR="00965B2B" w:rsidRPr="00965B2B" w:rsidRDefault="009810BF" w:rsidP="009810B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с текстом.</w:t>
      </w: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5B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ИНСТРУКТИВНАЯ КАРТА</w:t>
      </w: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5B2B">
        <w:rPr>
          <w:rFonts w:ascii="Times New Roman" w:hAnsi="Times New Roman" w:cs="Times New Roman"/>
          <w:b/>
          <w:bCs/>
          <w:sz w:val="28"/>
          <w:szCs w:val="28"/>
        </w:rPr>
        <w:t>Тема: Пластический обмен. Фотосинтез.</w:t>
      </w: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5B2B">
        <w:rPr>
          <w:rFonts w:ascii="Times New Roman" w:hAnsi="Times New Roman" w:cs="Times New Roman"/>
          <w:b/>
          <w:bCs/>
          <w:sz w:val="28"/>
          <w:szCs w:val="28"/>
        </w:rPr>
        <w:t>1. Информационный блок</w:t>
      </w: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b/>
          <w:bCs/>
          <w:sz w:val="28"/>
          <w:szCs w:val="28"/>
        </w:rPr>
        <w:t xml:space="preserve">Учебник: </w:t>
      </w:r>
      <w:r w:rsidRPr="00965B2B">
        <w:rPr>
          <w:rFonts w:ascii="Times New Roman" w:hAnsi="Times New Roman" w:cs="Times New Roman"/>
          <w:sz w:val="28"/>
          <w:szCs w:val="28"/>
        </w:rPr>
        <w:t xml:space="preserve">Биология 10-11 класс: учеб. для </w:t>
      </w:r>
      <w:proofErr w:type="spellStart"/>
      <w:r w:rsidRPr="00965B2B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965B2B">
        <w:rPr>
          <w:rFonts w:ascii="Times New Roman" w:hAnsi="Times New Roman" w:cs="Times New Roman"/>
          <w:sz w:val="28"/>
          <w:szCs w:val="28"/>
        </w:rPr>
        <w:t xml:space="preserve">. организаций с прил. на электрон. носителе: базовый уровень \ Л.Н. Сухорукова, В.С. Кучменко, Т.В. Иванова.  </w:t>
      </w:r>
      <w:proofErr w:type="gramStart"/>
      <w:r w:rsidRPr="00965B2B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965B2B">
        <w:rPr>
          <w:rFonts w:ascii="Times New Roman" w:hAnsi="Times New Roman" w:cs="Times New Roman"/>
          <w:sz w:val="28"/>
          <w:szCs w:val="28"/>
        </w:rPr>
        <w:t>. : Просвещение, 2014. –127, [1] с.ил. – (Сферы).</w:t>
      </w: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B2B">
        <w:rPr>
          <w:rFonts w:ascii="Times New Roman" w:hAnsi="Times New Roman" w:cs="Times New Roman"/>
          <w:b/>
          <w:sz w:val="28"/>
          <w:szCs w:val="28"/>
        </w:rPr>
        <w:t>2. Задания для работы с текстом.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 xml:space="preserve">1. Определите, о чем говорится в тексте на стр. 29 учебника. 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2. Медленно прочитайте первый абзац с полным внутренним проговариванием текста, частыми остановками для обдумывания, с выяснением непонятных слов и возвращением к неясным местам.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3.Выполните «чтение с пометками» - по мере прочтения текста делайте пометки на полях:</w:t>
      </w:r>
    </w:p>
    <w:p w:rsidR="00965B2B" w:rsidRPr="00965B2B" w:rsidRDefault="00965B2B" w:rsidP="00965B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 xml:space="preserve"> Знакомая информация; </w:t>
      </w:r>
    </w:p>
    <w:p w:rsidR="00965B2B" w:rsidRPr="00965B2B" w:rsidRDefault="00965B2B" w:rsidP="00965B2B">
      <w:pPr>
        <w:pStyle w:val="a3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b/>
          <w:sz w:val="28"/>
          <w:szCs w:val="28"/>
        </w:rPr>
        <w:t xml:space="preserve">+  </w:t>
      </w:r>
      <w:r w:rsidRPr="00965B2B">
        <w:rPr>
          <w:rFonts w:ascii="Times New Roman" w:hAnsi="Times New Roman" w:cs="Times New Roman"/>
          <w:sz w:val="28"/>
          <w:szCs w:val="28"/>
        </w:rPr>
        <w:t xml:space="preserve"> Новая информация; </w:t>
      </w:r>
    </w:p>
    <w:p w:rsidR="00965B2B" w:rsidRPr="00965B2B" w:rsidRDefault="00965B2B" w:rsidP="00965B2B">
      <w:pPr>
        <w:pStyle w:val="a3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b/>
          <w:sz w:val="28"/>
          <w:szCs w:val="28"/>
        </w:rPr>
        <w:t>-</w:t>
      </w:r>
      <w:r w:rsidRPr="00965B2B">
        <w:rPr>
          <w:rFonts w:ascii="Times New Roman" w:hAnsi="Times New Roman" w:cs="Times New Roman"/>
          <w:sz w:val="28"/>
          <w:szCs w:val="28"/>
        </w:rPr>
        <w:t xml:space="preserve">    Я думал (думала) иначе; </w:t>
      </w:r>
    </w:p>
    <w:p w:rsidR="00965B2B" w:rsidRPr="00965B2B" w:rsidRDefault="00965B2B" w:rsidP="00965B2B">
      <w:pPr>
        <w:pStyle w:val="a3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b/>
          <w:sz w:val="28"/>
          <w:szCs w:val="28"/>
        </w:rPr>
        <w:t>?</w:t>
      </w:r>
      <w:r w:rsidRPr="00965B2B">
        <w:rPr>
          <w:rFonts w:ascii="Times New Roman" w:hAnsi="Times New Roman" w:cs="Times New Roman"/>
          <w:sz w:val="28"/>
          <w:szCs w:val="28"/>
        </w:rPr>
        <w:t xml:space="preserve">   Это меня заинтересовало (удивило), хочу узнать больше.</w:t>
      </w:r>
    </w:p>
    <w:p w:rsidR="00965B2B" w:rsidRPr="00965B2B" w:rsidRDefault="00965B2B" w:rsidP="00965B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3. Кратко сформулируйте основную мысль прочитанного текста.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 xml:space="preserve">4. Назовите группы организмов, на которые их разделяют по способу питания. 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5. Найдите в тексте определение  терминов «автотрофы» и «гетеротрофы».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6. В чем заключается принципиальная разница между авто- и гетеротрофами?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7. Приведите примеры организмов-автотрофов, гетеротрофов.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8. По-вашему, процесс фотосинтеза относится к реакциям пластического или энергетического обмена? Найдите подтверждение своей точки зрения в тексте.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9. Медленно прочитайте второй и третий абзацы с полным внутренним проговариванием текста, частыми остановками для обдумывания, с выяснением непонятных слов и возвращением к неясным местам.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10. Используя материал двух абзацев и рис. 1.18 «Схема процесса фотосинтеза», завершите заполнение таблицы:</w:t>
      </w:r>
    </w:p>
    <w:p w:rsidR="00210D8E" w:rsidRDefault="00210D8E" w:rsidP="00965B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0D8E" w:rsidRDefault="00210D8E" w:rsidP="00965B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0D8E" w:rsidRDefault="00210D8E" w:rsidP="00965B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B2B" w:rsidRPr="00965B2B" w:rsidRDefault="00965B2B" w:rsidP="00965B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B2B">
        <w:rPr>
          <w:rFonts w:ascii="Times New Roman" w:hAnsi="Times New Roman" w:cs="Times New Roman"/>
          <w:b/>
          <w:sz w:val="28"/>
          <w:szCs w:val="28"/>
        </w:rPr>
        <w:lastRenderedPageBreak/>
        <w:t>Сравнение фаз фотосинтеза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06"/>
        <w:gridCol w:w="3160"/>
        <w:gridCol w:w="3504"/>
      </w:tblGrid>
      <w:tr w:rsidR="00965B2B" w:rsidRPr="00965B2B" w:rsidTr="00546D02">
        <w:tc>
          <w:tcPr>
            <w:tcW w:w="2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5B2B" w:rsidRPr="00965B2B" w:rsidRDefault="00965B2B" w:rsidP="00965B2B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5B2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Вопросы</w:t>
            </w:r>
          </w:p>
        </w:tc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5B2B" w:rsidRPr="00965B2B" w:rsidRDefault="00965B2B" w:rsidP="00965B2B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5B2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Световая фаза</w:t>
            </w:r>
          </w:p>
        </w:tc>
        <w:tc>
          <w:tcPr>
            <w:tcW w:w="3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5B2B" w:rsidRPr="00965B2B" w:rsidRDefault="00965B2B" w:rsidP="00965B2B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65B2B" w:rsidRPr="00965B2B" w:rsidTr="00546D02">
        <w:tc>
          <w:tcPr>
            <w:tcW w:w="2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B2B" w:rsidRPr="00965B2B" w:rsidRDefault="00965B2B" w:rsidP="00965B2B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B2B">
              <w:rPr>
                <w:rFonts w:ascii="Times New Roman" w:hAnsi="Times New Roman" w:cs="Times New Roman"/>
                <w:sz w:val="28"/>
                <w:szCs w:val="28"/>
              </w:rPr>
              <w:t>Источник энергии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B2B" w:rsidRPr="00965B2B" w:rsidRDefault="00965B2B" w:rsidP="00965B2B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B2B">
              <w:rPr>
                <w:rFonts w:ascii="Times New Roman" w:hAnsi="Times New Roman" w:cs="Times New Roman"/>
                <w:sz w:val="28"/>
                <w:szCs w:val="28"/>
              </w:rPr>
              <w:t>свет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B2B" w:rsidRPr="00965B2B" w:rsidRDefault="00965B2B" w:rsidP="00965B2B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B2B">
              <w:rPr>
                <w:rFonts w:ascii="Times New Roman" w:hAnsi="Times New Roman" w:cs="Times New Roman"/>
                <w:sz w:val="28"/>
                <w:szCs w:val="28"/>
              </w:rPr>
              <w:t>АТФ</w:t>
            </w:r>
          </w:p>
        </w:tc>
      </w:tr>
      <w:tr w:rsidR="00965B2B" w:rsidRPr="00965B2B" w:rsidTr="00546D02">
        <w:tc>
          <w:tcPr>
            <w:tcW w:w="2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B2B" w:rsidRPr="00965B2B" w:rsidRDefault="00965B2B" w:rsidP="00965B2B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B2B">
              <w:rPr>
                <w:rFonts w:ascii="Times New Roman" w:hAnsi="Times New Roman" w:cs="Times New Roman"/>
                <w:sz w:val="28"/>
                <w:szCs w:val="28"/>
              </w:rPr>
              <w:t>Необходимые условия и исходные вещества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B2B" w:rsidRPr="00965B2B" w:rsidRDefault="00965B2B" w:rsidP="00965B2B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B2B">
              <w:rPr>
                <w:rFonts w:ascii="Times New Roman" w:hAnsi="Times New Roman" w:cs="Times New Roman"/>
                <w:sz w:val="28"/>
                <w:szCs w:val="28"/>
              </w:rPr>
              <w:t>Свет, хлорофилл, Н</w:t>
            </w:r>
            <w:r w:rsidRPr="00965B2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965B2B">
              <w:rPr>
                <w:rFonts w:ascii="Times New Roman" w:hAnsi="Times New Roman" w:cs="Times New Roman"/>
                <w:sz w:val="28"/>
                <w:szCs w:val="28"/>
              </w:rPr>
              <w:t>О, АДФ, Н</w:t>
            </w:r>
            <w:r w:rsidRPr="00965B2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965B2B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Pr="00965B2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B2B" w:rsidRPr="00965B2B" w:rsidRDefault="00965B2B" w:rsidP="00965B2B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B2B" w:rsidRPr="00965B2B" w:rsidTr="00546D02">
        <w:tc>
          <w:tcPr>
            <w:tcW w:w="2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B2B" w:rsidRPr="00965B2B" w:rsidRDefault="00965B2B" w:rsidP="00965B2B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B2B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процессы 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B2B" w:rsidRPr="00965B2B" w:rsidRDefault="00965B2B" w:rsidP="00965B2B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B2B" w:rsidRPr="00965B2B" w:rsidRDefault="00965B2B" w:rsidP="00965B2B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B2B">
              <w:rPr>
                <w:rFonts w:ascii="Times New Roman" w:hAnsi="Times New Roman" w:cs="Times New Roman"/>
                <w:sz w:val="28"/>
                <w:szCs w:val="28"/>
              </w:rPr>
              <w:t>Синтез глюкозы из СО</w:t>
            </w:r>
            <w:r w:rsidRPr="00965B2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965B2B" w:rsidRPr="00965B2B" w:rsidTr="00546D02">
        <w:tc>
          <w:tcPr>
            <w:tcW w:w="2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B2B" w:rsidRPr="00965B2B" w:rsidRDefault="00965B2B" w:rsidP="00965B2B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B2B">
              <w:rPr>
                <w:rFonts w:ascii="Times New Roman" w:hAnsi="Times New Roman" w:cs="Times New Roman"/>
                <w:sz w:val="28"/>
                <w:szCs w:val="28"/>
              </w:rPr>
              <w:t>Продукты реакций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B2B" w:rsidRPr="00965B2B" w:rsidRDefault="00965B2B" w:rsidP="00965B2B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B2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65B2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+</w:t>
            </w:r>
            <w:r w:rsidRPr="00965B2B">
              <w:rPr>
                <w:rFonts w:ascii="Times New Roman" w:hAnsi="Times New Roman" w:cs="Times New Roman"/>
                <w:sz w:val="28"/>
                <w:szCs w:val="28"/>
              </w:rPr>
              <w:t>,АТФ,О</w:t>
            </w:r>
            <w:r w:rsidRPr="00965B2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B2B" w:rsidRPr="00965B2B" w:rsidRDefault="00965B2B" w:rsidP="00965B2B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5B2B" w:rsidRPr="00965B2B" w:rsidRDefault="00965B2B" w:rsidP="00965B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11. Какой русский ученый выяснил необходимость света и роль хлорофилла в фотосинтезе?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12. Изучите текст под рубрикой «</w:t>
      </w:r>
      <w:proofErr w:type="spellStart"/>
      <w:r w:rsidRPr="00965B2B">
        <w:rPr>
          <w:rFonts w:ascii="Times New Roman" w:hAnsi="Times New Roman" w:cs="Times New Roman"/>
          <w:sz w:val="28"/>
          <w:szCs w:val="28"/>
        </w:rPr>
        <w:t>Биофокус</w:t>
      </w:r>
      <w:proofErr w:type="spellEnd"/>
      <w:r w:rsidRPr="00965B2B">
        <w:rPr>
          <w:rFonts w:ascii="Times New Roman" w:hAnsi="Times New Roman" w:cs="Times New Roman"/>
          <w:sz w:val="28"/>
          <w:szCs w:val="28"/>
        </w:rPr>
        <w:t>».  подчеркните слова, которые подтверждают роль процесса фотосинтеза в круговороте веществ на Земле.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13. Найдите в тексте подтверждение тезиса «Фотосинтез – медленный и малоэффективный процесс».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14. Сформулируйте по итогу работы с текстом вывод: «Фотосинтез – это …». Запишите свое определение в тетради.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15. Основываясь на изученном материале, выскажите свое мнение о том, могут ли растения помочь в решении глобальной экологической проблемы «парникового эффекта»?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>16. Используя разные источники информации по биологии, составьте план ответа на вопрос: «В чем заключается космическая роль растений?»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65B2B">
        <w:rPr>
          <w:rFonts w:ascii="Times New Roman" w:hAnsi="Times New Roman" w:cs="Times New Roman"/>
          <w:sz w:val="28"/>
          <w:szCs w:val="28"/>
        </w:rPr>
        <w:t xml:space="preserve">17. Составьте </w:t>
      </w:r>
      <w:proofErr w:type="spellStart"/>
      <w:r w:rsidRPr="00965B2B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965B2B">
        <w:rPr>
          <w:rFonts w:ascii="Times New Roman" w:hAnsi="Times New Roman" w:cs="Times New Roman"/>
          <w:sz w:val="28"/>
          <w:szCs w:val="28"/>
        </w:rPr>
        <w:t xml:space="preserve"> «Фотосинтез».</w:t>
      </w:r>
    </w:p>
    <w:p w:rsidR="00965B2B" w:rsidRPr="00965B2B" w:rsidRDefault="00965B2B" w:rsidP="00965B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65B2B" w:rsidRPr="00965B2B" w:rsidRDefault="00965B2B" w:rsidP="00965B2B">
      <w:pPr>
        <w:pStyle w:val="a3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B2B" w:rsidRPr="00965B2B" w:rsidRDefault="00965B2B" w:rsidP="00965B2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B2B" w:rsidRPr="007875A5" w:rsidRDefault="00965B2B" w:rsidP="00965B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965B2B" w:rsidRPr="007875A5" w:rsidSect="006943C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A2C72"/>
    <w:multiLevelType w:val="multilevel"/>
    <w:tmpl w:val="77429C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D227571"/>
    <w:multiLevelType w:val="multilevel"/>
    <w:tmpl w:val="77429C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2B908E4"/>
    <w:multiLevelType w:val="hybridMultilevel"/>
    <w:tmpl w:val="7C1E2B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472F49"/>
    <w:multiLevelType w:val="hybridMultilevel"/>
    <w:tmpl w:val="883868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514B8"/>
    <w:multiLevelType w:val="hybridMultilevel"/>
    <w:tmpl w:val="402C591A"/>
    <w:lvl w:ilvl="0" w:tplc="324E4B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5F2C16"/>
    <w:multiLevelType w:val="hybridMultilevel"/>
    <w:tmpl w:val="5A106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CD3F3F"/>
    <w:multiLevelType w:val="hybridMultilevel"/>
    <w:tmpl w:val="275C3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A2D71"/>
    <w:multiLevelType w:val="hybridMultilevel"/>
    <w:tmpl w:val="6F4C5230"/>
    <w:lvl w:ilvl="0" w:tplc="54907486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1597198"/>
    <w:multiLevelType w:val="hybridMultilevel"/>
    <w:tmpl w:val="99A01AB4"/>
    <w:lvl w:ilvl="0" w:tplc="DB40D376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9336B88"/>
    <w:multiLevelType w:val="multilevel"/>
    <w:tmpl w:val="8026A9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17C49"/>
    <w:rsid w:val="00033CCD"/>
    <w:rsid w:val="0006374E"/>
    <w:rsid w:val="000A3924"/>
    <w:rsid w:val="000B0938"/>
    <w:rsid w:val="000B5836"/>
    <w:rsid w:val="000C3F0D"/>
    <w:rsid w:val="0013280B"/>
    <w:rsid w:val="00143972"/>
    <w:rsid w:val="00165B4D"/>
    <w:rsid w:val="00176799"/>
    <w:rsid w:val="00177818"/>
    <w:rsid w:val="001B77E8"/>
    <w:rsid w:val="001D4B72"/>
    <w:rsid w:val="00210D8E"/>
    <w:rsid w:val="00247632"/>
    <w:rsid w:val="00273AA1"/>
    <w:rsid w:val="00280215"/>
    <w:rsid w:val="002A2BF7"/>
    <w:rsid w:val="002C03F4"/>
    <w:rsid w:val="002D7F2A"/>
    <w:rsid w:val="003168F9"/>
    <w:rsid w:val="003229EF"/>
    <w:rsid w:val="00351334"/>
    <w:rsid w:val="00364CF9"/>
    <w:rsid w:val="003A7DE5"/>
    <w:rsid w:val="003C24C9"/>
    <w:rsid w:val="00425DD9"/>
    <w:rsid w:val="00466C3F"/>
    <w:rsid w:val="00471D2E"/>
    <w:rsid w:val="00492ED6"/>
    <w:rsid w:val="004A1673"/>
    <w:rsid w:val="004C3CFF"/>
    <w:rsid w:val="004E56D9"/>
    <w:rsid w:val="005048CD"/>
    <w:rsid w:val="00546D02"/>
    <w:rsid w:val="00557407"/>
    <w:rsid w:val="005B62E7"/>
    <w:rsid w:val="00600429"/>
    <w:rsid w:val="006442CF"/>
    <w:rsid w:val="00655DF6"/>
    <w:rsid w:val="0067108F"/>
    <w:rsid w:val="0067295B"/>
    <w:rsid w:val="006943C4"/>
    <w:rsid w:val="006D2966"/>
    <w:rsid w:val="006E7FA6"/>
    <w:rsid w:val="00710676"/>
    <w:rsid w:val="00740CEA"/>
    <w:rsid w:val="00741135"/>
    <w:rsid w:val="00750B4E"/>
    <w:rsid w:val="00757096"/>
    <w:rsid w:val="007875A5"/>
    <w:rsid w:val="007F7E4E"/>
    <w:rsid w:val="008041F8"/>
    <w:rsid w:val="0083780B"/>
    <w:rsid w:val="008630AC"/>
    <w:rsid w:val="00873CEE"/>
    <w:rsid w:val="00897324"/>
    <w:rsid w:val="008A0FE0"/>
    <w:rsid w:val="00917C49"/>
    <w:rsid w:val="00935A71"/>
    <w:rsid w:val="00943237"/>
    <w:rsid w:val="0096075F"/>
    <w:rsid w:val="00965B2B"/>
    <w:rsid w:val="00971BD1"/>
    <w:rsid w:val="00973D8E"/>
    <w:rsid w:val="009810BF"/>
    <w:rsid w:val="0099636D"/>
    <w:rsid w:val="009A6B2A"/>
    <w:rsid w:val="009E6875"/>
    <w:rsid w:val="009F4221"/>
    <w:rsid w:val="00A0499C"/>
    <w:rsid w:val="00A2407E"/>
    <w:rsid w:val="00A373D7"/>
    <w:rsid w:val="00A430FE"/>
    <w:rsid w:val="00AC5ABB"/>
    <w:rsid w:val="00B43604"/>
    <w:rsid w:val="00B457DE"/>
    <w:rsid w:val="00B5048C"/>
    <w:rsid w:val="00B55760"/>
    <w:rsid w:val="00B80963"/>
    <w:rsid w:val="00BE3BF2"/>
    <w:rsid w:val="00C00226"/>
    <w:rsid w:val="00C036C1"/>
    <w:rsid w:val="00C35D2B"/>
    <w:rsid w:val="00C53877"/>
    <w:rsid w:val="00CA0807"/>
    <w:rsid w:val="00CC5B36"/>
    <w:rsid w:val="00D6035E"/>
    <w:rsid w:val="00D648A6"/>
    <w:rsid w:val="00D806FB"/>
    <w:rsid w:val="00DE483E"/>
    <w:rsid w:val="00E03918"/>
    <w:rsid w:val="00E318C5"/>
    <w:rsid w:val="00E359EE"/>
    <w:rsid w:val="00E44397"/>
    <w:rsid w:val="00E80DEA"/>
    <w:rsid w:val="00ED0465"/>
    <w:rsid w:val="00EE1724"/>
    <w:rsid w:val="00F64665"/>
    <w:rsid w:val="00F76C68"/>
    <w:rsid w:val="00FA789C"/>
    <w:rsid w:val="00FE7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C49"/>
    <w:pPr>
      <w:ind w:left="720"/>
      <w:contextualSpacing/>
    </w:pPr>
  </w:style>
  <w:style w:type="paragraph" w:customStyle="1" w:styleId="ConsPlusTitle">
    <w:name w:val="ConsPlusTitle"/>
    <w:rsid w:val="007F7E4E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customStyle="1" w:styleId="ConsPlusNormal">
    <w:name w:val="ConsPlusNormal"/>
    <w:rsid w:val="00A240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4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07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750B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873CEE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8A0F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1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AsusNout</dc:creator>
  <cp:lastModifiedBy>denisenko</cp:lastModifiedBy>
  <cp:revision>3</cp:revision>
  <cp:lastPrinted>2020-06-20T15:48:00Z</cp:lastPrinted>
  <dcterms:created xsi:type="dcterms:W3CDTF">2020-07-27T07:22:00Z</dcterms:created>
  <dcterms:modified xsi:type="dcterms:W3CDTF">2020-08-19T08:10:00Z</dcterms:modified>
</cp:coreProperties>
</file>