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3C5" w:rsidRPr="004F0BA8" w:rsidRDefault="003E43C5" w:rsidP="003E43C5">
      <w:pPr>
        <w:spacing w:after="0"/>
        <w:jc w:val="center"/>
        <w:rPr>
          <w:rFonts w:ascii="Times New Roman" w:hAnsi="Times New Roman"/>
          <w:b/>
          <w:sz w:val="28"/>
          <w:szCs w:val="28"/>
          <w:lang w:val="uk-UA"/>
        </w:rPr>
      </w:pPr>
      <w:proofErr w:type="spellStart"/>
      <w:r w:rsidRPr="004F0BA8">
        <w:rPr>
          <w:rFonts w:ascii="Times New Roman" w:hAnsi="Times New Roman"/>
          <w:b/>
          <w:sz w:val="28"/>
          <w:szCs w:val="28"/>
          <w:lang w:val="ru-RU"/>
        </w:rPr>
        <w:t>Методичні</w:t>
      </w:r>
      <w:proofErr w:type="spellEnd"/>
      <w:r w:rsidR="00B26CFE">
        <w:rPr>
          <w:rFonts w:ascii="Times New Roman" w:hAnsi="Times New Roman"/>
          <w:b/>
          <w:sz w:val="28"/>
          <w:szCs w:val="28"/>
          <w:lang w:val="ru-RU"/>
        </w:rPr>
        <w:t xml:space="preserve"> </w:t>
      </w:r>
      <w:proofErr w:type="spellStart"/>
      <w:r w:rsidRPr="004F0BA8">
        <w:rPr>
          <w:rFonts w:ascii="Times New Roman" w:hAnsi="Times New Roman"/>
          <w:b/>
          <w:sz w:val="28"/>
          <w:szCs w:val="28"/>
          <w:lang w:val="ru-RU"/>
        </w:rPr>
        <w:t>рекомендації</w:t>
      </w:r>
      <w:proofErr w:type="spellEnd"/>
      <w:r w:rsidRPr="004F0BA8">
        <w:rPr>
          <w:rFonts w:ascii="Times New Roman" w:hAnsi="Times New Roman"/>
          <w:b/>
          <w:sz w:val="28"/>
          <w:szCs w:val="28"/>
          <w:lang w:val="ru-RU"/>
        </w:rPr>
        <w:t xml:space="preserve"> для </w:t>
      </w:r>
      <w:proofErr w:type="spellStart"/>
      <w:r w:rsidRPr="004F0BA8">
        <w:rPr>
          <w:rFonts w:ascii="Times New Roman" w:hAnsi="Times New Roman"/>
          <w:b/>
          <w:sz w:val="28"/>
          <w:szCs w:val="28"/>
          <w:lang w:val="ru-RU"/>
        </w:rPr>
        <w:t>освітніх</w:t>
      </w:r>
      <w:proofErr w:type="spellEnd"/>
      <w:r w:rsidR="00B26CFE">
        <w:rPr>
          <w:rFonts w:ascii="Times New Roman" w:hAnsi="Times New Roman"/>
          <w:b/>
          <w:sz w:val="28"/>
          <w:szCs w:val="28"/>
          <w:lang w:val="ru-RU"/>
        </w:rPr>
        <w:t xml:space="preserve"> </w:t>
      </w:r>
      <w:proofErr w:type="spellStart"/>
      <w:r w:rsidRPr="004F0BA8">
        <w:rPr>
          <w:rFonts w:ascii="Times New Roman" w:hAnsi="Times New Roman"/>
          <w:b/>
          <w:sz w:val="28"/>
          <w:szCs w:val="28"/>
          <w:lang w:val="ru-RU"/>
        </w:rPr>
        <w:t>закладів</w:t>
      </w:r>
      <w:proofErr w:type="spellEnd"/>
      <w:r w:rsidR="00B26CFE">
        <w:rPr>
          <w:rFonts w:ascii="Times New Roman" w:hAnsi="Times New Roman"/>
          <w:b/>
          <w:sz w:val="28"/>
          <w:szCs w:val="28"/>
          <w:lang w:val="ru-RU"/>
        </w:rPr>
        <w:t xml:space="preserve"> </w:t>
      </w:r>
      <w:proofErr w:type="spellStart"/>
      <w:r w:rsidRPr="004F0BA8">
        <w:rPr>
          <w:rFonts w:ascii="Times New Roman" w:hAnsi="Times New Roman"/>
          <w:b/>
          <w:sz w:val="28"/>
          <w:szCs w:val="28"/>
          <w:lang w:val="ru-RU"/>
        </w:rPr>
        <w:t>Республіки</w:t>
      </w:r>
      <w:proofErr w:type="spellEnd"/>
      <w:r w:rsidR="00B26CFE">
        <w:rPr>
          <w:rFonts w:ascii="Times New Roman" w:hAnsi="Times New Roman"/>
          <w:b/>
          <w:sz w:val="28"/>
          <w:szCs w:val="28"/>
          <w:lang w:val="ru-RU"/>
        </w:rPr>
        <w:t xml:space="preserve"> </w:t>
      </w:r>
      <w:proofErr w:type="spellStart"/>
      <w:r w:rsidRPr="004F0BA8">
        <w:rPr>
          <w:rFonts w:ascii="Times New Roman" w:hAnsi="Times New Roman"/>
          <w:b/>
          <w:sz w:val="28"/>
          <w:szCs w:val="28"/>
          <w:lang w:val="ru-RU"/>
        </w:rPr>
        <w:t>Крим</w:t>
      </w:r>
      <w:proofErr w:type="spellEnd"/>
    </w:p>
    <w:p w:rsidR="003E43C5" w:rsidRPr="004F0BA8" w:rsidRDefault="003E43C5" w:rsidP="003E43C5">
      <w:pPr>
        <w:spacing w:after="0"/>
        <w:jc w:val="center"/>
        <w:rPr>
          <w:rFonts w:ascii="Times New Roman" w:hAnsi="Times New Roman"/>
          <w:b/>
          <w:sz w:val="28"/>
          <w:szCs w:val="28"/>
          <w:lang w:val="uk-UA"/>
        </w:rPr>
      </w:pPr>
      <w:r w:rsidRPr="004F0BA8">
        <w:rPr>
          <w:rFonts w:ascii="Times New Roman" w:hAnsi="Times New Roman"/>
          <w:b/>
          <w:sz w:val="28"/>
          <w:szCs w:val="28"/>
          <w:lang w:val="uk-UA"/>
        </w:rPr>
        <w:t>щодо викладання української мови  і літератури</w:t>
      </w:r>
    </w:p>
    <w:p w:rsidR="003E43C5" w:rsidRPr="004F0BA8" w:rsidRDefault="003E43C5" w:rsidP="003E43C5">
      <w:pPr>
        <w:spacing w:after="0"/>
        <w:jc w:val="center"/>
        <w:rPr>
          <w:rFonts w:ascii="Times New Roman" w:hAnsi="Times New Roman"/>
          <w:b/>
          <w:sz w:val="28"/>
          <w:szCs w:val="28"/>
          <w:lang w:val="uk-UA"/>
        </w:rPr>
      </w:pPr>
      <w:r w:rsidRPr="004F0BA8">
        <w:rPr>
          <w:rFonts w:ascii="Times New Roman" w:hAnsi="Times New Roman"/>
          <w:b/>
          <w:sz w:val="28"/>
          <w:szCs w:val="28"/>
          <w:lang w:val="uk-UA"/>
        </w:rPr>
        <w:t>в  202</w:t>
      </w:r>
      <w:r w:rsidR="001433B3" w:rsidRPr="004F0BA8">
        <w:rPr>
          <w:rFonts w:ascii="Times New Roman" w:hAnsi="Times New Roman"/>
          <w:b/>
          <w:sz w:val="28"/>
          <w:szCs w:val="28"/>
          <w:lang w:val="uk-UA"/>
        </w:rPr>
        <w:t>4</w:t>
      </w:r>
      <w:r w:rsidRPr="004F0BA8">
        <w:rPr>
          <w:rFonts w:ascii="Times New Roman" w:hAnsi="Times New Roman"/>
          <w:b/>
          <w:sz w:val="28"/>
          <w:szCs w:val="28"/>
          <w:lang w:val="uk-UA"/>
        </w:rPr>
        <w:t>/202</w:t>
      </w:r>
      <w:r w:rsidR="001433B3" w:rsidRPr="004F0BA8">
        <w:rPr>
          <w:rFonts w:ascii="Times New Roman" w:hAnsi="Times New Roman"/>
          <w:b/>
          <w:sz w:val="28"/>
          <w:szCs w:val="28"/>
          <w:lang w:val="uk-UA"/>
        </w:rPr>
        <w:t>5</w:t>
      </w:r>
      <w:r w:rsidRPr="004F0BA8">
        <w:rPr>
          <w:rFonts w:ascii="Times New Roman" w:hAnsi="Times New Roman"/>
          <w:b/>
          <w:sz w:val="28"/>
          <w:szCs w:val="28"/>
          <w:lang w:val="uk-UA"/>
        </w:rPr>
        <w:t xml:space="preserve">  навчальному році</w:t>
      </w:r>
    </w:p>
    <w:p w:rsidR="003E43C5" w:rsidRPr="004F0BA8" w:rsidRDefault="003E43C5" w:rsidP="003E43C5">
      <w:pPr>
        <w:spacing w:after="0"/>
        <w:jc w:val="center"/>
        <w:rPr>
          <w:rFonts w:ascii="Times New Roman" w:hAnsi="Times New Roman"/>
          <w:b/>
          <w:sz w:val="28"/>
          <w:szCs w:val="28"/>
          <w:lang w:val="uk-UA"/>
        </w:rPr>
      </w:pPr>
    </w:p>
    <w:p w:rsidR="003E43C5" w:rsidRPr="00EF2888" w:rsidRDefault="003E43C5" w:rsidP="00EF2888">
      <w:pPr>
        <w:pStyle w:val="a3"/>
        <w:numPr>
          <w:ilvl w:val="1"/>
          <w:numId w:val="3"/>
        </w:numPr>
        <w:spacing w:after="0"/>
        <w:jc w:val="both"/>
        <w:rPr>
          <w:rFonts w:ascii="Times New Roman" w:hAnsi="Times New Roman"/>
          <w:sz w:val="28"/>
          <w:szCs w:val="28"/>
          <w:lang w:val="uk-UA"/>
        </w:rPr>
      </w:pPr>
      <w:r w:rsidRPr="00EF2888">
        <w:rPr>
          <w:rFonts w:ascii="Times New Roman" w:hAnsi="Times New Roman"/>
          <w:sz w:val="28"/>
          <w:szCs w:val="28"/>
          <w:lang w:val="uk-UA"/>
        </w:rPr>
        <w:t>Нормативно-правове забезпечення викладання української мови і літератури (</w:t>
      </w:r>
      <w:r w:rsidR="00EE0BAB" w:rsidRPr="00EF2888">
        <w:rPr>
          <w:rFonts w:ascii="Times New Roman" w:hAnsi="Times New Roman"/>
          <w:sz w:val="28"/>
          <w:szCs w:val="28"/>
          <w:lang w:val="uk-UA"/>
        </w:rPr>
        <w:t>федеральні  державні освітні стандарти, федеральні освітні програми, федеральні робочі програми</w:t>
      </w:r>
      <w:r w:rsidRPr="00EF2888">
        <w:rPr>
          <w:rFonts w:ascii="Times New Roman" w:hAnsi="Times New Roman"/>
          <w:sz w:val="28"/>
          <w:szCs w:val="28"/>
          <w:lang w:val="uk-UA"/>
        </w:rPr>
        <w:t>).</w:t>
      </w:r>
    </w:p>
    <w:p w:rsidR="00EE0BAB" w:rsidRPr="004F0BA8" w:rsidRDefault="00EE0BAB" w:rsidP="00EF2888">
      <w:pPr>
        <w:pStyle w:val="a3"/>
        <w:numPr>
          <w:ilvl w:val="1"/>
          <w:numId w:val="5"/>
        </w:numPr>
        <w:shd w:val="clear" w:color="auto" w:fill="FBFBFB"/>
        <w:spacing w:after="0" w:line="240" w:lineRule="auto"/>
        <w:ind w:right="-30"/>
        <w:rPr>
          <w:rFonts w:ascii="Times New Roman" w:eastAsia="Times New Roman" w:hAnsi="Times New Roman"/>
          <w:sz w:val="28"/>
          <w:szCs w:val="28"/>
        </w:rPr>
      </w:pPr>
      <w:r w:rsidRPr="004F0BA8">
        <w:rPr>
          <w:rFonts w:ascii="Times New Roman" w:eastAsia="Times New Roman" w:hAnsi="Times New Roman"/>
          <w:sz w:val="28"/>
          <w:szCs w:val="28"/>
          <w:lang w:val="uk-UA"/>
        </w:rPr>
        <w:t>Початкова загальна освіта:</w:t>
      </w:r>
    </w:p>
    <w:p w:rsidR="004F0BA8" w:rsidRPr="004F0BA8" w:rsidRDefault="004F0BA8" w:rsidP="004F0BA8">
      <w:pPr>
        <w:pStyle w:val="a3"/>
        <w:numPr>
          <w:ilvl w:val="0"/>
          <w:numId w:val="4"/>
        </w:numPr>
        <w:shd w:val="clear" w:color="auto" w:fill="FBFBFB"/>
        <w:spacing w:after="0" w:line="240" w:lineRule="auto"/>
        <w:ind w:right="-30"/>
        <w:jc w:val="both"/>
        <w:rPr>
          <w:rFonts w:ascii="Times New Roman" w:eastAsia="Times New Roman" w:hAnsi="Times New Roman"/>
          <w:sz w:val="28"/>
          <w:szCs w:val="28"/>
        </w:rPr>
      </w:pPr>
      <w:r w:rsidRPr="004F0BA8">
        <w:rPr>
          <w:rFonts w:ascii="Times New Roman" w:eastAsia="Times New Roman" w:hAnsi="Times New Roman"/>
          <w:sz w:val="28"/>
          <w:szCs w:val="28"/>
          <w:lang w:val="uk-UA"/>
        </w:rPr>
        <w:t>ф</w:t>
      </w:r>
      <w:r w:rsidR="00EE0BAB" w:rsidRPr="004F0BA8">
        <w:rPr>
          <w:rFonts w:ascii="Times New Roman" w:eastAsia="Times New Roman" w:hAnsi="Times New Roman"/>
          <w:sz w:val="28"/>
          <w:szCs w:val="28"/>
          <w:lang w:val="uk-UA"/>
        </w:rPr>
        <w:t xml:space="preserve">едеральний державний  освітній стандарт  початкової загальної освіти, затверджений наказом Міністерства освіти Російської  Федерації від 31.05.2021 № 286 (зі змінами) </w:t>
      </w:r>
      <w:hyperlink r:id="rId6" w:history="1">
        <w:r w:rsidRPr="004F0BA8">
          <w:rPr>
            <w:rStyle w:val="a6"/>
            <w:rFonts w:ascii="Times New Roman" w:eastAsia="Times New Roman" w:hAnsi="Times New Roman"/>
            <w:color w:val="auto"/>
            <w:sz w:val="28"/>
            <w:szCs w:val="28"/>
            <w:lang w:val="en-US"/>
          </w:rPr>
          <w:t>https</w:t>
        </w:r>
        <w:r w:rsidRPr="004F0BA8">
          <w:rPr>
            <w:rStyle w:val="a6"/>
            <w:rFonts w:ascii="Times New Roman" w:eastAsia="Times New Roman" w:hAnsi="Times New Roman"/>
            <w:color w:val="auto"/>
            <w:sz w:val="28"/>
            <w:szCs w:val="28"/>
          </w:rPr>
          <w:t>://</w:t>
        </w:r>
        <w:r w:rsidRPr="004F0BA8">
          <w:rPr>
            <w:rStyle w:val="a6"/>
            <w:rFonts w:ascii="Times New Roman" w:eastAsia="Times New Roman" w:hAnsi="Times New Roman"/>
            <w:color w:val="auto"/>
            <w:sz w:val="28"/>
            <w:szCs w:val="28"/>
            <w:lang w:val="en-US"/>
          </w:rPr>
          <w:t>www</w:t>
        </w:r>
        <w:r w:rsidRPr="004F0BA8">
          <w:rPr>
            <w:rStyle w:val="a6"/>
            <w:rFonts w:ascii="Times New Roman" w:eastAsia="Times New Roman" w:hAnsi="Times New Roman"/>
            <w:color w:val="auto"/>
            <w:sz w:val="28"/>
            <w:szCs w:val="28"/>
          </w:rPr>
          <w:t>.</w:t>
        </w:r>
        <w:r w:rsidRPr="004F0BA8">
          <w:rPr>
            <w:rStyle w:val="a6"/>
            <w:rFonts w:ascii="Times New Roman" w:eastAsia="Times New Roman" w:hAnsi="Times New Roman"/>
            <w:color w:val="auto"/>
            <w:sz w:val="28"/>
            <w:szCs w:val="28"/>
            <w:lang w:val="en-US"/>
          </w:rPr>
          <w:t>consultant</w:t>
        </w:r>
        <w:r w:rsidRPr="004F0BA8">
          <w:rPr>
            <w:rStyle w:val="a6"/>
            <w:rFonts w:ascii="Times New Roman" w:eastAsia="Times New Roman" w:hAnsi="Times New Roman"/>
            <w:color w:val="auto"/>
            <w:sz w:val="28"/>
            <w:szCs w:val="28"/>
          </w:rPr>
          <w:t>.</w:t>
        </w:r>
        <w:proofErr w:type="spellStart"/>
        <w:r w:rsidRPr="004F0BA8">
          <w:rPr>
            <w:rStyle w:val="a6"/>
            <w:rFonts w:ascii="Times New Roman" w:eastAsia="Times New Roman" w:hAnsi="Times New Roman"/>
            <w:color w:val="auto"/>
            <w:sz w:val="28"/>
            <w:szCs w:val="28"/>
            <w:lang w:val="en-US"/>
          </w:rPr>
          <w:t>ru</w:t>
        </w:r>
        <w:proofErr w:type="spellEnd"/>
        <w:r w:rsidRPr="004F0BA8">
          <w:rPr>
            <w:rStyle w:val="a6"/>
            <w:rFonts w:ascii="Times New Roman" w:eastAsia="Times New Roman" w:hAnsi="Times New Roman"/>
            <w:color w:val="auto"/>
            <w:sz w:val="28"/>
            <w:szCs w:val="28"/>
          </w:rPr>
          <w:t>/</w:t>
        </w:r>
        <w:proofErr w:type="spellStart"/>
        <w:r w:rsidRPr="004F0BA8">
          <w:rPr>
            <w:rStyle w:val="a6"/>
            <w:rFonts w:ascii="Times New Roman" w:eastAsia="Times New Roman" w:hAnsi="Times New Roman"/>
            <w:color w:val="auto"/>
            <w:sz w:val="28"/>
            <w:szCs w:val="28"/>
            <w:lang w:val="en-US"/>
          </w:rPr>
          <w:t>dokument</w:t>
        </w:r>
        <w:proofErr w:type="spellEnd"/>
        <w:r w:rsidRPr="004F0BA8">
          <w:rPr>
            <w:rStyle w:val="a6"/>
            <w:rFonts w:ascii="Times New Roman" w:eastAsia="Times New Roman" w:hAnsi="Times New Roman"/>
            <w:color w:val="auto"/>
            <w:sz w:val="28"/>
            <w:szCs w:val="28"/>
          </w:rPr>
          <w:t>/</w:t>
        </w:r>
        <w:r w:rsidRPr="004F0BA8">
          <w:rPr>
            <w:rStyle w:val="a6"/>
            <w:rFonts w:ascii="Times New Roman" w:eastAsia="Times New Roman" w:hAnsi="Times New Roman"/>
            <w:color w:val="auto"/>
            <w:sz w:val="28"/>
            <w:szCs w:val="28"/>
            <w:lang w:val="en-US"/>
          </w:rPr>
          <w:t>cons</w:t>
        </w:r>
        <w:r w:rsidRPr="004F0BA8">
          <w:rPr>
            <w:rStyle w:val="a6"/>
            <w:rFonts w:ascii="Times New Roman" w:eastAsia="Times New Roman" w:hAnsi="Times New Roman"/>
            <w:color w:val="auto"/>
            <w:sz w:val="28"/>
            <w:szCs w:val="28"/>
          </w:rPr>
          <w:t>_</w:t>
        </w:r>
        <w:proofErr w:type="spellStart"/>
        <w:r w:rsidRPr="004F0BA8">
          <w:rPr>
            <w:rStyle w:val="a6"/>
            <w:rFonts w:ascii="Times New Roman" w:eastAsia="Times New Roman" w:hAnsi="Times New Roman"/>
            <w:color w:val="auto"/>
            <w:sz w:val="28"/>
            <w:szCs w:val="28"/>
            <w:lang w:val="en-US"/>
          </w:rPr>
          <w:t>dok</w:t>
        </w:r>
        <w:proofErr w:type="spellEnd"/>
        <w:r w:rsidRPr="004F0BA8">
          <w:rPr>
            <w:rStyle w:val="a6"/>
            <w:rFonts w:ascii="Times New Roman" w:eastAsia="Times New Roman" w:hAnsi="Times New Roman"/>
            <w:color w:val="auto"/>
            <w:sz w:val="28"/>
            <w:szCs w:val="28"/>
          </w:rPr>
          <w:t>_</w:t>
        </w:r>
        <w:r w:rsidRPr="004F0BA8">
          <w:rPr>
            <w:rStyle w:val="a6"/>
            <w:rFonts w:ascii="Times New Roman" w:eastAsia="Times New Roman" w:hAnsi="Times New Roman"/>
            <w:color w:val="auto"/>
            <w:sz w:val="28"/>
            <w:szCs w:val="28"/>
            <w:lang w:val="en-US"/>
          </w:rPr>
          <w:t>LAW</w:t>
        </w:r>
        <w:r w:rsidRPr="004F0BA8">
          <w:rPr>
            <w:rStyle w:val="a6"/>
            <w:rFonts w:ascii="Times New Roman" w:eastAsia="Times New Roman" w:hAnsi="Times New Roman"/>
            <w:color w:val="auto"/>
            <w:sz w:val="28"/>
            <w:szCs w:val="28"/>
          </w:rPr>
          <w:t>_389561/</w:t>
        </w:r>
      </w:hyperlink>
      <w:r w:rsidRPr="004F0BA8">
        <w:rPr>
          <w:rFonts w:ascii="Times New Roman" w:eastAsia="Times New Roman" w:hAnsi="Times New Roman"/>
          <w:sz w:val="28"/>
          <w:szCs w:val="28"/>
          <w:u w:val="single"/>
        </w:rPr>
        <w:t>;</w:t>
      </w:r>
    </w:p>
    <w:p w:rsidR="007B539C" w:rsidRPr="004F0BA8" w:rsidRDefault="007B539C" w:rsidP="007B539C">
      <w:pPr>
        <w:pStyle w:val="a3"/>
        <w:numPr>
          <w:ilvl w:val="0"/>
          <w:numId w:val="4"/>
        </w:numPr>
        <w:shd w:val="clear" w:color="auto" w:fill="FBFBFB"/>
        <w:spacing w:after="0" w:line="240" w:lineRule="auto"/>
        <w:ind w:right="-30"/>
        <w:jc w:val="both"/>
        <w:rPr>
          <w:rFonts w:ascii="Times New Roman" w:eastAsia="Times New Roman" w:hAnsi="Times New Roman"/>
          <w:sz w:val="28"/>
          <w:szCs w:val="28"/>
        </w:rPr>
      </w:pPr>
      <w:r w:rsidRPr="004F0BA8">
        <w:rPr>
          <w:rFonts w:ascii="Times New Roman" w:eastAsia="Times New Roman" w:hAnsi="Times New Roman"/>
          <w:sz w:val="28"/>
          <w:szCs w:val="28"/>
          <w:lang w:val="uk-UA"/>
        </w:rPr>
        <w:t>федеральн</w:t>
      </w:r>
      <w:r>
        <w:rPr>
          <w:rFonts w:ascii="Times New Roman" w:eastAsia="Times New Roman" w:hAnsi="Times New Roman"/>
          <w:sz w:val="28"/>
          <w:szCs w:val="28"/>
          <w:lang w:val="uk-UA"/>
        </w:rPr>
        <w:t>аосвітняпрограма</w:t>
      </w:r>
      <w:r w:rsidRPr="004F0BA8">
        <w:rPr>
          <w:rFonts w:ascii="Times New Roman" w:eastAsia="Times New Roman" w:hAnsi="Times New Roman"/>
          <w:sz w:val="28"/>
          <w:szCs w:val="28"/>
          <w:lang w:val="uk-UA"/>
        </w:rPr>
        <w:t xml:space="preserve">  початкової загальної освіти, затверджен</w:t>
      </w:r>
      <w:r>
        <w:rPr>
          <w:rFonts w:ascii="Times New Roman" w:eastAsia="Times New Roman" w:hAnsi="Times New Roman"/>
          <w:sz w:val="28"/>
          <w:szCs w:val="28"/>
          <w:lang w:val="uk-UA"/>
        </w:rPr>
        <w:t>а</w:t>
      </w:r>
      <w:r w:rsidRPr="004F0BA8">
        <w:rPr>
          <w:rFonts w:ascii="Times New Roman" w:eastAsia="Times New Roman" w:hAnsi="Times New Roman"/>
          <w:sz w:val="28"/>
          <w:szCs w:val="28"/>
          <w:lang w:val="uk-UA"/>
        </w:rPr>
        <w:t xml:space="preserve"> наказом Міністерства освіти Російської  Федерації від </w:t>
      </w:r>
      <w:r>
        <w:rPr>
          <w:rFonts w:ascii="Times New Roman" w:eastAsia="Times New Roman" w:hAnsi="Times New Roman"/>
          <w:sz w:val="28"/>
          <w:szCs w:val="28"/>
          <w:lang w:val="uk-UA"/>
        </w:rPr>
        <w:t>18</w:t>
      </w:r>
      <w:r w:rsidRPr="004F0BA8">
        <w:rPr>
          <w:rFonts w:ascii="Times New Roman" w:eastAsia="Times New Roman" w:hAnsi="Times New Roman"/>
          <w:sz w:val="28"/>
          <w:szCs w:val="28"/>
          <w:lang w:val="uk-UA"/>
        </w:rPr>
        <w:t>.05.202</w:t>
      </w:r>
      <w:r>
        <w:rPr>
          <w:rFonts w:ascii="Times New Roman" w:eastAsia="Times New Roman" w:hAnsi="Times New Roman"/>
          <w:sz w:val="28"/>
          <w:szCs w:val="28"/>
          <w:lang w:val="uk-UA"/>
        </w:rPr>
        <w:t>3</w:t>
      </w:r>
      <w:r w:rsidRPr="004F0BA8">
        <w:rPr>
          <w:rFonts w:ascii="Times New Roman" w:eastAsia="Times New Roman" w:hAnsi="Times New Roman"/>
          <w:sz w:val="28"/>
          <w:szCs w:val="28"/>
          <w:lang w:val="uk-UA"/>
        </w:rPr>
        <w:t xml:space="preserve"> № </w:t>
      </w:r>
      <w:r>
        <w:rPr>
          <w:rFonts w:ascii="Times New Roman" w:eastAsia="Times New Roman" w:hAnsi="Times New Roman"/>
          <w:sz w:val="28"/>
          <w:szCs w:val="28"/>
          <w:lang w:val="uk-UA"/>
        </w:rPr>
        <w:t>372</w:t>
      </w:r>
      <w:hyperlink r:id="rId7" w:history="1">
        <w:r w:rsidRPr="000B3F1A">
          <w:rPr>
            <w:rStyle w:val="a6"/>
            <w:rFonts w:ascii="Times New Roman" w:eastAsia="Times New Roman" w:hAnsi="Times New Roman"/>
            <w:color w:val="auto"/>
            <w:sz w:val="28"/>
            <w:szCs w:val="28"/>
            <w:lang w:val="en-US"/>
          </w:rPr>
          <w:t>https</w:t>
        </w:r>
        <w:r w:rsidRPr="000B3F1A">
          <w:rPr>
            <w:rStyle w:val="a6"/>
            <w:rFonts w:ascii="Times New Roman" w:eastAsia="Times New Roman" w:hAnsi="Times New Roman"/>
            <w:color w:val="auto"/>
            <w:sz w:val="28"/>
            <w:szCs w:val="28"/>
          </w:rPr>
          <w:t>://</w:t>
        </w:r>
        <w:r w:rsidRPr="000B3F1A">
          <w:rPr>
            <w:rStyle w:val="a6"/>
            <w:rFonts w:ascii="Times New Roman" w:eastAsia="Times New Roman" w:hAnsi="Times New Roman"/>
            <w:color w:val="auto"/>
            <w:sz w:val="28"/>
            <w:szCs w:val="28"/>
            <w:lang w:val="en-US"/>
          </w:rPr>
          <w:t>www</w:t>
        </w:r>
        <w:r w:rsidRPr="000B3F1A">
          <w:rPr>
            <w:rStyle w:val="a6"/>
            <w:rFonts w:ascii="Times New Roman" w:eastAsia="Times New Roman" w:hAnsi="Times New Roman"/>
            <w:color w:val="auto"/>
            <w:sz w:val="28"/>
            <w:szCs w:val="28"/>
          </w:rPr>
          <w:t>.</w:t>
        </w:r>
        <w:r w:rsidRPr="000B3F1A">
          <w:rPr>
            <w:rStyle w:val="a6"/>
            <w:rFonts w:ascii="Times New Roman" w:eastAsia="Times New Roman" w:hAnsi="Times New Roman"/>
            <w:color w:val="auto"/>
            <w:sz w:val="28"/>
            <w:szCs w:val="28"/>
            <w:lang w:val="en-US"/>
          </w:rPr>
          <w:t>consultant</w:t>
        </w:r>
        <w:r w:rsidRPr="000B3F1A">
          <w:rPr>
            <w:rStyle w:val="a6"/>
            <w:rFonts w:ascii="Times New Roman" w:eastAsia="Times New Roman" w:hAnsi="Times New Roman"/>
            <w:color w:val="auto"/>
            <w:sz w:val="28"/>
            <w:szCs w:val="28"/>
          </w:rPr>
          <w:t>.</w:t>
        </w:r>
        <w:r w:rsidRPr="000B3F1A">
          <w:rPr>
            <w:rStyle w:val="a6"/>
            <w:rFonts w:ascii="Times New Roman" w:eastAsia="Times New Roman" w:hAnsi="Times New Roman"/>
            <w:color w:val="auto"/>
            <w:sz w:val="28"/>
            <w:szCs w:val="28"/>
            <w:lang w:val="en-US"/>
          </w:rPr>
          <w:t>ru</w:t>
        </w:r>
        <w:r w:rsidRPr="000B3F1A">
          <w:rPr>
            <w:rStyle w:val="a6"/>
            <w:rFonts w:ascii="Times New Roman" w:eastAsia="Times New Roman" w:hAnsi="Times New Roman"/>
            <w:color w:val="auto"/>
            <w:sz w:val="28"/>
            <w:szCs w:val="28"/>
          </w:rPr>
          <w:t>/</w:t>
        </w:r>
        <w:r w:rsidRPr="000B3F1A">
          <w:rPr>
            <w:rStyle w:val="a6"/>
            <w:rFonts w:ascii="Times New Roman" w:eastAsia="Times New Roman" w:hAnsi="Times New Roman"/>
            <w:color w:val="auto"/>
            <w:sz w:val="28"/>
            <w:szCs w:val="28"/>
            <w:lang w:val="en-US"/>
          </w:rPr>
          <w:t>dokument</w:t>
        </w:r>
        <w:r w:rsidRPr="000B3F1A">
          <w:rPr>
            <w:rStyle w:val="a6"/>
            <w:rFonts w:ascii="Times New Roman" w:eastAsia="Times New Roman" w:hAnsi="Times New Roman"/>
            <w:color w:val="auto"/>
            <w:sz w:val="28"/>
            <w:szCs w:val="28"/>
          </w:rPr>
          <w:t>/</w:t>
        </w:r>
        <w:r w:rsidRPr="000B3F1A">
          <w:rPr>
            <w:rStyle w:val="a6"/>
            <w:rFonts w:ascii="Times New Roman" w:eastAsia="Times New Roman" w:hAnsi="Times New Roman"/>
            <w:color w:val="auto"/>
            <w:sz w:val="28"/>
            <w:szCs w:val="28"/>
            <w:lang w:val="en-US"/>
          </w:rPr>
          <w:t>cons</w:t>
        </w:r>
        <w:r w:rsidRPr="000B3F1A">
          <w:rPr>
            <w:rStyle w:val="a6"/>
            <w:rFonts w:ascii="Times New Roman" w:eastAsia="Times New Roman" w:hAnsi="Times New Roman"/>
            <w:color w:val="auto"/>
            <w:sz w:val="28"/>
            <w:szCs w:val="28"/>
          </w:rPr>
          <w:t>_</w:t>
        </w:r>
        <w:r w:rsidRPr="000B3F1A">
          <w:rPr>
            <w:rStyle w:val="a6"/>
            <w:rFonts w:ascii="Times New Roman" w:eastAsia="Times New Roman" w:hAnsi="Times New Roman"/>
            <w:color w:val="auto"/>
            <w:sz w:val="28"/>
            <w:szCs w:val="28"/>
            <w:lang w:val="en-US"/>
          </w:rPr>
          <w:t>dok</w:t>
        </w:r>
        <w:r w:rsidRPr="000B3F1A">
          <w:rPr>
            <w:rStyle w:val="a6"/>
            <w:rFonts w:ascii="Times New Roman" w:eastAsia="Times New Roman" w:hAnsi="Times New Roman"/>
            <w:color w:val="auto"/>
            <w:sz w:val="28"/>
            <w:szCs w:val="28"/>
          </w:rPr>
          <w:t>_</w:t>
        </w:r>
        <w:r w:rsidRPr="000B3F1A">
          <w:rPr>
            <w:rStyle w:val="a6"/>
            <w:rFonts w:ascii="Times New Roman" w:eastAsia="Times New Roman" w:hAnsi="Times New Roman"/>
            <w:color w:val="auto"/>
            <w:sz w:val="28"/>
            <w:szCs w:val="28"/>
            <w:lang w:val="en-US"/>
          </w:rPr>
          <w:t>LAW</w:t>
        </w:r>
        <w:r w:rsidRPr="000B3F1A">
          <w:rPr>
            <w:rStyle w:val="a6"/>
            <w:rFonts w:ascii="Times New Roman" w:eastAsia="Times New Roman" w:hAnsi="Times New Roman"/>
            <w:color w:val="auto"/>
            <w:sz w:val="28"/>
            <w:szCs w:val="28"/>
          </w:rPr>
          <w:t>_</w:t>
        </w:r>
        <w:r w:rsidRPr="000B3F1A">
          <w:rPr>
            <w:rStyle w:val="a6"/>
            <w:rFonts w:ascii="Times New Roman" w:eastAsia="Times New Roman" w:hAnsi="Times New Roman"/>
            <w:color w:val="auto"/>
            <w:sz w:val="28"/>
            <w:szCs w:val="28"/>
            <w:lang w:val="uk-UA"/>
          </w:rPr>
          <w:t>452094</w:t>
        </w:r>
        <w:r w:rsidRPr="000B3F1A">
          <w:rPr>
            <w:rStyle w:val="a6"/>
            <w:rFonts w:ascii="Times New Roman" w:eastAsia="Times New Roman" w:hAnsi="Times New Roman"/>
            <w:color w:val="auto"/>
            <w:sz w:val="28"/>
            <w:szCs w:val="28"/>
          </w:rPr>
          <w:t>/</w:t>
        </w:r>
      </w:hyperlink>
      <w:r w:rsidRPr="000B3F1A">
        <w:rPr>
          <w:rFonts w:ascii="Times New Roman" w:eastAsia="Times New Roman" w:hAnsi="Times New Roman"/>
          <w:sz w:val="28"/>
          <w:szCs w:val="28"/>
          <w:u w:val="single"/>
          <w:lang w:val="uk-UA"/>
        </w:rPr>
        <w:t>.</w:t>
      </w:r>
    </w:p>
    <w:p w:rsidR="004F0BA8" w:rsidRDefault="007B539C" w:rsidP="00EF2888">
      <w:pPr>
        <w:pStyle w:val="a3"/>
        <w:numPr>
          <w:ilvl w:val="1"/>
          <w:numId w:val="5"/>
        </w:numPr>
        <w:shd w:val="clear" w:color="auto" w:fill="FBFBFB"/>
        <w:spacing w:after="0" w:line="240" w:lineRule="auto"/>
        <w:ind w:right="-30"/>
        <w:jc w:val="both"/>
        <w:rPr>
          <w:rFonts w:ascii="Times New Roman" w:eastAsia="Times New Roman" w:hAnsi="Times New Roman"/>
          <w:sz w:val="28"/>
          <w:szCs w:val="28"/>
          <w:lang w:val="uk-UA"/>
        </w:rPr>
      </w:pPr>
      <w:r>
        <w:rPr>
          <w:rFonts w:ascii="Times New Roman" w:eastAsia="Times New Roman" w:hAnsi="Times New Roman"/>
          <w:sz w:val="28"/>
          <w:szCs w:val="28"/>
          <w:lang w:val="uk-UA"/>
        </w:rPr>
        <w:t>Основна загальна освіта:</w:t>
      </w:r>
    </w:p>
    <w:p w:rsidR="007B539C" w:rsidRPr="007B539C" w:rsidRDefault="007B539C" w:rsidP="007B539C">
      <w:pPr>
        <w:pStyle w:val="a3"/>
        <w:numPr>
          <w:ilvl w:val="0"/>
          <w:numId w:val="4"/>
        </w:numPr>
        <w:shd w:val="clear" w:color="auto" w:fill="FBFBFB"/>
        <w:spacing w:after="0" w:line="240" w:lineRule="auto"/>
        <w:ind w:right="-30"/>
        <w:jc w:val="both"/>
        <w:rPr>
          <w:rFonts w:ascii="Times New Roman" w:eastAsia="Times New Roman" w:hAnsi="Times New Roman"/>
          <w:sz w:val="28"/>
          <w:szCs w:val="28"/>
          <w:lang w:val="uk-UA"/>
        </w:rPr>
      </w:pPr>
      <w:r w:rsidRPr="004F0BA8">
        <w:rPr>
          <w:rFonts w:ascii="Times New Roman" w:eastAsia="Times New Roman" w:hAnsi="Times New Roman"/>
          <w:sz w:val="28"/>
          <w:szCs w:val="28"/>
          <w:lang w:val="uk-UA"/>
        </w:rPr>
        <w:t xml:space="preserve">федеральний державний  освітній стандарт  </w:t>
      </w:r>
      <w:r>
        <w:rPr>
          <w:rFonts w:ascii="Times New Roman" w:eastAsia="Times New Roman" w:hAnsi="Times New Roman"/>
          <w:sz w:val="28"/>
          <w:szCs w:val="28"/>
          <w:lang w:val="uk-UA"/>
        </w:rPr>
        <w:t>основної</w:t>
      </w:r>
      <w:r w:rsidRPr="004F0BA8">
        <w:rPr>
          <w:rFonts w:ascii="Times New Roman" w:eastAsia="Times New Roman" w:hAnsi="Times New Roman"/>
          <w:sz w:val="28"/>
          <w:szCs w:val="28"/>
          <w:lang w:val="uk-UA"/>
        </w:rPr>
        <w:t xml:space="preserve"> загальної освіти, затверджений наказом Міністерства освіти Російської  Федерації від 31.05.2021 № 28</w:t>
      </w:r>
      <w:r>
        <w:rPr>
          <w:rFonts w:ascii="Times New Roman" w:eastAsia="Times New Roman" w:hAnsi="Times New Roman"/>
          <w:sz w:val="28"/>
          <w:szCs w:val="28"/>
          <w:lang w:val="uk-UA"/>
        </w:rPr>
        <w:t>7</w:t>
      </w:r>
      <w:r w:rsidRPr="004F0BA8">
        <w:rPr>
          <w:rFonts w:ascii="Times New Roman" w:eastAsia="Times New Roman" w:hAnsi="Times New Roman"/>
          <w:sz w:val="28"/>
          <w:szCs w:val="28"/>
          <w:lang w:val="uk-UA"/>
        </w:rPr>
        <w:t xml:space="preserve"> (зі змінами) </w:t>
      </w:r>
      <w:hyperlink r:id="rId8" w:history="1">
        <w:r w:rsidRPr="007B539C">
          <w:rPr>
            <w:rStyle w:val="a6"/>
            <w:rFonts w:ascii="Times New Roman" w:eastAsia="Times New Roman" w:hAnsi="Times New Roman"/>
            <w:color w:val="auto"/>
            <w:sz w:val="28"/>
            <w:szCs w:val="28"/>
            <w:lang w:val="en-US"/>
          </w:rPr>
          <w:t>https</w:t>
        </w:r>
        <w:r w:rsidRPr="007B539C">
          <w:rPr>
            <w:rStyle w:val="a6"/>
            <w:rFonts w:ascii="Times New Roman" w:eastAsia="Times New Roman" w:hAnsi="Times New Roman"/>
            <w:color w:val="auto"/>
            <w:sz w:val="28"/>
            <w:szCs w:val="28"/>
            <w:lang w:val="uk-UA"/>
          </w:rPr>
          <w:t>://</w:t>
        </w:r>
        <w:r w:rsidRPr="007B539C">
          <w:rPr>
            <w:rStyle w:val="a6"/>
            <w:rFonts w:ascii="Times New Roman" w:eastAsia="Times New Roman" w:hAnsi="Times New Roman"/>
            <w:color w:val="auto"/>
            <w:sz w:val="28"/>
            <w:szCs w:val="28"/>
            <w:lang w:val="en-US"/>
          </w:rPr>
          <w:t>www</w:t>
        </w:r>
        <w:r w:rsidRPr="007B539C">
          <w:rPr>
            <w:rStyle w:val="a6"/>
            <w:rFonts w:ascii="Times New Roman" w:eastAsia="Times New Roman" w:hAnsi="Times New Roman"/>
            <w:color w:val="auto"/>
            <w:sz w:val="28"/>
            <w:szCs w:val="28"/>
            <w:lang w:val="uk-UA"/>
          </w:rPr>
          <w:t>.</w:t>
        </w:r>
        <w:r w:rsidRPr="007B539C">
          <w:rPr>
            <w:rStyle w:val="a6"/>
            <w:rFonts w:ascii="Times New Roman" w:eastAsia="Times New Roman" w:hAnsi="Times New Roman"/>
            <w:color w:val="auto"/>
            <w:sz w:val="28"/>
            <w:szCs w:val="28"/>
            <w:lang w:val="en-US"/>
          </w:rPr>
          <w:t>consultant</w:t>
        </w:r>
        <w:r w:rsidRPr="007B539C">
          <w:rPr>
            <w:rStyle w:val="a6"/>
            <w:rFonts w:ascii="Times New Roman" w:eastAsia="Times New Roman" w:hAnsi="Times New Roman"/>
            <w:color w:val="auto"/>
            <w:sz w:val="28"/>
            <w:szCs w:val="28"/>
            <w:lang w:val="uk-UA"/>
          </w:rPr>
          <w:t>.</w:t>
        </w:r>
        <w:r w:rsidRPr="007B539C">
          <w:rPr>
            <w:rStyle w:val="a6"/>
            <w:rFonts w:ascii="Times New Roman" w:eastAsia="Times New Roman" w:hAnsi="Times New Roman"/>
            <w:color w:val="auto"/>
            <w:sz w:val="28"/>
            <w:szCs w:val="28"/>
            <w:lang w:val="en-US"/>
          </w:rPr>
          <w:t>ru</w:t>
        </w:r>
        <w:r w:rsidRPr="007B539C">
          <w:rPr>
            <w:rStyle w:val="a6"/>
            <w:rFonts w:ascii="Times New Roman" w:eastAsia="Times New Roman" w:hAnsi="Times New Roman"/>
            <w:color w:val="auto"/>
            <w:sz w:val="28"/>
            <w:szCs w:val="28"/>
            <w:lang w:val="uk-UA"/>
          </w:rPr>
          <w:t>/</w:t>
        </w:r>
        <w:r w:rsidRPr="007B539C">
          <w:rPr>
            <w:rStyle w:val="a6"/>
            <w:rFonts w:ascii="Times New Roman" w:eastAsia="Times New Roman" w:hAnsi="Times New Roman"/>
            <w:color w:val="auto"/>
            <w:sz w:val="28"/>
            <w:szCs w:val="28"/>
            <w:lang w:val="en-US"/>
          </w:rPr>
          <w:t>dokument</w:t>
        </w:r>
        <w:r w:rsidRPr="007B539C">
          <w:rPr>
            <w:rStyle w:val="a6"/>
            <w:rFonts w:ascii="Times New Roman" w:eastAsia="Times New Roman" w:hAnsi="Times New Roman"/>
            <w:color w:val="auto"/>
            <w:sz w:val="28"/>
            <w:szCs w:val="28"/>
            <w:lang w:val="uk-UA"/>
          </w:rPr>
          <w:t>/</w:t>
        </w:r>
        <w:r w:rsidRPr="007B539C">
          <w:rPr>
            <w:rStyle w:val="a6"/>
            <w:rFonts w:ascii="Times New Roman" w:eastAsia="Times New Roman" w:hAnsi="Times New Roman"/>
            <w:color w:val="auto"/>
            <w:sz w:val="28"/>
            <w:szCs w:val="28"/>
            <w:lang w:val="en-US"/>
          </w:rPr>
          <w:t>cons</w:t>
        </w:r>
        <w:r w:rsidRPr="007B539C">
          <w:rPr>
            <w:rStyle w:val="a6"/>
            <w:rFonts w:ascii="Times New Roman" w:eastAsia="Times New Roman" w:hAnsi="Times New Roman"/>
            <w:color w:val="auto"/>
            <w:sz w:val="28"/>
            <w:szCs w:val="28"/>
            <w:lang w:val="uk-UA"/>
          </w:rPr>
          <w:t>_</w:t>
        </w:r>
        <w:r w:rsidRPr="007B539C">
          <w:rPr>
            <w:rStyle w:val="a6"/>
            <w:rFonts w:ascii="Times New Roman" w:eastAsia="Times New Roman" w:hAnsi="Times New Roman"/>
            <w:color w:val="auto"/>
            <w:sz w:val="28"/>
            <w:szCs w:val="28"/>
            <w:lang w:val="en-US"/>
          </w:rPr>
          <w:t>dok</w:t>
        </w:r>
        <w:r w:rsidRPr="007B539C">
          <w:rPr>
            <w:rStyle w:val="a6"/>
            <w:rFonts w:ascii="Times New Roman" w:eastAsia="Times New Roman" w:hAnsi="Times New Roman"/>
            <w:color w:val="auto"/>
            <w:sz w:val="28"/>
            <w:szCs w:val="28"/>
            <w:lang w:val="uk-UA"/>
          </w:rPr>
          <w:t>_</w:t>
        </w:r>
        <w:r w:rsidRPr="007B539C">
          <w:rPr>
            <w:rStyle w:val="a6"/>
            <w:rFonts w:ascii="Times New Roman" w:eastAsia="Times New Roman" w:hAnsi="Times New Roman"/>
            <w:color w:val="auto"/>
            <w:sz w:val="28"/>
            <w:szCs w:val="28"/>
            <w:lang w:val="en-US"/>
          </w:rPr>
          <w:t>LAW</w:t>
        </w:r>
        <w:r w:rsidRPr="007B539C">
          <w:rPr>
            <w:rStyle w:val="a6"/>
            <w:rFonts w:ascii="Times New Roman" w:eastAsia="Times New Roman" w:hAnsi="Times New Roman"/>
            <w:color w:val="auto"/>
            <w:sz w:val="28"/>
            <w:szCs w:val="28"/>
            <w:lang w:val="uk-UA"/>
          </w:rPr>
          <w:t>_389560/</w:t>
        </w:r>
      </w:hyperlink>
      <w:r w:rsidRPr="007B539C">
        <w:rPr>
          <w:rFonts w:ascii="Times New Roman" w:eastAsia="Times New Roman" w:hAnsi="Times New Roman"/>
          <w:sz w:val="28"/>
          <w:szCs w:val="28"/>
          <w:u w:val="single"/>
          <w:lang w:val="uk-UA"/>
        </w:rPr>
        <w:t>;</w:t>
      </w:r>
    </w:p>
    <w:p w:rsidR="007B539C" w:rsidRPr="004F0BA8" w:rsidRDefault="007B539C" w:rsidP="007B539C">
      <w:pPr>
        <w:pStyle w:val="a3"/>
        <w:numPr>
          <w:ilvl w:val="0"/>
          <w:numId w:val="4"/>
        </w:numPr>
        <w:shd w:val="clear" w:color="auto" w:fill="FBFBFB"/>
        <w:spacing w:after="0" w:line="240" w:lineRule="auto"/>
        <w:ind w:right="-30"/>
        <w:jc w:val="both"/>
        <w:rPr>
          <w:rFonts w:ascii="Times New Roman" w:eastAsia="Times New Roman" w:hAnsi="Times New Roman"/>
          <w:sz w:val="28"/>
          <w:szCs w:val="28"/>
        </w:rPr>
      </w:pPr>
      <w:r w:rsidRPr="004F0BA8">
        <w:rPr>
          <w:rFonts w:ascii="Times New Roman" w:eastAsia="Times New Roman" w:hAnsi="Times New Roman"/>
          <w:sz w:val="28"/>
          <w:szCs w:val="28"/>
          <w:lang w:val="uk-UA"/>
        </w:rPr>
        <w:t>федеральн</w:t>
      </w:r>
      <w:r>
        <w:rPr>
          <w:rFonts w:ascii="Times New Roman" w:eastAsia="Times New Roman" w:hAnsi="Times New Roman"/>
          <w:sz w:val="28"/>
          <w:szCs w:val="28"/>
          <w:lang w:val="uk-UA"/>
        </w:rPr>
        <w:t>аосвітняпрограмаосновної</w:t>
      </w:r>
      <w:r w:rsidRPr="004F0BA8">
        <w:rPr>
          <w:rFonts w:ascii="Times New Roman" w:eastAsia="Times New Roman" w:hAnsi="Times New Roman"/>
          <w:sz w:val="28"/>
          <w:szCs w:val="28"/>
          <w:lang w:val="uk-UA"/>
        </w:rPr>
        <w:t xml:space="preserve"> загальної освіти, затверджен</w:t>
      </w:r>
      <w:r>
        <w:rPr>
          <w:rFonts w:ascii="Times New Roman" w:eastAsia="Times New Roman" w:hAnsi="Times New Roman"/>
          <w:sz w:val="28"/>
          <w:szCs w:val="28"/>
          <w:lang w:val="uk-UA"/>
        </w:rPr>
        <w:t>а</w:t>
      </w:r>
      <w:r w:rsidRPr="004F0BA8">
        <w:rPr>
          <w:rFonts w:ascii="Times New Roman" w:eastAsia="Times New Roman" w:hAnsi="Times New Roman"/>
          <w:sz w:val="28"/>
          <w:szCs w:val="28"/>
          <w:lang w:val="uk-UA"/>
        </w:rPr>
        <w:t xml:space="preserve"> наказом Міністерства освіти Російської  Федерації від </w:t>
      </w:r>
      <w:r>
        <w:rPr>
          <w:rFonts w:ascii="Times New Roman" w:eastAsia="Times New Roman" w:hAnsi="Times New Roman"/>
          <w:sz w:val="28"/>
          <w:szCs w:val="28"/>
          <w:lang w:val="uk-UA"/>
        </w:rPr>
        <w:t>18</w:t>
      </w:r>
      <w:r w:rsidRPr="004F0BA8">
        <w:rPr>
          <w:rFonts w:ascii="Times New Roman" w:eastAsia="Times New Roman" w:hAnsi="Times New Roman"/>
          <w:sz w:val="28"/>
          <w:szCs w:val="28"/>
          <w:lang w:val="uk-UA"/>
        </w:rPr>
        <w:t>.05.202</w:t>
      </w:r>
      <w:r>
        <w:rPr>
          <w:rFonts w:ascii="Times New Roman" w:eastAsia="Times New Roman" w:hAnsi="Times New Roman"/>
          <w:sz w:val="28"/>
          <w:szCs w:val="28"/>
          <w:lang w:val="uk-UA"/>
        </w:rPr>
        <w:t>3</w:t>
      </w:r>
      <w:r w:rsidRPr="004F0BA8">
        <w:rPr>
          <w:rFonts w:ascii="Times New Roman" w:eastAsia="Times New Roman" w:hAnsi="Times New Roman"/>
          <w:sz w:val="28"/>
          <w:szCs w:val="28"/>
          <w:lang w:val="uk-UA"/>
        </w:rPr>
        <w:t xml:space="preserve"> № </w:t>
      </w:r>
      <w:r>
        <w:rPr>
          <w:rFonts w:ascii="Times New Roman" w:eastAsia="Times New Roman" w:hAnsi="Times New Roman"/>
          <w:sz w:val="28"/>
          <w:szCs w:val="28"/>
          <w:lang w:val="uk-UA"/>
        </w:rPr>
        <w:t>370</w:t>
      </w:r>
      <w:hyperlink r:id="rId9" w:history="1">
        <w:r w:rsidRPr="00AF25F9">
          <w:rPr>
            <w:rStyle w:val="a6"/>
            <w:rFonts w:ascii="Times New Roman" w:eastAsia="Times New Roman" w:hAnsi="Times New Roman"/>
            <w:color w:val="auto"/>
            <w:sz w:val="28"/>
            <w:szCs w:val="28"/>
            <w:lang w:val="en-US"/>
          </w:rPr>
          <w:t>https</w:t>
        </w:r>
        <w:r w:rsidRPr="00AF25F9">
          <w:rPr>
            <w:rStyle w:val="a6"/>
            <w:rFonts w:ascii="Times New Roman" w:eastAsia="Times New Roman" w:hAnsi="Times New Roman"/>
            <w:color w:val="auto"/>
            <w:sz w:val="28"/>
            <w:szCs w:val="28"/>
          </w:rPr>
          <w:t>://</w:t>
        </w:r>
        <w:r w:rsidRPr="00AF25F9">
          <w:rPr>
            <w:rStyle w:val="a6"/>
            <w:rFonts w:ascii="Times New Roman" w:eastAsia="Times New Roman" w:hAnsi="Times New Roman"/>
            <w:color w:val="auto"/>
            <w:sz w:val="28"/>
            <w:szCs w:val="28"/>
            <w:lang w:val="en-US"/>
          </w:rPr>
          <w:t>www</w:t>
        </w:r>
        <w:r w:rsidRPr="00AF25F9">
          <w:rPr>
            <w:rStyle w:val="a6"/>
            <w:rFonts w:ascii="Times New Roman" w:eastAsia="Times New Roman" w:hAnsi="Times New Roman"/>
            <w:color w:val="auto"/>
            <w:sz w:val="28"/>
            <w:szCs w:val="28"/>
          </w:rPr>
          <w:t>.</w:t>
        </w:r>
        <w:r w:rsidRPr="00AF25F9">
          <w:rPr>
            <w:rStyle w:val="a6"/>
            <w:rFonts w:ascii="Times New Roman" w:eastAsia="Times New Roman" w:hAnsi="Times New Roman"/>
            <w:color w:val="auto"/>
            <w:sz w:val="28"/>
            <w:szCs w:val="28"/>
            <w:lang w:val="en-US"/>
          </w:rPr>
          <w:t>consultant</w:t>
        </w:r>
        <w:r w:rsidRPr="00AF25F9">
          <w:rPr>
            <w:rStyle w:val="a6"/>
            <w:rFonts w:ascii="Times New Roman" w:eastAsia="Times New Roman" w:hAnsi="Times New Roman"/>
            <w:color w:val="auto"/>
            <w:sz w:val="28"/>
            <w:szCs w:val="28"/>
          </w:rPr>
          <w:t>.</w:t>
        </w:r>
        <w:r w:rsidRPr="00AF25F9">
          <w:rPr>
            <w:rStyle w:val="a6"/>
            <w:rFonts w:ascii="Times New Roman" w:eastAsia="Times New Roman" w:hAnsi="Times New Roman"/>
            <w:color w:val="auto"/>
            <w:sz w:val="28"/>
            <w:szCs w:val="28"/>
            <w:lang w:val="en-US"/>
          </w:rPr>
          <w:t>ru</w:t>
        </w:r>
        <w:r w:rsidRPr="00AF25F9">
          <w:rPr>
            <w:rStyle w:val="a6"/>
            <w:rFonts w:ascii="Times New Roman" w:eastAsia="Times New Roman" w:hAnsi="Times New Roman"/>
            <w:color w:val="auto"/>
            <w:sz w:val="28"/>
            <w:szCs w:val="28"/>
          </w:rPr>
          <w:t>/</w:t>
        </w:r>
        <w:r w:rsidRPr="00AF25F9">
          <w:rPr>
            <w:rStyle w:val="a6"/>
            <w:rFonts w:ascii="Times New Roman" w:eastAsia="Times New Roman" w:hAnsi="Times New Roman"/>
            <w:color w:val="auto"/>
            <w:sz w:val="28"/>
            <w:szCs w:val="28"/>
            <w:lang w:val="en-US"/>
          </w:rPr>
          <w:t>dokument</w:t>
        </w:r>
        <w:r w:rsidRPr="00AF25F9">
          <w:rPr>
            <w:rStyle w:val="a6"/>
            <w:rFonts w:ascii="Times New Roman" w:eastAsia="Times New Roman" w:hAnsi="Times New Roman"/>
            <w:color w:val="auto"/>
            <w:sz w:val="28"/>
            <w:szCs w:val="28"/>
          </w:rPr>
          <w:t>/</w:t>
        </w:r>
        <w:r w:rsidRPr="00AF25F9">
          <w:rPr>
            <w:rStyle w:val="a6"/>
            <w:rFonts w:ascii="Times New Roman" w:eastAsia="Times New Roman" w:hAnsi="Times New Roman"/>
            <w:color w:val="auto"/>
            <w:sz w:val="28"/>
            <w:szCs w:val="28"/>
            <w:lang w:val="en-US"/>
          </w:rPr>
          <w:t>cons</w:t>
        </w:r>
        <w:r w:rsidRPr="00AF25F9">
          <w:rPr>
            <w:rStyle w:val="a6"/>
            <w:rFonts w:ascii="Times New Roman" w:eastAsia="Times New Roman" w:hAnsi="Times New Roman"/>
            <w:color w:val="auto"/>
            <w:sz w:val="28"/>
            <w:szCs w:val="28"/>
          </w:rPr>
          <w:t>_</w:t>
        </w:r>
        <w:r w:rsidRPr="00AF25F9">
          <w:rPr>
            <w:rStyle w:val="a6"/>
            <w:rFonts w:ascii="Times New Roman" w:eastAsia="Times New Roman" w:hAnsi="Times New Roman"/>
            <w:color w:val="auto"/>
            <w:sz w:val="28"/>
            <w:szCs w:val="28"/>
            <w:lang w:val="en-US"/>
          </w:rPr>
          <w:t>dok</w:t>
        </w:r>
        <w:r w:rsidRPr="00AF25F9">
          <w:rPr>
            <w:rStyle w:val="a6"/>
            <w:rFonts w:ascii="Times New Roman" w:eastAsia="Times New Roman" w:hAnsi="Times New Roman"/>
            <w:color w:val="auto"/>
            <w:sz w:val="28"/>
            <w:szCs w:val="28"/>
          </w:rPr>
          <w:t>_</w:t>
        </w:r>
        <w:r w:rsidRPr="00AF25F9">
          <w:rPr>
            <w:rStyle w:val="a6"/>
            <w:rFonts w:ascii="Times New Roman" w:eastAsia="Times New Roman" w:hAnsi="Times New Roman"/>
            <w:color w:val="auto"/>
            <w:sz w:val="28"/>
            <w:szCs w:val="28"/>
            <w:lang w:val="en-US"/>
          </w:rPr>
          <w:t>LAW</w:t>
        </w:r>
        <w:r w:rsidRPr="00AF25F9">
          <w:rPr>
            <w:rStyle w:val="a6"/>
            <w:rFonts w:ascii="Times New Roman" w:eastAsia="Times New Roman" w:hAnsi="Times New Roman"/>
            <w:color w:val="auto"/>
            <w:sz w:val="28"/>
            <w:szCs w:val="28"/>
          </w:rPr>
          <w:t>_</w:t>
        </w:r>
        <w:r w:rsidRPr="00AF25F9">
          <w:rPr>
            <w:rStyle w:val="a6"/>
            <w:rFonts w:ascii="Times New Roman" w:eastAsia="Times New Roman" w:hAnsi="Times New Roman"/>
            <w:color w:val="auto"/>
            <w:sz w:val="28"/>
            <w:szCs w:val="28"/>
            <w:lang w:val="uk-UA"/>
          </w:rPr>
          <w:t>452180</w:t>
        </w:r>
        <w:r w:rsidRPr="00AF25F9">
          <w:rPr>
            <w:rStyle w:val="a6"/>
            <w:rFonts w:ascii="Times New Roman" w:eastAsia="Times New Roman" w:hAnsi="Times New Roman"/>
            <w:color w:val="auto"/>
            <w:sz w:val="28"/>
            <w:szCs w:val="28"/>
          </w:rPr>
          <w:t>/</w:t>
        </w:r>
      </w:hyperlink>
      <w:r w:rsidRPr="00AF25F9">
        <w:rPr>
          <w:rFonts w:ascii="Times New Roman" w:eastAsia="Times New Roman" w:hAnsi="Times New Roman"/>
          <w:sz w:val="28"/>
          <w:szCs w:val="28"/>
          <w:u w:val="single"/>
          <w:lang w:val="uk-UA"/>
        </w:rPr>
        <w:t>.</w:t>
      </w:r>
    </w:p>
    <w:p w:rsidR="007B539C" w:rsidRPr="00EF2888" w:rsidRDefault="007B539C" w:rsidP="00EF2888">
      <w:pPr>
        <w:pStyle w:val="a3"/>
        <w:numPr>
          <w:ilvl w:val="1"/>
          <w:numId w:val="5"/>
        </w:numPr>
        <w:shd w:val="clear" w:color="auto" w:fill="FBFBFB"/>
        <w:spacing w:after="0" w:line="240" w:lineRule="auto"/>
        <w:ind w:right="-30"/>
        <w:jc w:val="both"/>
        <w:rPr>
          <w:rFonts w:ascii="Times New Roman" w:eastAsia="Times New Roman" w:hAnsi="Times New Roman"/>
          <w:sz w:val="28"/>
          <w:szCs w:val="28"/>
          <w:lang w:val="uk-UA"/>
        </w:rPr>
      </w:pPr>
      <w:r w:rsidRPr="00EF2888">
        <w:rPr>
          <w:rFonts w:ascii="Times New Roman" w:eastAsia="Times New Roman" w:hAnsi="Times New Roman"/>
          <w:sz w:val="28"/>
          <w:szCs w:val="28"/>
          <w:lang w:val="uk-UA"/>
        </w:rPr>
        <w:t>Середня загальна освіта:</w:t>
      </w:r>
    </w:p>
    <w:p w:rsidR="007B539C" w:rsidRPr="007B539C" w:rsidRDefault="007B539C" w:rsidP="007B539C">
      <w:pPr>
        <w:pStyle w:val="a3"/>
        <w:numPr>
          <w:ilvl w:val="0"/>
          <w:numId w:val="4"/>
        </w:numPr>
        <w:shd w:val="clear" w:color="auto" w:fill="FBFBFB"/>
        <w:spacing w:after="0" w:line="240" w:lineRule="auto"/>
        <w:ind w:right="-30"/>
        <w:jc w:val="both"/>
        <w:rPr>
          <w:rFonts w:ascii="Times New Roman" w:eastAsia="Times New Roman" w:hAnsi="Times New Roman"/>
          <w:sz w:val="28"/>
          <w:szCs w:val="28"/>
          <w:lang w:val="uk-UA"/>
        </w:rPr>
      </w:pPr>
      <w:r w:rsidRPr="004F0BA8">
        <w:rPr>
          <w:rFonts w:ascii="Times New Roman" w:eastAsia="Times New Roman" w:hAnsi="Times New Roman"/>
          <w:sz w:val="28"/>
          <w:szCs w:val="28"/>
          <w:lang w:val="uk-UA"/>
        </w:rPr>
        <w:t xml:space="preserve">федеральний державний  освітній стандарт  </w:t>
      </w:r>
      <w:r>
        <w:rPr>
          <w:rFonts w:ascii="Times New Roman" w:eastAsia="Times New Roman" w:hAnsi="Times New Roman"/>
          <w:sz w:val="28"/>
          <w:szCs w:val="28"/>
          <w:lang w:val="uk-UA"/>
        </w:rPr>
        <w:t xml:space="preserve">середньої </w:t>
      </w:r>
      <w:r w:rsidRPr="004F0BA8">
        <w:rPr>
          <w:rFonts w:ascii="Times New Roman" w:eastAsia="Times New Roman" w:hAnsi="Times New Roman"/>
          <w:sz w:val="28"/>
          <w:szCs w:val="28"/>
          <w:lang w:val="uk-UA"/>
        </w:rPr>
        <w:t xml:space="preserve"> загальної освіти, затверджений наказом Міністерства освіти </w:t>
      </w:r>
      <w:r w:rsidR="000B3F1A">
        <w:rPr>
          <w:rFonts w:ascii="Times New Roman" w:eastAsia="Times New Roman" w:hAnsi="Times New Roman"/>
          <w:sz w:val="28"/>
          <w:szCs w:val="28"/>
          <w:lang w:val="uk-UA"/>
        </w:rPr>
        <w:t xml:space="preserve"> та науки</w:t>
      </w:r>
      <w:r w:rsidR="00B26CFE">
        <w:rPr>
          <w:rFonts w:ascii="Times New Roman" w:eastAsia="Times New Roman" w:hAnsi="Times New Roman"/>
          <w:sz w:val="28"/>
          <w:szCs w:val="28"/>
          <w:lang w:val="uk-UA"/>
        </w:rPr>
        <w:t xml:space="preserve"> </w:t>
      </w:r>
      <w:r w:rsidRPr="004F0BA8">
        <w:rPr>
          <w:rFonts w:ascii="Times New Roman" w:eastAsia="Times New Roman" w:hAnsi="Times New Roman"/>
          <w:sz w:val="28"/>
          <w:szCs w:val="28"/>
          <w:lang w:val="uk-UA"/>
        </w:rPr>
        <w:t xml:space="preserve">Російської  Федерації від </w:t>
      </w:r>
      <w:r w:rsidR="000B3F1A">
        <w:rPr>
          <w:rFonts w:ascii="Times New Roman" w:eastAsia="Times New Roman" w:hAnsi="Times New Roman"/>
          <w:sz w:val="28"/>
          <w:szCs w:val="28"/>
          <w:lang w:val="uk-UA"/>
        </w:rPr>
        <w:t>17</w:t>
      </w:r>
      <w:r w:rsidRPr="004F0BA8">
        <w:rPr>
          <w:rFonts w:ascii="Times New Roman" w:eastAsia="Times New Roman" w:hAnsi="Times New Roman"/>
          <w:sz w:val="28"/>
          <w:szCs w:val="28"/>
          <w:lang w:val="uk-UA"/>
        </w:rPr>
        <w:t>.05.20</w:t>
      </w:r>
      <w:r w:rsidR="000B3F1A">
        <w:rPr>
          <w:rFonts w:ascii="Times New Roman" w:eastAsia="Times New Roman" w:hAnsi="Times New Roman"/>
          <w:sz w:val="28"/>
          <w:szCs w:val="28"/>
          <w:lang w:val="uk-UA"/>
        </w:rPr>
        <w:t>12</w:t>
      </w:r>
      <w:r w:rsidRPr="004F0BA8">
        <w:rPr>
          <w:rFonts w:ascii="Times New Roman" w:eastAsia="Times New Roman" w:hAnsi="Times New Roman"/>
          <w:sz w:val="28"/>
          <w:szCs w:val="28"/>
          <w:lang w:val="uk-UA"/>
        </w:rPr>
        <w:t xml:space="preserve"> № </w:t>
      </w:r>
      <w:r w:rsidR="000B3F1A">
        <w:rPr>
          <w:rFonts w:ascii="Times New Roman" w:eastAsia="Times New Roman" w:hAnsi="Times New Roman"/>
          <w:sz w:val="28"/>
          <w:szCs w:val="28"/>
          <w:lang w:val="uk-UA"/>
        </w:rPr>
        <w:t>413</w:t>
      </w:r>
      <w:r w:rsidRPr="004F0BA8">
        <w:rPr>
          <w:rFonts w:ascii="Times New Roman" w:eastAsia="Times New Roman" w:hAnsi="Times New Roman"/>
          <w:sz w:val="28"/>
          <w:szCs w:val="28"/>
          <w:lang w:val="uk-UA"/>
        </w:rPr>
        <w:t xml:space="preserve"> (</w:t>
      </w:r>
      <w:r w:rsidR="000B3F1A">
        <w:rPr>
          <w:rFonts w:ascii="Times New Roman" w:eastAsia="Times New Roman" w:hAnsi="Times New Roman"/>
          <w:sz w:val="28"/>
          <w:szCs w:val="28"/>
          <w:lang w:val="uk-UA"/>
        </w:rPr>
        <w:t xml:space="preserve">за ред. наказу </w:t>
      </w:r>
      <w:r w:rsidR="000B3F1A" w:rsidRPr="004F0BA8">
        <w:rPr>
          <w:rFonts w:ascii="Times New Roman" w:eastAsia="Times New Roman" w:hAnsi="Times New Roman"/>
          <w:sz w:val="28"/>
          <w:szCs w:val="28"/>
          <w:lang w:val="uk-UA"/>
        </w:rPr>
        <w:t>Міністерства освіти Російської  Федерації</w:t>
      </w:r>
      <w:r w:rsidR="000B3F1A">
        <w:rPr>
          <w:rFonts w:ascii="Times New Roman" w:eastAsia="Times New Roman" w:hAnsi="Times New Roman"/>
          <w:sz w:val="28"/>
          <w:szCs w:val="28"/>
          <w:lang w:val="uk-UA"/>
        </w:rPr>
        <w:t xml:space="preserve"> від 12.08.2022 № 732</w:t>
      </w:r>
      <w:r w:rsidRPr="004F0BA8">
        <w:rPr>
          <w:rFonts w:ascii="Times New Roman" w:eastAsia="Times New Roman" w:hAnsi="Times New Roman"/>
          <w:sz w:val="28"/>
          <w:szCs w:val="28"/>
          <w:lang w:val="uk-UA"/>
        </w:rPr>
        <w:t xml:space="preserve">) </w:t>
      </w:r>
      <w:hyperlink r:id="rId10" w:history="1">
        <w:r w:rsidR="000B3F1A" w:rsidRPr="00AF25F9">
          <w:rPr>
            <w:rStyle w:val="a6"/>
            <w:rFonts w:ascii="Times New Roman" w:eastAsia="Times New Roman" w:hAnsi="Times New Roman"/>
            <w:color w:val="auto"/>
            <w:sz w:val="28"/>
            <w:szCs w:val="28"/>
            <w:lang w:val="en-US"/>
          </w:rPr>
          <w:t>https</w:t>
        </w:r>
        <w:r w:rsidR="000B3F1A" w:rsidRPr="00AF25F9">
          <w:rPr>
            <w:rStyle w:val="a6"/>
            <w:rFonts w:ascii="Times New Roman" w:eastAsia="Times New Roman" w:hAnsi="Times New Roman"/>
            <w:color w:val="auto"/>
            <w:sz w:val="28"/>
            <w:szCs w:val="28"/>
            <w:lang w:val="uk-UA"/>
          </w:rPr>
          <w:t>://</w:t>
        </w:r>
        <w:r w:rsidR="000B3F1A" w:rsidRPr="00AF25F9">
          <w:rPr>
            <w:rStyle w:val="a6"/>
            <w:rFonts w:ascii="Times New Roman" w:eastAsia="Times New Roman" w:hAnsi="Times New Roman"/>
            <w:color w:val="auto"/>
            <w:sz w:val="28"/>
            <w:szCs w:val="28"/>
            <w:lang w:val="en-US"/>
          </w:rPr>
          <w:t>docs</w:t>
        </w:r>
        <w:r w:rsidR="000B3F1A" w:rsidRPr="00AF25F9">
          <w:rPr>
            <w:rStyle w:val="a6"/>
            <w:rFonts w:ascii="Times New Roman" w:eastAsia="Times New Roman" w:hAnsi="Times New Roman"/>
            <w:color w:val="auto"/>
            <w:sz w:val="28"/>
            <w:szCs w:val="28"/>
            <w:lang w:val="uk-UA"/>
          </w:rPr>
          <w:t>.</w:t>
        </w:r>
        <w:proofErr w:type="spellStart"/>
        <w:r w:rsidR="000B3F1A" w:rsidRPr="00AF25F9">
          <w:rPr>
            <w:rStyle w:val="a6"/>
            <w:rFonts w:ascii="Times New Roman" w:eastAsia="Times New Roman" w:hAnsi="Times New Roman"/>
            <w:color w:val="auto"/>
            <w:sz w:val="28"/>
            <w:szCs w:val="28"/>
            <w:lang w:val="en-US"/>
          </w:rPr>
          <w:t>edu</w:t>
        </w:r>
        <w:proofErr w:type="spellEnd"/>
        <w:r w:rsidR="000B3F1A" w:rsidRPr="00AF25F9">
          <w:rPr>
            <w:rStyle w:val="a6"/>
            <w:rFonts w:ascii="Times New Roman" w:eastAsia="Times New Roman" w:hAnsi="Times New Roman"/>
            <w:color w:val="auto"/>
            <w:sz w:val="28"/>
            <w:szCs w:val="28"/>
            <w:lang w:val="uk-UA"/>
          </w:rPr>
          <w:t>.</w:t>
        </w:r>
        <w:proofErr w:type="spellStart"/>
        <w:r w:rsidR="000B3F1A" w:rsidRPr="00AF25F9">
          <w:rPr>
            <w:rStyle w:val="a6"/>
            <w:rFonts w:ascii="Times New Roman" w:eastAsia="Times New Roman" w:hAnsi="Times New Roman"/>
            <w:color w:val="auto"/>
            <w:sz w:val="28"/>
            <w:szCs w:val="28"/>
            <w:lang w:val="en-US"/>
          </w:rPr>
          <w:t>gov</w:t>
        </w:r>
        <w:proofErr w:type="spellEnd"/>
        <w:r w:rsidR="000B3F1A" w:rsidRPr="00AF25F9">
          <w:rPr>
            <w:rStyle w:val="a6"/>
            <w:rFonts w:ascii="Times New Roman" w:eastAsia="Times New Roman" w:hAnsi="Times New Roman"/>
            <w:color w:val="auto"/>
            <w:sz w:val="28"/>
            <w:szCs w:val="28"/>
            <w:lang w:val="uk-UA"/>
          </w:rPr>
          <w:t>.</w:t>
        </w:r>
        <w:proofErr w:type="spellStart"/>
        <w:r w:rsidR="000B3F1A" w:rsidRPr="00AF25F9">
          <w:rPr>
            <w:rStyle w:val="a6"/>
            <w:rFonts w:ascii="Times New Roman" w:eastAsia="Times New Roman" w:hAnsi="Times New Roman"/>
            <w:color w:val="auto"/>
            <w:sz w:val="28"/>
            <w:szCs w:val="28"/>
            <w:lang w:val="en-US"/>
          </w:rPr>
          <w:t>ru</w:t>
        </w:r>
        <w:proofErr w:type="spellEnd"/>
        <w:r w:rsidR="000B3F1A" w:rsidRPr="00AF25F9">
          <w:rPr>
            <w:rStyle w:val="a6"/>
            <w:rFonts w:ascii="Times New Roman" w:eastAsia="Times New Roman" w:hAnsi="Times New Roman"/>
            <w:color w:val="auto"/>
            <w:sz w:val="28"/>
            <w:szCs w:val="28"/>
            <w:lang w:val="uk-UA"/>
          </w:rPr>
          <w:t>/</w:t>
        </w:r>
        <w:proofErr w:type="spellStart"/>
        <w:r w:rsidR="000B3F1A" w:rsidRPr="00AF25F9">
          <w:rPr>
            <w:rStyle w:val="a6"/>
            <w:rFonts w:ascii="Times New Roman" w:eastAsia="Times New Roman" w:hAnsi="Times New Roman"/>
            <w:color w:val="auto"/>
            <w:sz w:val="28"/>
            <w:szCs w:val="28"/>
            <w:lang w:val="en-US"/>
          </w:rPr>
          <w:t>dokument</w:t>
        </w:r>
        <w:proofErr w:type="spellEnd"/>
        <w:r w:rsidR="000B3F1A" w:rsidRPr="00AF25F9">
          <w:rPr>
            <w:rStyle w:val="a6"/>
            <w:rFonts w:ascii="Times New Roman" w:eastAsia="Times New Roman" w:hAnsi="Times New Roman"/>
            <w:color w:val="auto"/>
            <w:sz w:val="28"/>
            <w:szCs w:val="28"/>
            <w:lang w:val="uk-UA"/>
          </w:rPr>
          <w:t>/39</w:t>
        </w:r>
        <w:r w:rsidR="000B3F1A" w:rsidRPr="00AF25F9">
          <w:rPr>
            <w:rStyle w:val="a6"/>
            <w:rFonts w:ascii="Times New Roman" w:eastAsia="Times New Roman" w:hAnsi="Times New Roman"/>
            <w:color w:val="auto"/>
            <w:sz w:val="28"/>
            <w:szCs w:val="28"/>
            <w:lang w:val="en-US"/>
          </w:rPr>
          <w:t>b</w:t>
        </w:r>
        <w:r w:rsidR="000B3F1A" w:rsidRPr="00AF25F9">
          <w:rPr>
            <w:rStyle w:val="a6"/>
            <w:rFonts w:ascii="Times New Roman" w:eastAsia="Times New Roman" w:hAnsi="Times New Roman"/>
            <w:color w:val="auto"/>
            <w:sz w:val="28"/>
            <w:szCs w:val="28"/>
            <w:lang w:val="uk-UA"/>
          </w:rPr>
          <w:t>302788</w:t>
        </w:r>
        <w:proofErr w:type="spellStart"/>
        <w:r w:rsidR="000B3F1A" w:rsidRPr="00AF25F9">
          <w:rPr>
            <w:rStyle w:val="a6"/>
            <w:rFonts w:ascii="Times New Roman" w:eastAsia="Times New Roman" w:hAnsi="Times New Roman"/>
            <w:color w:val="auto"/>
            <w:sz w:val="28"/>
            <w:szCs w:val="28"/>
            <w:lang w:val="en-US"/>
          </w:rPr>
          <w:t>ccdb</w:t>
        </w:r>
        <w:proofErr w:type="spellEnd"/>
        <w:r w:rsidR="000B3F1A" w:rsidRPr="00AF25F9">
          <w:rPr>
            <w:rStyle w:val="a6"/>
            <w:rFonts w:ascii="Times New Roman" w:eastAsia="Times New Roman" w:hAnsi="Times New Roman"/>
            <w:color w:val="auto"/>
            <w:sz w:val="28"/>
            <w:szCs w:val="28"/>
            <w:lang w:val="uk-UA"/>
          </w:rPr>
          <w:t>35</w:t>
        </w:r>
        <w:proofErr w:type="spellStart"/>
        <w:r w:rsidR="000B3F1A" w:rsidRPr="00AF25F9">
          <w:rPr>
            <w:rStyle w:val="a6"/>
            <w:rFonts w:ascii="Times New Roman" w:eastAsia="Times New Roman" w:hAnsi="Times New Roman"/>
            <w:color w:val="auto"/>
            <w:sz w:val="28"/>
            <w:szCs w:val="28"/>
            <w:lang w:val="en-US"/>
          </w:rPr>
          <w:t>ae</w:t>
        </w:r>
        <w:proofErr w:type="spellEnd"/>
        <w:r w:rsidR="000B3F1A" w:rsidRPr="00AF25F9">
          <w:rPr>
            <w:rStyle w:val="a6"/>
            <w:rFonts w:ascii="Times New Roman" w:eastAsia="Times New Roman" w:hAnsi="Times New Roman"/>
            <w:color w:val="auto"/>
            <w:sz w:val="28"/>
            <w:szCs w:val="28"/>
            <w:lang w:val="uk-UA"/>
          </w:rPr>
          <w:t>2</w:t>
        </w:r>
        <w:r w:rsidR="000B3F1A" w:rsidRPr="00AF25F9">
          <w:rPr>
            <w:rStyle w:val="a6"/>
            <w:rFonts w:ascii="Times New Roman" w:eastAsia="Times New Roman" w:hAnsi="Times New Roman"/>
            <w:color w:val="auto"/>
            <w:sz w:val="28"/>
            <w:szCs w:val="28"/>
            <w:lang w:val="en-US"/>
          </w:rPr>
          <w:t>c</w:t>
        </w:r>
        <w:r w:rsidR="000B3F1A" w:rsidRPr="00AF25F9">
          <w:rPr>
            <w:rStyle w:val="a6"/>
            <w:rFonts w:ascii="Times New Roman" w:eastAsia="Times New Roman" w:hAnsi="Times New Roman"/>
            <w:color w:val="auto"/>
            <w:sz w:val="28"/>
            <w:szCs w:val="28"/>
            <w:lang w:val="uk-UA"/>
          </w:rPr>
          <w:t>13</w:t>
        </w:r>
        <w:proofErr w:type="spellStart"/>
        <w:r w:rsidR="000B3F1A" w:rsidRPr="00AF25F9">
          <w:rPr>
            <w:rStyle w:val="a6"/>
            <w:rFonts w:ascii="Times New Roman" w:eastAsia="Times New Roman" w:hAnsi="Times New Roman"/>
            <w:color w:val="auto"/>
            <w:sz w:val="28"/>
            <w:szCs w:val="28"/>
            <w:lang w:val="en-US"/>
          </w:rPr>
          <w:t>cd</w:t>
        </w:r>
        <w:proofErr w:type="spellEnd"/>
        <w:r w:rsidR="000B3F1A" w:rsidRPr="00AF25F9">
          <w:rPr>
            <w:rStyle w:val="a6"/>
            <w:rFonts w:ascii="Times New Roman" w:eastAsia="Times New Roman" w:hAnsi="Times New Roman"/>
            <w:color w:val="auto"/>
            <w:sz w:val="28"/>
            <w:szCs w:val="28"/>
            <w:lang w:val="uk-UA"/>
          </w:rPr>
          <w:t>316</w:t>
        </w:r>
        <w:proofErr w:type="spellStart"/>
        <w:r w:rsidR="000B3F1A" w:rsidRPr="00AF25F9">
          <w:rPr>
            <w:rStyle w:val="a6"/>
            <w:rFonts w:ascii="Times New Roman" w:eastAsia="Times New Roman" w:hAnsi="Times New Roman"/>
            <w:color w:val="auto"/>
            <w:sz w:val="28"/>
            <w:szCs w:val="28"/>
            <w:lang w:val="en-US"/>
          </w:rPr>
          <w:t>cde</w:t>
        </w:r>
        <w:proofErr w:type="spellEnd"/>
        <w:r w:rsidR="000B3F1A" w:rsidRPr="00AF25F9">
          <w:rPr>
            <w:rStyle w:val="a6"/>
            <w:rFonts w:ascii="Times New Roman" w:eastAsia="Times New Roman" w:hAnsi="Times New Roman"/>
            <w:color w:val="auto"/>
            <w:sz w:val="28"/>
            <w:szCs w:val="28"/>
            <w:lang w:val="uk-UA"/>
          </w:rPr>
          <w:t>490/</w:t>
        </w:r>
      </w:hyperlink>
      <w:r w:rsidRPr="00AF25F9">
        <w:rPr>
          <w:rFonts w:ascii="Times New Roman" w:eastAsia="Times New Roman" w:hAnsi="Times New Roman"/>
          <w:sz w:val="28"/>
          <w:szCs w:val="28"/>
          <w:u w:val="single"/>
          <w:lang w:val="uk-UA"/>
        </w:rPr>
        <w:t>;</w:t>
      </w:r>
    </w:p>
    <w:p w:rsidR="00094B16" w:rsidRPr="00B26CFE" w:rsidRDefault="00094B16" w:rsidP="00094B16">
      <w:pPr>
        <w:pStyle w:val="a3"/>
        <w:numPr>
          <w:ilvl w:val="0"/>
          <w:numId w:val="4"/>
        </w:numPr>
        <w:shd w:val="clear" w:color="auto" w:fill="FBFBFB"/>
        <w:spacing w:after="0" w:line="240" w:lineRule="auto"/>
        <w:ind w:right="-30"/>
        <w:jc w:val="both"/>
        <w:rPr>
          <w:rFonts w:ascii="Times New Roman" w:eastAsia="Times New Roman" w:hAnsi="Times New Roman"/>
          <w:sz w:val="28"/>
          <w:szCs w:val="28"/>
          <w:lang w:val="uk-UA"/>
        </w:rPr>
      </w:pPr>
      <w:r w:rsidRPr="004F0BA8">
        <w:rPr>
          <w:rFonts w:ascii="Times New Roman" w:eastAsia="Times New Roman" w:hAnsi="Times New Roman"/>
          <w:sz w:val="28"/>
          <w:szCs w:val="28"/>
          <w:lang w:val="uk-UA"/>
        </w:rPr>
        <w:t>федеральн</w:t>
      </w:r>
      <w:r>
        <w:rPr>
          <w:rFonts w:ascii="Times New Roman" w:eastAsia="Times New Roman" w:hAnsi="Times New Roman"/>
          <w:sz w:val="28"/>
          <w:szCs w:val="28"/>
          <w:lang w:val="uk-UA"/>
        </w:rPr>
        <w:t>а</w:t>
      </w:r>
      <w:r w:rsidR="00B26CFE">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освітня</w:t>
      </w:r>
      <w:r w:rsidR="00B26CFE">
        <w:rPr>
          <w:rFonts w:ascii="Times New Roman" w:eastAsia="Times New Roman" w:hAnsi="Times New Roman"/>
          <w:sz w:val="28"/>
          <w:szCs w:val="28"/>
          <w:lang w:val="uk-UA"/>
        </w:rPr>
        <w:t xml:space="preserve"> </w:t>
      </w:r>
      <w:r>
        <w:rPr>
          <w:rFonts w:ascii="Times New Roman" w:eastAsia="Times New Roman" w:hAnsi="Times New Roman"/>
          <w:sz w:val="28"/>
          <w:szCs w:val="28"/>
          <w:lang w:val="uk-UA"/>
        </w:rPr>
        <w:t>програма</w:t>
      </w:r>
      <w:r w:rsidR="00B26CFE">
        <w:rPr>
          <w:rFonts w:ascii="Times New Roman" w:eastAsia="Times New Roman" w:hAnsi="Times New Roman"/>
          <w:sz w:val="28"/>
          <w:szCs w:val="28"/>
          <w:lang w:val="uk-UA"/>
        </w:rPr>
        <w:t xml:space="preserve"> </w:t>
      </w:r>
      <w:r>
        <w:rPr>
          <w:rFonts w:ascii="Times New Roman" w:eastAsia="Times New Roman" w:hAnsi="Times New Roman"/>
          <w:sz w:val="28"/>
          <w:szCs w:val="28"/>
          <w:lang w:val="en-US"/>
        </w:rPr>
        <w:t>c</w:t>
      </w:r>
      <w:proofErr w:type="spellStart"/>
      <w:r w:rsidRPr="00B26CFE">
        <w:rPr>
          <w:rFonts w:ascii="Times New Roman" w:eastAsia="Times New Roman" w:hAnsi="Times New Roman"/>
          <w:sz w:val="28"/>
          <w:szCs w:val="28"/>
          <w:lang w:val="uk-UA"/>
        </w:rPr>
        <w:t>ередньо</w:t>
      </w:r>
      <w:r>
        <w:rPr>
          <w:rFonts w:ascii="Times New Roman" w:eastAsia="Times New Roman" w:hAnsi="Times New Roman"/>
          <w:sz w:val="28"/>
          <w:szCs w:val="28"/>
          <w:lang w:val="uk-UA"/>
        </w:rPr>
        <w:t>ї</w:t>
      </w:r>
      <w:proofErr w:type="spellEnd"/>
      <w:r w:rsidRPr="004F0BA8">
        <w:rPr>
          <w:rFonts w:ascii="Times New Roman" w:eastAsia="Times New Roman" w:hAnsi="Times New Roman"/>
          <w:sz w:val="28"/>
          <w:szCs w:val="28"/>
          <w:lang w:val="uk-UA"/>
        </w:rPr>
        <w:t xml:space="preserve"> загальної освіти, затверджен</w:t>
      </w:r>
      <w:r>
        <w:rPr>
          <w:rFonts w:ascii="Times New Roman" w:eastAsia="Times New Roman" w:hAnsi="Times New Roman"/>
          <w:sz w:val="28"/>
          <w:szCs w:val="28"/>
          <w:lang w:val="uk-UA"/>
        </w:rPr>
        <w:t>а</w:t>
      </w:r>
      <w:r w:rsidRPr="004F0BA8">
        <w:rPr>
          <w:rFonts w:ascii="Times New Roman" w:eastAsia="Times New Roman" w:hAnsi="Times New Roman"/>
          <w:sz w:val="28"/>
          <w:szCs w:val="28"/>
          <w:lang w:val="uk-UA"/>
        </w:rPr>
        <w:t xml:space="preserve"> наказом Міністерства освіти Російської  Федерації від </w:t>
      </w:r>
      <w:r>
        <w:rPr>
          <w:rFonts w:ascii="Times New Roman" w:eastAsia="Times New Roman" w:hAnsi="Times New Roman"/>
          <w:sz w:val="28"/>
          <w:szCs w:val="28"/>
          <w:lang w:val="uk-UA"/>
        </w:rPr>
        <w:t>18</w:t>
      </w:r>
      <w:r w:rsidRPr="004F0BA8">
        <w:rPr>
          <w:rFonts w:ascii="Times New Roman" w:eastAsia="Times New Roman" w:hAnsi="Times New Roman"/>
          <w:sz w:val="28"/>
          <w:szCs w:val="28"/>
          <w:lang w:val="uk-UA"/>
        </w:rPr>
        <w:t>.05.202</w:t>
      </w:r>
      <w:r>
        <w:rPr>
          <w:rFonts w:ascii="Times New Roman" w:eastAsia="Times New Roman" w:hAnsi="Times New Roman"/>
          <w:sz w:val="28"/>
          <w:szCs w:val="28"/>
          <w:lang w:val="uk-UA"/>
        </w:rPr>
        <w:t>3</w:t>
      </w:r>
      <w:r w:rsidRPr="004F0BA8">
        <w:rPr>
          <w:rFonts w:ascii="Times New Roman" w:eastAsia="Times New Roman" w:hAnsi="Times New Roman"/>
          <w:sz w:val="28"/>
          <w:szCs w:val="28"/>
          <w:lang w:val="uk-UA"/>
        </w:rPr>
        <w:t xml:space="preserve"> № </w:t>
      </w:r>
      <w:r>
        <w:rPr>
          <w:rFonts w:ascii="Times New Roman" w:eastAsia="Times New Roman" w:hAnsi="Times New Roman"/>
          <w:sz w:val="28"/>
          <w:szCs w:val="28"/>
          <w:lang w:val="uk-UA"/>
        </w:rPr>
        <w:t>371</w:t>
      </w:r>
      <w:hyperlink r:id="rId11" w:history="1">
        <w:r w:rsidR="00F90816" w:rsidRPr="00F90816">
          <w:rPr>
            <w:rStyle w:val="a6"/>
            <w:rFonts w:ascii="Times New Roman" w:eastAsia="Times New Roman" w:hAnsi="Times New Roman"/>
            <w:color w:val="auto"/>
            <w:sz w:val="28"/>
            <w:szCs w:val="28"/>
            <w:lang w:val="en-US"/>
          </w:rPr>
          <w:t>https</w:t>
        </w:r>
        <w:r w:rsidR="00F90816" w:rsidRPr="00B26CFE">
          <w:rPr>
            <w:rStyle w:val="a6"/>
            <w:rFonts w:ascii="Times New Roman" w:eastAsia="Times New Roman" w:hAnsi="Times New Roman"/>
            <w:color w:val="auto"/>
            <w:sz w:val="28"/>
            <w:szCs w:val="28"/>
            <w:lang w:val="uk-UA"/>
          </w:rPr>
          <w:t>://</w:t>
        </w:r>
        <w:r w:rsidR="00F90816" w:rsidRPr="00F90816">
          <w:rPr>
            <w:rStyle w:val="a6"/>
            <w:rFonts w:ascii="Times New Roman" w:eastAsia="Times New Roman" w:hAnsi="Times New Roman"/>
            <w:color w:val="auto"/>
            <w:sz w:val="28"/>
            <w:szCs w:val="28"/>
            <w:lang w:val="en-US"/>
          </w:rPr>
          <w:t>www</w:t>
        </w:r>
        <w:r w:rsidR="00F90816" w:rsidRPr="00B26CFE">
          <w:rPr>
            <w:rStyle w:val="a6"/>
            <w:rFonts w:ascii="Times New Roman" w:eastAsia="Times New Roman" w:hAnsi="Times New Roman"/>
            <w:color w:val="auto"/>
            <w:sz w:val="28"/>
            <w:szCs w:val="28"/>
            <w:lang w:val="uk-UA"/>
          </w:rPr>
          <w:t>.</w:t>
        </w:r>
        <w:r w:rsidR="00F90816" w:rsidRPr="00F90816">
          <w:rPr>
            <w:rStyle w:val="a6"/>
            <w:rFonts w:ascii="Times New Roman" w:eastAsia="Times New Roman" w:hAnsi="Times New Roman"/>
            <w:color w:val="auto"/>
            <w:sz w:val="28"/>
            <w:szCs w:val="28"/>
            <w:lang w:val="en-US"/>
          </w:rPr>
          <w:t>consultant</w:t>
        </w:r>
        <w:r w:rsidR="00F90816" w:rsidRPr="00B26CFE">
          <w:rPr>
            <w:rStyle w:val="a6"/>
            <w:rFonts w:ascii="Times New Roman" w:eastAsia="Times New Roman" w:hAnsi="Times New Roman"/>
            <w:color w:val="auto"/>
            <w:sz w:val="28"/>
            <w:szCs w:val="28"/>
            <w:lang w:val="uk-UA"/>
          </w:rPr>
          <w:t>.</w:t>
        </w:r>
        <w:proofErr w:type="spellStart"/>
        <w:r w:rsidR="00F90816" w:rsidRPr="00F90816">
          <w:rPr>
            <w:rStyle w:val="a6"/>
            <w:rFonts w:ascii="Times New Roman" w:eastAsia="Times New Roman" w:hAnsi="Times New Roman"/>
            <w:color w:val="auto"/>
            <w:sz w:val="28"/>
            <w:szCs w:val="28"/>
            <w:lang w:val="en-US"/>
          </w:rPr>
          <w:t>ru</w:t>
        </w:r>
        <w:proofErr w:type="spellEnd"/>
        <w:r w:rsidR="00F90816" w:rsidRPr="00B26CFE">
          <w:rPr>
            <w:rStyle w:val="a6"/>
            <w:rFonts w:ascii="Times New Roman" w:eastAsia="Times New Roman" w:hAnsi="Times New Roman"/>
            <w:color w:val="auto"/>
            <w:sz w:val="28"/>
            <w:szCs w:val="28"/>
            <w:lang w:val="uk-UA"/>
          </w:rPr>
          <w:t>/</w:t>
        </w:r>
        <w:proofErr w:type="spellStart"/>
        <w:r w:rsidR="00F90816" w:rsidRPr="00F90816">
          <w:rPr>
            <w:rStyle w:val="a6"/>
            <w:rFonts w:ascii="Times New Roman" w:eastAsia="Times New Roman" w:hAnsi="Times New Roman"/>
            <w:color w:val="auto"/>
            <w:sz w:val="28"/>
            <w:szCs w:val="28"/>
            <w:lang w:val="en-US"/>
          </w:rPr>
          <w:t>dokument</w:t>
        </w:r>
        <w:proofErr w:type="spellEnd"/>
        <w:r w:rsidR="00F90816" w:rsidRPr="00B26CFE">
          <w:rPr>
            <w:rStyle w:val="a6"/>
            <w:rFonts w:ascii="Times New Roman" w:eastAsia="Times New Roman" w:hAnsi="Times New Roman"/>
            <w:color w:val="auto"/>
            <w:sz w:val="28"/>
            <w:szCs w:val="28"/>
            <w:lang w:val="uk-UA"/>
          </w:rPr>
          <w:t>/</w:t>
        </w:r>
        <w:r w:rsidR="00F90816" w:rsidRPr="00F90816">
          <w:rPr>
            <w:rStyle w:val="a6"/>
            <w:rFonts w:ascii="Times New Roman" w:eastAsia="Times New Roman" w:hAnsi="Times New Roman"/>
            <w:color w:val="auto"/>
            <w:sz w:val="28"/>
            <w:szCs w:val="28"/>
            <w:lang w:val="en-US"/>
          </w:rPr>
          <w:t>cons</w:t>
        </w:r>
        <w:r w:rsidR="00F90816" w:rsidRPr="00B26CFE">
          <w:rPr>
            <w:rStyle w:val="a6"/>
            <w:rFonts w:ascii="Times New Roman" w:eastAsia="Times New Roman" w:hAnsi="Times New Roman"/>
            <w:color w:val="auto"/>
            <w:sz w:val="28"/>
            <w:szCs w:val="28"/>
            <w:lang w:val="uk-UA"/>
          </w:rPr>
          <w:t>_</w:t>
        </w:r>
        <w:proofErr w:type="spellStart"/>
        <w:r w:rsidR="00F90816" w:rsidRPr="00F90816">
          <w:rPr>
            <w:rStyle w:val="a6"/>
            <w:rFonts w:ascii="Times New Roman" w:eastAsia="Times New Roman" w:hAnsi="Times New Roman"/>
            <w:color w:val="auto"/>
            <w:sz w:val="28"/>
            <w:szCs w:val="28"/>
            <w:lang w:val="en-US"/>
          </w:rPr>
          <w:t>dok</w:t>
        </w:r>
        <w:proofErr w:type="spellEnd"/>
        <w:r w:rsidR="00F90816" w:rsidRPr="00B26CFE">
          <w:rPr>
            <w:rStyle w:val="a6"/>
            <w:rFonts w:ascii="Times New Roman" w:eastAsia="Times New Roman" w:hAnsi="Times New Roman"/>
            <w:color w:val="auto"/>
            <w:sz w:val="28"/>
            <w:szCs w:val="28"/>
            <w:lang w:val="uk-UA"/>
          </w:rPr>
          <w:t>_</w:t>
        </w:r>
        <w:r w:rsidR="00F90816" w:rsidRPr="00F90816">
          <w:rPr>
            <w:rStyle w:val="a6"/>
            <w:rFonts w:ascii="Times New Roman" w:eastAsia="Times New Roman" w:hAnsi="Times New Roman"/>
            <w:color w:val="auto"/>
            <w:sz w:val="28"/>
            <w:szCs w:val="28"/>
            <w:lang w:val="en-US"/>
          </w:rPr>
          <w:t>LAW</w:t>
        </w:r>
        <w:r w:rsidR="00F90816" w:rsidRPr="00B26CFE">
          <w:rPr>
            <w:rStyle w:val="a6"/>
            <w:rFonts w:ascii="Times New Roman" w:eastAsia="Times New Roman" w:hAnsi="Times New Roman"/>
            <w:color w:val="auto"/>
            <w:sz w:val="28"/>
            <w:szCs w:val="28"/>
            <w:lang w:val="uk-UA"/>
          </w:rPr>
          <w:t>_</w:t>
        </w:r>
        <w:r w:rsidR="00F90816" w:rsidRPr="00F90816">
          <w:rPr>
            <w:rStyle w:val="a6"/>
            <w:rFonts w:ascii="Times New Roman" w:eastAsia="Times New Roman" w:hAnsi="Times New Roman"/>
            <w:color w:val="auto"/>
            <w:sz w:val="28"/>
            <w:szCs w:val="28"/>
            <w:lang w:val="uk-UA"/>
          </w:rPr>
          <w:t>452080</w:t>
        </w:r>
        <w:r w:rsidR="00F90816" w:rsidRPr="00B26CFE">
          <w:rPr>
            <w:rStyle w:val="a6"/>
            <w:rFonts w:ascii="Times New Roman" w:eastAsia="Times New Roman" w:hAnsi="Times New Roman"/>
            <w:color w:val="auto"/>
            <w:sz w:val="28"/>
            <w:szCs w:val="28"/>
            <w:lang w:val="uk-UA"/>
          </w:rPr>
          <w:t>/</w:t>
        </w:r>
      </w:hyperlink>
      <w:r w:rsidR="00F90816" w:rsidRPr="00B26CFE">
        <w:rPr>
          <w:rFonts w:ascii="Times New Roman" w:eastAsia="Times New Roman" w:hAnsi="Times New Roman"/>
          <w:sz w:val="28"/>
          <w:szCs w:val="28"/>
          <w:u w:val="single"/>
          <w:lang w:val="uk-UA"/>
        </w:rPr>
        <w:t>2</w:t>
      </w:r>
      <w:r w:rsidR="00F90816" w:rsidRPr="00F90816">
        <w:rPr>
          <w:rFonts w:ascii="Times New Roman" w:eastAsia="Times New Roman" w:hAnsi="Times New Roman"/>
          <w:sz w:val="28"/>
          <w:szCs w:val="28"/>
          <w:u w:val="single"/>
          <w:lang w:val="en-US"/>
        </w:rPr>
        <w:t>ff</w:t>
      </w:r>
      <w:r w:rsidR="00F90816" w:rsidRPr="00B26CFE">
        <w:rPr>
          <w:rFonts w:ascii="Times New Roman" w:eastAsia="Times New Roman" w:hAnsi="Times New Roman"/>
          <w:sz w:val="28"/>
          <w:szCs w:val="28"/>
          <w:u w:val="single"/>
          <w:lang w:val="uk-UA"/>
        </w:rPr>
        <w:t>7</w:t>
      </w:r>
      <w:r w:rsidR="00F90816" w:rsidRPr="00F90816">
        <w:rPr>
          <w:rFonts w:ascii="Times New Roman" w:eastAsia="Times New Roman" w:hAnsi="Times New Roman"/>
          <w:sz w:val="28"/>
          <w:szCs w:val="28"/>
          <w:u w:val="single"/>
          <w:lang w:val="en-US"/>
        </w:rPr>
        <w:t>a</w:t>
      </w:r>
      <w:r w:rsidR="00F90816" w:rsidRPr="00B26CFE">
        <w:rPr>
          <w:rFonts w:ascii="Times New Roman" w:eastAsia="Times New Roman" w:hAnsi="Times New Roman"/>
          <w:sz w:val="28"/>
          <w:szCs w:val="28"/>
          <w:u w:val="single"/>
          <w:lang w:val="uk-UA"/>
        </w:rPr>
        <w:t>8</w:t>
      </w:r>
      <w:r w:rsidR="00F90816" w:rsidRPr="00F90816">
        <w:rPr>
          <w:rFonts w:ascii="Times New Roman" w:eastAsia="Times New Roman" w:hAnsi="Times New Roman"/>
          <w:sz w:val="28"/>
          <w:szCs w:val="28"/>
          <w:u w:val="single"/>
          <w:lang w:val="en-US"/>
        </w:rPr>
        <w:t>c</w:t>
      </w:r>
      <w:r w:rsidR="00F90816" w:rsidRPr="00B26CFE">
        <w:rPr>
          <w:rFonts w:ascii="Times New Roman" w:eastAsia="Times New Roman" w:hAnsi="Times New Roman"/>
          <w:sz w:val="28"/>
          <w:szCs w:val="28"/>
          <w:u w:val="single"/>
          <w:lang w:val="uk-UA"/>
        </w:rPr>
        <w:t>72</w:t>
      </w:r>
      <w:r w:rsidR="00F90816" w:rsidRPr="00F90816">
        <w:rPr>
          <w:rFonts w:ascii="Times New Roman" w:eastAsia="Times New Roman" w:hAnsi="Times New Roman"/>
          <w:sz w:val="28"/>
          <w:szCs w:val="28"/>
          <w:u w:val="single"/>
          <w:lang w:val="en-US"/>
        </w:rPr>
        <w:t>de</w:t>
      </w:r>
      <w:r w:rsidR="00F90816" w:rsidRPr="00B26CFE">
        <w:rPr>
          <w:rFonts w:ascii="Times New Roman" w:eastAsia="Times New Roman" w:hAnsi="Times New Roman"/>
          <w:sz w:val="28"/>
          <w:szCs w:val="28"/>
          <w:u w:val="single"/>
          <w:lang w:val="uk-UA"/>
        </w:rPr>
        <w:t>3994</w:t>
      </w:r>
      <w:r w:rsidR="00F90816" w:rsidRPr="00F90816">
        <w:rPr>
          <w:rFonts w:ascii="Times New Roman" w:eastAsia="Times New Roman" w:hAnsi="Times New Roman"/>
          <w:sz w:val="28"/>
          <w:szCs w:val="28"/>
          <w:u w:val="single"/>
          <w:lang w:val="en-US"/>
        </w:rPr>
        <w:t>f</w:t>
      </w:r>
      <w:r w:rsidR="00F90816" w:rsidRPr="00B26CFE">
        <w:rPr>
          <w:rFonts w:ascii="Times New Roman" w:eastAsia="Times New Roman" w:hAnsi="Times New Roman"/>
          <w:sz w:val="28"/>
          <w:szCs w:val="28"/>
          <w:u w:val="single"/>
          <w:lang w:val="uk-UA"/>
        </w:rPr>
        <w:t>30496</w:t>
      </w:r>
      <w:r w:rsidR="00F90816" w:rsidRPr="00F90816">
        <w:rPr>
          <w:rFonts w:ascii="Times New Roman" w:eastAsia="Times New Roman" w:hAnsi="Times New Roman"/>
          <w:sz w:val="28"/>
          <w:szCs w:val="28"/>
          <w:u w:val="single"/>
          <w:lang w:val="en-US"/>
        </w:rPr>
        <w:t>a</w:t>
      </w:r>
      <w:r w:rsidR="00F90816" w:rsidRPr="00B26CFE">
        <w:rPr>
          <w:rFonts w:ascii="Times New Roman" w:eastAsia="Times New Roman" w:hAnsi="Times New Roman"/>
          <w:sz w:val="28"/>
          <w:szCs w:val="28"/>
          <w:u w:val="single"/>
          <w:lang w:val="uk-UA"/>
        </w:rPr>
        <w:t>0</w:t>
      </w:r>
      <w:proofErr w:type="spellStart"/>
      <w:r w:rsidR="00F90816" w:rsidRPr="00F90816">
        <w:rPr>
          <w:rFonts w:ascii="Times New Roman" w:eastAsia="Times New Roman" w:hAnsi="Times New Roman"/>
          <w:sz w:val="28"/>
          <w:szCs w:val="28"/>
          <w:u w:val="single"/>
          <w:lang w:val="en-US"/>
        </w:rPr>
        <w:t>ccbb</w:t>
      </w:r>
      <w:proofErr w:type="spellEnd"/>
      <w:r w:rsidR="00F90816" w:rsidRPr="00B26CFE">
        <w:rPr>
          <w:rFonts w:ascii="Times New Roman" w:eastAsia="Times New Roman" w:hAnsi="Times New Roman"/>
          <w:sz w:val="28"/>
          <w:szCs w:val="28"/>
          <w:u w:val="single"/>
          <w:lang w:val="uk-UA"/>
        </w:rPr>
        <w:t>1</w:t>
      </w:r>
      <w:proofErr w:type="spellStart"/>
      <w:r w:rsidR="00F90816" w:rsidRPr="00F90816">
        <w:rPr>
          <w:rFonts w:ascii="Times New Roman" w:eastAsia="Times New Roman" w:hAnsi="Times New Roman"/>
          <w:sz w:val="28"/>
          <w:szCs w:val="28"/>
          <w:u w:val="single"/>
          <w:lang w:val="en-US"/>
        </w:rPr>
        <w:t>ddafdaddf</w:t>
      </w:r>
      <w:proofErr w:type="spellEnd"/>
      <w:r w:rsidR="00F90816" w:rsidRPr="00B26CFE">
        <w:rPr>
          <w:rFonts w:ascii="Times New Roman" w:eastAsia="Times New Roman" w:hAnsi="Times New Roman"/>
          <w:sz w:val="28"/>
          <w:szCs w:val="28"/>
          <w:u w:val="single"/>
          <w:lang w:val="uk-UA"/>
        </w:rPr>
        <w:t>518</w:t>
      </w:r>
      <w:r w:rsidR="00F90816" w:rsidRPr="00F90816">
        <w:rPr>
          <w:rFonts w:ascii="Times New Roman" w:eastAsia="Times New Roman" w:hAnsi="Times New Roman"/>
          <w:sz w:val="28"/>
          <w:szCs w:val="28"/>
          <w:u w:val="single"/>
          <w:lang w:val="uk-UA"/>
        </w:rPr>
        <w:t>/</w:t>
      </w:r>
      <w:r w:rsidRPr="00F90816">
        <w:rPr>
          <w:rFonts w:ascii="Times New Roman" w:eastAsia="Times New Roman" w:hAnsi="Times New Roman"/>
          <w:sz w:val="28"/>
          <w:szCs w:val="28"/>
          <w:u w:val="single"/>
          <w:lang w:val="uk-UA"/>
        </w:rPr>
        <w:t>.</w:t>
      </w:r>
    </w:p>
    <w:p w:rsidR="007B539C" w:rsidRDefault="00EF2888" w:rsidP="00EF2888">
      <w:pPr>
        <w:pStyle w:val="a3"/>
        <w:numPr>
          <w:ilvl w:val="0"/>
          <w:numId w:val="5"/>
        </w:numPr>
        <w:shd w:val="clear" w:color="auto" w:fill="FBFBFB"/>
        <w:spacing w:after="0" w:line="240" w:lineRule="auto"/>
        <w:ind w:right="-30"/>
        <w:jc w:val="both"/>
        <w:rPr>
          <w:rFonts w:ascii="Times New Roman" w:eastAsia="Times New Roman" w:hAnsi="Times New Roman"/>
          <w:sz w:val="28"/>
          <w:szCs w:val="28"/>
          <w:lang w:val="uk-UA"/>
        </w:rPr>
      </w:pPr>
      <w:r>
        <w:rPr>
          <w:rFonts w:ascii="Times New Roman" w:eastAsia="Times New Roman" w:hAnsi="Times New Roman"/>
          <w:sz w:val="28"/>
          <w:szCs w:val="28"/>
          <w:lang w:val="uk-UA"/>
        </w:rPr>
        <w:t>Підручники, навчальні посібники, цифрові та електронні освітні ресурси, що використовуються  при в</w:t>
      </w:r>
      <w:r w:rsidR="00B26CFE">
        <w:rPr>
          <w:rFonts w:ascii="Times New Roman" w:eastAsia="Times New Roman" w:hAnsi="Times New Roman"/>
          <w:sz w:val="28"/>
          <w:szCs w:val="28"/>
          <w:lang w:val="uk-UA"/>
        </w:rPr>
        <w:t>икладанні української мови та л</w:t>
      </w:r>
      <w:r>
        <w:rPr>
          <w:rFonts w:ascii="Times New Roman" w:eastAsia="Times New Roman" w:hAnsi="Times New Roman"/>
          <w:sz w:val="28"/>
          <w:szCs w:val="28"/>
          <w:lang w:val="uk-UA"/>
        </w:rPr>
        <w:t>ітератури:</w:t>
      </w:r>
    </w:p>
    <w:p w:rsidR="00EF2888" w:rsidRDefault="00EF2888" w:rsidP="00EF2888">
      <w:pPr>
        <w:pStyle w:val="a3"/>
        <w:numPr>
          <w:ilvl w:val="1"/>
          <w:numId w:val="5"/>
        </w:numPr>
        <w:shd w:val="clear" w:color="auto" w:fill="FBFBFB"/>
        <w:spacing w:after="0" w:line="240" w:lineRule="auto"/>
        <w:ind w:right="-30"/>
        <w:jc w:val="both"/>
        <w:rPr>
          <w:rFonts w:ascii="Times New Roman" w:eastAsia="Times New Roman" w:hAnsi="Times New Roman"/>
          <w:sz w:val="28"/>
          <w:szCs w:val="28"/>
          <w:lang w:val="uk-UA"/>
        </w:rPr>
      </w:pPr>
      <w:r>
        <w:rPr>
          <w:rFonts w:ascii="Times New Roman" w:eastAsia="Times New Roman" w:hAnsi="Times New Roman"/>
          <w:sz w:val="28"/>
          <w:szCs w:val="28"/>
          <w:lang w:val="uk-UA"/>
        </w:rPr>
        <w:t>Федеральний  перелік підручників</w:t>
      </w:r>
    </w:p>
    <w:p w:rsidR="00EF2888" w:rsidRPr="00C12109" w:rsidRDefault="0049114C" w:rsidP="00EF2888">
      <w:pPr>
        <w:pStyle w:val="a3"/>
        <w:shd w:val="clear" w:color="auto" w:fill="FBFBFB"/>
        <w:spacing w:after="0" w:line="240" w:lineRule="auto"/>
        <w:ind w:left="426" w:right="-30"/>
        <w:jc w:val="both"/>
        <w:rPr>
          <w:rFonts w:ascii="Times New Roman" w:eastAsia="Times New Roman" w:hAnsi="Times New Roman"/>
          <w:sz w:val="28"/>
          <w:szCs w:val="28"/>
          <w:u w:val="single"/>
          <w:lang w:val="uk-UA"/>
        </w:rPr>
      </w:pPr>
      <w:hyperlink r:id="rId12" w:history="1">
        <w:r w:rsidR="00EF2888" w:rsidRPr="00C12109">
          <w:rPr>
            <w:rStyle w:val="a6"/>
            <w:rFonts w:ascii="Times New Roman" w:eastAsia="Times New Roman" w:hAnsi="Times New Roman"/>
            <w:color w:val="auto"/>
            <w:sz w:val="28"/>
            <w:szCs w:val="28"/>
            <w:lang w:val="en-US"/>
          </w:rPr>
          <w:t>https</w:t>
        </w:r>
        <w:r w:rsidR="00EF2888" w:rsidRPr="00C12109">
          <w:rPr>
            <w:rStyle w:val="a6"/>
            <w:rFonts w:ascii="Times New Roman" w:eastAsia="Times New Roman" w:hAnsi="Times New Roman"/>
            <w:color w:val="auto"/>
            <w:sz w:val="28"/>
            <w:szCs w:val="28"/>
            <w:lang w:val="uk-UA"/>
          </w:rPr>
          <w:t>://</w:t>
        </w:r>
        <w:r w:rsidR="00EF2888" w:rsidRPr="00C12109">
          <w:rPr>
            <w:rStyle w:val="a6"/>
            <w:rFonts w:ascii="Times New Roman" w:eastAsia="Times New Roman" w:hAnsi="Times New Roman"/>
            <w:color w:val="auto"/>
            <w:sz w:val="28"/>
            <w:szCs w:val="28"/>
            <w:lang w:val="en-US"/>
          </w:rPr>
          <w:t>www</w:t>
        </w:r>
        <w:r w:rsidR="00EF2888" w:rsidRPr="00C12109">
          <w:rPr>
            <w:rStyle w:val="a6"/>
            <w:rFonts w:ascii="Times New Roman" w:eastAsia="Times New Roman" w:hAnsi="Times New Roman"/>
            <w:color w:val="auto"/>
            <w:sz w:val="28"/>
            <w:szCs w:val="28"/>
            <w:lang w:val="uk-UA"/>
          </w:rPr>
          <w:t>.</w:t>
        </w:r>
        <w:r w:rsidR="00EF2888" w:rsidRPr="00C12109">
          <w:rPr>
            <w:rStyle w:val="a6"/>
            <w:rFonts w:ascii="Times New Roman" w:eastAsia="Times New Roman" w:hAnsi="Times New Roman"/>
            <w:color w:val="auto"/>
            <w:sz w:val="28"/>
            <w:szCs w:val="28"/>
            <w:lang w:val="en-US"/>
          </w:rPr>
          <w:t>consultant</w:t>
        </w:r>
        <w:r w:rsidR="00EF2888" w:rsidRPr="00C12109">
          <w:rPr>
            <w:rStyle w:val="a6"/>
            <w:rFonts w:ascii="Times New Roman" w:eastAsia="Times New Roman" w:hAnsi="Times New Roman"/>
            <w:color w:val="auto"/>
            <w:sz w:val="28"/>
            <w:szCs w:val="28"/>
            <w:lang w:val="uk-UA"/>
          </w:rPr>
          <w:t>.</w:t>
        </w:r>
        <w:proofErr w:type="spellStart"/>
        <w:r w:rsidR="00EF2888" w:rsidRPr="00C12109">
          <w:rPr>
            <w:rStyle w:val="a6"/>
            <w:rFonts w:ascii="Times New Roman" w:eastAsia="Times New Roman" w:hAnsi="Times New Roman"/>
            <w:color w:val="auto"/>
            <w:sz w:val="28"/>
            <w:szCs w:val="28"/>
            <w:lang w:val="en-US"/>
          </w:rPr>
          <w:t>ru</w:t>
        </w:r>
        <w:proofErr w:type="spellEnd"/>
        <w:r w:rsidR="00EF2888" w:rsidRPr="00C12109">
          <w:rPr>
            <w:rStyle w:val="a6"/>
            <w:rFonts w:ascii="Times New Roman" w:eastAsia="Times New Roman" w:hAnsi="Times New Roman"/>
            <w:color w:val="auto"/>
            <w:sz w:val="28"/>
            <w:szCs w:val="28"/>
            <w:lang w:val="uk-UA"/>
          </w:rPr>
          <w:t>/</w:t>
        </w:r>
        <w:proofErr w:type="spellStart"/>
        <w:r w:rsidR="00EF2888" w:rsidRPr="00C12109">
          <w:rPr>
            <w:rStyle w:val="a6"/>
            <w:rFonts w:ascii="Times New Roman" w:eastAsia="Times New Roman" w:hAnsi="Times New Roman"/>
            <w:color w:val="auto"/>
            <w:sz w:val="28"/>
            <w:szCs w:val="28"/>
            <w:lang w:val="en-US"/>
          </w:rPr>
          <w:t>dokument</w:t>
        </w:r>
        <w:proofErr w:type="spellEnd"/>
        <w:r w:rsidR="00EF2888" w:rsidRPr="00C12109">
          <w:rPr>
            <w:rStyle w:val="a6"/>
            <w:rFonts w:ascii="Times New Roman" w:eastAsia="Times New Roman" w:hAnsi="Times New Roman"/>
            <w:color w:val="auto"/>
            <w:sz w:val="28"/>
            <w:szCs w:val="28"/>
            <w:lang w:val="uk-UA"/>
          </w:rPr>
          <w:t>/</w:t>
        </w:r>
        <w:r w:rsidR="00EF2888" w:rsidRPr="00C12109">
          <w:rPr>
            <w:rStyle w:val="a6"/>
            <w:rFonts w:ascii="Times New Roman" w:eastAsia="Times New Roman" w:hAnsi="Times New Roman"/>
            <w:color w:val="auto"/>
            <w:sz w:val="28"/>
            <w:szCs w:val="28"/>
            <w:lang w:val="en-US"/>
          </w:rPr>
          <w:t>cons</w:t>
        </w:r>
        <w:r w:rsidR="00EF2888" w:rsidRPr="00C12109">
          <w:rPr>
            <w:rStyle w:val="a6"/>
            <w:rFonts w:ascii="Times New Roman" w:eastAsia="Times New Roman" w:hAnsi="Times New Roman"/>
            <w:color w:val="auto"/>
            <w:sz w:val="28"/>
            <w:szCs w:val="28"/>
            <w:lang w:val="uk-UA"/>
          </w:rPr>
          <w:t>_</w:t>
        </w:r>
        <w:proofErr w:type="spellStart"/>
        <w:r w:rsidR="00EF2888" w:rsidRPr="00C12109">
          <w:rPr>
            <w:rStyle w:val="a6"/>
            <w:rFonts w:ascii="Times New Roman" w:eastAsia="Times New Roman" w:hAnsi="Times New Roman"/>
            <w:color w:val="auto"/>
            <w:sz w:val="28"/>
            <w:szCs w:val="28"/>
            <w:lang w:val="en-US"/>
          </w:rPr>
          <w:t>dok</w:t>
        </w:r>
        <w:proofErr w:type="spellEnd"/>
        <w:r w:rsidR="00EF2888" w:rsidRPr="00C12109">
          <w:rPr>
            <w:rStyle w:val="a6"/>
            <w:rFonts w:ascii="Times New Roman" w:eastAsia="Times New Roman" w:hAnsi="Times New Roman"/>
            <w:color w:val="auto"/>
            <w:sz w:val="28"/>
            <w:szCs w:val="28"/>
            <w:lang w:val="uk-UA"/>
          </w:rPr>
          <w:t>_</w:t>
        </w:r>
        <w:r w:rsidR="00EF2888" w:rsidRPr="00C12109">
          <w:rPr>
            <w:rStyle w:val="a6"/>
            <w:rFonts w:ascii="Times New Roman" w:eastAsia="Times New Roman" w:hAnsi="Times New Roman"/>
            <w:color w:val="auto"/>
            <w:sz w:val="28"/>
            <w:szCs w:val="28"/>
            <w:lang w:val="en-US"/>
          </w:rPr>
          <w:t>LAW</w:t>
        </w:r>
        <w:r w:rsidR="00EF2888" w:rsidRPr="00C12109">
          <w:rPr>
            <w:rStyle w:val="a6"/>
            <w:rFonts w:ascii="Times New Roman" w:eastAsia="Times New Roman" w:hAnsi="Times New Roman"/>
            <w:color w:val="auto"/>
            <w:sz w:val="28"/>
            <w:szCs w:val="28"/>
            <w:lang w:val="uk-UA"/>
          </w:rPr>
          <w:t>_472702/2</w:t>
        </w:r>
        <w:r w:rsidR="00EF2888" w:rsidRPr="00C12109">
          <w:rPr>
            <w:rStyle w:val="a6"/>
            <w:rFonts w:ascii="Times New Roman" w:eastAsia="Times New Roman" w:hAnsi="Times New Roman"/>
            <w:color w:val="auto"/>
            <w:sz w:val="28"/>
            <w:szCs w:val="28"/>
            <w:lang w:val="en-US"/>
          </w:rPr>
          <w:t>ff</w:t>
        </w:r>
        <w:r w:rsidR="00EF2888" w:rsidRPr="00C12109">
          <w:rPr>
            <w:rStyle w:val="a6"/>
            <w:rFonts w:ascii="Times New Roman" w:eastAsia="Times New Roman" w:hAnsi="Times New Roman"/>
            <w:color w:val="auto"/>
            <w:sz w:val="28"/>
            <w:szCs w:val="28"/>
            <w:lang w:val="uk-UA"/>
          </w:rPr>
          <w:t>7</w:t>
        </w:r>
        <w:r w:rsidR="00EF2888" w:rsidRPr="00C12109">
          <w:rPr>
            <w:rStyle w:val="a6"/>
            <w:rFonts w:ascii="Times New Roman" w:eastAsia="Times New Roman" w:hAnsi="Times New Roman"/>
            <w:color w:val="auto"/>
            <w:sz w:val="28"/>
            <w:szCs w:val="28"/>
            <w:lang w:val="en-US"/>
          </w:rPr>
          <w:t>a</w:t>
        </w:r>
        <w:r w:rsidR="00EF2888" w:rsidRPr="00C12109">
          <w:rPr>
            <w:rStyle w:val="a6"/>
            <w:rFonts w:ascii="Times New Roman" w:eastAsia="Times New Roman" w:hAnsi="Times New Roman"/>
            <w:color w:val="auto"/>
            <w:sz w:val="28"/>
            <w:szCs w:val="28"/>
            <w:lang w:val="uk-UA"/>
          </w:rPr>
          <w:t>8</w:t>
        </w:r>
        <w:r w:rsidR="00EF2888" w:rsidRPr="00C12109">
          <w:rPr>
            <w:rStyle w:val="a6"/>
            <w:rFonts w:ascii="Times New Roman" w:eastAsia="Times New Roman" w:hAnsi="Times New Roman"/>
            <w:color w:val="auto"/>
            <w:sz w:val="28"/>
            <w:szCs w:val="28"/>
            <w:lang w:val="en-US"/>
          </w:rPr>
          <w:t>c</w:t>
        </w:r>
        <w:r w:rsidR="00EF2888" w:rsidRPr="00C12109">
          <w:rPr>
            <w:rStyle w:val="a6"/>
            <w:rFonts w:ascii="Times New Roman" w:eastAsia="Times New Roman" w:hAnsi="Times New Roman"/>
            <w:color w:val="auto"/>
            <w:sz w:val="28"/>
            <w:szCs w:val="28"/>
            <w:lang w:val="uk-UA"/>
          </w:rPr>
          <w:t>72</w:t>
        </w:r>
        <w:r w:rsidR="00EF2888" w:rsidRPr="00C12109">
          <w:rPr>
            <w:rStyle w:val="a6"/>
            <w:rFonts w:ascii="Times New Roman" w:eastAsia="Times New Roman" w:hAnsi="Times New Roman"/>
            <w:color w:val="auto"/>
            <w:sz w:val="28"/>
            <w:szCs w:val="28"/>
            <w:lang w:val="en-US"/>
          </w:rPr>
          <w:t>de</w:t>
        </w:r>
        <w:r w:rsidR="00EF2888" w:rsidRPr="00C12109">
          <w:rPr>
            <w:rStyle w:val="a6"/>
            <w:rFonts w:ascii="Times New Roman" w:eastAsia="Times New Roman" w:hAnsi="Times New Roman"/>
            <w:color w:val="auto"/>
            <w:sz w:val="28"/>
            <w:szCs w:val="28"/>
            <w:lang w:val="uk-UA"/>
          </w:rPr>
          <w:t>3994</w:t>
        </w:r>
        <w:r w:rsidR="00EF2888" w:rsidRPr="00C12109">
          <w:rPr>
            <w:rStyle w:val="a6"/>
            <w:rFonts w:ascii="Times New Roman" w:eastAsia="Times New Roman" w:hAnsi="Times New Roman"/>
            <w:color w:val="auto"/>
            <w:sz w:val="28"/>
            <w:szCs w:val="28"/>
            <w:lang w:val="en-US"/>
          </w:rPr>
          <w:t>f</w:t>
        </w:r>
        <w:r w:rsidR="00EF2888" w:rsidRPr="00C12109">
          <w:rPr>
            <w:rStyle w:val="a6"/>
            <w:rFonts w:ascii="Times New Roman" w:eastAsia="Times New Roman" w:hAnsi="Times New Roman"/>
            <w:color w:val="auto"/>
            <w:sz w:val="28"/>
            <w:szCs w:val="28"/>
            <w:lang w:val="uk-UA"/>
          </w:rPr>
          <w:t>30496</w:t>
        </w:r>
        <w:r w:rsidR="00EF2888" w:rsidRPr="00C12109">
          <w:rPr>
            <w:rStyle w:val="a6"/>
            <w:rFonts w:ascii="Times New Roman" w:eastAsia="Times New Roman" w:hAnsi="Times New Roman"/>
            <w:color w:val="auto"/>
            <w:sz w:val="28"/>
            <w:szCs w:val="28"/>
            <w:lang w:val="en-US"/>
          </w:rPr>
          <w:t>a</w:t>
        </w:r>
        <w:r w:rsidR="00EF2888" w:rsidRPr="00C12109">
          <w:rPr>
            <w:rStyle w:val="a6"/>
            <w:rFonts w:ascii="Times New Roman" w:eastAsia="Times New Roman" w:hAnsi="Times New Roman"/>
            <w:color w:val="auto"/>
            <w:sz w:val="28"/>
            <w:szCs w:val="28"/>
            <w:lang w:val="uk-UA"/>
          </w:rPr>
          <w:t>0</w:t>
        </w:r>
        <w:proofErr w:type="spellStart"/>
        <w:r w:rsidR="00EF2888" w:rsidRPr="00C12109">
          <w:rPr>
            <w:rStyle w:val="a6"/>
            <w:rFonts w:ascii="Times New Roman" w:eastAsia="Times New Roman" w:hAnsi="Times New Roman"/>
            <w:color w:val="auto"/>
            <w:sz w:val="28"/>
            <w:szCs w:val="28"/>
            <w:lang w:val="en-US"/>
          </w:rPr>
          <w:t>ccbb</w:t>
        </w:r>
        <w:proofErr w:type="spellEnd"/>
        <w:r w:rsidR="00EF2888" w:rsidRPr="00C12109">
          <w:rPr>
            <w:rStyle w:val="a6"/>
            <w:rFonts w:ascii="Times New Roman" w:eastAsia="Times New Roman" w:hAnsi="Times New Roman"/>
            <w:color w:val="auto"/>
            <w:sz w:val="28"/>
            <w:szCs w:val="28"/>
            <w:lang w:val="uk-UA"/>
          </w:rPr>
          <w:t>1</w:t>
        </w:r>
        <w:proofErr w:type="spellStart"/>
        <w:r w:rsidR="00EF2888" w:rsidRPr="00C12109">
          <w:rPr>
            <w:rStyle w:val="a6"/>
            <w:rFonts w:ascii="Times New Roman" w:eastAsia="Times New Roman" w:hAnsi="Times New Roman"/>
            <w:color w:val="auto"/>
            <w:sz w:val="28"/>
            <w:szCs w:val="28"/>
            <w:lang w:val="en-US"/>
          </w:rPr>
          <w:t>ddafdaddf</w:t>
        </w:r>
        <w:proofErr w:type="spellEnd"/>
        <w:r w:rsidR="00EF2888" w:rsidRPr="00C12109">
          <w:rPr>
            <w:rStyle w:val="a6"/>
            <w:rFonts w:ascii="Times New Roman" w:eastAsia="Times New Roman" w:hAnsi="Times New Roman"/>
            <w:color w:val="auto"/>
            <w:sz w:val="28"/>
            <w:szCs w:val="28"/>
            <w:lang w:val="uk-UA"/>
          </w:rPr>
          <w:t>518/</w:t>
        </w:r>
      </w:hyperlink>
    </w:p>
    <w:p w:rsidR="00EF2888" w:rsidRDefault="00EF2888" w:rsidP="00EF2888">
      <w:pPr>
        <w:pStyle w:val="a3"/>
        <w:numPr>
          <w:ilvl w:val="1"/>
          <w:numId w:val="5"/>
        </w:numPr>
        <w:shd w:val="clear" w:color="auto" w:fill="FBFBFB"/>
        <w:spacing w:after="0" w:line="240" w:lineRule="auto"/>
        <w:ind w:right="-30"/>
        <w:jc w:val="both"/>
        <w:rPr>
          <w:rFonts w:ascii="Times New Roman" w:eastAsia="Times New Roman" w:hAnsi="Times New Roman"/>
          <w:sz w:val="28"/>
          <w:szCs w:val="28"/>
          <w:lang w:val="uk-UA"/>
        </w:rPr>
      </w:pPr>
      <w:r>
        <w:rPr>
          <w:rFonts w:ascii="Times New Roman" w:eastAsia="Times New Roman" w:hAnsi="Times New Roman"/>
          <w:sz w:val="28"/>
          <w:szCs w:val="28"/>
          <w:lang w:val="uk-UA"/>
        </w:rPr>
        <w:t>Федеральний перелік електронних освітніх ресурсів</w:t>
      </w:r>
    </w:p>
    <w:p w:rsidR="003E43C5" w:rsidRPr="00C12109" w:rsidRDefault="0049114C" w:rsidP="00C12109">
      <w:pPr>
        <w:pStyle w:val="a3"/>
        <w:shd w:val="clear" w:color="auto" w:fill="FBFBFB"/>
        <w:spacing w:after="0" w:line="240" w:lineRule="auto"/>
        <w:ind w:left="567" w:right="-30"/>
        <w:jc w:val="both"/>
        <w:rPr>
          <w:rFonts w:ascii="Times New Roman" w:eastAsia="Times New Roman" w:hAnsi="Times New Roman"/>
          <w:sz w:val="28"/>
          <w:szCs w:val="28"/>
          <w:u w:val="single"/>
          <w:lang w:val="uk-UA"/>
        </w:rPr>
      </w:pPr>
      <w:hyperlink r:id="rId13" w:history="1">
        <w:r w:rsidR="00C12109" w:rsidRPr="00C12109">
          <w:rPr>
            <w:rStyle w:val="a6"/>
            <w:rFonts w:ascii="Times New Roman" w:eastAsia="Times New Roman" w:hAnsi="Times New Roman"/>
            <w:color w:val="auto"/>
            <w:sz w:val="28"/>
            <w:szCs w:val="28"/>
            <w:lang w:val="en-US"/>
          </w:rPr>
          <w:t>https</w:t>
        </w:r>
        <w:r w:rsidR="00C12109" w:rsidRPr="00C12109">
          <w:rPr>
            <w:rStyle w:val="a6"/>
            <w:rFonts w:ascii="Times New Roman" w:eastAsia="Times New Roman" w:hAnsi="Times New Roman"/>
            <w:color w:val="auto"/>
            <w:sz w:val="28"/>
            <w:szCs w:val="28"/>
            <w:lang w:val="uk-UA"/>
          </w:rPr>
          <w:t>://</w:t>
        </w:r>
        <w:r w:rsidR="00C12109" w:rsidRPr="00C12109">
          <w:rPr>
            <w:rStyle w:val="a6"/>
            <w:rFonts w:ascii="Times New Roman" w:eastAsia="Times New Roman" w:hAnsi="Times New Roman"/>
            <w:color w:val="auto"/>
            <w:sz w:val="28"/>
            <w:szCs w:val="28"/>
            <w:lang w:val="en-US"/>
          </w:rPr>
          <w:t>www</w:t>
        </w:r>
        <w:r w:rsidR="00C12109" w:rsidRPr="00C12109">
          <w:rPr>
            <w:rStyle w:val="a6"/>
            <w:rFonts w:ascii="Times New Roman" w:eastAsia="Times New Roman" w:hAnsi="Times New Roman"/>
            <w:color w:val="auto"/>
            <w:sz w:val="28"/>
            <w:szCs w:val="28"/>
            <w:lang w:val="uk-UA"/>
          </w:rPr>
          <w:t>.</w:t>
        </w:r>
        <w:r w:rsidR="00C12109" w:rsidRPr="00C12109">
          <w:rPr>
            <w:rStyle w:val="a6"/>
            <w:rFonts w:ascii="Times New Roman" w:eastAsia="Times New Roman" w:hAnsi="Times New Roman"/>
            <w:color w:val="auto"/>
            <w:sz w:val="28"/>
            <w:szCs w:val="28"/>
            <w:lang w:val="en-US"/>
          </w:rPr>
          <w:t>consultant</w:t>
        </w:r>
        <w:r w:rsidR="00C12109" w:rsidRPr="00C12109">
          <w:rPr>
            <w:rStyle w:val="a6"/>
            <w:rFonts w:ascii="Times New Roman" w:eastAsia="Times New Roman" w:hAnsi="Times New Roman"/>
            <w:color w:val="auto"/>
            <w:sz w:val="28"/>
            <w:szCs w:val="28"/>
            <w:lang w:val="uk-UA"/>
          </w:rPr>
          <w:t>.</w:t>
        </w:r>
        <w:proofErr w:type="spellStart"/>
        <w:r w:rsidR="00C12109" w:rsidRPr="00C12109">
          <w:rPr>
            <w:rStyle w:val="a6"/>
            <w:rFonts w:ascii="Times New Roman" w:eastAsia="Times New Roman" w:hAnsi="Times New Roman"/>
            <w:color w:val="auto"/>
            <w:sz w:val="28"/>
            <w:szCs w:val="28"/>
            <w:lang w:val="en-US"/>
          </w:rPr>
          <w:t>ru</w:t>
        </w:r>
        <w:proofErr w:type="spellEnd"/>
        <w:r w:rsidR="00C12109" w:rsidRPr="00C12109">
          <w:rPr>
            <w:rStyle w:val="a6"/>
            <w:rFonts w:ascii="Times New Roman" w:eastAsia="Times New Roman" w:hAnsi="Times New Roman"/>
            <w:color w:val="auto"/>
            <w:sz w:val="28"/>
            <w:szCs w:val="28"/>
            <w:lang w:val="uk-UA"/>
          </w:rPr>
          <w:t>/</w:t>
        </w:r>
        <w:proofErr w:type="spellStart"/>
        <w:r w:rsidR="00C12109" w:rsidRPr="00C12109">
          <w:rPr>
            <w:rStyle w:val="a6"/>
            <w:rFonts w:ascii="Times New Roman" w:eastAsia="Times New Roman" w:hAnsi="Times New Roman"/>
            <w:color w:val="auto"/>
            <w:sz w:val="28"/>
            <w:szCs w:val="28"/>
            <w:lang w:val="en-US"/>
          </w:rPr>
          <w:t>dokument</w:t>
        </w:r>
        <w:proofErr w:type="spellEnd"/>
        <w:r w:rsidR="00C12109" w:rsidRPr="00C12109">
          <w:rPr>
            <w:rStyle w:val="a6"/>
            <w:rFonts w:ascii="Times New Roman" w:eastAsia="Times New Roman" w:hAnsi="Times New Roman"/>
            <w:color w:val="auto"/>
            <w:sz w:val="28"/>
            <w:szCs w:val="28"/>
            <w:lang w:val="uk-UA"/>
          </w:rPr>
          <w:t>/</w:t>
        </w:r>
        <w:r w:rsidR="00C12109" w:rsidRPr="00C12109">
          <w:rPr>
            <w:rStyle w:val="a6"/>
            <w:rFonts w:ascii="Times New Roman" w:eastAsia="Times New Roman" w:hAnsi="Times New Roman"/>
            <w:color w:val="auto"/>
            <w:sz w:val="28"/>
            <w:szCs w:val="28"/>
            <w:lang w:val="en-US"/>
          </w:rPr>
          <w:t>cons</w:t>
        </w:r>
        <w:r w:rsidR="00C12109" w:rsidRPr="00C12109">
          <w:rPr>
            <w:rStyle w:val="a6"/>
            <w:rFonts w:ascii="Times New Roman" w:eastAsia="Times New Roman" w:hAnsi="Times New Roman"/>
            <w:color w:val="auto"/>
            <w:sz w:val="28"/>
            <w:szCs w:val="28"/>
            <w:lang w:val="uk-UA"/>
          </w:rPr>
          <w:t>_</w:t>
        </w:r>
        <w:proofErr w:type="spellStart"/>
        <w:r w:rsidR="00C12109" w:rsidRPr="00C12109">
          <w:rPr>
            <w:rStyle w:val="a6"/>
            <w:rFonts w:ascii="Times New Roman" w:eastAsia="Times New Roman" w:hAnsi="Times New Roman"/>
            <w:color w:val="auto"/>
            <w:sz w:val="28"/>
            <w:szCs w:val="28"/>
            <w:lang w:val="en-US"/>
          </w:rPr>
          <w:t>dok</w:t>
        </w:r>
        <w:proofErr w:type="spellEnd"/>
        <w:r w:rsidR="00C12109" w:rsidRPr="00C12109">
          <w:rPr>
            <w:rStyle w:val="a6"/>
            <w:rFonts w:ascii="Times New Roman" w:eastAsia="Times New Roman" w:hAnsi="Times New Roman"/>
            <w:color w:val="auto"/>
            <w:sz w:val="28"/>
            <w:szCs w:val="28"/>
            <w:lang w:val="uk-UA"/>
          </w:rPr>
          <w:t>_</w:t>
        </w:r>
        <w:r w:rsidR="00C12109" w:rsidRPr="00C12109">
          <w:rPr>
            <w:rStyle w:val="a6"/>
            <w:rFonts w:ascii="Times New Roman" w:eastAsia="Times New Roman" w:hAnsi="Times New Roman"/>
            <w:color w:val="auto"/>
            <w:sz w:val="28"/>
            <w:szCs w:val="28"/>
            <w:lang w:val="en-US"/>
          </w:rPr>
          <w:t>LAW</w:t>
        </w:r>
        <w:r w:rsidR="00C12109" w:rsidRPr="00C12109">
          <w:rPr>
            <w:rStyle w:val="a6"/>
            <w:rFonts w:ascii="Times New Roman" w:eastAsia="Times New Roman" w:hAnsi="Times New Roman"/>
            <w:color w:val="auto"/>
            <w:sz w:val="28"/>
            <w:szCs w:val="28"/>
            <w:lang w:val="uk-UA"/>
          </w:rPr>
          <w:t>_425392/</w:t>
        </w:r>
      </w:hyperlink>
      <w:r w:rsidR="00EF2888" w:rsidRPr="00C12109">
        <w:rPr>
          <w:rFonts w:ascii="Times New Roman" w:eastAsia="Times New Roman" w:hAnsi="Times New Roman"/>
          <w:sz w:val="28"/>
          <w:szCs w:val="28"/>
          <w:u w:val="single"/>
          <w:lang w:val="uk-UA"/>
        </w:rPr>
        <w:t>.</w:t>
      </w:r>
    </w:p>
    <w:p w:rsidR="00C12109" w:rsidRPr="00C12109" w:rsidRDefault="00C12109" w:rsidP="00C12109">
      <w:pPr>
        <w:pStyle w:val="a3"/>
        <w:shd w:val="clear" w:color="auto" w:fill="FBFBFB"/>
        <w:spacing w:after="0" w:line="240" w:lineRule="auto"/>
        <w:ind w:left="567" w:right="-30"/>
        <w:jc w:val="both"/>
        <w:rPr>
          <w:rFonts w:ascii="Times New Roman" w:eastAsia="Times New Roman" w:hAnsi="Times New Roman"/>
          <w:sz w:val="28"/>
          <w:szCs w:val="28"/>
          <w:lang w:val="uk-UA"/>
        </w:rPr>
      </w:pPr>
    </w:p>
    <w:p w:rsidR="003E43C5" w:rsidRPr="0067057C" w:rsidRDefault="003E43C5" w:rsidP="003E43C5">
      <w:pPr>
        <w:spacing w:after="0"/>
        <w:ind w:left="-426" w:firstLine="426"/>
        <w:jc w:val="both"/>
        <w:rPr>
          <w:rFonts w:ascii="Times New Roman" w:hAnsi="Times New Roman"/>
          <w:sz w:val="28"/>
          <w:szCs w:val="28"/>
          <w:lang w:val="uk-UA"/>
        </w:rPr>
      </w:pPr>
      <w:r w:rsidRPr="00B26CFE">
        <w:rPr>
          <w:rFonts w:ascii="Times New Roman" w:hAnsi="Times New Roman" w:cs="Times New Roman"/>
          <w:sz w:val="28"/>
          <w:szCs w:val="28"/>
          <w:lang w:val="uk-UA"/>
        </w:rPr>
        <w:tab/>
      </w:r>
      <w:r w:rsidRPr="0067057C">
        <w:rPr>
          <w:rFonts w:ascii="Times New Roman" w:hAnsi="Times New Roman"/>
          <w:sz w:val="28"/>
          <w:szCs w:val="28"/>
          <w:lang w:val="uk-UA"/>
        </w:rPr>
        <w:t>Для  забезпечення реалізації  Федерального державного освітнього стандарту загальної освіти слід використовувати (програмне забезпечення):</w:t>
      </w:r>
    </w:p>
    <w:p w:rsidR="003E43C5" w:rsidRPr="0067057C" w:rsidRDefault="003E43C5" w:rsidP="003E43C5">
      <w:pPr>
        <w:pStyle w:val="a3"/>
        <w:numPr>
          <w:ilvl w:val="0"/>
          <w:numId w:val="2"/>
        </w:numPr>
        <w:spacing w:before="240" w:after="0"/>
        <w:ind w:left="1080"/>
        <w:jc w:val="both"/>
        <w:rPr>
          <w:rFonts w:ascii="Times New Roman" w:hAnsi="Times New Roman"/>
          <w:b/>
          <w:sz w:val="28"/>
          <w:szCs w:val="28"/>
          <w:lang w:val="uk-UA"/>
        </w:rPr>
      </w:pPr>
      <w:r w:rsidRPr="0067057C">
        <w:rPr>
          <w:rFonts w:ascii="Times New Roman" w:hAnsi="Times New Roman"/>
          <w:sz w:val="28"/>
          <w:szCs w:val="28"/>
          <w:lang w:val="uk-UA"/>
        </w:rPr>
        <w:t>Наказ Міністерства освіти Російської Федерації від 18.05.2023 р № 370 «Про затвердження Федеральної освітньої програми основної загальної освіти».</w:t>
      </w:r>
    </w:p>
    <w:p w:rsidR="003E43C5" w:rsidRPr="0067057C" w:rsidRDefault="003E43C5" w:rsidP="003E43C5">
      <w:pPr>
        <w:pStyle w:val="a3"/>
        <w:numPr>
          <w:ilvl w:val="0"/>
          <w:numId w:val="2"/>
        </w:numPr>
        <w:spacing w:before="240" w:after="0"/>
        <w:ind w:left="1080"/>
        <w:jc w:val="both"/>
        <w:rPr>
          <w:rFonts w:ascii="Times New Roman" w:hAnsi="Times New Roman"/>
          <w:b/>
          <w:sz w:val="28"/>
          <w:szCs w:val="28"/>
          <w:lang w:val="uk-UA"/>
        </w:rPr>
      </w:pPr>
      <w:r w:rsidRPr="0067057C">
        <w:rPr>
          <w:rFonts w:ascii="Times New Roman" w:hAnsi="Times New Roman"/>
          <w:sz w:val="28"/>
          <w:szCs w:val="28"/>
          <w:lang w:val="uk-UA"/>
        </w:rPr>
        <w:lastRenderedPageBreak/>
        <w:t>Наказ Міністерства освіти Російської Федерації від 18.05.2023 р № 371 «Про затвердження Федеральної освітньої програми середньої загальної освіти».</w:t>
      </w:r>
    </w:p>
    <w:p w:rsidR="003E43C5" w:rsidRPr="0067057C" w:rsidRDefault="003E43C5" w:rsidP="003E43C5">
      <w:pPr>
        <w:pStyle w:val="a3"/>
        <w:numPr>
          <w:ilvl w:val="0"/>
          <w:numId w:val="2"/>
        </w:numPr>
        <w:spacing w:before="240" w:after="0"/>
        <w:ind w:left="1080"/>
        <w:jc w:val="both"/>
        <w:rPr>
          <w:rFonts w:ascii="Times New Roman" w:hAnsi="Times New Roman"/>
          <w:b/>
          <w:sz w:val="28"/>
          <w:szCs w:val="28"/>
          <w:lang w:val="uk-UA"/>
        </w:rPr>
      </w:pPr>
      <w:r w:rsidRPr="0067057C">
        <w:rPr>
          <w:rFonts w:ascii="Times New Roman" w:hAnsi="Times New Roman"/>
          <w:sz w:val="28"/>
          <w:szCs w:val="28"/>
          <w:lang w:val="uk-UA"/>
        </w:rPr>
        <w:t>Наказ Міністерства освіти Російської Федерації від 18.05.2023 р № 372 «Про затвердження Федеральної освітньої програми початкової загальної освіти».</w:t>
      </w:r>
    </w:p>
    <w:p w:rsidR="003E43C5" w:rsidRPr="0067057C" w:rsidRDefault="003E43C5" w:rsidP="003E43C5">
      <w:pPr>
        <w:pStyle w:val="a3"/>
        <w:spacing w:before="240" w:after="0"/>
        <w:ind w:left="-426" w:firstLine="568"/>
        <w:jc w:val="both"/>
        <w:rPr>
          <w:rFonts w:ascii="Times New Roman" w:hAnsi="Times New Roman"/>
          <w:b/>
          <w:sz w:val="28"/>
          <w:szCs w:val="28"/>
          <w:lang w:val="uk-UA"/>
        </w:rPr>
      </w:pPr>
      <w:r w:rsidRPr="0067057C">
        <w:rPr>
          <w:rFonts w:ascii="Times New Roman" w:hAnsi="Times New Roman"/>
          <w:sz w:val="28"/>
          <w:szCs w:val="28"/>
          <w:lang w:val="uk-UA"/>
        </w:rPr>
        <w:t xml:space="preserve">У змісті програм  з рідної (української) мови наявні наступні змістовні лінії: «Мова, загальні відомості про мову», «Розділи наук про мову», «Текст». Ці  змістовні лінії тісно взаємопов`язані, позначають предмет навчання та його структуру. </w:t>
      </w:r>
    </w:p>
    <w:p w:rsidR="003E43C5" w:rsidRPr="0067057C" w:rsidRDefault="00F365C9" w:rsidP="000409AE">
      <w:pPr>
        <w:spacing w:after="0"/>
        <w:ind w:left="-426" w:firstLine="568"/>
        <w:jc w:val="both"/>
        <w:rPr>
          <w:rFonts w:ascii="Times New Roman" w:hAnsi="Times New Roman"/>
          <w:sz w:val="28"/>
          <w:szCs w:val="28"/>
          <w:lang w:val="uk-UA"/>
        </w:rPr>
      </w:pPr>
      <w:r>
        <w:rPr>
          <w:rFonts w:ascii="Times New Roman" w:hAnsi="Times New Roman"/>
          <w:sz w:val="28"/>
          <w:szCs w:val="28"/>
          <w:lang w:val="uk-UA"/>
        </w:rPr>
        <w:t>У  2024/2025</w:t>
      </w:r>
      <w:r w:rsidR="003E43C5" w:rsidRPr="0067057C">
        <w:rPr>
          <w:rFonts w:ascii="Times New Roman" w:hAnsi="Times New Roman"/>
          <w:sz w:val="28"/>
          <w:szCs w:val="28"/>
          <w:lang w:val="uk-UA"/>
        </w:rPr>
        <w:t xml:space="preserve"> навчальному році  викладання української мови і літератури  в освітніх закладах  Республіки Крим буде здійснюватися:</w:t>
      </w:r>
    </w:p>
    <w:p w:rsidR="003E43C5" w:rsidRPr="0067057C" w:rsidRDefault="003E43C5" w:rsidP="003E43C5">
      <w:pPr>
        <w:pStyle w:val="Default"/>
        <w:ind w:left="-426" w:firstLine="426"/>
        <w:jc w:val="both"/>
        <w:rPr>
          <w:color w:val="auto"/>
          <w:sz w:val="28"/>
          <w:szCs w:val="28"/>
          <w:lang w:val="uk-UA"/>
        </w:rPr>
      </w:pPr>
      <w:r w:rsidRPr="0067057C">
        <w:rPr>
          <w:color w:val="auto"/>
          <w:sz w:val="28"/>
          <w:szCs w:val="28"/>
          <w:lang w:val="uk-UA"/>
        </w:rPr>
        <w:t>У</w:t>
      </w:r>
      <w:r w:rsidR="000409AE">
        <w:rPr>
          <w:color w:val="auto"/>
          <w:sz w:val="28"/>
          <w:szCs w:val="28"/>
          <w:lang w:val="uk-UA"/>
        </w:rPr>
        <w:t xml:space="preserve"> </w:t>
      </w:r>
      <w:r w:rsidRPr="0067057C">
        <w:rPr>
          <w:i/>
          <w:color w:val="auto"/>
          <w:sz w:val="28"/>
          <w:szCs w:val="28"/>
        </w:rPr>
        <w:t>1</w:t>
      </w:r>
      <w:r w:rsidR="000409AE">
        <w:rPr>
          <w:i/>
          <w:color w:val="auto"/>
          <w:sz w:val="28"/>
          <w:szCs w:val="28"/>
          <w:lang w:val="uk-UA"/>
        </w:rPr>
        <w:t xml:space="preserve">-11 </w:t>
      </w:r>
      <w:proofErr w:type="spellStart"/>
      <w:r w:rsidRPr="0067057C">
        <w:rPr>
          <w:color w:val="auto"/>
          <w:sz w:val="28"/>
          <w:szCs w:val="28"/>
        </w:rPr>
        <w:t>клас</w:t>
      </w:r>
      <w:proofErr w:type="spellEnd"/>
      <w:r w:rsidRPr="0067057C">
        <w:rPr>
          <w:color w:val="auto"/>
          <w:sz w:val="28"/>
          <w:szCs w:val="28"/>
          <w:lang w:val="uk-UA"/>
        </w:rPr>
        <w:t>ах за  оновленими  федеральними  державними  освітніми стандартами  початкової загальної, основної загальної та середньої  загальної освіти</w:t>
      </w:r>
      <w:r w:rsidRPr="0067057C">
        <w:rPr>
          <w:color w:val="auto"/>
          <w:sz w:val="28"/>
          <w:szCs w:val="28"/>
        </w:rPr>
        <w:t xml:space="preserve">: </w:t>
      </w:r>
    </w:p>
    <w:p w:rsidR="003E43C5" w:rsidRPr="0067057C" w:rsidRDefault="003E43C5" w:rsidP="003E43C5">
      <w:pPr>
        <w:pStyle w:val="Default"/>
        <w:ind w:left="-426" w:firstLine="426"/>
        <w:jc w:val="both"/>
        <w:rPr>
          <w:color w:val="auto"/>
          <w:sz w:val="28"/>
          <w:szCs w:val="28"/>
          <w:lang w:val="uk-UA"/>
        </w:rPr>
      </w:pPr>
      <w:r w:rsidRPr="0067057C">
        <w:rPr>
          <w:color w:val="auto"/>
          <w:sz w:val="28"/>
          <w:szCs w:val="28"/>
          <w:lang w:val="uk-UA"/>
        </w:rPr>
        <w:t>- федеральний державний  освітній стандарт початкової загальної освіти,  який затверджено наказом Міністерства освіти  Російської Федерації  від 31.05.2021 р. №286;</w:t>
      </w:r>
    </w:p>
    <w:p w:rsidR="003E43C5" w:rsidRPr="0067057C" w:rsidRDefault="003E43C5" w:rsidP="003E43C5">
      <w:pPr>
        <w:pStyle w:val="Default"/>
        <w:ind w:left="-426" w:firstLine="426"/>
        <w:jc w:val="both"/>
        <w:rPr>
          <w:color w:val="auto"/>
          <w:sz w:val="28"/>
          <w:szCs w:val="28"/>
          <w:lang w:val="uk-UA"/>
        </w:rPr>
      </w:pPr>
      <w:r w:rsidRPr="0067057C">
        <w:rPr>
          <w:color w:val="auto"/>
          <w:sz w:val="28"/>
          <w:szCs w:val="28"/>
          <w:lang w:val="uk-UA"/>
        </w:rPr>
        <w:t>- федеральний державний  освітній стандарт основної загальної освіти, середньої загальної освіти, який затверджено наказом Міністерства освіти  Російської Федерації  від 31.05.2021 р. №287.</w:t>
      </w:r>
    </w:p>
    <w:p w:rsidR="009263C8" w:rsidRPr="0067057C" w:rsidRDefault="009263C8" w:rsidP="009263C8">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firstLine="568"/>
        <w:jc w:val="both"/>
        <w:rPr>
          <w:rFonts w:ascii="Times New Roman" w:eastAsia="Times New Roman" w:hAnsi="Times New Roman" w:cs="Times New Roman"/>
          <w:sz w:val="28"/>
          <w:szCs w:val="28"/>
          <w:lang w:val="uk-UA" w:eastAsia="ru-RU"/>
        </w:rPr>
      </w:pPr>
      <w:r w:rsidRPr="009263C8">
        <w:rPr>
          <w:rFonts w:ascii="Times New Roman" w:eastAsia="Times New Roman" w:hAnsi="Times New Roman" w:cs="Times New Roman"/>
          <w:sz w:val="28"/>
          <w:szCs w:val="28"/>
          <w:lang w:val="uk-UA" w:eastAsia="ru-RU"/>
        </w:rPr>
        <w:t>Програм</w:t>
      </w:r>
      <w:r w:rsidRPr="0067057C">
        <w:rPr>
          <w:rFonts w:ascii="Times New Roman" w:eastAsia="Times New Roman" w:hAnsi="Times New Roman" w:cs="Times New Roman"/>
          <w:sz w:val="28"/>
          <w:szCs w:val="28"/>
          <w:lang w:val="uk-UA" w:eastAsia="ru-RU"/>
        </w:rPr>
        <w:t>и</w:t>
      </w:r>
      <w:r w:rsidRPr="009263C8">
        <w:rPr>
          <w:rFonts w:ascii="Times New Roman" w:eastAsia="Times New Roman" w:hAnsi="Times New Roman" w:cs="Times New Roman"/>
          <w:sz w:val="28"/>
          <w:szCs w:val="28"/>
          <w:lang w:val="uk-UA" w:eastAsia="ru-RU"/>
        </w:rPr>
        <w:t xml:space="preserve"> з </w:t>
      </w:r>
      <w:r w:rsidRPr="0067057C">
        <w:rPr>
          <w:rFonts w:ascii="Times New Roman" w:eastAsia="Times New Roman" w:hAnsi="Times New Roman" w:cs="Times New Roman"/>
          <w:sz w:val="28"/>
          <w:szCs w:val="28"/>
          <w:lang w:val="uk-UA" w:eastAsia="ru-RU"/>
        </w:rPr>
        <w:t>української мови та літератури</w:t>
      </w:r>
      <w:r w:rsidRPr="009263C8">
        <w:rPr>
          <w:rFonts w:ascii="Times New Roman" w:eastAsia="Times New Roman" w:hAnsi="Times New Roman" w:cs="Times New Roman"/>
          <w:sz w:val="28"/>
          <w:szCs w:val="28"/>
          <w:lang w:val="uk-UA" w:eastAsia="ru-RU"/>
        </w:rPr>
        <w:t xml:space="preserve"> відобража</w:t>
      </w:r>
      <w:r w:rsidRPr="0067057C">
        <w:rPr>
          <w:rFonts w:ascii="Times New Roman" w:eastAsia="Times New Roman" w:hAnsi="Times New Roman" w:cs="Times New Roman"/>
          <w:sz w:val="28"/>
          <w:szCs w:val="28"/>
          <w:lang w:val="uk-UA" w:eastAsia="ru-RU"/>
        </w:rPr>
        <w:t>ють</w:t>
      </w:r>
      <w:r w:rsidRPr="009263C8">
        <w:rPr>
          <w:rFonts w:ascii="Times New Roman" w:eastAsia="Times New Roman" w:hAnsi="Times New Roman" w:cs="Times New Roman"/>
          <w:sz w:val="28"/>
          <w:szCs w:val="28"/>
          <w:lang w:val="uk-UA" w:eastAsia="ru-RU"/>
        </w:rPr>
        <w:t xml:space="preserve"> основні вимогиФедерального державного освітнього стандарту до особистісних,</w:t>
      </w:r>
      <w:proofErr w:type="spellStart"/>
      <w:r w:rsidRPr="009263C8">
        <w:rPr>
          <w:rFonts w:ascii="Times New Roman" w:eastAsia="Times New Roman" w:hAnsi="Times New Roman" w:cs="Times New Roman"/>
          <w:sz w:val="28"/>
          <w:szCs w:val="28"/>
          <w:lang w:val="uk-UA" w:eastAsia="ru-RU"/>
        </w:rPr>
        <w:t>метапредметни</w:t>
      </w:r>
      <w:r w:rsidRPr="0067057C">
        <w:rPr>
          <w:rFonts w:ascii="Times New Roman" w:eastAsia="Times New Roman" w:hAnsi="Times New Roman" w:cs="Times New Roman"/>
          <w:sz w:val="28"/>
          <w:szCs w:val="28"/>
          <w:lang w:val="uk-UA" w:eastAsia="ru-RU"/>
        </w:rPr>
        <w:t>х</w:t>
      </w:r>
      <w:proofErr w:type="spellEnd"/>
      <w:r w:rsidRPr="009263C8">
        <w:rPr>
          <w:rFonts w:ascii="Times New Roman" w:eastAsia="Times New Roman" w:hAnsi="Times New Roman" w:cs="Times New Roman"/>
          <w:sz w:val="28"/>
          <w:szCs w:val="28"/>
          <w:lang w:val="uk-UA" w:eastAsia="ru-RU"/>
        </w:rPr>
        <w:t xml:space="preserve"> та предметни</w:t>
      </w:r>
      <w:r w:rsidRPr="0067057C">
        <w:rPr>
          <w:rFonts w:ascii="Times New Roman" w:eastAsia="Times New Roman" w:hAnsi="Times New Roman" w:cs="Times New Roman"/>
          <w:sz w:val="28"/>
          <w:szCs w:val="28"/>
          <w:lang w:val="uk-UA" w:eastAsia="ru-RU"/>
        </w:rPr>
        <w:t xml:space="preserve">х </w:t>
      </w:r>
      <w:r w:rsidRPr="009263C8">
        <w:rPr>
          <w:rFonts w:ascii="Times New Roman" w:eastAsia="Times New Roman" w:hAnsi="Times New Roman" w:cs="Times New Roman"/>
          <w:sz w:val="28"/>
          <w:szCs w:val="28"/>
          <w:lang w:val="uk-UA" w:eastAsia="ru-RU"/>
        </w:rPr>
        <w:t xml:space="preserve"> результат</w:t>
      </w:r>
      <w:r w:rsidRPr="0067057C">
        <w:rPr>
          <w:rFonts w:ascii="Times New Roman" w:eastAsia="Times New Roman" w:hAnsi="Times New Roman" w:cs="Times New Roman"/>
          <w:sz w:val="28"/>
          <w:szCs w:val="28"/>
          <w:lang w:val="uk-UA" w:eastAsia="ru-RU"/>
        </w:rPr>
        <w:t>ів</w:t>
      </w:r>
      <w:r w:rsidRPr="009263C8">
        <w:rPr>
          <w:rFonts w:ascii="Times New Roman" w:eastAsia="Times New Roman" w:hAnsi="Times New Roman" w:cs="Times New Roman"/>
          <w:sz w:val="28"/>
          <w:szCs w:val="28"/>
          <w:lang w:val="uk-UA" w:eastAsia="ru-RU"/>
        </w:rPr>
        <w:t xml:space="preserve"> та </w:t>
      </w:r>
      <w:r w:rsidRPr="0067057C">
        <w:rPr>
          <w:rFonts w:ascii="Times New Roman" w:eastAsia="Times New Roman" w:hAnsi="Times New Roman" w:cs="Times New Roman"/>
          <w:sz w:val="28"/>
          <w:szCs w:val="28"/>
          <w:lang w:val="uk-UA" w:eastAsia="ru-RU"/>
        </w:rPr>
        <w:t>укладені</w:t>
      </w:r>
      <w:r w:rsidRPr="009263C8">
        <w:rPr>
          <w:rFonts w:ascii="Times New Roman" w:eastAsia="Times New Roman" w:hAnsi="Times New Roman" w:cs="Times New Roman"/>
          <w:sz w:val="28"/>
          <w:szCs w:val="28"/>
          <w:lang w:val="uk-UA" w:eastAsia="ru-RU"/>
        </w:rPr>
        <w:t xml:space="preserve"> з урахуванням </w:t>
      </w:r>
      <w:r w:rsidRPr="0067057C">
        <w:rPr>
          <w:rFonts w:ascii="Times New Roman" w:eastAsia="Times New Roman" w:hAnsi="Times New Roman" w:cs="Times New Roman"/>
          <w:sz w:val="28"/>
          <w:szCs w:val="28"/>
          <w:lang w:val="uk-UA" w:eastAsia="ru-RU"/>
        </w:rPr>
        <w:t xml:space="preserve">особливостей </w:t>
      </w:r>
      <w:r w:rsidRPr="009263C8">
        <w:rPr>
          <w:rFonts w:ascii="Times New Roman" w:eastAsia="Times New Roman" w:hAnsi="Times New Roman" w:cs="Times New Roman"/>
          <w:sz w:val="28"/>
          <w:szCs w:val="28"/>
          <w:lang w:val="uk-UA" w:eastAsia="ru-RU"/>
        </w:rPr>
        <w:t xml:space="preserve">викладання </w:t>
      </w:r>
      <w:r w:rsidRPr="0067057C">
        <w:rPr>
          <w:rFonts w:ascii="Times New Roman" w:eastAsia="Times New Roman" w:hAnsi="Times New Roman" w:cs="Times New Roman"/>
          <w:sz w:val="28"/>
          <w:szCs w:val="28"/>
          <w:lang w:val="uk-UA" w:eastAsia="ru-RU"/>
        </w:rPr>
        <w:t>української</w:t>
      </w:r>
      <w:r w:rsidRPr="009263C8">
        <w:rPr>
          <w:rFonts w:ascii="Times New Roman" w:eastAsia="Times New Roman" w:hAnsi="Times New Roman" w:cs="Times New Roman"/>
          <w:sz w:val="28"/>
          <w:szCs w:val="28"/>
          <w:lang w:val="uk-UA" w:eastAsia="ru-RU"/>
        </w:rPr>
        <w:t xml:space="preserve"> мови та літератури, а також на основі характеристики</w:t>
      </w:r>
      <w:r w:rsidRPr="0067057C">
        <w:rPr>
          <w:rFonts w:ascii="Times New Roman" w:eastAsia="Times New Roman" w:hAnsi="Times New Roman" w:cs="Times New Roman"/>
          <w:sz w:val="28"/>
          <w:szCs w:val="28"/>
          <w:lang w:val="uk-UA" w:eastAsia="ru-RU"/>
        </w:rPr>
        <w:t xml:space="preserve"> запланованих </w:t>
      </w:r>
      <w:r w:rsidRPr="009263C8">
        <w:rPr>
          <w:rFonts w:ascii="Times New Roman" w:eastAsia="Times New Roman" w:hAnsi="Times New Roman" w:cs="Times New Roman"/>
          <w:sz w:val="28"/>
          <w:szCs w:val="28"/>
          <w:lang w:val="uk-UA" w:eastAsia="ru-RU"/>
        </w:rPr>
        <w:t xml:space="preserve"> результатів духовно-морального розвитку, виховання тасоціалізації учнів</w:t>
      </w:r>
      <w:r w:rsidRPr="0067057C">
        <w:rPr>
          <w:rFonts w:ascii="Times New Roman" w:eastAsia="Times New Roman" w:hAnsi="Times New Roman" w:cs="Times New Roman"/>
          <w:sz w:val="28"/>
          <w:szCs w:val="28"/>
          <w:lang w:val="uk-UA" w:eastAsia="ru-RU"/>
        </w:rPr>
        <w:t>.</w:t>
      </w:r>
    </w:p>
    <w:p w:rsidR="009263C8" w:rsidRPr="009263C8" w:rsidRDefault="00F365C9" w:rsidP="0067057C">
      <w:pPr>
        <w:pStyle w:val="HTML"/>
        <w:shd w:val="clear" w:color="auto" w:fill="F8F9FA"/>
        <w:ind w:left="-284"/>
        <w:jc w:val="both"/>
        <w:rPr>
          <w:rFonts w:ascii="Times New Roman" w:eastAsia="Calibri" w:hAnsi="Times New Roman" w:cs="Times New Roman"/>
          <w:sz w:val="28"/>
          <w:szCs w:val="28"/>
          <w:lang w:val="uk-UA"/>
        </w:rPr>
      </w:pPr>
      <w:r>
        <w:rPr>
          <w:rStyle w:val="y2iqfc"/>
          <w:rFonts w:ascii="Times New Roman" w:eastAsia="Calibri" w:hAnsi="Times New Roman" w:cs="Times New Roman"/>
          <w:sz w:val="28"/>
          <w:szCs w:val="28"/>
          <w:lang w:val="uk-UA"/>
        </w:rPr>
        <w:t xml:space="preserve">        </w:t>
      </w:r>
      <w:r w:rsidR="009263C8" w:rsidRPr="0067057C">
        <w:rPr>
          <w:rStyle w:val="y2iqfc"/>
          <w:rFonts w:ascii="Times New Roman" w:eastAsia="Calibri" w:hAnsi="Times New Roman" w:cs="Times New Roman"/>
          <w:sz w:val="28"/>
          <w:szCs w:val="28"/>
          <w:lang w:val="uk-UA"/>
        </w:rPr>
        <w:t>У програмі закріплено зміст, обсяг та порядок вивчення</w:t>
      </w:r>
      <w:r w:rsidR="0067057C" w:rsidRPr="0067057C">
        <w:rPr>
          <w:rStyle w:val="y2iqfc"/>
          <w:rFonts w:ascii="Times New Roman" w:eastAsia="Calibri" w:hAnsi="Times New Roman" w:cs="Times New Roman"/>
          <w:sz w:val="28"/>
          <w:szCs w:val="28"/>
          <w:lang w:val="uk-UA"/>
        </w:rPr>
        <w:t xml:space="preserve"> української мови та літератури</w:t>
      </w:r>
      <w:r w:rsidR="009263C8" w:rsidRPr="0067057C">
        <w:rPr>
          <w:rStyle w:val="y2iqfc"/>
          <w:rFonts w:ascii="Times New Roman" w:eastAsia="Calibri" w:hAnsi="Times New Roman" w:cs="Times New Roman"/>
          <w:sz w:val="28"/>
          <w:szCs w:val="28"/>
          <w:lang w:val="uk-UA"/>
        </w:rPr>
        <w:t>, відповідно до якого здійснюється навчальнадіяльність укожному класі</w:t>
      </w:r>
      <w:r w:rsidR="0067057C" w:rsidRPr="0067057C">
        <w:rPr>
          <w:rStyle w:val="y2iqfc"/>
          <w:rFonts w:ascii="Times New Roman" w:eastAsia="Calibri" w:hAnsi="Times New Roman" w:cs="Times New Roman"/>
          <w:sz w:val="28"/>
          <w:szCs w:val="28"/>
          <w:lang w:val="uk-UA"/>
        </w:rPr>
        <w:t xml:space="preserve">. </w:t>
      </w:r>
    </w:p>
    <w:p w:rsidR="003E43C5" w:rsidRPr="0067057C" w:rsidRDefault="003E43C5" w:rsidP="003E43C5">
      <w:pPr>
        <w:pStyle w:val="a3"/>
        <w:spacing w:after="0"/>
        <w:ind w:left="-426" w:firstLine="852"/>
        <w:jc w:val="both"/>
        <w:rPr>
          <w:rFonts w:ascii="Times New Roman" w:hAnsi="Times New Roman"/>
          <w:sz w:val="28"/>
          <w:szCs w:val="28"/>
          <w:lang w:val="uk-UA"/>
        </w:rPr>
      </w:pPr>
      <w:r w:rsidRPr="0067057C">
        <w:rPr>
          <w:rFonts w:ascii="Times New Roman" w:hAnsi="Times New Roman"/>
          <w:sz w:val="28"/>
          <w:szCs w:val="28"/>
          <w:lang w:val="uk-UA"/>
        </w:rPr>
        <w:t xml:space="preserve">Робочі програми з української мови і літератури укладаються на основі федеральних приблизних програм основної загальної та середньої загальної освіти і ухвалюються педагогічною радою, рішення затверджується директором згідно з  локальним актом  освітньої організації.  </w:t>
      </w:r>
    </w:p>
    <w:p w:rsidR="003E43C5" w:rsidRPr="00F365C9" w:rsidRDefault="00F365C9" w:rsidP="003E43C5">
      <w:pPr>
        <w:spacing w:after="0"/>
        <w:ind w:left="-426" w:firstLine="426"/>
        <w:jc w:val="both"/>
        <w:rPr>
          <w:rStyle w:val="a5"/>
          <w:rFonts w:ascii="Times New Roman" w:hAnsi="Times New Roman"/>
          <w:i w:val="0"/>
          <w:sz w:val="28"/>
          <w:szCs w:val="28"/>
          <w:bdr w:val="none" w:sz="0" w:space="0" w:color="auto" w:frame="1"/>
          <w:shd w:val="clear" w:color="auto" w:fill="FFFFFF"/>
          <w:lang w:val="ru-RU"/>
        </w:rPr>
      </w:pPr>
      <w:r w:rsidRPr="00F365C9">
        <w:rPr>
          <w:rFonts w:ascii="Times New Roman" w:hAnsi="Times New Roman"/>
          <w:sz w:val="28"/>
          <w:szCs w:val="28"/>
          <w:shd w:val="clear" w:color="auto" w:fill="FFFFFF"/>
          <w:lang w:val="uk-UA"/>
        </w:rPr>
        <w:t>Зазначаємо, що</w:t>
      </w:r>
      <w:r>
        <w:rPr>
          <w:rFonts w:ascii="Times New Roman" w:hAnsi="Times New Roman"/>
          <w:sz w:val="28"/>
          <w:szCs w:val="28"/>
          <w:shd w:val="clear" w:color="auto" w:fill="FFFFFF"/>
          <w:lang w:val="uk-UA"/>
        </w:rPr>
        <w:t xml:space="preserve"> </w:t>
      </w:r>
      <w:r w:rsidR="003E43C5" w:rsidRPr="00F365C9">
        <w:rPr>
          <w:rFonts w:ascii="Times New Roman" w:hAnsi="Times New Roman"/>
          <w:sz w:val="28"/>
          <w:szCs w:val="28"/>
          <w:shd w:val="clear" w:color="auto" w:fill="FFFFFF"/>
          <w:lang w:val="uk-UA"/>
        </w:rPr>
        <w:t>вказаний у навчальних</w:t>
      </w:r>
      <w:r>
        <w:rPr>
          <w:rFonts w:ascii="Times New Roman" w:hAnsi="Times New Roman"/>
          <w:sz w:val="28"/>
          <w:szCs w:val="28"/>
          <w:shd w:val="clear" w:color="auto" w:fill="FFFFFF"/>
          <w:lang w:val="uk-UA"/>
        </w:rPr>
        <w:t xml:space="preserve"> </w:t>
      </w:r>
      <w:r w:rsidR="003E43C5" w:rsidRPr="00F365C9">
        <w:rPr>
          <w:rFonts w:ascii="Times New Roman" w:hAnsi="Times New Roman"/>
          <w:sz w:val="28"/>
          <w:szCs w:val="28"/>
          <w:shd w:val="clear" w:color="auto" w:fill="FFFFFF"/>
          <w:lang w:val="uk-UA"/>
        </w:rPr>
        <w:t>програмах</w:t>
      </w:r>
      <w:r w:rsidR="003E43C5" w:rsidRPr="0067057C">
        <w:rPr>
          <w:rFonts w:ascii="Times New Roman" w:hAnsi="Times New Roman"/>
          <w:i/>
          <w:sz w:val="28"/>
          <w:szCs w:val="28"/>
          <w:shd w:val="clear" w:color="auto" w:fill="FFFFFF"/>
        </w:rPr>
        <w:t> </w:t>
      </w:r>
      <w:r w:rsidR="003E43C5" w:rsidRPr="00F365C9">
        <w:rPr>
          <w:rStyle w:val="a5"/>
          <w:rFonts w:ascii="Times New Roman" w:hAnsi="Times New Roman"/>
          <w:bCs/>
          <w:i w:val="0"/>
          <w:sz w:val="28"/>
          <w:szCs w:val="28"/>
          <w:bdr w:val="none" w:sz="0" w:space="0" w:color="auto" w:frame="1"/>
          <w:shd w:val="clear" w:color="auto" w:fill="FFFFFF"/>
          <w:lang w:val="uk-UA"/>
        </w:rPr>
        <w:t>розподіл годин між</w:t>
      </w:r>
      <w:r>
        <w:rPr>
          <w:rStyle w:val="a5"/>
          <w:rFonts w:ascii="Times New Roman" w:hAnsi="Times New Roman"/>
          <w:bCs/>
          <w:i w:val="0"/>
          <w:sz w:val="28"/>
          <w:szCs w:val="28"/>
          <w:bdr w:val="none" w:sz="0" w:space="0" w:color="auto" w:frame="1"/>
          <w:shd w:val="clear" w:color="auto" w:fill="FFFFFF"/>
          <w:lang w:val="uk-UA"/>
        </w:rPr>
        <w:t xml:space="preserve"> </w:t>
      </w:r>
      <w:r w:rsidR="003E43C5" w:rsidRPr="00F365C9">
        <w:rPr>
          <w:rStyle w:val="a5"/>
          <w:rFonts w:ascii="Times New Roman" w:hAnsi="Times New Roman"/>
          <w:bCs/>
          <w:i w:val="0"/>
          <w:sz w:val="28"/>
          <w:szCs w:val="28"/>
          <w:bdr w:val="none" w:sz="0" w:space="0" w:color="auto" w:frame="1"/>
          <w:shd w:val="clear" w:color="auto" w:fill="FFFFFF"/>
          <w:lang w:val="uk-UA"/>
        </w:rPr>
        <w:t>розділами</w:t>
      </w:r>
      <w:r>
        <w:rPr>
          <w:rStyle w:val="a5"/>
          <w:rFonts w:ascii="Times New Roman" w:hAnsi="Times New Roman"/>
          <w:bCs/>
          <w:i w:val="0"/>
          <w:sz w:val="28"/>
          <w:szCs w:val="28"/>
          <w:bdr w:val="none" w:sz="0" w:space="0" w:color="auto" w:frame="1"/>
          <w:shd w:val="clear" w:color="auto" w:fill="FFFFFF"/>
          <w:lang w:val="uk-UA"/>
        </w:rPr>
        <w:t xml:space="preserve"> </w:t>
      </w:r>
      <w:r w:rsidR="003E43C5" w:rsidRPr="00F365C9">
        <w:rPr>
          <w:rStyle w:val="a5"/>
          <w:rFonts w:ascii="Times New Roman" w:hAnsi="Times New Roman"/>
          <w:bCs/>
          <w:i w:val="0"/>
          <w:sz w:val="28"/>
          <w:szCs w:val="28"/>
          <w:bdr w:val="none" w:sz="0" w:space="0" w:color="auto" w:frame="1"/>
          <w:shd w:val="clear" w:color="auto" w:fill="FFFFFF"/>
          <w:lang w:val="uk-UA"/>
        </w:rPr>
        <w:t>вважається</w:t>
      </w:r>
      <w:r>
        <w:rPr>
          <w:rStyle w:val="a5"/>
          <w:rFonts w:ascii="Times New Roman" w:hAnsi="Times New Roman"/>
          <w:bCs/>
          <w:i w:val="0"/>
          <w:sz w:val="28"/>
          <w:szCs w:val="28"/>
          <w:bdr w:val="none" w:sz="0" w:space="0" w:color="auto" w:frame="1"/>
          <w:shd w:val="clear" w:color="auto" w:fill="FFFFFF"/>
          <w:lang w:val="uk-UA"/>
        </w:rPr>
        <w:t xml:space="preserve"> </w:t>
      </w:r>
      <w:r w:rsidR="003E43C5" w:rsidRPr="00F365C9">
        <w:rPr>
          <w:rStyle w:val="a5"/>
          <w:rFonts w:ascii="Times New Roman" w:hAnsi="Times New Roman"/>
          <w:bCs/>
          <w:i w:val="0"/>
          <w:sz w:val="28"/>
          <w:szCs w:val="28"/>
          <w:bdr w:val="none" w:sz="0" w:space="0" w:color="auto" w:frame="1"/>
          <w:shd w:val="clear" w:color="auto" w:fill="FFFFFF"/>
          <w:lang w:val="uk-UA"/>
        </w:rPr>
        <w:t>орієнтовним</w:t>
      </w:r>
      <w:r w:rsidR="003E43C5" w:rsidRPr="00F365C9">
        <w:rPr>
          <w:rStyle w:val="a5"/>
          <w:rFonts w:ascii="Times New Roman" w:hAnsi="Times New Roman"/>
          <w:i w:val="0"/>
          <w:sz w:val="28"/>
          <w:szCs w:val="28"/>
          <w:bdr w:val="none" w:sz="0" w:space="0" w:color="auto" w:frame="1"/>
          <w:shd w:val="clear" w:color="auto" w:fill="FFFFFF"/>
          <w:lang w:val="uk-UA"/>
        </w:rPr>
        <w:t>.</w:t>
      </w:r>
      <w:r w:rsidR="003E43C5" w:rsidRPr="0067057C">
        <w:rPr>
          <w:rFonts w:ascii="Times New Roman" w:hAnsi="Times New Roman"/>
          <w:i/>
          <w:sz w:val="28"/>
          <w:szCs w:val="28"/>
          <w:shd w:val="clear" w:color="auto" w:fill="FFFFFF"/>
        </w:rPr>
        <w:t> </w:t>
      </w:r>
      <w:r w:rsidR="003E43C5" w:rsidRPr="0067057C">
        <w:rPr>
          <w:rStyle w:val="a5"/>
          <w:rFonts w:ascii="Times New Roman" w:hAnsi="Times New Roman"/>
          <w:i w:val="0"/>
          <w:sz w:val="28"/>
          <w:szCs w:val="28"/>
          <w:bdr w:val="none" w:sz="0" w:space="0" w:color="auto" w:frame="1"/>
          <w:shd w:val="clear" w:color="auto" w:fill="FFFFFF"/>
          <w:lang w:val="ru-RU"/>
        </w:rPr>
        <w:t>У</w:t>
      </w:r>
      <w:r w:rsidR="003E43C5" w:rsidRPr="00F365C9">
        <w:rPr>
          <w:rStyle w:val="a5"/>
          <w:rFonts w:ascii="Times New Roman" w:hAnsi="Times New Roman"/>
          <w:i w:val="0"/>
          <w:sz w:val="28"/>
          <w:szCs w:val="28"/>
          <w:bdr w:val="none" w:sz="0" w:space="0" w:color="auto" w:frame="1"/>
          <w:shd w:val="clear" w:color="auto" w:fill="FFFFFF"/>
          <w:lang w:val="ru-RU"/>
        </w:rPr>
        <w:t xml:space="preserve"> </w:t>
      </w:r>
      <w:proofErr w:type="spellStart"/>
      <w:r w:rsidR="003E43C5" w:rsidRPr="0067057C">
        <w:rPr>
          <w:rStyle w:val="a5"/>
          <w:rFonts w:ascii="Times New Roman" w:hAnsi="Times New Roman"/>
          <w:i w:val="0"/>
          <w:sz w:val="28"/>
          <w:szCs w:val="28"/>
          <w:bdr w:val="none" w:sz="0" w:space="0" w:color="auto" w:frame="1"/>
          <w:shd w:val="clear" w:color="auto" w:fill="FFFFFF"/>
          <w:lang w:val="ru-RU"/>
        </w:rPr>
        <w:t>разі</w:t>
      </w:r>
      <w:proofErr w:type="spellEnd"/>
      <w:r w:rsidR="003E43C5" w:rsidRPr="00F365C9">
        <w:rPr>
          <w:rStyle w:val="a5"/>
          <w:rFonts w:ascii="Times New Roman" w:hAnsi="Times New Roman"/>
          <w:i w:val="0"/>
          <w:sz w:val="28"/>
          <w:szCs w:val="28"/>
          <w:bdr w:val="none" w:sz="0" w:space="0" w:color="auto" w:frame="1"/>
          <w:shd w:val="clear" w:color="auto" w:fill="FFFFFF"/>
          <w:lang w:val="ru-RU"/>
        </w:rPr>
        <w:t xml:space="preserve"> </w:t>
      </w:r>
      <w:r w:rsidR="003E43C5" w:rsidRPr="0067057C">
        <w:rPr>
          <w:rStyle w:val="a5"/>
          <w:rFonts w:ascii="Times New Roman" w:hAnsi="Times New Roman"/>
          <w:i w:val="0"/>
          <w:sz w:val="28"/>
          <w:szCs w:val="28"/>
          <w:bdr w:val="none" w:sz="0" w:space="0" w:color="auto" w:frame="1"/>
          <w:shd w:val="clear" w:color="auto" w:fill="FFFFFF"/>
          <w:lang w:val="ru-RU"/>
        </w:rPr>
        <w:t>потреби</w:t>
      </w:r>
      <w:r w:rsidR="003E43C5" w:rsidRPr="00F365C9">
        <w:rPr>
          <w:rStyle w:val="a5"/>
          <w:rFonts w:ascii="Times New Roman" w:hAnsi="Times New Roman"/>
          <w:i w:val="0"/>
          <w:sz w:val="28"/>
          <w:szCs w:val="28"/>
          <w:bdr w:val="none" w:sz="0" w:space="0" w:color="auto" w:frame="1"/>
          <w:shd w:val="clear" w:color="auto" w:fill="FFFFFF"/>
          <w:lang w:val="ru-RU"/>
        </w:rPr>
        <w:t xml:space="preserve"> </w:t>
      </w:r>
      <w:proofErr w:type="spellStart"/>
      <w:r w:rsidR="003E43C5" w:rsidRPr="0067057C">
        <w:rPr>
          <w:rStyle w:val="a5"/>
          <w:rFonts w:ascii="Times New Roman" w:hAnsi="Times New Roman"/>
          <w:i w:val="0"/>
          <w:sz w:val="28"/>
          <w:szCs w:val="28"/>
          <w:bdr w:val="none" w:sz="0" w:space="0" w:color="auto" w:frame="1"/>
          <w:shd w:val="clear" w:color="auto" w:fill="FFFFFF"/>
          <w:lang w:val="ru-RU"/>
        </w:rPr>
        <w:t>вчитель</w:t>
      </w:r>
      <w:proofErr w:type="spellEnd"/>
      <w:r w:rsidRPr="00F365C9">
        <w:rPr>
          <w:rStyle w:val="a5"/>
          <w:rFonts w:ascii="Times New Roman" w:hAnsi="Times New Roman"/>
          <w:i w:val="0"/>
          <w:sz w:val="28"/>
          <w:szCs w:val="28"/>
          <w:bdr w:val="none" w:sz="0" w:space="0" w:color="auto" w:frame="1"/>
          <w:shd w:val="clear" w:color="auto" w:fill="FFFFFF"/>
          <w:lang w:val="ru-RU"/>
        </w:rPr>
        <w:t xml:space="preserve"> </w:t>
      </w:r>
      <w:proofErr w:type="spellStart"/>
      <w:r w:rsidR="003E43C5" w:rsidRPr="0067057C">
        <w:rPr>
          <w:rStyle w:val="a5"/>
          <w:rFonts w:ascii="Times New Roman" w:hAnsi="Times New Roman"/>
          <w:i w:val="0"/>
          <w:sz w:val="28"/>
          <w:szCs w:val="28"/>
          <w:bdr w:val="none" w:sz="0" w:space="0" w:color="auto" w:frame="1"/>
          <w:shd w:val="clear" w:color="auto" w:fill="FFFFFF"/>
          <w:lang w:val="ru-RU"/>
        </w:rPr>
        <w:t>має</w:t>
      </w:r>
      <w:proofErr w:type="spellEnd"/>
      <w:r w:rsidR="003E43C5" w:rsidRPr="00F365C9">
        <w:rPr>
          <w:rStyle w:val="a5"/>
          <w:rFonts w:ascii="Times New Roman" w:hAnsi="Times New Roman"/>
          <w:i w:val="0"/>
          <w:sz w:val="28"/>
          <w:szCs w:val="28"/>
          <w:bdr w:val="none" w:sz="0" w:space="0" w:color="auto" w:frame="1"/>
          <w:shd w:val="clear" w:color="auto" w:fill="FFFFFF"/>
          <w:lang w:val="ru-RU"/>
        </w:rPr>
        <w:t xml:space="preserve"> </w:t>
      </w:r>
      <w:r w:rsidR="003E43C5" w:rsidRPr="0067057C">
        <w:rPr>
          <w:rStyle w:val="a5"/>
          <w:rFonts w:ascii="Times New Roman" w:hAnsi="Times New Roman"/>
          <w:i w:val="0"/>
          <w:sz w:val="28"/>
          <w:szCs w:val="28"/>
          <w:bdr w:val="none" w:sz="0" w:space="0" w:color="auto" w:frame="1"/>
          <w:shd w:val="clear" w:color="auto" w:fill="FFFFFF"/>
          <w:lang w:val="ru-RU"/>
        </w:rPr>
        <w:t>право</w:t>
      </w:r>
      <w:r w:rsidR="003E43C5" w:rsidRPr="00F365C9">
        <w:rPr>
          <w:rStyle w:val="a5"/>
          <w:rFonts w:ascii="Times New Roman" w:hAnsi="Times New Roman"/>
          <w:i w:val="0"/>
          <w:sz w:val="28"/>
          <w:szCs w:val="28"/>
          <w:bdr w:val="none" w:sz="0" w:space="0" w:color="auto" w:frame="1"/>
          <w:shd w:val="clear" w:color="auto" w:fill="FFFFFF"/>
          <w:lang w:val="ru-RU"/>
        </w:rPr>
        <w:t xml:space="preserve"> </w:t>
      </w:r>
      <w:proofErr w:type="spellStart"/>
      <w:r w:rsidR="003E43C5" w:rsidRPr="0067057C">
        <w:rPr>
          <w:rStyle w:val="a5"/>
          <w:rFonts w:ascii="Times New Roman" w:hAnsi="Times New Roman"/>
          <w:i w:val="0"/>
          <w:sz w:val="28"/>
          <w:szCs w:val="28"/>
          <w:bdr w:val="none" w:sz="0" w:space="0" w:color="auto" w:frame="1"/>
          <w:shd w:val="clear" w:color="auto" w:fill="FFFFFF"/>
          <w:lang w:val="ru-RU"/>
        </w:rPr>
        <w:t>самостійно</w:t>
      </w:r>
      <w:proofErr w:type="spellEnd"/>
      <w:r w:rsidRPr="00F365C9">
        <w:rPr>
          <w:rStyle w:val="a5"/>
          <w:rFonts w:ascii="Times New Roman" w:hAnsi="Times New Roman"/>
          <w:i w:val="0"/>
          <w:sz w:val="28"/>
          <w:szCs w:val="28"/>
          <w:bdr w:val="none" w:sz="0" w:space="0" w:color="auto" w:frame="1"/>
          <w:shd w:val="clear" w:color="auto" w:fill="FFFFFF"/>
          <w:lang w:val="ru-RU"/>
        </w:rPr>
        <w:t xml:space="preserve"> </w:t>
      </w:r>
      <w:proofErr w:type="spellStart"/>
      <w:r w:rsidR="003E43C5" w:rsidRPr="0067057C">
        <w:rPr>
          <w:rStyle w:val="a5"/>
          <w:rFonts w:ascii="Times New Roman" w:hAnsi="Times New Roman"/>
          <w:i w:val="0"/>
          <w:sz w:val="28"/>
          <w:szCs w:val="28"/>
          <w:bdr w:val="none" w:sz="0" w:space="0" w:color="auto" w:frame="1"/>
          <w:shd w:val="clear" w:color="auto" w:fill="FFFFFF"/>
          <w:lang w:val="ru-RU"/>
        </w:rPr>
        <w:t>змінювати</w:t>
      </w:r>
      <w:proofErr w:type="spellEnd"/>
      <w:r w:rsidRPr="00F365C9">
        <w:rPr>
          <w:rStyle w:val="a5"/>
          <w:rFonts w:ascii="Times New Roman" w:hAnsi="Times New Roman"/>
          <w:i w:val="0"/>
          <w:sz w:val="28"/>
          <w:szCs w:val="28"/>
          <w:bdr w:val="none" w:sz="0" w:space="0" w:color="auto" w:frame="1"/>
          <w:shd w:val="clear" w:color="auto" w:fill="FFFFFF"/>
          <w:lang w:val="ru-RU"/>
        </w:rPr>
        <w:t xml:space="preserve"> </w:t>
      </w:r>
      <w:proofErr w:type="spellStart"/>
      <w:r w:rsidR="003E43C5" w:rsidRPr="0067057C">
        <w:rPr>
          <w:rStyle w:val="a5"/>
          <w:rFonts w:ascii="Times New Roman" w:hAnsi="Times New Roman"/>
          <w:i w:val="0"/>
          <w:sz w:val="28"/>
          <w:szCs w:val="28"/>
          <w:bdr w:val="none" w:sz="0" w:space="0" w:color="auto" w:frame="1"/>
          <w:shd w:val="clear" w:color="auto" w:fill="FFFFFF"/>
          <w:lang w:val="ru-RU"/>
        </w:rPr>
        <w:t>обсяг</w:t>
      </w:r>
      <w:proofErr w:type="spellEnd"/>
      <w:r w:rsidR="003E43C5" w:rsidRPr="00F365C9">
        <w:rPr>
          <w:rStyle w:val="a5"/>
          <w:rFonts w:ascii="Times New Roman" w:hAnsi="Times New Roman"/>
          <w:i w:val="0"/>
          <w:sz w:val="28"/>
          <w:szCs w:val="28"/>
          <w:bdr w:val="none" w:sz="0" w:space="0" w:color="auto" w:frame="1"/>
          <w:shd w:val="clear" w:color="auto" w:fill="FFFFFF"/>
          <w:lang w:val="ru-RU"/>
        </w:rPr>
        <w:t xml:space="preserve"> </w:t>
      </w:r>
      <w:r w:rsidR="003E43C5" w:rsidRPr="0067057C">
        <w:rPr>
          <w:rStyle w:val="a5"/>
          <w:rFonts w:ascii="Times New Roman" w:hAnsi="Times New Roman"/>
          <w:i w:val="0"/>
          <w:sz w:val="28"/>
          <w:szCs w:val="28"/>
          <w:bdr w:val="none" w:sz="0" w:space="0" w:color="auto" w:frame="1"/>
          <w:shd w:val="clear" w:color="auto" w:fill="FFFFFF"/>
          <w:lang w:val="ru-RU"/>
        </w:rPr>
        <w:t>годин</w:t>
      </w:r>
      <w:r w:rsidR="003E43C5" w:rsidRPr="00F365C9">
        <w:rPr>
          <w:rStyle w:val="a5"/>
          <w:rFonts w:ascii="Times New Roman" w:hAnsi="Times New Roman"/>
          <w:i w:val="0"/>
          <w:sz w:val="28"/>
          <w:szCs w:val="28"/>
          <w:bdr w:val="none" w:sz="0" w:space="0" w:color="auto" w:frame="1"/>
          <w:shd w:val="clear" w:color="auto" w:fill="FFFFFF"/>
          <w:lang w:val="ru-RU"/>
        </w:rPr>
        <w:t xml:space="preserve"> </w:t>
      </w:r>
      <w:r w:rsidR="003E43C5" w:rsidRPr="0067057C">
        <w:rPr>
          <w:rStyle w:val="a5"/>
          <w:rFonts w:ascii="Times New Roman" w:hAnsi="Times New Roman"/>
          <w:i w:val="0"/>
          <w:sz w:val="28"/>
          <w:szCs w:val="28"/>
          <w:bdr w:val="none" w:sz="0" w:space="0" w:color="auto" w:frame="1"/>
          <w:shd w:val="clear" w:color="auto" w:fill="FFFFFF"/>
          <w:lang w:val="ru-RU"/>
        </w:rPr>
        <w:t>у</w:t>
      </w:r>
      <w:r w:rsidR="003E43C5" w:rsidRPr="00F365C9">
        <w:rPr>
          <w:rStyle w:val="a5"/>
          <w:rFonts w:ascii="Times New Roman" w:hAnsi="Times New Roman"/>
          <w:i w:val="0"/>
          <w:sz w:val="28"/>
          <w:szCs w:val="28"/>
          <w:bdr w:val="none" w:sz="0" w:space="0" w:color="auto" w:frame="1"/>
          <w:shd w:val="clear" w:color="auto" w:fill="FFFFFF"/>
          <w:lang w:val="ru-RU"/>
        </w:rPr>
        <w:t xml:space="preserve"> </w:t>
      </w:r>
      <w:r w:rsidR="003E43C5" w:rsidRPr="0067057C">
        <w:rPr>
          <w:rStyle w:val="a5"/>
          <w:rFonts w:ascii="Times New Roman" w:hAnsi="Times New Roman"/>
          <w:i w:val="0"/>
          <w:sz w:val="28"/>
          <w:szCs w:val="28"/>
          <w:bdr w:val="none" w:sz="0" w:space="0" w:color="auto" w:frame="1"/>
          <w:shd w:val="clear" w:color="auto" w:fill="FFFFFF"/>
          <w:lang w:val="ru-RU"/>
        </w:rPr>
        <w:t>межах</w:t>
      </w:r>
      <w:r w:rsidR="003E43C5" w:rsidRPr="00F365C9">
        <w:rPr>
          <w:rStyle w:val="a5"/>
          <w:rFonts w:ascii="Times New Roman" w:hAnsi="Times New Roman"/>
          <w:i w:val="0"/>
          <w:sz w:val="28"/>
          <w:szCs w:val="28"/>
          <w:bdr w:val="none" w:sz="0" w:space="0" w:color="auto" w:frame="1"/>
          <w:shd w:val="clear" w:color="auto" w:fill="FFFFFF"/>
          <w:lang w:val="ru-RU"/>
        </w:rPr>
        <w:t xml:space="preserve"> </w:t>
      </w:r>
      <w:proofErr w:type="spellStart"/>
      <w:r w:rsidR="003E43C5" w:rsidRPr="0067057C">
        <w:rPr>
          <w:rStyle w:val="a5"/>
          <w:rFonts w:ascii="Times New Roman" w:hAnsi="Times New Roman"/>
          <w:i w:val="0"/>
          <w:sz w:val="28"/>
          <w:szCs w:val="28"/>
          <w:bdr w:val="none" w:sz="0" w:space="0" w:color="auto" w:frame="1"/>
          <w:shd w:val="clear" w:color="auto" w:fill="FFFFFF"/>
          <w:lang w:val="ru-RU"/>
        </w:rPr>
        <w:t>розділу</w:t>
      </w:r>
      <w:proofErr w:type="spellEnd"/>
      <w:r w:rsidR="003E43C5" w:rsidRPr="00F365C9">
        <w:rPr>
          <w:rStyle w:val="a5"/>
          <w:rFonts w:ascii="Times New Roman" w:hAnsi="Times New Roman"/>
          <w:i w:val="0"/>
          <w:sz w:val="28"/>
          <w:szCs w:val="28"/>
          <w:bdr w:val="none" w:sz="0" w:space="0" w:color="auto" w:frame="1"/>
          <w:shd w:val="clear" w:color="auto" w:fill="FFFFFF"/>
          <w:lang w:val="ru-RU"/>
        </w:rPr>
        <w:t xml:space="preserve">,  </w:t>
      </w:r>
      <w:r w:rsidR="003E43C5" w:rsidRPr="0067057C">
        <w:rPr>
          <w:rStyle w:val="a5"/>
          <w:rFonts w:ascii="Times New Roman" w:hAnsi="Times New Roman"/>
          <w:i w:val="0"/>
          <w:sz w:val="28"/>
          <w:szCs w:val="28"/>
          <w:bdr w:val="none" w:sz="0" w:space="0" w:color="auto" w:frame="1"/>
          <w:shd w:val="clear" w:color="auto" w:fill="FFFFFF"/>
          <w:lang w:val="ru-RU"/>
        </w:rPr>
        <w:t>а</w:t>
      </w:r>
      <w:r>
        <w:rPr>
          <w:rStyle w:val="a5"/>
          <w:rFonts w:ascii="Times New Roman" w:hAnsi="Times New Roman"/>
          <w:i w:val="0"/>
          <w:sz w:val="28"/>
          <w:szCs w:val="28"/>
          <w:bdr w:val="none" w:sz="0" w:space="0" w:color="auto" w:frame="1"/>
          <w:shd w:val="clear" w:color="auto" w:fill="FFFFFF"/>
          <w:lang w:val="ru-RU"/>
        </w:rPr>
        <w:t xml:space="preserve"> </w:t>
      </w:r>
      <w:proofErr w:type="spellStart"/>
      <w:r w:rsidR="003E43C5" w:rsidRPr="0067057C">
        <w:rPr>
          <w:rStyle w:val="a5"/>
          <w:rFonts w:ascii="Times New Roman" w:hAnsi="Times New Roman"/>
          <w:i w:val="0"/>
          <w:sz w:val="28"/>
          <w:szCs w:val="28"/>
          <w:bdr w:val="none" w:sz="0" w:space="0" w:color="auto" w:frame="1"/>
          <w:shd w:val="clear" w:color="auto" w:fill="FFFFFF"/>
          <w:lang w:val="ru-RU"/>
        </w:rPr>
        <w:t>також</w:t>
      </w:r>
      <w:proofErr w:type="spellEnd"/>
      <w:r>
        <w:rPr>
          <w:rStyle w:val="a5"/>
          <w:rFonts w:ascii="Times New Roman" w:hAnsi="Times New Roman"/>
          <w:i w:val="0"/>
          <w:sz w:val="28"/>
          <w:szCs w:val="28"/>
          <w:bdr w:val="none" w:sz="0" w:space="0" w:color="auto" w:frame="1"/>
          <w:shd w:val="clear" w:color="auto" w:fill="FFFFFF"/>
          <w:lang w:val="ru-RU"/>
        </w:rPr>
        <w:t xml:space="preserve"> </w:t>
      </w:r>
      <w:proofErr w:type="spellStart"/>
      <w:proofErr w:type="gramStart"/>
      <w:r w:rsidR="003E43C5" w:rsidRPr="0067057C">
        <w:rPr>
          <w:rStyle w:val="a5"/>
          <w:rFonts w:ascii="Times New Roman" w:hAnsi="Times New Roman"/>
          <w:i w:val="0"/>
          <w:sz w:val="28"/>
          <w:szCs w:val="28"/>
          <w:bdr w:val="none" w:sz="0" w:space="0" w:color="auto" w:frame="1"/>
          <w:shd w:val="clear" w:color="auto" w:fill="FFFFFF"/>
          <w:lang w:val="ru-RU"/>
        </w:rPr>
        <w:t>посл</w:t>
      </w:r>
      <w:proofErr w:type="gramEnd"/>
      <w:r w:rsidR="003E43C5" w:rsidRPr="0067057C">
        <w:rPr>
          <w:rStyle w:val="a5"/>
          <w:rFonts w:ascii="Times New Roman" w:hAnsi="Times New Roman"/>
          <w:i w:val="0"/>
          <w:sz w:val="28"/>
          <w:szCs w:val="28"/>
          <w:bdr w:val="none" w:sz="0" w:space="0" w:color="auto" w:frame="1"/>
          <w:shd w:val="clear" w:color="auto" w:fill="FFFFFF"/>
          <w:lang w:val="ru-RU"/>
        </w:rPr>
        <w:t>ідовність</w:t>
      </w:r>
      <w:proofErr w:type="spellEnd"/>
      <w:r>
        <w:rPr>
          <w:rStyle w:val="a5"/>
          <w:rFonts w:ascii="Times New Roman" w:hAnsi="Times New Roman"/>
          <w:i w:val="0"/>
          <w:sz w:val="28"/>
          <w:szCs w:val="28"/>
          <w:bdr w:val="none" w:sz="0" w:space="0" w:color="auto" w:frame="1"/>
          <w:shd w:val="clear" w:color="auto" w:fill="FFFFFF"/>
          <w:lang w:val="ru-RU"/>
        </w:rPr>
        <w:t xml:space="preserve"> </w:t>
      </w:r>
      <w:proofErr w:type="spellStart"/>
      <w:r w:rsidR="003E43C5" w:rsidRPr="0067057C">
        <w:rPr>
          <w:rStyle w:val="a5"/>
          <w:rFonts w:ascii="Times New Roman" w:hAnsi="Times New Roman"/>
          <w:i w:val="0"/>
          <w:sz w:val="28"/>
          <w:szCs w:val="28"/>
          <w:bdr w:val="none" w:sz="0" w:space="0" w:color="auto" w:frame="1"/>
          <w:shd w:val="clear" w:color="auto" w:fill="FFFFFF"/>
          <w:lang w:val="ru-RU"/>
        </w:rPr>
        <w:t>вивчення</w:t>
      </w:r>
      <w:proofErr w:type="spellEnd"/>
      <w:r>
        <w:rPr>
          <w:rStyle w:val="a5"/>
          <w:rFonts w:ascii="Times New Roman" w:hAnsi="Times New Roman"/>
          <w:i w:val="0"/>
          <w:sz w:val="28"/>
          <w:szCs w:val="28"/>
          <w:bdr w:val="none" w:sz="0" w:space="0" w:color="auto" w:frame="1"/>
          <w:shd w:val="clear" w:color="auto" w:fill="FFFFFF"/>
          <w:lang w:val="ru-RU"/>
        </w:rPr>
        <w:t xml:space="preserve"> </w:t>
      </w:r>
      <w:proofErr w:type="spellStart"/>
      <w:r w:rsidR="003E43C5" w:rsidRPr="0067057C">
        <w:rPr>
          <w:rStyle w:val="a5"/>
          <w:rFonts w:ascii="Times New Roman" w:hAnsi="Times New Roman"/>
          <w:i w:val="0"/>
          <w:sz w:val="28"/>
          <w:szCs w:val="28"/>
          <w:bdr w:val="none" w:sz="0" w:space="0" w:color="auto" w:frame="1"/>
          <w:shd w:val="clear" w:color="auto" w:fill="FFFFFF"/>
          <w:lang w:val="ru-RU"/>
        </w:rPr>
        <w:t>розділів</w:t>
      </w:r>
      <w:proofErr w:type="spellEnd"/>
      <w:r w:rsidR="003E43C5" w:rsidRPr="00F365C9">
        <w:rPr>
          <w:rStyle w:val="a5"/>
          <w:rFonts w:ascii="Times New Roman" w:hAnsi="Times New Roman"/>
          <w:i w:val="0"/>
          <w:sz w:val="28"/>
          <w:szCs w:val="28"/>
          <w:bdr w:val="none" w:sz="0" w:space="0" w:color="auto" w:frame="1"/>
          <w:shd w:val="clear" w:color="auto" w:fill="FFFFFF"/>
          <w:lang w:val="ru-RU"/>
        </w:rPr>
        <w:t>.</w:t>
      </w:r>
    </w:p>
    <w:p w:rsidR="003E43C5" w:rsidRPr="0067057C" w:rsidRDefault="00776B2C" w:rsidP="0067057C">
      <w:pPr>
        <w:pStyle w:val="a3"/>
        <w:spacing w:after="0"/>
        <w:ind w:left="-426" w:right="-1"/>
        <w:jc w:val="both"/>
        <w:rPr>
          <w:rStyle w:val="a5"/>
          <w:rFonts w:ascii="Times New Roman" w:hAnsi="Times New Roman"/>
          <w:i w:val="0"/>
          <w:iCs w:val="0"/>
          <w:sz w:val="28"/>
          <w:szCs w:val="28"/>
          <w:lang w:val="uk-UA"/>
        </w:rPr>
      </w:pPr>
      <w:r>
        <w:rPr>
          <w:rFonts w:ascii="Times New Roman" w:hAnsi="Times New Roman"/>
          <w:sz w:val="28"/>
          <w:szCs w:val="28"/>
          <w:lang w:val="uk-UA"/>
        </w:rPr>
        <w:t xml:space="preserve">      </w:t>
      </w:r>
      <w:r w:rsidR="003E43C5" w:rsidRPr="0067057C">
        <w:rPr>
          <w:rFonts w:ascii="Times New Roman" w:hAnsi="Times New Roman"/>
          <w:sz w:val="28"/>
          <w:szCs w:val="28"/>
          <w:lang w:val="uk-UA"/>
        </w:rPr>
        <w:t>Робочі програми  з української мови і літератури, курсів за вибором, а також позаурочної діяльності повинні забезпечувати досягнення запланованих результатів засвоєння  основної освітньої програми основної  загальної освіти.</w:t>
      </w:r>
    </w:p>
    <w:p w:rsidR="003E43C5" w:rsidRPr="0067057C" w:rsidRDefault="003E43C5" w:rsidP="003E43C5">
      <w:pPr>
        <w:spacing w:after="0"/>
        <w:ind w:left="-426" w:firstLine="282"/>
        <w:jc w:val="both"/>
        <w:rPr>
          <w:rFonts w:ascii="Times New Roman" w:hAnsi="Times New Roman"/>
          <w:sz w:val="28"/>
          <w:szCs w:val="28"/>
          <w:lang w:val="uk-UA"/>
        </w:rPr>
      </w:pPr>
      <w:r w:rsidRPr="0067057C">
        <w:rPr>
          <w:rFonts w:ascii="Times New Roman" w:hAnsi="Times New Roman"/>
          <w:sz w:val="28"/>
          <w:szCs w:val="28"/>
          <w:lang w:val="uk-UA"/>
        </w:rPr>
        <w:t xml:space="preserve"> Оцінювання  навчальних досягнень учнів  здійснюється згідно з  критеріями, поданими  у  програмах.</w:t>
      </w:r>
    </w:p>
    <w:p w:rsidR="003E43C5" w:rsidRPr="0067057C" w:rsidRDefault="003E43C5" w:rsidP="003E43C5">
      <w:pPr>
        <w:pStyle w:val="2"/>
        <w:spacing w:after="0" w:line="276" w:lineRule="auto"/>
        <w:ind w:left="-426" w:right="99" w:firstLine="282"/>
        <w:jc w:val="both"/>
        <w:rPr>
          <w:rFonts w:ascii="Times New Roman" w:hAnsi="Times New Roman"/>
          <w:sz w:val="28"/>
          <w:szCs w:val="28"/>
          <w:lang w:val="uk-UA"/>
        </w:rPr>
      </w:pPr>
      <w:r w:rsidRPr="0067057C">
        <w:rPr>
          <w:rFonts w:ascii="Times New Roman" w:hAnsi="Times New Roman"/>
          <w:sz w:val="28"/>
          <w:szCs w:val="28"/>
          <w:lang w:val="uk-UA"/>
        </w:rPr>
        <w:lastRenderedPageBreak/>
        <w:t xml:space="preserve">     Оцінку за ведення зошита з української мови і літератури виставляють у кожному класі окремою колонкою в журналі раз на чверть  і враховують як поточну. Під час оцінювання зошита   слід ураховувати  наявність різних видів робіт; грамотність (якість виконання робіт); охайність; уміння правильно оформлювати роботи (дотримання вимог орфографічного режиму).</w:t>
      </w:r>
    </w:p>
    <w:p w:rsidR="003E43C5" w:rsidRPr="0067057C" w:rsidRDefault="003E43C5" w:rsidP="003E43C5">
      <w:pPr>
        <w:spacing w:after="0"/>
        <w:ind w:left="-426" w:firstLine="708"/>
        <w:jc w:val="both"/>
        <w:rPr>
          <w:rFonts w:ascii="Times New Roman" w:hAnsi="Times New Roman"/>
          <w:sz w:val="28"/>
          <w:szCs w:val="28"/>
          <w:lang w:val="uk-UA"/>
        </w:rPr>
      </w:pPr>
      <w:r w:rsidRPr="0067057C">
        <w:rPr>
          <w:rFonts w:ascii="Times New Roman" w:hAnsi="Times New Roman"/>
          <w:sz w:val="28"/>
          <w:szCs w:val="28"/>
          <w:lang w:val="uk-UA"/>
        </w:rPr>
        <w:t>Додаткові рекомендації щодо оцінювання результатів навчання мови,  видів робіт з української літератури надруковані  в методичних  рекомендаціях для освітніх закладів Республіки Крим  при викладанні української мови  і літератури в  2015/2016  навчальному році (сайт КРІППО).</w:t>
      </w:r>
    </w:p>
    <w:p w:rsidR="003E43C5" w:rsidRPr="00B94469" w:rsidRDefault="003E43C5" w:rsidP="003E43C5">
      <w:pPr>
        <w:ind w:left="-426" w:firstLine="426"/>
        <w:jc w:val="both"/>
        <w:rPr>
          <w:rFonts w:ascii="Times New Roman" w:hAnsi="Times New Roman"/>
          <w:sz w:val="28"/>
          <w:szCs w:val="28"/>
          <w:lang w:val="uk-UA"/>
        </w:rPr>
      </w:pPr>
      <w:r w:rsidRPr="00B94469">
        <w:rPr>
          <w:rFonts w:ascii="Times New Roman" w:hAnsi="Times New Roman"/>
          <w:sz w:val="28"/>
          <w:szCs w:val="28"/>
          <w:lang w:val="uk-UA"/>
        </w:rPr>
        <w:t xml:space="preserve">      Для покращення викладання  української мови і літератури в 1- 4  класах  в 202</w:t>
      </w:r>
      <w:r w:rsidR="0067057C" w:rsidRPr="00B94469">
        <w:rPr>
          <w:rFonts w:ascii="Times New Roman" w:hAnsi="Times New Roman"/>
          <w:sz w:val="28"/>
          <w:szCs w:val="28"/>
          <w:lang w:val="uk-UA"/>
        </w:rPr>
        <w:t>4</w:t>
      </w:r>
      <w:r w:rsidRPr="00B94469">
        <w:rPr>
          <w:rFonts w:ascii="Times New Roman" w:hAnsi="Times New Roman"/>
          <w:sz w:val="28"/>
          <w:szCs w:val="28"/>
          <w:lang w:val="uk-UA"/>
        </w:rPr>
        <w:t>/202</w:t>
      </w:r>
      <w:r w:rsidR="0067057C" w:rsidRPr="00B94469">
        <w:rPr>
          <w:rFonts w:ascii="Times New Roman" w:hAnsi="Times New Roman"/>
          <w:sz w:val="28"/>
          <w:szCs w:val="28"/>
          <w:lang w:val="uk-UA"/>
        </w:rPr>
        <w:t>5</w:t>
      </w:r>
      <w:r w:rsidRPr="00B94469">
        <w:rPr>
          <w:rFonts w:ascii="Times New Roman" w:hAnsi="Times New Roman"/>
          <w:sz w:val="28"/>
          <w:szCs w:val="28"/>
          <w:lang w:val="uk-UA"/>
        </w:rPr>
        <w:t xml:space="preserve">  навчальному році  рекомендуємо використовувати  наступні навчальні  посібники:</w:t>
      </w:r>
    </w:p>
    <w:tbl>
      <w:tblPr>
        <w:tblW w:w="0" w:type="auto"/>
        <w:tblInd w:w="-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4109"/>
        <w:gridCol w:w="2393"/>
        <w:gridCol w:w="2393"/>
      </w:tblGrid>
      <w:tr w:rsidR="00B94469" w:rsidRPr="00B94469" w:rsidTr="00231A70">
        <w:tc>
          <w:tcPr>
            <w:tcW w:w="676" w:type="dxa"/>
            <w:shd w:val="clear" w:color="auto" w:fill="auto"/>
          </w:tcPr>
          <w:p w:rsidR="003E43C5" w:rsidRPr="00B94469" w:rsidRDefault="003E43C5" w:rsidP="00231A70">
            <w:pPr>
              <w:spacing w:after="0" w:line="240" w:lineRule="auto"/>
              <w:jc w:val="both"/>
              <w:rPr>
                <w:rFonts w:ascii="Times New Roman" w:hAnsi="Times New Roman"/>
                <w:sz w:val="28"/>
                <w:szCs w:val="28"/>
                <w:lang w:val="uk-UA"/>
              </w:rPr>
            </w:pPr>
            <w:r w:rsidRPr="00B94469">
              <w:rPr>
                <w:rFonts w:ascii="Times New Roman" w:hAnsi="Times New Roman"/>
                <w:sz w:val="28"/>
                <w:szCs w:val="28"/>
                <w:lang w:val="uk-UA"/>
              </w:rPr>
              <w:t>№</w:t>
            </w:r>
          </w:p>
        </w:tc>
        <w:tc>
          <w:tcPr>
            <w:tcW w:w="4109" w:type="dxa"/>
            <w:shd w:val="clear" w:color="auto" w:fill="auto"/>
          </w:tcPr>
          <w:p w:rsidR="003E43C5" w:rsidRPr="00B94469" w:rsidRDefault="003E43C5" w:rsidP="00231A70">
            <w:pPr>
              <w:spacing w:after="0" w:line="240" w:lineRule="auto"/>
              <w:jc w:val="center"/>
              <w:rPr>
                <w:rFonts w:ascii="Times New Roman" w:hAnsi="Times New Roman"/>
                <w:sz w:val="28"/>
                <w:szCs w:val="28"/>
                <w:lang w:val="uk-UA"/>
              </w:rPr>
            </w:pPr>
            <w:r w:rsidRPr="00B94469">
              <w:rPr>
                <w:rFonts w:ascii="Times New Roman" w:hAnsi="Times New Roman"/>
                <w:sz w:val="28"/>
                <w:szCs w:val="28"/>
                <w:lang w:val="uk-UA"/>
              </w:rPr>
              <w:t>Назва підручника</w:t>
            </w:r>
          </w:p>
        </w:tc>
        <w:tc>
          <w:tcPr>
            <w:tcW w:w="2393" w:type="dxa"/>
            <w:shd w:val="clear" w:color="auto" w:fill="auto"/>
          </w:tcPr>
          <w:p w:rsidR="003E43C5" w:rsidRPr="00B94469" w:rsidRDefault="003E43C5" w:rsidP="00231A70">
            <w:pPr>
              <w:spacing w:after="0" w:line="240" w:lineRule="auto"/>
              <w:jc w:val="both"/>
              <w:rPr>
                <w:rFonts w:ascii="Times New Roman" w:hAnsi="Times New Roman"/>
                <w:sz w:val="28"/>
                <w:szCs w:val="28"/>
                <w:lang w:val="uk-UA"/>
              </w:rPr>
            </w:pPr>
            <w:r w:rsidRPr="00B94469">
              <w:rPr>
                <w:rFonts w:ascii="Times New Roman" w:hAnsi="Times New Roman"/>
                <w:sz w:val="28"/>
                <w:szCs w:val="28"/>
                <w:lang w:val="uk-UA"/>
              </w:rPr>
              <w:t xml:space="preserve">          Клас </w:t>
            </w:r>
          </w:p>
        </w:tc>
        <w:tc>
          <w:tcPr>
            <w:tcW w:w="2393" w:type="dxa"/>
            <w:shd w:val="clear" w:color="auto" w:fill="auto"/>
          </w:tcPr>
          <w:p w:rsidR="003E43C5" w:rsidRPr="00B94469" w:rsidRDefault="003E43C5" w:rsidP="00231A70">
            <w:pPr>
              <w:spacing w:after="0" w:line="240" w:lineRule="auto"/>
              <w:rPr>
                <w:rFonts w:ascii="Times New Roman" w:hAnsi="Times New Roman"/>
                <w:sz w:val="28"/>
                <w:szCs w:val="28"/>
                <w:lang w:val="uk-UA"/>
              </w:rPr>
            </w:pPr>
            <w:r w:rsidRPr="00B94469">
              <w:rPr>
                <w:rFonts w:ascii="Times New Roman" w:hAnsi="Times New Roman"/>
                <w:sz w:val="28"/>
                <w:szCs w:val="28"/>
                <w:lang w:val="uk-UA"/>
              </w:rPr>
              <w:t xml:space="preserve">           Автор</w:t>
            </w:r>
          </w:p>
        </w:tc>
      </w:tr>
      <w:tr w:rsidR="00B94469" w:rsidRPr="00B94469" w:rsidTr="00231A70">
        <w:tc>
          <w:tcPr>
            <w:tcW w:w="676"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1.</w:t>
            </w:r>
          </w:p>
        </w:tc>
        <w:tc>
          <w:tcPr>
            <w:tcW w:w="4109"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«Українська  мова (рідна)</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Навчальний посібник  для загальноосвітніх  організацій з навчанням українською і російською мовами</w:t>
            </w:r>
          </w:p>
        </w:tc>
        <w:tc>
          <w:tcPr>
            <w:tcW w:w="2393" w:type="dxa"/>
            <w:shd w:val="clear" w:color="auto" w:fill="auto"/>
          </w:tcPr>
          <w:p w:rsidR="003E43C5" w:rsidRPr="00B94469" w:rsidRDefault="003E43C5" w:rsidP="00231A70">
            <w:pPr>
              <w:spacing w:after="0" w:line="240" w:lineRule="auto"/>
              <w:jc w:val="center"/>
              <w:rPr>
                <w:rFonts w:ascii="Times New Roman" w:hAnsi="Times New Roman"/>
                <w:sz w:val="24"/>
                <w:szCs w:val="24"/>
                <w:lang w:val="uk-UA"/>
              </w:rPr>
            </w:pPr>
            <w:r w:rsidRPr="00B94469">
              <w:rPr>
                <w:rFonts w:ascii="Times New Roman" w:hAnsi="Times New Roman"/>
                <w:sz w:val="24"/>
                <w:szCs w:val="24"/>
                <w:lang w:val="uk-UA"/>
              </w:rPr>
              <w:t>1 клас</w:t>
            </w:r>
          </w:p>
        </w:tc>
        <w:tc>
          <w:tcPr>
            <w:tcW w:w="2393"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proofErr w:type="spellStart"/>
            <w:r w:rsidRPr="00B94469">
              <w:rPr>
                <w:rFonts w:ascii="Times New Roman" w:hAnsi="Times New Roman"/>
                <w:sz w:val="24"/>
                <w:szCs w:val="24"/>
                <w:lang w:val="uk-UA"/>
              </w:rPr>
              <w:t>Гумінський</w:t>
            </w:r>
            <w:proofErr w:type="spellEnd"/>
            <w:r w:rsidRPr="00B94469">
              <w:rPr>
                <w:rFonts w:ascii="Times New Roman" w:hAnsi="Times New Roman"/>
                <w:sz w:val="24"/>
                <w:szCs w:val="24"/>
                <w:lang w:val="uk-UA"/>
              </w:rPr>
              <w:t xml:space="preserve"> О.Є.,</w:t>
            </w:r>
          </w:p>
          <w:p w:rsidR="003E43C5" w:rsidRPr="00B94469" w:rsidRDefault="003E43C5" w:rsidP="00231A70">
            <w:pPr>
              <w:spacing w:after="0" w:line="240" w:lineRule="auto"/>
              <w:jc w:val="both"/>
              <w:rPr>
                <w:rFonts w:ascii="Times New Roman" w:hAnsi="Times New Roman"/>
                <w:sz w:val="24"/>
                <w:szCs w:val="24"/>
                <w:lang w:val="uk-UA"/>
              </w:rPr>
            </w:pPr>
            <w:proofErr w:type="spellStart"/>
            <w:r w:rsidRPr="00B94469">
              <w:rPr>
                <w:rFonts w:ascii="Times New Roman" w:hAnsi="Times New Roman"/>
                <w:sz w:val="24"/>
                <w:szCs w:val="24"/>
                <w:lang w:val="uk-UA"/>
              </w:rPr>
              <w:t>Рашпиль</w:t>
            </w:r>
            <w:proofErr w:type="spellEnd"/>
            <w:r w:rsidRPr="00B94469">
              <w:rPr>
                <w:rFonts w:ascii="Times New Roman" w:hAnsi="Times New Roman"/>
                <w:sz w:val="24"/>
                <w:szCs w:val="24"/>
                <w:lang w:val="uk-UA"/>
              </w:rPr>
              <w:t xml:space="preserve"> Н.І.,</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видавництво «Просвіта»</w:t>
            </w:r>
          </w:p>
        </w:tc>
      </w:tr>
      <w:tr w:rsidR="00B94469" w:rsidRPr="00B26CFE" w:rsidTr="00231A70">
        <w:tc>
          <w:tcPr>
            <w:tcW w:w="676"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2</w:t>
            </w:r>
          </w:p>
        </w:tc>
        <w:tc>
          <w:tcPr>
            <w:tcW w:w="4109"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«Українська  мова (рідна)</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Навчальний посібник  для загальноосвітніх  організацій з навчанням українською і російською мовами</w:t>
            </w:r>
          </w:p>
        </w:tc>
        <w:tc>
          <w:tcPr>
            <w:tcW w:w="2393" w:type="dxa"/>
            <w:shd w:val="clear" w:color="auto" w:fill="auto"/>
          </w:tcPr>
          <w:p w:rsidR="003E43C5" w:rsidRPr="00B94469" w:rsidRDefault="003E43C5" w:rsidP="00231A70">
            <w:pPr>
              <w:spacing w:after="0" w:line="240" w:lineRule="auto"/>
              <w:jc w:val="center"/>
              <w:rPr>
                <w:rFonts w:ascii="Times New Roman" w:hAnsi="Times New Roman"/>
                <w:sz w:val="24"/>
                <w:szCs w:val="24"/>
                <w:lang w:val="uk-UA"/>
              </w:rPr>
            </w:pPr>
            <w:r w:rsidRPr="00B94469">
              <w:rPr>
                <w:rFonts w:ascii="Times New Roman" w:hAnsi="Times New Roman"/>
                <w:sz w:val="24"/>
                <w:szCs w:val="24"/>
                <w:lang w:val="uk-UA"/>
              </w:rPr>
              <w:t>2 клас</w:t>
            </w:r>
          </w:p>
        </w:tc>
        <w:tc>
          <w:tcPr>
            <w:tcW w:w="2393"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Чудова Т.М.,</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видавництво «Просвіта»</w:t>
            </w:r>
          </w:p>
          <w:p w:rsidR="003E43C5" w:rsidRPr="00B94469" w:rsidRDefault="003E43C5" w:rsidP="00231A70">
            <w:pPr>
              <w:spacing w:after="0" w:line="240" w:lineRule="auto"/>
              <w:jc w:val="both"/>
              <w:rPr>
                <w:rFonts w:ascii="Times New Roman" w:hAnsi="Times New Roman"/>
                <w:sz w:val="24"/>
                <w:szCs w:val="24"/>
                <w:lang w:val="uk-UA"/>
              </w:rPr>
            </w:pPr>
          </w:p>
        </w:tc>
      </w:tr>
      <w:tr w:rsidR="00B94469" w:rsidRPr="00B26CFE" w:rsidTr="00231A70">
        <w:tc>
          <w:tcPr>
            <w:tcW w:w="676"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3</w:t>
            </w:r>
          </w:p>
        </w:tc>
        <w:tc>
          <w:tcPr>
            <w:tcW w:w="4109"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«Літературне читання»</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Навчальний посібник  для загальноосвітніх  організацій з навчанням українською і російською мовами</w:t>
            </w:r>
          </w:p>
        </w:tc>
        <w:tc>
          <w:tcPr>
            <w:tcW w:w="2393" w:type="dxa"/>
            <w:shd w:val="clear" w:color="auto" w:fill="auto"/>
          </w:tcPr>
          <w:p w:rsidR="003E43C5" w:rsidRPr="00B94469" w:rsidRDefault="003E43C5" w:rsidP="00231A70">
            <w:pPr>
              <w:spacing w:after="0" w:line="240" w:lineRule="auto"/>
              <w:jc w:val="center"/>
              <w:rPr>
                <w:rFonts w:ascii="Times New Roman" w:hAnsi="Times New Roman"/>
                <w:sz w:val="24"/>
                <w:szCs w:val="24"/>
                <w:lang w:val="uk-UA"/>
              </w:rPr>
            </w:pPr>
            <w:r w:rsidRPr="00B94469">
              <w:rPr>
                <w:rFonts w:ascii="Times New Roman" w:hAnsi="Times New Roman"/>
                <w:sz w:val="24"/>
                <w:szCs w:val="24"/>
                <w:lang w:val="uk-UA"/>
              </w:rPr>
              <w:t xml:space="preserve">2 клас </w:t>
            </w:r>
          </w:p>
        </w:tc>
        <w:tc>
          <w:tcPr>
            <w:tcW w:w="2393"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Оскома Л.П.,</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видавництво «Просвіта»</w:t>
            </w:r>
          </w:p>
        </w:tc>
      </w:tr>
      <w:tr w:rsidR="00B94469" w:rsidRPr="00B94469" w:rsidTr="00231A70">
        <w:tc>
          <w:tcPr>
            <w:tcW w:w="676"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4.</w:t>
            </w:r>
          </w:p>
        </w:tc>
        <w:tc>
          <w:tcPr>
            <w:tcW w:w="4109"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«Українська  мова (рідна)</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Навчальний посібник  для загальноосвітніх  організацій з навчанням українською і російською мовами</w:t>
            </w:r>
          </w:p>
        </w:tc>
        <w:tc>
          <w:tcPr>
            <w:tcW w:w="2393" w:type="dxa"/>
            <w:shd w:val="clear" w:color="auto" w:fill="auto"/>
          </w:tcPr>
          <w:p w:rsidR="003E43C5" w:rsidRPr="00B94469" w:rsidRDefault="003E43C5" w:rsidP="00231A70">
            <w:pPr>
              <w:spacing w:after="0" w:line="240" w:lineRule="auto"/>
              <w:jc w:val="center"/>
              <w:rPr>
                <w:rFonts w:ascii="Times New Roman" w:hAnsi="Times New Roman"/>
                <w:sz w:val="24"/>
                <w:szCs w:val="24"/>
                <w:lang w:val="uk-UA"/>
              </w:rPr>
            </w:pPr>
            <w:r w:rsidRPr="00B94469">
              <w:rPr>
                <w:rFonts w:ascii="Times New Roman" w:hAnsi="Times New Roman"/>
                <w:sz w:val="24"/>
                <w:szCs w:val="24"/>
                <w:lang w:val="uk-UA"/>
              </w:rPr>
              <w:t>3 клас</w:t>
            </w:r>
          </w:p>
        </w:tc>
        <w:tc>
          <w:tcPr>
            <w:tcW w:w="2393"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 xml:space="preserve">Бут  О.О., </w:t>
            </w:r>
          </w:p>
          <w:p w:rsidR="003E43C5" w:rsidRPr="00B94469" w:rsidRDefault="003E43C5" w:rsidP="00231A70">
            <w:pPr>
              <w:spacing w:after="0" w:line="240" w:lineRule="auto"/>
              <w:jc w:val="both"/>
              <w:rPr>
                <w:rFonts w:ascii="Times New Roman" w:hAnsi="Times New Roman"/>
                <w:sz w:val="24"/>
                <w:szCs w:val="24"/>
                <w:lang w:val="uk-UA"/>
              </w:rPr>
            </w:pPr>
            <w:proofErr w:type="spellStart"/>
            <w:r w:rsidRPr="00B94469">
              <w:rPr>
                <w:rFonts w:ascii="Times New Roman" w:hAnsi="Times New Roman"/>
                <w:sz w:val="24"/>
                <w:szCs w:val="24"/>
                <w:lang w:val="uk-UA"/>
              </w:rPr>
              <w:t>Самострол</w:t>
            </w:r>
            <w:proofErr w:type="spellEnd"/>
            <w:r w:rsidRPr="00B94469">
              <w:rPr>
                <w:rFonts w:ascii="Times New Roman" w:hAnsi="Times New Roman"/>
                <w:sz w:val="24"/>
                <w:szCs w:val="24"/>
                <w:lang w:val="uk-UA"/>
              </w:rPr>
              <w:t xml:space="preserve"> Л.А., </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видавництво «Просвіта»</w:t>
            </w:r>
          </w:p>
        </w:tc>
      </w:tr>
      <w:tr w:rsidR="00B94469" w:rsidRPr="00B94469" w:rsidTr="00231A70">
        <w:tc>
          <w:tcPr>
            <w:tcW w:w="676"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5</w:t>
            </w:r>
          </w:p>
        </w:tc>
        <w:tc>
          <w:tcPr>
            <w:tcW w:w="4109"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«Літературне читання»</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Навчальний посібник  для загальноосвітніх  організацій з навчанням українською і російською мовами</w:t>
            </w:r>
          </w:p>
        </w:tc>
        <w:tc>
          <w:tcPr>
            <w:tcW w:w="2393" w:type="dxa"/>
            <w:shd w:val="clear" w:color="auto" w:fill="auto"/>
          </w:tcPr>
          <w:p w:rsidR="003E43C5" w:rsidRPr="00B94469" w:rsidRDefault="003E43C5" w:rsidP="00231A70">
            <w:pPr>
              <w:spacing w:after="0" w:line="240" w:lineRule="auto"/>
              <w:jc w:val="center"/>
              <w:rPr>
                <w:rFonts w:ascii="Times New Roman" w:hAnsi="Times New Roman"/>
                <w:sz w:val="24"/>
                <w:szCs w:val="24"/>
                <w:lang w:val="uk-UA"/>
              </w:rPr>
            </w:pPr>
            <w:r w:rsidRPr="00B94469">
              <w:rPr>
                <w:rFonts w:ascii="Times New Roman" w:hAnsi="Times New Roman"/>
                <w:sz w:val="24"/>
                <w:szCs w:val="24"/>
                <w:lang w:val="uk-UA"/>
              </w:rPr>
              <w:t>3 клас</w:t>
            </w:r>
          </w:p>
        </w:tc>
        <w:tc>
          <w:tcPr>
            <w:tcW w:w="2393"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Гладка І.С.,</w:t>
            </w:r>
          </w:p>
          <w:p w:rsidR="003E43C5" w:rsidRPr="00B94469" w:rsidRDefault="003E43C5" w:rsidP="00231A70">
            <w:pPr>
              <w:spacing w:after="0" w:line="240" w:lineRule="auto"/>
              <w:jc w:val="both"/>
              <w:rPr>
                <w:rFonts w:ascii="Times New Roman" w:hAnsi="Times New Roman"/>
                <w:sz w:val="24"/>
                <w:szCs w:val="24"/>
                <w:lang w:val="uk-UA"/>
              </w:rPr>
            </w:pPr>
            <w:proofErr w:type="spellStart"/>
            <w:r w:rsidRPr="00B94469">
              <w:rPr>
                <w:rFonts w:ascii="Times New Roman" w:hAnsi="Times New Roman"/>
                <w:sz w:val="24"/>
                <w:szCs w:val="24"/>
                <w:lang w:val="uk-UA"/>
              </w:rPr>
              <w:t>Пелипась</w:t>
            </w:r>
            <w:proofErr w:type="spellEnd"/>
            <w:r w:rsidRPr="00B94469">
              <w:rPr>
                <w:rFonts w:ascii="Times New Roman" w:hAnsi="Times New Roman"/>
                <w:sz w:val="24"/>
                <w:szCs w:val="24"/>
                <w:lang w:val="uk-UA"/>
              </w:rPr>
              <w:t xml:space="preserve"> М.І.,</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видавництво «Просвіта»</w:t>
            </w:r>
          </w:p>
        </w:tc>
      </w:tr>
      <w:tr w:rsidR="003E43C5" w:rsidRPr="00B26CFE" w:rsidTr="00231A70">
        <w:tc>
          <w:tcPr>
            <w:tcW w:w="676"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6</w:t>
            </w:r>
          </w:p>
        </w:tc>
        <w:tc>
          <w:tcPr>
            <w:tcW w:w="4109"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«Українська  мова (рідна)</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Навчальний посібник  для загальноосвітніх  організацій з навчанням українською і російською мовами</w:t>
            </w:r>
          </w:p>
        </w:tc>
        <w:tc>
          <w:tcPr>
            <w:tcW w:w="2393" w:type="dxa"/>
            <w:shd w:val="clear" w:color="auto" w:fill="auto"/>
          </w:tcPr>
          <w:p w:rsidR="003E43C5" w:rsidRPr="00B94469" w:rsidRDefault="003E43C5" w:rsidP="00231A70">
            <w:pPr>
              <w:spacing w:after="0" w:line="240" w:lineRule="auto"/>
              <w:jc w:val="center"/>
              <w:rPr>
                <w:rFonts w:ascii="Times New Roman" w:hAnsi="Times New Roman"/>
                <w:sz w:val="24"/>
                <w:szCs w:val="24"/>
                <w:lang w:val="uk-UA"/>
              </w:rPr>
            </w:pPr>
            <w:r w:rsidRPr="00B94469">
              <w:rPr>
                <w:rFonts w:ascii="Times New Roman" w:hAnsi="Times New Roman"/>
                <w:sz w:val="24"/>
                <w:szCs w:val="24"/>
                <w:lang w:val="uk-UA"/>
              </w:rPr>
              <w:t>4 клас</w:t>
            </w:r>
          </w:p>
        </w:tc>
        <w:tc>
          <w:tcPr>
            <w:tcW w:w="2393"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Борисюк  Н.М.,</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видавництво «Просвіта»</w:t>
            </w:r>
          </w:p>
        </w:tc>
      </w:tr>
      <w:tr w:rsidR="003E43C5" w:rsidRPr="003E43C5" w:rsidTr="00231A70">
        <w:tc>
          <w:tcPr>
            <w:tcW w:w="676"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7</w:t>
            </w:r>
          </w:p>
        </w:tc>
        <w:tc>
          <w:tcPr>
            <w:tcW w:w="4109"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«Літературне читання»</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Навчальний посібник  для загальноосвітніх  організацій з навчанням українською і російською мовами</w:t>
            </w:r>
          </w:p>
        </w:tc>
        <w:tc>
          <w:tcPr>
            <w:tcW w:w="2393" w:type="dxa"/>
            <w:shd w:val="clear" w:color="auto" w:fill="auto"/>
          </w:tcPr>
          <w:p w:rsidR="003E43C5" w:rsidRPr="00B94469" w:rsidRDefault="003E43C5" w:rsidP="00231A70">
            <w:pPr>
              <w:spacing w:after="0" w:line="240" w:lineRule="auto"/>
              <w:jc w:val="center"/>
              <w:rPr>
                <w:rFonts w:ascii="Times New Roman" w:hAnsi="Times New Roman"/>
                <w:sz w:val="24"/>
                <w:szCs w:val="24"/>
                <w:lang w:val="uk-UA"/>
              </w:rPr>
            </w:pPr>
            <w:r w:rsidRPr="00B94469">
              <w:rPr>
                <w:rFonts w:ascii="Times New Roman" w:hAnsi="Times New Roman"/>
                <w:sz w:val="24"/>
                <w:szCs w:val="24"/>
                <w:lang w:val="uk-UA"/>
              </w:rPr>
              <w:t>4 клас</w:t>
            </w:r>
          </w:p>
        </w:tc>
        <w:tc>
          <w:tcPr>
            <w:tcW w:w="2393" w:type="dxa"/>
            <w:shd w:val="clear" w:color="auto" w:fill="auto"/>
          </w:tcPr>
          <w:p w:rsidR="003E43C5" w:rsidRPr="00B94469" w:rsidRDefault="003E43C5" w:rsidP="00231A70">
            <w:pPr>
              <w:spacing w:after="0" w:line="240" w:lineRule="auto"/>
              <w:jc w:val="both"/>
              <w:rPr>
                <w:rFonts w:ascii="Times New Roman" w:hAnsi="Times New Roman"/>
                <w:sz w:val="24"/>
                <w:szCs w:val="24"/>
                <w:lang w:val="uk-UA"/>
              </w:rPr>
            </w:pPr>
            <w:proofErr w:type="spellStart"/>
            <w:r w:rsidRPr="00B94469">
              <w:rPr>
                <w:rFonts w:ascii="Times New Roman" w:hAnsi="Times New Roman"/>
                <w:sz w:val="24"/>
                <w:szCs w:val="24"/>
                <w:lang w:val="uk-UA"/>
              </w:rPr>
              <w:t>Костікова</w:t>
            </w:r>
            <w:proofErr w:type="spellEnd"/>
            <w:r w:rsidRPr="00B94469">
              <w:rPr>
                <w:rFonts w:ascii="Times New Roman" w:hAnsi="Times New Roman"/>
                <w:sz w:val="24"/>
                <w:szCs w:val="24"/>
                <w:lang w:val="uk-UA"/>
              </w:rPr>
              <w:t xml:space="preserve"> О.М.,</w:t>
            </w:r>
          </w:p>
          <w:p w:rsidR="003E43C5" w:rsidRPr="00B94469" w:rsidRDefault="003E43C5" w:rsidP="00231A70">
            <w:pPr>
              <w:spacing w:after="0" w:line="240" w:lineRule="auto"/>
              <w:jc w:val="both"/>
              <w:rPr>
                <w:rFonts w:ascii="Times New Roman" w:hAnsi="Times New Roman"/>
                <w:sz w:val="24"/>
                <w:szCs w:val="24"/>
                <w:lang w:val="uk-UA"/>
              </w:rPr>
            </w:pPr>
            <w:proofErr w:type="spellStart"/>
            <w:r w:rsidRPr="00B94469">
              <w:rPr>
                <w:rFonts w:ascii="Times New Roman" w:hAnsi="Times New Roman"/>
                <w:sz w:val="24"/>
                <w:szCs w:val="24"/>
                <w:lang w:val="uk-UA"/>
              </w:rPr>
              <w:t>Лисєнко</w:t>
            </w:r>
            <w:proofErr w:type="spellEnd"/>
            <w:r w:rsidRPr="00B94469">
              <w:rPr>
                <w:rFonts w:ascii="Times New Roman" w:hAnsi="Times New Roman"/>
                <w:sz w:val="24"/>
                <w:szCs w:val="24"/>
                <w:lang w:val="uk-UA"/>
              </w:rPr>
              <w:t xml:space="preserve"> М.С.,</w:t>
            </w:r>
          </w:p>
          <w:p w:rsidR="003E43C5" w:rsidRPr="00B94469" w:rsidRDefault="003E43C5" w:rsidP="00231A70">
            <w:pPr>
              <w:spacing w:after="0" w:line="240" w:lineRule="auto"/>
              <w:jc w:val="both"/>
              <w:rPr>
                <w:rFonts w:ascii="Times New Roman" w:hAnsi="Times New Roman"/>
                <w:sz w:val="24"/>
                <w:szCs w:val="24"/>
                <w:lang w:val="uk-UA"/>
              </w:rPr>
            </w:pPr>
            <w:r w:rsidRPr="00B94469">
              <w:rPr>
                <w:rFonts w:ascii="Times New Roman" w:hAnsi="Times New Roman"/>
                <w:sz w:val="24"/>
                <w:szCs w:val="24"/>
                <w:lang w:val="uk-UA"/>
              </w:rPr>
              <w:t>видавництво «Просвіта»</w:t>
            </w:r>
          </w:p>
        </w:tc>
      </w:tr>
    </w:tbl>
    <w:p w:rsidR="003E43C5" w:rsidRPr="003E43C5" w:rsidRDefault="003E43C5" w:rsidP="003E43C5">
      <w:pPr>
        <w:spacing w:after="0"/>
        <w:ind w:left="-426" w:firstLine="708"/>
        <w:jc w:val="both"/>
        <w:rPr>
          <w:rFonts w:ascii="Times New Roman" w:hAnsi="Times New Roman"/>
          <w:color w:val="FF0000"/>
          <w:sz w:val="28"/>
          <w:szCs w:val="28"/>
          <w:lang w:val="uk-UA"/>
        </w:rPr>
      </w:pPr>
    </w:p>
    <w:p w:rsidR="003E43C5" w:rsidRPr="00B94469" w:rsidRDefault="003E43C5" w:rsidP="003E43C5">
      <w:pPr>
        <w:shd w:val="clear" w:color="auto" w:fill="FFFFFF"/>
        <w:spacing w:after="0"/>
        <w:ind w:left="-426" w:right="-1" w:firstLine="426"/>
        <w:jc w:val="both"/>
        <w:rPr>
          <w:rFonts w:ascii="Times New Roman" w:eastAsia="Times New Roman" w:hAnsi="Times New Roman" w:cs="Times New Roman"/>
          <w:sz w:val="28"/>
          <w:szCs w:val="28"/>
          <w:lang w:val="uk-UA"/>
        </w:rPr>
      </w:pPr>
      <w:r w:rsidRPr="00B94469">
        <w:rPr>
          <w:rFonts w:ascii="Times New Roman" w:hAnsi="Times New Roman" w:cs="Times New Roman"/>
          <w:sz w:val="28"/>
          <w:szCs w:val="28"/>
          <w:lang w:val="uk-UA"/>
        </w:rPr>
        <w:lastRenderedPageBreak/>
        <w:t xml:space="preserve">     Відповідно до федеральних державних освітніх стандартів загальної освіти (далі - ФДОС) основна освітня програма (далі - ООП) реалізується через навчальний план і позаурочну діяльність.</w:t>
      </w:r>
    </w:p>
    <w:p w:rsidR="003E43C5" w:rsidRPr="00B94469" w:rsidRDefault="003E43C5" w:rsidP="003E43C5">
      <w:pPr>
        <w:pStyle w:val="a3"/>
        <w:spacing w:after="0"/>
        <w:ind w:left="-426" w:firstLine="852"/>
        <w:jc w:val="both"/>
        <w:rPr>
          <w:rFonts w:ascii="Times New Roman" w:hAnsi="Times New Roman"/>
          <w:sz w:val="28"/>
          <w:szCs w:val="28"/>
          <w:lang w:val="uk-UA"/>
        </w:rPr>
      </w:pPr>
      <w:r w:rsidRPr="00B94469">
        <w:rPr>
          <w:rFonts w:ascii="Times New Roman" w:hAnsi="Times New Roman"/>
          <w:sz w:val="28"/>
          <w:szCs w:val="28"/>
          <w:lang w:val="uk-UA"/>
        </w:rPr>
        <w:t>Позаурочна діяльність, як і діяльність учнів у межах уроків, спрямована на досягнення результатів освоєння ООП, але при цьому реалізується в формах, відмінних від урочних на підставі запитів учнів, вибору їх батьків (законних представників), а також з урахуванням наявних кадрових, матеріально-технічних та інших умов.</w:t>
      </w:r>
    </w:p>
    <w:p w:rsidR="003E43C5" w:rsidRPr="00B94469" w:rsidRDefault="003E43C5" w:rsidP="003E43C5">
      <w:pPr>
        <w:pStyle w:val="a3"/>
        <w:spacing w:after="0"/>
        <w:ind w:left="-426" w:firstLine="852"/>
        <w:jc w:val="both"/>
        <w:rPr>
          <w:rFonts w:ascii="Times New Roman" w:hAnsi="Times New Roman"/>
          <w:sz w:val="28"/>
          <w:szCs w:val="28"/>
          <w:lang w:val="uk-UA"/>
        </w:rPr>
      </w:pPr>
      <w:r w:rsidRPr="00B94469">
        <w:rPr>
          <w:rFonts w:ascii="Times New Roman" w:hAnsi="Times New Roman"/>
          <w:sz w:val="28"/>
          <w:szCs w:val="28"/>
          <w:lang w:val="uk-UA"/>
        </w:rPr>
        <w:t>Розмір тижневого освітнього навантаження, що реалізується через позаурочну діяльність, визначають за межами кількості годин, відведених на засвоєння учнями навчального плану.</w:t>
      </w:r>
    </w:p>
    <w:p w:rsidR="003E43C5" w:rsidRPr="00B94469" w:rsidRDefault="003E43C5" w:rsidP="003E43C5">
      <w:pPr>
        <w:spacing w:after="0"/>
        <w:ind w:left="-426" w:firstLine="852"/>
        <w:jc w:val="both"/>
        <w:rPr>
          <w:rFonts w:ascii="Times New Roman" w:eastAsia="Times New Roman" w:hAnsi="Times New Roman" w:cs="Times New Roman"/>
          <w:sz w:val="28"/>
          <w:szCs w:val="28"/>
          <w:lang w:val="uk-UA"/>
        </w:rPr>
      </w:pPr>
      <w:r w:rsidRPr="00B94469">
        <w:rPr>
          <w:rFonts w:ascii="Times New Roman" w:eastAsia="Times New Roman" w:hAnsi="Times New Roman" w:cs="Times New Roman"/>
          <w:sz w:val="28"/>
          <w:szCs w:val="28"/>
          <w:lang w:val="uk-UA"/>
        </w:rPr>
        <w:t>Форми, способи і напрямки організації позаурочної діяльності визначаються освітньою організацією самостійно відповідно до змістовної та організаційної специфіки своєї основної освітньої програми.</w:t>
      </w:r>
    </w:p>
    <w:p w:rsidR="003E43C5" w:rsidRPr="00B94469" w:rsidRDefault="003E43C5" w:rsidP="003E43C5">
      <w:pPr>
        <w:spacing w:after="0"/>
        <w:ind w:left="-426" w:firstLine="852"/>
        <w:jc w:val="both"/>
        <w:rPr>
          <w:rFonts w:ascii="Times New Roman" w:eastAsia="Times New Roman" w:hAnsi="Times New Roman" w:cs="Times New Roman"/>
          <w:sz w:val="28"/>
          <w:szCs w:val="28"/>
          <w:lang w:val="uk-UA"/>
        </w:rPr>
      </w:pPr>
      <w:r w:rsidRPr="00B94469">
        <w:rPr>
          <w:rFonts w:ascii="Times New Roman" w:hAnsi="Times New Roman" w:cs="Times New Roman"/>
          <w:sz w:val="28"/>
          <w:szCs w:val="28"/>
          <w:lang w:val="uk-UA"/>
        </w:rPr>
        <w:t>З метою реалізації плану позаурочної діяльності організацією може передбачатися використання ресурсів інших організацій, включаючи організації додаткової освіти, професійні освітні організації, освітні організації вищої освіти, наукові організації, організації культури, фізкультурно-спортивні та інші організації.</w:t>
      </w:r>
    </w:p>
    <w:p w:rsidR="003E43C5" w:rsidRPr="00B94469" w:rsidRDefault="003E43C5" w:rsidP="003E43C5">
      <w:pPr>
        <w:spacing w:after="0"/>
        <w:ind w:left="-426" w:firstLine="852"/>
        <w:jc w:val="both"/>
        <w:rPr>
          <w:rFonts w:ascii="Times New Roman" w:hAnsi="Times New Roman" w:cs="Times New Roman"/>
          <w:sz w:val="28"/>
          <w:szCs w:val="28"/>
          <w:lang w:val="uk-UA"/>
        </w:rPr>
      </w:pPr>
      <w:r w:rsidRPr="00B94469">
        <w:rPr>
          <w:rFonts w:ascii="Times New Roman" w:hAnsi="Times New Roman" w:cs="Times New Roman"/>
          <w:sz w:val="28"/>
          <w:szCs w:val="28"/>
          <w:lang w:val="uk-UA"/>
        </w:rPr>
        <w:t xml:space="preserve">Оцінки за освоєння курсів позаурочної діяльності вимогами ФДОС СЗО не передбачені (відповідно до п.12 ФДОС СЗО атестація учнів проводиться з усіх навчальних предметів, що вивчалися). </w:t>
      </w:r>
    </w:p>
    <w:p w:rsidR="003E43C5" w:rsidRPr="00B94469" w:rsidRDefault="003E43C5" w:rsidP="003E43C5">
      <w:pPr>
        <w:spacing w:after="0"/>
        <w:ind w:left="-426" w:firstLine="852"/>
        <w:jc w:val="both"/>
        <w:rPr>
          <w:rFonts w:ascii="Times New Roman" w:hAnsi="Times New Roman" w:cs="Times New Roman"/>
          <w:sz w:val="28"/>
          <w:szCs w:val="28"/>
          <w:lang w:val="uk-UA"/>
        </w:rPr>
      </w:pPr>
      <w:r w:rsidRPr="00B94469">
        <w:rPr>
          <w:rFonts w:ascii="Times New Roman" w:hAnsi="Times New Roman" w:cs="Times New Roman"/>
          <w:sz w:val="28"/>
          <w:szCs w:val="28"/>
          <w:lang w:val="uk-UA"/>
        </w:rPr>
        <w:t xml:space="preserve">Результати засвоєння  учнями курсів позаурочної діяльності (особистісні, </w:t>
      </w:r>
      <w:proofErr w:type="spellStart"/>
      <w:r w:rsidRPr="00B94469">
        <w:rPr>
          <w:rFonts w:ascii="Times New Roman" w:hAnsi="Times New Roman" w:cs="Times New Roman"/>
          <w:sz w:val="28"/>
          <w:szCs w:val="28"/>
          <w:lang w:val="uk-UA"/>
        </w:rPr>
        <w:t>метапредметні</w:t>
      </w:r>
      <w:proofErr w:type="spellEnd"/>
      <w:r w:rsidRPr="00B94469">
        <w:rPr>
          <w:rFonts w:ascii="Times New Roman" w:hAnsi="Times New Roman" w:cs="Times New Roman"/>
          <w:sz w:val="28"/>
          <w:szCs w:val="28"/>
          <w:lang w:val="uk-UA"/>
        </w:rPr>
        <w:t>, предметні) фіксуються  в  звітних заходах, дискусіях, творчих роботах, звітах за підсумками практик та в інших формах, що визначаються загальноосвітньою організацією відповідно до робочої програми курсу позаурочної діяльності</w:t>
      </w:r>
    </w:p>
    <w:p w:rsidR="003E43C5" w:rsidRPr="00B94469" w:rsidRDefault="003E43C5" w:rsidP="003E43C5">
      <w:pPr>
        <w:pStyle w:val="a3"/>
        <w:spacing w:after="0"/>
        <w:ind w:left="-426" w:firstLine="852"/>
        <w:jc w:val="both"/>
        <w:rPr>
          <w:rFonts w:ascii="Times New Roman" w:hAnsi="Times New Roman"/>
          <w:sz w:val="28"/>
          <w:szCs w:val="28"/>
          <w:lang w:val="uk-UA"/>
        </w:rPr>
      </w:pPr>
      <w:r w:rsidRPr="00B94469">
        <w:rPr>
          <w:rFonts w:ascii="Times New Roman" w:hAnsi="Times New Roman"/>
          <w:sz w:val="28"/>
          <w:szCs w:val="28"/>
          <w:lang w:val="uk-UA"/>
        </w:rPr>
        <w:t>Години відведені  на позаурочну діяльність можуть використовуватись для вивчення рідних мов  (української, кримськотатарської та ін.) обсягом до 3 годин на тиждень.</w:t>
      </w:r>
    </w:p>
    <w:p w:rsidR="003E43C5" w:rsidRPr="00B94469" w:rsidRDefault="003E43C5" w:rsidP="003E43C5">
      <w:pPr>
        <w:pStyle w:val="a3"/>
        <w:spacing w:after="0"/>
        <w:ind w:left="-426" w:firstLine="852"/>
        <w:jc w:val="both"/>
        <w:rPr>
          <w:rFonts w:ascii="Times New Roman" w:hAnsi="Times New Roman"/>
          <w:sz w:val="28"/>
          <w:szCs w:val="28"/>
          <w:lang w:val="uk-UA"/>
        </w:rPr>
      </w:pPr>
      <w:r w:rsidRPr="00B94469">
        <w:rPr>
          <w:rFonts w:ascii="Times New Roman" w:hAnsi="Times New Roman"/>
          <w:sz w:val="28"/>
          <w:szCs w:val="28"/>
          <w:lang w:val="uk-UA"/>
        </w:rPr>
        <w:t>Навчальні плани забезпечують викладання і вивчення державних мов республік Російської Федерації і рідної мови з числа мов народів Російської Федерації, а також встановлюють кількість годин, що відводяться на їх вивчення, за класами (роками) навчання. Для цього в навчальні плани рівня ПЗО включена обов'язкова предметна галузь «Рідна мова і літературне читання рідною мовою», рівнів ОЗО, СЗО - обов'язкова предметна галузь «Рідна мова і рідна література».</w:t>
      </w:r>
    </w:p>
    <w:p w:rsidR="003E43C5" w:rsidRPr="00B94469" w:rsidRDefault="003E43C5" w:rsidP="003E43C5">
      <w:pPr>
        <w:pStyle w:val="a3"/>
        <w:widowControl w:val="0"/>
        <w:tabs>
          <w:tab w:val="left" w:pos="1134"/>
        </w:tabs>
        <w:spacing w:after="0"/>
        <w:ind w:left="-426" w:firstLine="567"/>
        <w:jc w:val="both"/>
        <w:rPr>
          <w:rFonts w:ascii="Times New Roman" w:hAnsi="Times New Roman"/>
          <w:sz w:val="28"/>
          <w:szCs w:val="28"/>
          <w:lang w:val="uk-UA"/>
        </w:rPr>
      </w:pPr>
      <w:r w:rsidRPr="00B94469">
        <w:rPr>
          <w:rFonts w:ascii="Times New Roman" w:hAnsi="Times New Roman"/>
          <w:sz w:val="28"/>
          <w:szCs w:val="28"/>
          <w:lang w:val="uk-UA"/>
        </w:rPr>
        <w:t>Предметні галузі «Рідна мова і літературне читання рідною мовою» «Рідна мова і рідна література» реалізуються в освітньому просторі Російської Федерації в наступних форматах:</w:t>
      </w:r>
    </w:p>
    <w:p w:rsidR="003E43C5" w:rsidRPr="00B94469" w:rsidRDefault="003E43C5" w:rsidP="003E43C5">
      <w:pPr>
        <w:pStyle w:val="a3"/>
        <w:widowControl w:val="0"/>
        <w:tabs>
          <w:tab w:val="left" w:pos="1134"/>
        </w:tabs>
        <w:spacing w:after="0"/>
        <w:ind w:left="-426" w:firstLine="567"/>
        <w:jc w:val="both"/>
        <w:rPr>
          <w:rFonts w:ascii="Times New Roman" w:hAnsi="Times New Roman"/>
          <w:sz w:val="28"/>
          <w:szCs w:val="28"/>
          <w:lang w:val="uk-UA"/>
        </w:rPr>
      </w:pPr>
      <w:r w:rsidRPr="00B94469">
        <w:rPr>
          <w:rFonts w:ascii="Times New Roman" w:hAnsi="Times New Roman"/>
          <w:sz w:val="28"/>
          <w:szCs w:val="28"/>
          <w:lang w:val="uk-UA"/>
        </w:rPr>
        <w:t xml:space="preserve"> - навчальні предмети «Рідна мова» і «Літературне читання рідною мовою» /«Рідна література» при навчанні рідною мовою зі збереженням усіх форм </w:t>
      </w:r>
      <w:r w:rsidRPr="00B94469">
        <w:rPr>
          <w:rFonts w:ascii="Times New Roman" w:hAnsi="Times New Roman"/>
          <w:sz w:val="28"/>
          <w:szCs w:val="28"/>
          <w:lang w:val="uk-UA"/>
        </w:rPr>
        <w:lastRenderedPageBreak/>
        <w:t xml:space="preserve">підсумкової атестації державною російською мовою; </w:t>
      </w:r>
    </w:p>
    <w:p w:rsidR="003E43C5" w:rsidRPr="00B94469" w:rsidRDefault="003E43C5" w:rsidP="003E43C5">
      <w:pPr>
        <w:pStyle w:val="a3"/>
        <w:widowControl w:val="0"/>
        <w:tabs>
          <w:tab w:val="left" w:pos="1134"/>
        </w:tabs>
        <w:spacing w:after="0"/>
        <w:ind w:left="-426" w:firstLine="567"/>
        <w:jc w:val="both"/>
        <w:rPr>
          <w:rFonts w:ascii="Times New Roman" w:eastAsia="Times New Roman" w:hAnsi="Times New Roman"/>
          <w:sz w:val="28"/>
          <w:szCs w:val="28"/>
          <w:lang w:val="uk-UA" w:eastAsia="ru-RU" w:bidi="ru-RU"/>
        </w:rPr>
      </w:pPr>
      <w:r w:rsidRPr="00B94469">
        <w:rPr>
          <w:rFonts w:ascii="Times New Roman" w:hAnsi="Times New Roman"/>
          <w:sz w:val="28"/>
          <w:szCs w:val="28"/>
        </w:rPr>
        <w:t xml:space="preserve">- </w:t>
      </w:r>
      <w:proofErr w:type="spellStart"/>
      <w:r w:rsidRPr="00B94469">
        <w:rPr>
          <w:rFonts w:ascii="Times New Roman" w:hAnsi="Times New Roman"/>
          <w:sz w:val="28"/>
          <w:szCs w:val="28"/>
        </w:rPr>
        <w:t>навчальні</w:t>
      </w:r>
      <w:proofErr w:type="spellEnd"/>
      <w:r w:rsidR="00BB07E1">
        <w:rPr>
          <w:rFonts w:ascii="Times New Roman" w:hAnsi="Times New Roman"/>
          <w:sz w:val="28"/>
          <w:szCs w:val="28"/>
        </w:rPr>
        <w:t xml:space="preserve"> </w:t>
      </w:r>
      <w:proofErr w:type="spellStart"/>
      <w:r w:rsidRPr="00B94469">
        <w:rPr>
          <w:rFonts w:ascii="Times New Roman" w:hAnsi="Times New Roman"/>
          <w:sz w:val="28"/>
          <w:szCs w:val="28"/>
        </w:rPr>
        <w:t>предмети</w:t>
      </w:r>
      <w:proofErr w:type="spellEnd"/>
      <w:r w:rsidRPr="00B94469">
        <w:rPr>
          <w:rFonts w:ascii="Times New Roman" w:hAnsi="Times New Roman"/>
          <w:sz w:val="28"/>
          <w:szCs w:val="28"/>
          <w:lang w:val="uk-UA"/>
        </w:rPr>
        <w:t xml:space="preserve"> «</w:t>
      </w:r>
      <w:proofErr w:type="spellStart"/>
      <w:proofErr w:type="gramStart"/>
      <w:r w:rsidRPr="00B94469">
        <w:rPr>
          <w:rFonts w:ascii="Times New Roman" w:hAnsi="Times New Roman"/>
          <w:sz w:val="28"/>
          <w:szCs w:val="28"/>
        </w:rPr>
        <w:t>Р</w:t>
      </w:r>
      <w:proofErr w:type="gramEnd"/>
      <w:r w:rsidRPr="00B94469">
        <w:rPr>
          <w:rFonts w:ascii="Times New Roman" w:hAnsi="Times New Roman"/>
          <w:sz w:val="28"/>
          <w:szCs w:val="28"/>
        </w:rPr>
        <w:t>ідна</w:t>
      </w:r>
      <w:proofErr w:type="spellEnd"/>
      <w:r w:rsidR="00BB07E1">
        <w:rPr>
          <w:rFonts w:ascii="Times New Roman" w:hAnsi="Times New Roman"/>
          <w:sz w:val="28"/>
          <w:szCs w:val="28"/>
        </w:rPr>
        <w:t xml:space="preserve"> </w:t>
      </w:r>
      <w:proofErr w:type="spellStart"/>
      <w:r w:rsidRPr="00B94469">
        <w:rPr>
          <w:rFonts w:ascii="Times New Roman" w:hAnsi="Times New Roman"/>
          <w:sz w:val="28"/>
          <w:szCs w:val="28"/>
        </w:rPr>
        <w:t>мова</w:t>
      </w:r>
      <w:proofErr w:type="spellEnd"/>
      <w:r w:rsidRPr="00B94469">
        <w:rPr>
          <w:rFonts w:ascii="Times New Roman" w:hAnsi="Times New Roman"/>
          <w:sz w:val="28"/>
          <w:szCs w:val="28"/>
          <w:lang w:val="uk-UA"/>
        </w:rPr>
        <w:t>»</w:t>
      </w:r>
      <w:r w:rsidRPr="00B94469">
        <w:rPr>
          <w:rFonts w:ascii="Times New Roman" w:hAnsi="Times New Roman"/>
          <w:sz w:val="28"/>
          <w:szCs w:val="28"/>
        </w:rPr>
        <w:t xml:space="preserve"> та</w:t>
      </w:r>
      <w:r w:rsidRPr="00B94469">
        <w:rPr>
          <w:rFonts w:ascii="Times New Roman" w:hAnsi="Times New Roman"/>
          <w:sz w:val="28"/>
          <w:szCs w:val="28"/>
          <w:lang w:val="uk-UA"/>
        </w:rPr>
        <w:t xml:space="preserve"> «</w:t>
      </w:r>
      <w:proofErr w:type="spellStart"/>
      <w:r w:rsidRPr="00B94469">
        <w:rPr>
          <w:rFonts w:ascii="Times New Roman" w:hAnsi="Times New Roman"/>
          <w:sz w:val="28"/>
          <w:szCs w:val="28"/>
        </w:rPr>
        <w:t>Літературне</w:t>
      </w:r>
      <w:proofErr w:type="spellEnd"/>
      <w:r w:rsidR="00BB07E1">
        <w:rPr>
          <w:rFonts w:ascii="Times New Roman" w:hAnsi="Times New Roman"/>
          <w:sz w:val="28"/>
          <w:szCs w:val="28"/>
        </w:rPr>
        <w:t xml:space="preserve"> </w:t>
      </w:r>
      <w:proofErr w:type="spellStart"/>
      <w:r w:rsidRPr="00B94469">
        <w:rPr>
          <w:rFonts w:ascii="Times New Roman" w:hAnsi="Times New Roman"/>
          <w:sz w:val="28"/>
          <w:szCs w:val="28"/>
        </w:rPr>
        <w:t>читання</w:t>
      </w:r>
      <w:proofErr w:type="spellEnd"/>
      <w:r w:rsidR="00BB07E1">
        <w:rPr>
          <w:rFonts w:ascii="Times New Roman" w:hAnsi="Times New Roman"/>
          <w:sz w:val="28"/>
          <w:szCs w:val="28"/>
        </w:rPr>
        <w:t xml:space="preserve"> </w:t>
      </w:r>
      <w:proofErr w:type="spellStart"/>
      <w:r w:rsidRPr="00B94469">
        <w:rPr>
          <w:rFonts w:ascii="Times New Roman" w:hAnsi="Times New Roman"/>
          <w:sz w:val="28"/>
          <w:szCs w:val="28"/>
        </w:rPr>
        <w:t>рідною</w:t>
      </w:r>
      <w:proofErr w:type="spellEnd"/>
      <w:r w:rsidR="00BB07E1">
        <w:rPr>
          <w:rFonts w:ascii="Times New Roman" w:hAnsi="Times New Roman"/>
          <w:sz w:val="28"/>
          <w:szCs w:val="28"/>
        </w:rPr>
        <w:t xml:space="preserve"> </w:t>
      </w:r>
      <w:proofErr w:type="spellStart"/>
      <w:r w:rsidRPr="00B94469">
        <w:rPr>
          <w:rFonts w:ascii="Times New Roman" w:hAnsi="Times New Roman"/>
          <w:sz w:val="28"/>
          <w:szCs w:val="28"/>
        </w:rPr>
        <w:t>мовою</w:t>
      </w:r>
      <w:proofErr w:type="spellEnd"/>
      <w:r w:rsidRPr="00B94469">
        <w:rPr>
          <w:rFonts w:ascii="Times New Roman" w:hAnsi="Times New Roman"/>
          <w:sz w:val="28"/>
          <w:szCs w:val="28"/>
          <w:lang w:val="uk-UA"/>
        </w:rPr>
        <w:t>»</w:t>
      </w:r>
      <w:r w:rsidRPr="00B94469">
        <w:rPr>
          <w:rFonts w:ascii="Times New Roman" w:hAnsi="Times New Roman"/>
          <w:sz w:val="28"/>
          <w:szCs w:val="28"/>
        </w:rPr>
        <w:t>/</w:t>
      </w:r>
      <w:r w:rsidRPr="00B94469">
        <w:rPr>
          <w:rFonts w:ascii="Times New Roman" w:hAnsi="Times New Roman"/>
          <w:sz w:val="28"/>
          <w:szCs w:val="28"/>
          <w:lang w:val="uk-UA"/>
        </w:rPr>
        <w:t xml:space="preserve"> «Рідна література» при навчанні державною російською мовою.</w:t>
      </w:r>
    </w:p>
    <w:p w:rsidR="003E43C5" w:rsidRPr="00B94469" w:rsidRDefault="003E43C5" w:rsidP="003E43C5">
      <w:pPr>
        <w:spacing w:after="0"/>
        <w:ind w:left="-426"/>
        <w:jc w:val="both"/>
        <w:rPr>
          <w:rFonts w:ascii="Times New Roman" w:eastAsia="Times New Roman" w:hAnsi="Times New Roman" w:cs="Times New Roman"/>
          <w:sz w:val="28"/>
          <w:szCs w:val="28"/>
          <w:lang w:val="uk-UA" w:bidi="ru-RU"/>
        </w:rPr>
      </w:pPr>
      <w:r w:rsidRPr="00B94469">
        <w:rPr>
          <w:rFonts w:ascii="Times New Roman" w:hAnsi="Times New Roman" w:cs="Times New Roman"/>
          <w:sz w:val="28"/>
          <w:szCs w:val="28"/>
          <w:lang w:val="uk-UA"/>
        </w:rPr>
        <w:t>При наявності потреби у вивченні декількох рідних мов з числа мов народів Російської Федерації можливий  поділ класу на дві і більше групи.</w:t>
      </w:r>
    </w:p>
    <w:p w:rsidR="003E43C5" w:rsidRPr="00B94469" w:rsidRDefault="003E43C5" w:rsidP="003E43C5">
      <w:pPr>
        <w:pStyle w:val="a3"/>
        <w:spacing w:after="0"/>
        <w:ind w:left="-426" w:firstLine="852"/>
        <w:jc w:val="both"/>
        <w:rPr>
          <w:rFonts w:ascii="Times New Roman" w:hAnsi="Times New Roman"/>
          <w:sz w:val="28"/>
          <w:szCs w:val="28"/>
          <w:lang w:val="uk-UA"/>
        </w:rPr>
      </w:pPr>
      <w:r w:rsidRPr="00B94469">
        <w:rPr>
          <w:rFonts w:ascii="Times New Roman" w:hAnsi="Times New Roman"/>
          <w:sz w:val="28"/>
          <w:szCs w:val="28"/>
          <w:lang w:val="uk-UA"/>
        </w:rPr>
        <w:t>Вибір мови навчання  та вивчення рідної мови визначається локальними нормативними актами організації, яка здійснює освітню  діяльність  відповідно до законодавства Російської Федерації.</w:t>
      </w:r>
    </w:p>
    <w:p w:rsidR="003E43C5" w:rsidRPr="00B94469" w:rsidRDefault="003E43C5" w:rsidP="003E43C5">
      <w:pPr>
        <w:pStyle w:val="a3"/>
        <w:spacing w:after="0"/>
        <w:ind w:left="-426" w:firstLine="852"/>
        <w:jc w:val="both"/>
        <w:rPr>
          <w:rFonts w:ascii="Times New Roman" w:hAnsi="Times New Roman"/>
          <w:sz w:val="28"/>
          <w:szCs w:val="28"/>
          <w:lang w:val="uk-UA"/>
        </w:rPr>
      </w:pPr>
      <w:r w:rsidRPr="00B94469">
        <w:rPr>
          <w:rFonts w:ascii="Times New Roman" w:hAnsi="Times New Roman"/>
          <w:sz w:val="28"/>
          <w:szCs w:val="28"/>
          <w:lang w:val="uk-UA"/>
        </w:rPr>
        <w:t>Вільний вибір  мови освіти здійснюється за заявою батьків (законних представників) неповнолітніх учнів.</w:t>
      </w:r>
    </w:p>
    <w:p w:rsidR="003E43C5" w:rsidRPr="00B94469" w:rsidRDefault="003E43C5" w:rsidP="003E43C5">
      <w:pPr>
        <w:pStyle w:val="a3"/>
        <w:spacing w:after="0"/>
        <w:ind w:left="-426" w:firstLine="852"/>
        <w:jc w:val="both"/>
        <w:rPr>
          <w:rFonts w:ascii="Times New Roman" w:hAnsi="Times New Roman"/>
          <w:sz w:val="28"/>
          <w:szCs w:val="28"/>
          <w:lang w:val="uk-UA"/>
        </w:rPr>
      </w:pPr>
      <w:r w:rsidRPr="00B94469">
        <w:rPr>
          <w:rFonts w:ascii="Times New Roman" w:hAnsi="Times New Roman"/>
          <w:sz w:val="28"/>
          <w:szCs w:val="28"/>
          <w:lang w:val="uk-UA"/>
        </w:rPr>
        <w:t>Відповідно до частини 4 статті 14 Федерального закону №273-ФЗ для реалізації права учнів вивчати рідну мову з числа мов народів Російської Федерації, повинна створюватись необхідна кількість класів, груп та мають бути забезпечені умови їх функціонування. Якщо загальноосвітній заклад забезпечений кадровими ресурсами і наявна (хоч одна) заява від батьків (законних представників) на вивчення рідної мови та літературного читання – в початковій школі, чи рідної мови та рідної літератури – в основній школі, загальноосвітній заклад зобов’язаний забезпечити ці потреби.</w:t>
      </w:r>
    </w:p>
    <w:p w:rsidR="003E43C5" w:rsidRPr="00B94469" w:rsidRDefault="003E43C5" w:rsidP="003E43C5">
      <w:pPr>
        <w:tabs>
          <w:tab w:val="left" w:pos="1134"/>
        </w:tabs>
        <w:spacing w:after="0"/>
        <w:ind w:left="-426" w:firstLine="852"/>
        <w:jc w:val="both"/>
        <w:rPr>
          <w:rFonts w:ascii="Times New Roman" w:hAnsi="Times New Roman"/>
          <w:sz w:val="28"/>
          <w:szCs w:val="28"/>
          <w:lang w:val="uk-UA"/>
        </w:rPr>
      </w:pPr>
      <w:r w:rsidRPr="00B94469">
        <w:rPr>
          <w:rFonts w:ascii="Times New Roman" w:hAnsi="Times New Roman"/>
          <w:sz w:val="28"/>
          <w:szCs w:val="28"/>
          <w:lang w:val="uk-UA"/>
        </w:rPr>
        <w:t xml:space="preserve">Згідно з наказом Міністерства освіти, науки і молоді  Республіки Крим      № 959 від 30.05.2019р.  «Про затвердження Порядку проведення державної  підсумкової атестації з рідної мови та (чи) рідної літератури з освітніх програм основної загальної  та  середньої загальної освіти» особам, що вивчали  рідну мову, рідну літературу при отриманні  основної  загальної та  середньої  освіти, надається  право при проходженні  ДПА вибрати іспит із рідної мови та (чи) рідної  літератури.  Вибір учасниками  ДПА з рідної мови  та (чи) рідної літератури  здійснюється  добровільно. ДПА з рідної мови  та (чи) рідної літератури  відбувається рідною мовою (завдання та відповіді учасниками оформлюються  рідною мовою). </w:t>
      </w:r>
    </w:p>
    <w:p w:rsidR="003E43C5" w:rsidRPr="00B94469" w:rsidRDefault="003E43C5" w:rsidP="003E43C5">
      <w:pPr>
        <w:pStyle w:val="a3"/>
        <w:tabs>
          <w:tab w:val="left" w:pos="1134"/>
        </w:tabs>
        <w:spacing w:after="0"/>
        <w:ind w:left="-426" w:firstLine="852"/>
        <w:jc w:val="both"/>
        <w:rPr>
          <w:rFonts w:ascii="Times New Roman" w:hAnsi="Times New Roman"/>
          <w:sz w:val="28"/>
          <w:szCs w:val="28"/>
          <w:lang w:val="uk-UA"/>
        </w:rPr>
      </w:pPr>
      <w:r w:rsidRPr="00B94469">
        <w:rPr>
          <w:rFonts w:ascii="Times New Roman" w:hAnsi="Times New Roman"/>
          <w:sz w:val="28"/>
          <w:szCs w:val="28"/>
          <w:lang w:val="uk-UA"/>
        </w:rPr>
        <w:t>ДВІ  з рідної літератури за освітніми  програмами   основної загальної та середньої загальної освіти  проводиться у формі  письмового іспиту за стандартними завданнями.</w:t>
      </w:r>
    </w:p>
    <w:p w:rsidR="003E43C5" w:rsidRPr="00B94469" w:rsidRDefault="003E43C5" w:rsidP="003E43C5">
      <w:pPr>
        <w:shd w:val="clear" w:color="auto" w:fill="FFFFFF"/>
        <w:spacing w:after="0"/>
        <w:ind w:left="-426" w:firstLine="710"/>
        <w:jc w:val="both"/>
        <w:rPr>
          <w:rFonts w:ascii="Times New Roman" w:hAnsi="Times New Roman" w:cs="Times New Roman"/>
          <w:sz w:val="28"/>
          <w:szCs w:val="28"/>
          <w:lang w:val="ru-RU"/>
        </w:rPr>
      </w:pPr>
      <w:proofErr w:type="spellStart"/>
      <w:r w:rsidRPr="00B94469">
        <w:rPr>
          <w:rFonts w:ascii="Times New Roman" w:hAnsi="Times New Roman" w:cs="Times New Roman"/>
          <w:sz w:val="28"/>
          <w:szCs w:val="28"/>
          <w:lang w:val="ru-RU"/>
        </w:rPr>
        <w:t>Можна</w:t>
      </w:r>
      <w:proofErr w:type="spellEnd"/>
      <w:r w:rsidRPr="00B94469">
        <w:rPr>
          <w:rFonts w:ascii="Times New Roman" w:hAnsi="Times New Roman" w:cs="Times New Roman"/>
          <w:sz w:val="28"/>
          <w:szCs w:val="28"/>
          <w:lang w:val="ru-RU"/>
        </w:rPr>
        <w:t xml:space="preserve"> зайти на сайт </w:t>
      </w:r>
      <w:r w:rsidRPr="00B94469">
        <w:rPr>
          <w:rFonts w:ascii="Times New Roman" w:hAnsi="Times New Roman" w:cs="Times New Roman"/>
          <w:sz w:val="28"/>
          <w:szCs w:val="28"/>
        </w:rPr>
        <w:t>https</w:t>
      </w:r>
      <w:r w:rsidRPr="00B94469">
        <w:rPr>
          <w:rFonts w:ascii="Times New Roman" w:hAnsi="Times New Roman" w:cs="Times New Roman"/>
          <w:sz w:val="28"/>
          <w:szCs w:val="28"/>
          <w:lang w:val="ru-RU"/>
        </w:rPr>
        <w:t>://</w:t>
      </w:r>
      <w:proofErr w:type="spellStart"/>
      <w:r w:rsidRPr="00B94469">
        <w:rPr>
          <w:rFonts w:ascii="Times New Roman" w:hAnsi="Times New Roman" w:cs="Times New Roman"/>
          <w:sz w:val="28"/>
          <w:szCs w:val="28"/>
        </w:rPr>
        <w:t>learningapps</w:t>
      </w:r>
      <w:proofErr w:type="spellEnd"/>
      <w:r w:rsidRPr="00B94469">
        <w:rPr>
          <w:rFonts w:ascii="Times New Roman" w:hAnsi="Times New Roman" w:cs="Times New Roman"/>
          <w:sz w:val="28"/>
          <w:szCs w:val="28"/>
          <w:lang w:val="ru-RU"/>
        </w:rPr>
        <w:t>.</w:t>
      </w:r>
      <w:r w:rsidRPr="00B94469">
        <w:rPr>
          <w:rFonts w:ascii="Times New Roman" w:hAnsi="Times New Roman" w:cs="Times New Roman"/>
          <w:sz w:val="28"/>
          <w:szCs w:val="28"/>
        </w:rPr>
        <w:t>org</w:t>
      </w:r>
      <w:r w:rsidRPr="00B94469">
        <w:rPr>
          <w:rFonts w:ascii="Times New Roman" w:hAnsi="Times New Roman" w:cs="Times New Roman"/>
          <w:sz w:val="28"/>
          <w:szCs w:val="28"/>
          <w:lang w:val="ru-RU"/>
        </w:rPr>
        <w:t xml:space="preserve"> / - </w:t>
      </w:r>
      <w:proofErr w:type="spellStart"/>
      <w:r w:rsidRPr="00B94469">
        <w:rPr>
          <w:rFonts w:ascii="Times New Roman" w:hAnsi="Times New Roman" w:cs="Times New Roman"/>
          <w:sz w:val="28"/>
          <w:szCs w:val="28"/>
          <w:lang w:val="ru-RU"/>
        </w:rPr>
        <w:t>серві</w:t>
      </w:r>
      <w:proofErr w:type="gramStart"/>
      <w:r w:rsidRPr="00B94469">
        <w:rPr>
          <w:rFonts w:ascii="Times New Roman" w:hAnsi="Times New Roman" w:cs="Times New Roman"/>
          <w:sz w:val="28"/>
          <w:szCs w:val="28"/>
          <w:lang w:val="ru-RU"/>
        </w:rPr>
        <w:t>с</w:t>
      </w:r>
      <w:proofErr w:type="spellEnd"/>
      <w:proofErr w:type="gramEnd"/>
      <w:r w:rsidRPr="00B94469">
        <w:rPr>
          <w:rFonts w:ascii="Times New Roman" w:hAnsi="Times New Roman" w:cs="Times New Roman"/>
          <w:sz w:val="28"/>
          <w:szCs w:val="28"/>
          <w:lang w:val="ru-RU"/>
        </w:rPr>
        <w:t xml:space="preserve"> для </w:t>
      </w:r>
      <w:proofErr w:type="spellStart"/>
      <w:r w:rsidRPr="00B94469">
        <w:rPr>
          <w:rFonts w:ascii="Times New Roman" w:hAnsi="Times New Roman" w:cs="Times New Roman"/>
          <w:sz w:val="28"/>
          <w:szCs w:val="28"/>
          <w:lang w:val="ru-RU"/>
        </w:rPr>
        <w:t>створення</w:t>
      </w:r>
      <w:proofErr w:type="spellEnd"/>
      <w:r w:rsidR="00BB07E1">
        <w:rPr>
          <w:rFonts w:ascii="Times New Roman" w:hAnsi="Times New Roman" w:cs="Times New Roman"/>
          <w:sz w:val="28"/>
          <w:szCs w:val="28"/>
          <w:lang w:val="ru-RU"/>
        </w:rPr>
        <w:t xml:space="preserve"> </w:t>
      </w:r>
      <w:proofErr w:type="spellStart"/>
      <w:r w:rsidRPr="00B94469">
        <w:rPr>
          <w:rFonts w:ascii="Times New Roman" w:hAnsi="Times New Roman" w:cs="Times New Roman"/>
          <w:sz w:val="28"/>
          <w:szCs w:val="28"/>
          <w:lang w:val="ru-RU"/>
        </w:rPr>
        <w:t>практичних</w:t>
      </w:r>
      <w:proofErr w:type="spellEnd"/>
      <w:r w:rsidR="00BB07E1">
        <w:rPr>
          <w:rFonts w:ascii="Times New Roman" w:hAnsi="Times New Roman" w:cs="Times New Roman"/>
          <w:sz w:val="28"/>
          <w:szCs w:val="28"/>
          <w:lang w:val="ru-RU"/>
        </w:rPr>
        <w:t xml:space="preserve"> </w:t>
      </w:r>
      <w:proofErr w:type="spellStart"/>
      <w:r w:rsidRPr="00B94469">
        <w:rPr>
          <w:rFonts w:ascii="Times New Roman" w:hAnsi="Times New Roman" w:cs="Times New Roman"/>
          <w:sz w:val="28"/>
          <w:szCs w:val="28"/>
          <w:lang w:val="ru-RU"/>
        </w:rPr>
        <w:t>завдань</w:t>
      </w:r>
      <w:proofErr w:type="spellEnd"/>
      <w:r w:rsidRPr="00B94469">
        <w:rPr>
          <w:rFonts w:ascii="Times New Roman" w:hAnsi="Times New Roman" w:cs="Times New Roman"/>
          <w:sz w:val="28"/>
          <w:szCs w:val="28"/>
          <w:lang w:val="ru-RU"/>
        </w:rPr>
        <w:t xml:space="preserve"> для </w:t>
      </w:r>
      <w:proofErr w:type="spellStart"/>
      <w:r w:rsidRPr="00B94469">
        <w:rPr>
          <w:rFonts w:ascii="Times New Roman" w:hAnsi="Times New Roman" w:cs="Times New Roman"/>
          <w:sz w:val="28"/>
          <w:szCs w:val="28"/>
          <w:lang w:val="ru-RU"/>
        </w:rPr>
        <w:t>самостійної</w:t>
      </w:r>
      <w:proofErr w:type="spellEnd"/>
      <w:r w:rsidR="00BB07E1">
        <w:rPr>
          <w:rFonts w:ascii="Times New Roman" w:hAnsi="Times New Roman" w:cs="Times New Roman"/>
          <w:sz w:val="28"/>
          <w:szCs w:val="28"/>
          <w:lang w:val="ru-RU"/>
        </w:rPr>
        <w:t xml:space="preserve"> </w:t>
      </w:r>
      <w:proofErr w:type="spellStart"/>
      <w:r w:rsidRPr="00B94469">
        <w:rPr>
          <w:rFonts w:ascii="Times New Roman" w:hAnsi="Times New Roman" w:cs="Times New Roman"/>
          <w:sz w:val="28"/>
          <w:szCs w:val="28"/>
          <w:lang w:val="ru-RU"/>
        </w:rPr>
        <w:t>роботи</w:t>
      </w:r>
      <w:proofErr w:type="spellEnd"/>
      <w:r w:rsidR="00BB07E1">
        <w:rPr>
          <w:rFonts w:ascii="Times New Roman" w:hAnsi="Times New Roman" w:cs="Times New Roman"/>
          <w:sz w:val="28"/>
          <w:szCs w:val="28"/>
          <w:lang w:val="ru-RU"/>
        </w:rPr>
        <w:t xml:space="preserve"> </w:t>
      </w:r>
      <w:proofErr w:type="spellStart"/>
      <w:r w:rsidRPr="00B94469">
        <w:rPr>
          <w:rFonts w:ascii="Times New Roman" w:hAnsi="Times New Roman" w:cs="Times New Roman"/>
          <w:sz w:val="28"/>
          <w:szCs w:val="28"/>
          <w:lang w:val="ru-RU"/>
        </w:rPr>
        <w:t>учнів</w:t>
      </w:r>
      <w:proofErr w:type="spellEnd"/>
      <w:r w:rsidRPr="00B94469">
        <w:rPr>
          <w:rFonts w:ascii="Times New Roman" w:hAnsi="Times New Roman" w:cs="Times New Roman"/>
          <w:sz w:val="28"/>
          <w:szCs w:val="28"/>
          <w:lang w:val="ru-RU"/>
        </w:rPr>
        <w:t>.</w:t>
      </w:r>
    </w:p>
    <w:p w:rsidR="003E43C5" w:rsidRPr="00B26CFE" w:rsidRDefault="003E43C5" w:rsidP="003E43C5">
      <w:pPr>
        <w:shd w:val="clear" w:color="auto" w:fill="FFFFFF"/>
        <w:spacing w:after="0"/>
        <w:ind w:left="-426" w:firstLine="710"/>
        <w:jc w:val="both"/>
        <w:rPr>
          <w:rFonts w:ascii="Times New Roman" w:hAnsi="Times New Roman" w:cs="Times New Roman"/>
          <w:sz w:val="28"/>
          <w:szCs w:val="28"/>
          <w:lang w:val="ru-RU"/>
        </w:rPr>
      </w:pPr>
      <w:r w:rsidRPr="00A43B91">
        <w:rPr>
          <w:rFonts w:ascii="Times New Roman" w:hAnsi="Times New Roman" w:cs="Times New Roman"/>
          <w:sz w:val="28"/>
          <w:szCs w:val="28"/>
          <w:lang w:val="uk-UA"/>
        </w:rPr>
        <w:t>Аналіз ДВІ за 202</w:t>
      </w:r>
      <w:r w:rsidR="00A43B91" w:rsidRPr="00A43B91">
        <w:rPr>
          <w:rFonts w:ascii="Times New Roman" w:hAnsi="Times New Roman" w:cs="Times New Roman"/>
          <w:sz w:val="28"/>
          <w:szCs w:val="28"/>
          <w:lang w:val="uk-UA"/>
        </w:rPr>
        <w:t>3</w:t>
      </w:r>
      <w:r w:rsidRPr="00A43B91">
        <w:rPr>
          <w:rFonts w:ascii="Times New Roman" w:hAnsi="Times New Roman" w:cs="Times New Roman"/>
          <w:sz w:val="28"/>
          <w:szCs w:val="28"/>
          <w:lang w:val="uk-UA"/>
        </w:rPr>
        <w:t>/202</w:t>
      </w:r>
      <w:r w:rsidR="00A43B91" w:rsidRPr="00A43B91">
        <w:rPr>
          <w:rFonts w:ascii="Times New Roman" w:hAnsi="Times New Roman" w:cs="Times New Roman"/>
          <w:sz w:val="28"/>
          <w:szCs w:val="28"/>
          <w:lang w:val="uk-UA"/>
        </w:rPr>
        <w:t>4</w:t>
      </w:r>
      <w:r w:rsidRPr="00A43B91">
        <w:rPr>
          <w:rFonts w:ascii="Times New Roman" w:hAnsi="Times New Roman" w:cs="Times New Roman"/>
          <w:sz w:val="28"/>
          <w:szCs w:val="28"/>
          <w:lang w:val="uk-UA"/>
        </w:rPr>
        <w:t xml:space="preserve"> навчальний рік.</w:t>
      </w:r>
    </w:p>
    <w:p w:rsidR="003E43C5" w:rsidRPr="00A43B91" w:rsidRDefault="003E43C5" w:rsidP="003E43C5">
      <w:pPr>
        <w:spacing w:after="0"/>
        <w:ind w:firstLine="708"/>
        <w:jc w:val="both"/>
        <w:rPr>
          <w:rFonts w:ascii="Times New Roman" w:hAnsi="Times New Roman" w:cs="Times New Roman"/>
          <w:sz w:val="28"/>
          <w:szCs w:val="28"/>
          <w:lang w:val="uk-UA"/>
        </w:rPr>
      </w:pPr>
      <w:r w:rsidRPr="00A43B91">
        <w:rPr>
          <w:rFonts w:ascii="Times New Roman" w:hAnsi="Times New Roman" w:cs="Times New Roman"/>
          <w:b/>
          <w:sz w:val="28"/>
          <w:szCs w:val="28"/>
          <w:lang w:val="uk-UA"/>
        </w:rPr>
        <w:t>Типові помилки у виконанні частини 1 екзаменаційної роботи з рідної (української) мови</w:t>
      </w:r>
      <w:r w:rsidR="00A43B91">
        <w:rPr>
          <w:rFonts w:ascii="Times New Roman" w:hAnsi="Times New Roman" w:cs="Times New Roman"/>
          <w:b/>
          <w:sz w:val="28"/>
          <w:szCs w:val="28"/>
          <w:lang w:val="uk-UA"/>
        </w:rPr>
        <w:t>:</w:t>
      </w:r>
    </w:p>
    <w:p w:rsidR="003E43C5" w:rsidRPr="00A43B91" w:rsidRDefault="003E43C5" w:rsidP="003E43C5">
      <w:pPr>
        <w:spacing w:after="0"/>
        <w:ind w:firstLine="708"/>
        <w:jc w:val="both"/>
        <w:rPr>
          <w:rFonts w:ascii="Times New Roman" w:hAnsi="Times New Roman" w:cs="Times New Roman"/>
          <w:i/>
          <w:sz w:val="28"/>
          <w:szCs w:val="28"/>
          <w:lang w:val="uk-UA"/>
        </w:rPr>
      </w:pPr>
      <w:r w:rsidRPr="00A43B91">
        <w:rPr>
          <w:rFonts w:ascii="Times New Roman" w:hAnsi="Times New Roman" w:cs="Times New Roman"/>
          <w:i/>
          <w:sz w:val="28"/>
          <w:szCs w:val="28"/>
          <w:lang w:val="uk-UA"/>
        </w:rPr>
        <w:t>Орфографічні помилки:</w:t>
      </w:r>
    </w:p>
    <w:p w:rsidR="003E43C5" w:rsidRPr="00A43B91" w:rsidRDefault="003E43C5" w:rsidP="003E43C5">
      <w:pPr>
        <w:spacing w:after="0"/>
        <w:jc w:val="both"/>
        <w:rPr>
          <w:rFonts w:ascii="Times New Roman" w:hAnsi="Times New Roman" w:cs="Times New Roman"/>
          <w:sz w:val="28"/>
          <w:szCs w:val="28"/>
          <w:lang w:val="uk-UA"/>
        </w:rPr>
      </w:pPr>
      <w:r w:rsidRPr="00A43B91">
        <w:rPr>
          <w:rFonts w:ascii="Times New Roman" w:hAnsi="Times New Roman" w:cs="Times New Roman"/>
          <w:sz w:val="28"/>
          <w:szCs w:val="28"/>
          <w:lang w:val="uk-UA"/>
        </w:rPr>
        <w:t>1) спрощення в групах приголосних;</w:t>
      </w:r>
    </w:p>
    <w:p w:rsidR="003E43C5" w:rsidRPr="00A43B91" w:rsidRDefault="003E43C5" w:rsidP="003E43C5">
      <w:pPr>
        <w:spacing w:after="0"/>
        <w:jc w:val="both"/>
        <w:rPr>
          <w:rFonts w:ascii="Times New Roman" w:hAnsi="Times New Roman" w:cs="Times New Roman"/>
          <w:sz w:val="28"/>
          <w:szCs w:val="28"/>
          <w:lang w:val="uk-UA"/>
        </w:rPr>
      </w:pPr>
      <w:r w:rsidRPr="00A43B91">
        <w:rPr>
          <w:rFonts w:ascii="Times New Roman" w:hAnsi="Times New Roman" w:cs="Times New Roman"/>
          <w:sz w:val="28"/>
          <w:szCs w:val="28"/>
          <w:lang w:val="uk-UA"/>
        </w:rPr>
        <w:t>2) велика літера і лапки у власних назвах;</w:t>
      </w:r>
    </w:p>
    <w:p w:rsidR="00A43B91" w:rsidRPr="00A43B91" w:rsidRDefault="00A43B91" w:rsidP="003E43C5">
      <w:pPr>
        <w:spacing w:after="0"/>
        <w:jc w:val="both"/>
        <w:rPr>
          <w:rFonts w:ascii="Times New Roman" w:hAnsi="Times New Roman" w:cs="Times New Roman"/>
          <w:sz w:val="28"/>
          <w:szCs w:val="28"/>
          <w:lang w:val="uk-UA"/>
        </w:rPr>
      </w:pPr>
      <w:r w:rsidRPr="00A43B91">
        <w:rPr>
          <w:rFonts w:ascii="Times New Roman" w:hAnsi="Times New Roman" w:cs="Times New Roman"/>
          <w:sz w:val="28"/>
          <w:szCs w:val="28"/>
          <w:lang w:val="uk-UA"/>
        </w:rPr>
        <w:t>3) правопис прислівників;</w:t>
      </w:r>
    </w:p>
    <w:p w:rsidR="003E43C5" w:rsidRPr="00A43B91" w:rsidRDefault="00A43B91" w:rsidP="003E43C5">
      <w:pPr>
        <w:spacing w:after="0"/>
        <w:jc w:val="both"/>
        <w:rPr>
          <w:rFonts w:ascii="Times New Roman" w:hAnsi="Times New Roman" w:cs="Times New Roman"/>
          <w:sz w:val="28"/>
          <w:szCs w:val="28"/>
          <w:lang w:val="uk-UA"/>
        </w:rPr>
      </w:pPr>
      <w:r w:rsidRPr="00A43B91">
        <w:rPr>
          <w:rFonts w:ascii="Times New Roman" w:hAnsi="Times New Roman" w:cs="Times New Roman"/>
          <w:sz w:val="28"/>
          <w:szCs w:val="28"/>
          <w:lang w:val="uk-UA"/>
        </w:rPr>
        <w:t>4</w:t>
      </w:r>
      <w:r w:rsidR="003E43C5" w:rsidRPr="00A43B91">
        <w:rPr>
          <w:rFonts w:ascii="Times New Roman" w:hAnsi="Times New Roman" w:cs="Times New Roman"/>
          <w:sz w:val="28"/>
          <w:szCs w:val="28"/>
          <w:lang w:val="uk-UA"/>
        </w:rPr>
        <w:t>) подовження і подвоєння приголосних;</w:t>
      </w:r>
    </w:p>
    <w:p w:rsidR="003E43C5" w:rsidRPr="00A43B91" w:rsidRDefault="00A43B91" w:rsidP="003E43C5">
      <w:pPr>
        <w:spacing w:after="0"/>
        <w:jc w:val="both"/>
        <w:rPr>
          <w:rFonts w:ascii="Times New Roman" w:hAnsi="Times New Roman" w:cs="Times New Roman"/>
          <w:sz w:val="28"/>
          <w:szCs w:val="28"/>
          <w:lang w:val="uk-UA"/>
        </w:rPr>
      </w:pPr>
      <w:r w:rsidRPr="00A43B91">
        <w:rPr>
          <w:rFonts w:ascii="Times New Roman" w:hAnsi="Times New Roman" w:cs="Times New Roman"/>
          <w:sz w:val="28"/>
          <w:szCs w:val="28"/>
          <w:lang w:val="uk-UA"/>
        </w:rPr>
        <w:t>5</w:t>
      </w:r>
      <w:r w:rsidR="003E43C5" w:rsidRPr="00A43B91">
        <w:rPr>
          <w:rFonts w:ascii="Times New Roman" w:hAnsi="Times New Roman" w:cs="Times New Roman"/>
          <w:sz w:val="28"/>
          <w:szCs w:val="28"/>
          <w:lang w:val="uk-UA"/>
        </w:rPr>
        <w:t xml:space="preserve">) правопис м’якого знака; </w:t>
      </w:r>
    </w:p>
    <w:p w:rsidR="003E43C5" w:rsidRPr="00A43B91" w:rsidRDefault="00A43B91" w:rsidP="003E43C5">
      <w:pPr>
        <w:spacing w:after="0"/>
        <w:jc w:val="both"/>
        <w:rPr>
          <w:rFonts w:ascii="Times New Roman" w:hAnsi="Times New Roman" w:cs="Times New Roman"/>
          <w:sz w:val="28"/>
          <w:szCs w:val="28"/>
          <w:lang w:val="uk-UA"/>
        </w:rPr>
      </w:pPr>
      <w:r w:rsidRPr="00A43B91">
        <w:rPr>
          <w:rFonts w:ascii="Times New Roman" w:hAnsi="Times New Roman" w:cs="Times New Roman"/>
          <w:sz w:val="28"/>
          <w:szCs w:val="28"/>
          <w:lang w:val="uk-UA"/>
        </w:rPr>
        <w:lastRenderedPageBreak/>
        <w:t>6</w:t>
      </w:r>
      <w:r w:rsidR="003E43C5" w:rsidRPr="00A43B91">
        <w:rPr>
          <w:rFonts w:ascii="Times New Roman" w:hAnsi="Times New Roman" w:cs="Times New Roman"/>
          <w:sz w:val="28"/>
          <w:szCs w:val="28"/>
          <w:lang w:val="uk-UA"/>
        </w:rPr>
        <w:t xml:space="preserve">) зміни приголосних перед суфіксом </w:t>
      </w:r>
      <w:proofErr w:type="spellStart"/>
      <w:r w:rsidR="003E43C5" w:rsidRPr="00A43B91">
        <w:rPr>
          <w:rFonts w:ascii="Times New Roman" w:hAnsi="Times New Roman" w:cs="Times New Roman"/>
          <w:sz w:val="28"/>
          <w:szCs w:val="28"/>
          <w:lang w:val="uk-UA"/>
        </w:rPr>
        <w:t>-ськ</w:t>
      </w:r>
      <w:proofErr w:type="spellEnd"/>
      <w:r w:rsidR="003E43C5" w:rsidRPr="00A43B91">
        <w:rPr>
          <w:rFonts w:ascii="Times New Roman" w:hAnsi="Times New Roman" w:cs="Times New Roman"/>
          <w:sz w:val="28"/>
          <w:szCs w:val="28"/>
          <w:lang w:val="uk-UA"/>
        </w:rPr>
        <w:t>(</w:t>
      </w:r>
      <w:proofErr w:type="spellStart"/>
      <w:r w:rsidR="003E43C5" w:rsidRPr="00A43B91">
        <w:rPr>
          <w:rFonts w:ascii="Times New Roman" w:hAnsi="Times New Roman" w:cs="Times New Roman"/>
          <w:sz w:val="28"/>
          <w:szCs w:val="28"/>
          <w:lang w:val="uk-UA"/>
        </w:rPr>
        <w:t>ий</w:t>
      </w:r>
      <w:proofErr w:type="spellEnd"/>
      <w:r w:rsidR="003E43C5" w:rsidRPr="00A43B91">
        <w:rPr>
          <w:rFonts w:ascii="Times New Roman" w:hAnsi="Times New Roman" w:cs="Times New Roman"/>
          <w:sz w:val="28"/>
          <w:szCs w:val="28"/>
          <w:lang w:val="uk-UA"/>
        </w:rPr>
        <w:t>);</w:t>
      </w:r>
    </w:p>
    <w:p w:rsidR="003E43C5" w:rsidRPr="00A43B91" w:rsidRDefault="00A43B91" w:rsidP="003E43C5">
      <w:pPr>
        <w:spacing w:after="0"/>
        <w:jc w:val="both"/>
        <w:rPr>
          <w:rFonts w:ascii="Times New Roman" w:hAnsi="Times New Roman" w:cs="Times New Roman"/>
          <w:sz w:val="28"/>
          <w:szCs w:val="28"/>
          <w:lang w:val="uk-UA"/>
        </w:rPr>
      </w:pPr>
      <w:r w:rsidRPr="00A43B91">
        <w:rPr>
          <w:rFonts w:ascii="Times New Roman" w:hAnsi="Times New Roman" w:cs="Times New Roman"/>
          <w:sz w:val="28"/>
          <w:szCs w:val="28"/>
          <w:lang w:val="uk-UA"/>
        </w:rPr>
        <w:t>7</w:t>
      </w:r>
      <w:r w:rsidR="003E43C5" w:rsidRPr="00A43B91">
        <w:rPr>
          <w:rFonts w:ascii="Times New Roman" w:hAnsi="Times New Roman" w:cs="Times New Roman"/>
          <w:sz w:val="28"/>
          <w:szCs w:val="28"/>
          <w:lang w:val="uk-UA"/>
        </w:rPr>
        <w:t xml:space="preserve">) правопис </w:t>
      </w:r>
      <w:r w:rsidRPr="00A43B91">
        <w:rPr>
          <w:rFonts w:ascii="Times New Roman" w:hAnsi="Times New Roman" w:cs="Times New Roman"/>
          <w:sz w:val="28"/>
          <w:szCs w:val="28"/>
          <w:lang w:val="uk-UA"/>
        </w:rPr>
        <w:t>апострофа</w:t>
      </w:r>
      <w:r w:rsidR="003E43C5" w:rsidRPr="00A43B91">
        <w:rPr>
          <w:rFonts w:ascii="Times New Roman" w:hAnsi="Times New Roman" w:cs="Times New Roman"/>
          <w:sz w:val="28"/>
          <w:szCs w:val="28"/>
          <w:lang w:val="uk-UA"/>
        </w:rPr>
        <w:t>.</w:t>
      </w:r>
    </w:p>
    <w:p w:rsidR="003E43C5" w:rsidRPr="001433B3" w:rsidRDefault="003E43C5" w:rsidP="003E43C5">
      <w:pPr>
        <w:spacing w:after="0"/>
        <w:ind w:firstLine="708"/>
        <w:jc w:val="both"/>
        <w:rPr>
          <w:rFonts w:ascii="Times New Roman" w:hAnsi="Times New Roman" w:cs="Times New Roman"/>
          <w:i/>
          <w:sz w:val="28"/>
          <w:szCs w:val="28"/>
          <w:lang w:val="uk-UA"/>
        </w:rPr>
      </w:pPr>
      <w:r w:rsidRPr="001433B3">
        <w:rPr>
          <w:rFonts w:ascii="Times New Roman" w:hAnsi="Times New Roman" w:cs="Times New Roman"/>
          <w:i/>
          <w:sz w:val="28"/>
          <w:szCs w:val="28"/>
          <w:lang w:val="uk-UA"/>
        </w:rPr>
        <w:t>Пунктуаційні помилки:</w:t>
      </w:r>
    </w:p>
    <w:p w:rsidR="003E43C5" w:rsidRPr="001433B3" w:rsidRDefault="003E43C5" w:rsidP="00917C1C">
      <w:pPr>
        <w:spacing w:after="0"/>
        <w:jc w:val="both"/>
        <w:rPr>
          <w:rFonts w:ascii="Times New Roman" w:hAnsi="Times New Roman" w:cs="Times New Roman"/>
          <w:sz w:val="28"/>
          <w:szCs w:val="28"/>
          <w:lang w:val="uk-UA"/>
        </w:rPr>
      </w:pPr>
      <w:r w:rsidRPr="001433B3">
        <w:rPr>
          <w:rFonts w:ascii="Times New Roman" w:hAnsi="Times New Roman" w:cs="Times New Roman"/>
          <w:sz w:val="28"/>
          <w:szCs w:val="28"/>
          <w:lang w:val="uk-UA"/>
        </w:rPr>
        <w:t>1) тире між підметом і присудком;</w:t>
      </w:r>
    </w:p>
    <w:p w:rsidR="003E43C5" w:rsidRPr="001433B3" w:rsidRDefault="003E43C5" w:rsidP="00917C1C">
      <w:pPr>
        <w:spacing w:after="0"/>
        <w:jc w:val="both"/>
        <w:rPr>
          <w:rFonts w:ascii="Times New Roman" w:hAnsi="Times New Roman" w:cs="Times New Roman"/>
          <w:sz w:val="28"/>
          <w:szCs w:val="28"/>
          <w:lang w:val="uk-UA"/>
        </w:rPr>
      </w:pPr>
      <w:r w:rsidRPr="001433B3">
        <w:rPr>
          <w:rFonts w:ascii="Times New Roman" w:hAnsi="Times New Roman" w:cs="Times New Roman"/>
          <w:sz w:val="28"/>
          <w:szCs w:val="28"/>
          <w:lang w:val="uk-UA"/>
        </w:rPr>
        <w:t>2) розділові знаки між однорідними членами речення;</w:t>
      </w:r>
    </w:p>
    <w:p w:rsidR="003E43C5" w:rsidRPr="001433B3" w:rsidRDefault="001433B3" w:rsidP="00917C1C">
      <w:pPr>
        <w:spacing w:after="0"/>
        <w:jc w:val="both"/>
        <w:rPr>
          <w:rFonts w:ascii="Times New Roman" w:hAnsi="Times New Roman" w:cs="Times New Roman"/>
          <w:sz w:val="28"/>
          <w:szCs w:val="28"/>
          <w:lang w:val="uk-UA"/>
        </w:rPr>
      </w:pPr>
      <w:r w:rsidRPr="001433B3">
        <w:rPr>
          <w:rFonts w:ascii="Times New Roman" w:hAnsi="Times New Roman" w:cs="Times New Roman"/>
          <w:sz w:val="28"/>
          <w:szCs w:val="28"/>
          <w:lang w:val="uk-UA"/>
        </w:rPr>
        <w:t>3</w:t>
      </w:r>
      <w:r w:rsidR="003E43C5" w:rsidRPr="001433B3">
        <w:rPr>
          <w:rFonts w:ascii="Times New Roman" w:hAnsi="Times New Roman" w:cs="Times New Roman"/>
          <w:sz w:val="28"/>
          <w:szCs w:val="28"/>
          <w:lang w:val="uk-UA"/>
        </w:rPr>
        <w:t>) розділові знаки при відокремлених обставинах.</w:t>
      </w:r>
    </w:p>
    <w:p w:rsidR="003E43C5" w:rsidRPr="001433B3" w:rsidRDefault="003E43C5" w:rsidP="00917C1C">
      <w:pPr>
        <w:spacing w:after="0"/>
        <w:ind w:firstLine="708"/>
        <w:jc w:val="both"/>
        <w:rPr>
          <w:rFonts w:ascii="Times New Roman" w:hAnsi="Times New Roman" w:cs="Times New Roman"/>
          <w:b/>
          <w:sz w:val="28"/>
          <w:szCs w:val="28"/>
          <w:lang w:val="uk-UA"/>
        </w:rPr>
      </w:pPr>
      <w:r w:rsidRPr="001433B3">
        <w:rPr>
          <w:rFonts w:ascii="Times New Roman" w:hAnsi="Times New Roman" w:cs="Times New Roman"/>
          <w:b/>
          <w:sz w:val="28"/>
          <w:szCs w:val="28"/>
          <w:lang w:val="uk-UA"/>
        </w:rPr>
        <w:t>Типові помилки у виконанні частини 2 екзаменаційної роботи з рідної (української) мови</w:t>
      </w:r>
    </w:p>
    <w:p w:rsidR="003E43C5" w:rsidRPr="001433B3" w:rsidRDefault="003E43C5" w:rsidP="00917C1C">
      <w:pPr>
        <w:spacing w:after="0"/>
        <w:jc w:val="both"/>
        <w:rPr>
          <w:rFonts w:ascii="Times New Roman" w:hAnsi="Times New Roman" w:cs="Times New Roman"/>
          <w:sz w:val="28"/>
          <w:szCs w:val="28"/>
          <w:lang w:val="uk-UA"/>
        </w:rPr>
      </w:pPr>
      <w:r w:rsidRPr="001433B3">
        <w:rPr>
          <w:rFonts w:ascii="Times New Roman" w:hAnsi="Times New Roman" w:cs="Times New Roman"/>
          <w:sz w:val="28"/>
          <w:szCs w:val="28"/>
          <w:lang w:val="uk-UA"/>
        </w:rPr>
        <w:t xml:space="preserve">1) невдалий добір синонімів; </w:t>
      </w:r>
    </w:p>
    <w:p w:rsidR="003E43C5" w:rsidRPr="00A43B91" w:rsidRDefault="003E43C5" w:rsidP="00917C1C">
      <w:pPr>
        <w:spacing w:after="0"/>
        <w:jc w:val="both"/>
        <w:rPr>
          <w:rFonts w:ascii="Times New Roman" w:hAnsi="Times New Roman" w:cs="Times New Roman"/>
          <w:sz w:val="28"/>
          <w:szCs w:val="28"/>
          <w:lang w:val="uk-UA"/>
        </w:rPr>
      </w:pPr>
      <w:r w:rsidRPr="00A43B91">
        <w:rPr>
          <w:rFonts w:ascii="Times New Roman" w:hAnsi="Times New Roman" w:cs="Times New Roman"/>
          <w:sz w:val="28"/>
          <w:szCs w:val="28"/>
          <w:lang w:val="uk-UA"/>
        </w:rPr>
        <w:t xml:space="preserve">2) </w:t>
      </w:r>
      <w:r w:rsidR="00A43B91" w:rsidRPr="00A43B91">
        <w:rPr>
          <w:rFonts w:ascii="Times New Roman" w:hAnsi="Times New Roman" w:cs="Times New Roman"/>
          <w:sz w:val="28"/>
          <w:szCs w:val="28"/>
          <w:lang w:val="uk-UA"/>
        </w:rPr>
        <w:t>визначення антонімів</w:t>
      </w:r>
      <w:r w:rsidRPr="00A43B91">
        <w:rPr>
          <w:rFonts w:ascii="Times New Roman" w:hAnsi="Times New Roman" w:cs="Times New Roman"/>
          <w:sz w:val="28"/>
          <w:szCs w:val="28"/>
          <w:lang w:val="uk-UA"/>
        </w:rPr>
        <w:t xml:space="preserve">; </w:t>
      </w:r>
    </w:p>
    <w:p w:rsidR="003E43C5" w:rsidRPr="00A43B91" w:rsidRDefault="003E43C5" w:rsidP="00917C1C">
      <w:pPr>
        <w:spacing w:after="0"/>
        <w:jc w:val="both"/>
        <w:rPr>
          <w:rFonts w:ascii="Times New Roman" w:hAnsi="Times New Roman" w:cs="Times New Roman"/>
          <w:sz w:val="28"/>
          <w:szCs w:val="28"/>
          <w:lang w:val="uk-UA"/>
        </w:rPr>
      </w:pPr>
      <w:r w:rsidRPr="00A43B91">
        <w:rPr>
          <w:rFonts w:ascii="Times New Roman" w:hAnsi="Times New Roman" w:cs="Times New Roman"/>
          <w:sz w:val="28"/>
          <w:szCs w:val="28"/>
          <w:lang w:val="uk-UA"/>
        </w:rPr>
        <w:t xml:space="preserve">3) повторення спільнокореневих слів (тавтологія); </w:t>
      </w:r>
    </w:p>
    <w:p w:rsidR="003E43C5" w:rsidRDefault="003E43C5" w:rsidP="00917C1C">
      <w:pPr>
        <w:spacing w:after="0"/>
        <w:jc w:val="both"/>
        <w:rPr>
          <w:rFonts w:ascii="Times New Roman" w:hAnsi="Times New Roman" w:cs="Times New Roman"/>
          <w:color w:val="FF0000"/>
          <w:sz w:val="28"/>
          <w:szCs w:val="28"/>
          <w:lang w:val="uk-UA"/>
        </w:rPr>
      </w:pPr>
      <w:r w:rsidRPr="001433B3">
        <w:rPr>
          <w:rFonts w:ascii="Times New Roman" w:hAnsi="Times New Roman" w:cs="Times New Roman"/>
          <w:sz w:val="28"/>
          <w:szCs w:val="28"/>
          <w:lang w:val="uk-UA"/>
        </w:rPr>
        <w:t>4) калькування російських слів і словосполучень.</w:t>
      </w:r>
    </w:p>
    <w:p w:rsidR="006624E9" w:rsidRPr="00BB07E1" w:rsidRDefault="006624E9" w:rsidP="00917C1C">
      <w:pPr>
        <w:pStyle w:val="HTML"/>
        <w:rPr>
          <w:rStyle w:val="y2iqfc"/>
          <w:rFonts w:ascii="Times New Roman" w:eastAsia="Calibri" w:hAnsi="Times New Roman" w:cs="Times New Roman"/>
          <w:color w:val="202124"/>
          <w:sz w:val="28"/>
          <w:szCs w:val="28"/>
          <w:lang w:val="uk-UA"/>
        </w:rPr>
      </w:pPr>
      <w:r w:rsidRPr="00BB07E1">
        <w:rPr>
          <w:rStyle w:val="y2iqfc"/>
          <w:rFonts w:ascii="Times New Roman" w:eastAsia="Calibri" w:hAnsi="Times New Roman" w:cs="Times New Roman"/>
          <w:color w:val="202124"/>
          <w:sz w:val="28"/>
          <w:szCs w:val="28"/>
          <w:lang w:val="uk-UA"/>
        </w:rPr>
        <w:t>Засвоєння української мови має передбачати:</w:t>
      </w:r>
    </w:p>
    <w:p w:rsidR="006624E9" w:rsidRPr="00BB07E1" w:rsidRDefault="006624E9" w:rsidP="00917C1C">
      <w:pPr>
        <w:pStyle w:val="HTML"/>
        <w:jc w:val="both"/>
        <w:rPr>
          <w:rStyle w:val="y2iqfc"/>
          <w:rFonts w:ascii="Times New Roman" w:eastAsia="Calibri" w:hAnsi="Times New Roman" w:cs="Times New Roman"/>
          <w:color w:val="202124"/>
          <w:sz w:val="28"/>
          <w:szCs w:val="28"/>
          <w:lang w:val="uk-UA"/>
        </w:rPr>
      </w:pPr>
      <w:r w:rsidRPr="00BB07E1">
        <w:rPr>
          <w:rStyle w:val="y2iqfc"/>
          <w:rFonts w:ascii="Times New Roman" w:eastAsia="Calibri" w:hAnsi="Times New Roman" w:cs="Times New Roman"/>
          <w:color w:val="202124"/>
          <w:sz w:val="28"/>
          <w:szCs w:val="28"/>
          <w:lang w:val="uk-UA"/>
        </w:rPr>
        <w:t>- засвоєння необхідних знань про мову як знакову систему тасуспільне явище, її устрої, розвиток та функціонування;</w:t>
      </w:r>
    </w:p>
    <w:p w:rsidR="006624E9" w:rsidRPr="00BB07E1" w:rsidRDefault="006624E9" w:rsidP="00917C1C">
      <w:pPr>
        <w:pStyle w:val="HTML"/>
        <w:jc w:val="both"/>
        <w:rPr>
          <w:rStyle w:val="y2iqfc"/>
          <w:rFonts w:ascii="Times New Roman" w:eastAsia="Calibri" w:hAnsi="Times New Roman" w:cs="Times New Roman"/>
          <w:color w:val="202124"/>
          <w:sz w:val="28"/>
          <w:szCs w:val="28"/>
          <w:lang w:val="uk-UA"/>
        </w:rPr>
      </w:pPr>
      <w:r w:rsidRPr="00BB07E1">
        <w:rPr>
          <w:rStyle w:val="y2iqfc"/>
          <w:rFonts w:ascii="Times New Roman" w:eastAsia="Calibri" w:hAnsi="Times New Roman" w:cs="Times New Roman"/>
          <w:color w:val="202124"/>
          <w:sz w:val="28"/>
          <w:szCs w:val="28"/>
          <w:lang w:val="uk-UA"/>
        </w:rPr>
        <w:t>- оволодіння всіма видами мов</w:t>
      </w:r>
      <w:r w:rsidR="002F4965" w:rsidRPr="00BB07E1">
        <w:rPr>
          <w:rStyle w:val="y2iqfc"/>
          <w:rFonts w:ascii="Times New Roman" w:eastAsia="Calibri" w:hAnsi="Times New Roman" w:cs="Times New Roman"/>
          <w:color w:val="202124"/>
          <w:sz w:val="28"/>
          <w:szCs w:val="28"/>
          <w:lang w:val="uk-UA"/>
        </w:rPr>
        <w:t xml:space="preserve">леннєвої </w:t>
      </w:r>
      <w:r w:rsidRPr="00BB07E1">
        <w:rPr>
          <w:rStyle w:val="y2iqfc"/>
          <w:rFonts w:ascii="Times New Roman" w:eastAsia="Calibri" w:hAnsi="Times New Roman" w:cs="Times New Roman"/>
          <w:color w:val="202124"/>
          <w:sz w:val="28"/>
          <w:szCs w:val="28"/>
          <w:lang w:val="uk-UA"/>
        </w:rPr>
        <w:t xml:space="preserve"> діяльності (</w:t>
      </w:r>
      <w:r w:rsidR="002F4965" w:rsidRPr="00BB07E1">
        <w:rPr>
          <w:rStyle w:val="y2iqfc"/>
          <w:rFonts w:ascii="Times New Roman" w:eastAsia="Calibri" w:hAnsi="Times New Roman" w:cs="Times New Roman"/>
          <w:color w:val="202124"/>
          <w:sz w:val="28"/>
          <w:szCs w:val="28"/>
          <w:lang w:val="uk-UA"/>
        </w:rPr>
        <w:t>аудіювання</w:t>
      </w:r>
      <w:r w:rsidRPr="00BB07E1">
        <w:rPr>
          <w:rStyle w:val="y2iqfc"/>
          <w:rFonts w:ascii="Times New Roman" w:eastAsia="Calibri" w:hAnsi="Times New Roman" w:cs="Times New Roman"/>
          <w:color w:val="202124"/>
          <w:sz w:val="28"/>
          <w:szCs w:val="28"/>
          <w:lang w:val="uk-UA"/>
        </w:rPr>
        <w:t>, читання,</w:t>
      </w:r>
    </w:p>
    <w:p w:rsidR="006624E9" w:rsidRPr="00BB07E1" w:rsidRDefault="006624E9" w:rsidP="00917C1C">
      <w:pPr>
        <w:pStyle w:val="HTML"/>
        <w:jc w:val="both"/>
        <w:rPr>
          <w:rStyle w:val="y2iqfc"/>
          <w:rFonts w:ascii="Times New Roman" w:eastAsia="Calibri" w:hAnsi="Times New Roman" w:cs="Times New Roman"/>
          <w:color w:val="202124"/>
          <w:sz w:val="28"/>
          <w:szCs w:val="28"/>
          <w:lang w:val="uk-UA"/>
        </w:rPr>
      </w:pPr>
      <w:r w:rsidRPr="00BB07E1">
        <w:rPr>
          <w:rStyle w:val="y2iqfc"/>
          <w:rFonts w:ascii="Times New Roman" w:eastAsia="Calibri" w:hAnsi="Times New Roman" w:cs="Times New Roman"/>
          <w:color w:val="202124"/>
          <w:sz w:val="28"/>
          <w:szCs w:val="28"/>
          <w:lang w:val="uk-UA"/>
        </w:rPr>
        <w:t xml:space="preserve">говоріння, </w:t>
      </w:r>
      <w:r w:rsidR="002F4965" w:rsidRPr="00BB07E1">
        <w:rPr>
          <w:rStyle w:val="y2iqfc"/>
          <w:rFonts w:ascii="Times New Roman" w:eastAsia="Calibri" w:hAnsi="Times New Roman" w:cs="Times New Roman"/>
          <w:color w:val="202124"/>
          <w:sz w:val="28"/>
          <w:szCs w:val="28"/>
          <w:lang w:val="uk-UA"/>
        </w:rPr>
        <w:t>письмо</w:t>
      </w:r>
      <w:r w:rsidRPr="00BB07E1">
        <w:rPr>
          <w:rStyle w:val="y2iqfc"/>
          <w:rFonts w:ascii="Times New Roman" w:eastAsia="Calibri" w:hAnsi="Times New Roman" w:cs="Times New Roman"/>
          <w:color w:val="202124"/>
          <w:sz w:val="28"/>
          <w:szCs w:val="28"/>
          <w:lang w:val="uk-UA"/>
        </w:rPr>
        <w:t>), вміння використовувати мов</w:t>
      </w:r>
      <w:r w:rsidR="002F4965" w:rsidRPr="00BB07E1">
        <w:rPr>
          <w:rStyle w:val="y2iqfc"/>
          <w:rFonts w:ascii="Times New Roman" w:eastAsia="Calibri" w:hAnsi="Times New Roman" w:cs="Times New Roman"/>
          <w:color w:val="202124"/>
          <w:sz w:val="28"/>
          <w:szCs w:val="28"/>
          <w:lang w:val="uk-UA"/>
        </w:rPr>
        <w:t>леннєві</w:t>
      </w:r>
      <w:r w:rsidRPr="00BB07E1">
        <w:rPr>
          <w:rStyle w:val="y2iqfc"/>
          <w:rFonts w:ascii="Times New Roman" w:eastAsia="Calibri" w:hAnsi="Times New Roman" w:cs="Times New Roman"/>
          <w:color w:val="202124"/>
          <w:sz w:val="28"/>
          <w:szCs w:val="28"/>
          <w:lang w:val="uk-UA"/>
        </w:rPr>
        <w:t xml:space="preserve"> навички у відповіднихсферах та ситуаціях спілкування;</w:t>
      </w:r>
    </w:p>
    <w:p w:rsidR="006624E9" w:rsidRPr="00BB07E1" w:rsidRDefault="006624E9" w:rsidP="002F4965">
      <w:pPr>
        <w:pStyle w:val="HTML"/>
        <w:shd w:val="clear" w:color="auto" w:fill="F8F9FA"/>
        <w:rPr>
          <w:rStyle w:val="y2iqfc"/>
          <w:rFonts w:ascii="Times New Roman" w:eastAsia="Calibri" w:hAnsi="Times New Roman" w:cs="Times New Roman"/>
          <w:color w:val="202124"/>
          <w:sz w:val="28"/>
          <w:szCs w:val="28"/>
          <w:lang w:val="uk-UA"/>
        </w:rPr>
      </w:pPr>
      <w:r w:rsidRPr="00BB07E1">
        <w:rPr>
          <w:rStyle w:val="y2iqfc"/>
          <w:rFonts w:ascii="Times New Roman" w:eastAsia="Calibri" w:hAnsi="Times New Roman" w:cs="Times New Roman"/>
          <w:color w:val="202124"/>
          <w:sz w:val="28"/>
          <w:szCs w:val="28"/>
          <w:lang w:val="uk-UA"/>
        </w:rPr>
        <w:t>- формування нормативної грамотності усного та писемного мовлення</w:t>
      </w:r>
      <w:r w:rsidR="002F4965" w:rsidRPr="00BB07E1">
        <w:rPr>
          <w:rStyle w:val="y2iqfc"/>
          <w:rFonts w:ascii="Times New Roman" w:eastAsia="Calibri" w:hAnsi="Times New Roman" w:cs="Times New Roman"/>
          <w:color w:val="202124"/>
          <w:sz w:val="28"/>
          <w:szCs w:val="28"/>
          <w:lang w:val="uk-UA"/>
        </w:rPr>
        <w:t>.</w:t>
      </w:r>
    </w:p>
    <w:p w:rsidR="005A170D" w:rsidRPr="00BB07E1" w:rsidRDefault="00BB07E1" w:rsidP="00BB07E1">
      <w:pPr>
        <w:pStyle w:val="HTML"/>
        <w:jc w:val="both"/>
        <w:rPr>
          <w:rStyle w:val="y2iqfc"/>
          <w:rFonts w:ascii="Times New Roman" w:eastAsia="Calibri" w:hAnsi="Times New Roman" w:cs="Times New Roman"/>
          <w:color w:val="202124"/>
          <w:sz w:val="28"/>
          <w:szCs w:val="28"/>
          <w:lang w:val="uk-UA"/>
        </w:rPr>
      </w:pPr>
      <w:r w:rsidRPr="00BB07E1">
        <w:rPr>
          <w:rStyle w:val="y2iqfc"/>
          <w:rFonts w:ascii="Times New Roman" w:eastAsia="Calibri" w:hAnsi="Times New Roman" w:cs="Times New Roman"/>
          <w:color w:val="202124"/>
          <w:sz w:val="28"/>
          <w:szCs w:val="28"/>
          <w:lang w:val="uk-UA"/>
        </w:rPr>
        <w:t xml:space="preserve">       </w:t>
      </w:r>
      <w:r w:rsidR="005A170D" w:rsidRPr="00BB07E1">
        <w:rPr>
          <w:rStyle w:val="y2iqfc"/>
          <w:rFonts w:ascii="Times New Roman" w:eastAsia="Calibri" w:hAnsi="Times New Roman" w:cs="Times New Roman"/>
          <w:color w:val="202124"/>
          <w:sz w:val="28"/>
          <w:szCs w:val="28"/>
          <w:lang w:val="uk-UA"/>
        </w:rPr>
        <w:t>Провідним методичним принципом має стати формування</w:t>
      </w:r>
      <w:r w:rsidRPr="00BB07E1">
        <w:rPr>
          <w:rStyle w:val="y2iqfc"/>
          <w:rFonts w:ascii="Times New Roman" w:eastAsia="Calibri" w:hAnsi="Times New Roman" w:cs="Times New Roman"/>
          <w:color w:val="202124"/>
          <w:sz w:val="28"/>
          <w:szCs w:val="28"/>
          <w:lang w:val="uk-UA"/>
        </w:rPr>
        <w:t xml:space="preserve"> </w:t>
      </w:r>
      <w:r w:rsidR="005A170D" w:rsidRPr="00BB07E1">
        <w:rPr>
          <w:rStyle w:val="y2iqfc"/>
          <w:rFonts w:ascii="Times New Roman" w:eastAsia="Calibri" w:hAnsi="Times New Roman" w:cs="Times New Roman"/>
          <w:color w:val="202124"/>
          <w:sz w:val="28"/>
          <w:szCs w:val="28"/>
          <w:lang w:val="uk-UA"/>
        </w:rPr>
        <w:t>практичних навичок використання інформації, що реалізується у логіці</w:t>
      </w:r>
      <w:r w:rsidRPr="00BB07E1">
        <w:rPr>
          <w:rStyle w:val="y2iqfc"/>
          <w:rFonts w:ascii="Times New Roman" w:eastAsia="Calibri" w:hAnsi="Times New Roman" w:cs="Times New Roman"/>
          <w:color w:val="202124"/>
          <w:sz w:val="28"/>
          <w:szCs w:val="28"/>
          <w:lang w:val="uk-UA"/>
        </w:rPr>
        <w:t xml:space="preserve"> </w:t>
      </w:r>
      <w:proofErr w:type="spellStart"/>
      <w:r w:rsidR="005A170D" w:rsidRPr="00BB07E1">
        <w:rPr>
          <w:rStyle w:val="y2iqfc"/>
          <w:rFonts w:ascii="Times New Roman" w:eastAsia="Calibri" w:hAnsi="Times New Roman" w:cs="Times New Roman"/>
          <w:color w:val="202124"/>
          <w:sz w:val="28"/>
          <w:szCs w:val="28"/>
          <w:lang w:val="uk-UA"/>
        </w:rPr>
        <w:t>системно-діяльнісного</w:t>
      </w:r>
      <w:proofErr w:type="spellEnd"/>
      <w:r w:rsidR="005A170D" w:rsidRPr="00BB07E1">
        <w:rPr>
          <w:rStyle w:val="y2iqfc"/>
          <w:rFonts w:ascii="Times New Roman" w:eastAsia="Calibri" w:hAnsi="Times New Roman" w:cs="Times New Roman"/>
          <w:color w:val="202124"/>
          <w:sz w:val="28"/>
          <w:szCs w:val="28"/>
          <w:lang w:val="uk-UA"/>
        </w:rPr>
        <w:t xml:space="preserve"> підходу в освіті, який передбачає:</w:t>
      </w:r>
    </w:p>
    <w:p w:rsidR="00BB07E1" w:rsidRPr="00BB07E1" w:rsidRDefault="00BB07E1" w:rsidP="00BB07E1">
      <w:pPr>
        <w:pStyle w:val="HTML"/>
        <w:numPr>
          <w:ilvl w:val="0"/>
          <w:numId w:val="2"/>
        </w:numPr>
        <w:rPr>
          <w:rStyle w:val="y2iqfc"/>
          <w:rFonts w:ascii="Times New Roman" w:eastAsia="Calibri" w:hAnsi="Times New Roman" w:cs="Times New Roman"/>
          <w:color w:val="202124"/>
          <w:sz w:val="28"/>
          <w:szCs w:val="28"/>
          <w:lang w:val="uk-UA"/>
        </w:rPr>
      </w:pPr>
      <w:r w:rsidRPr="00BB07E1">
        <w:rPr>
          <w:rStyle w:val="y2iqfc"/>
          <w:rFonts w:ascii="Times New Roman" w:eastAsia="Calibri" w:hAnsi="Times New Roman" w:cs="Times New Roman"/>
          <w:color w:val="202124"/>
          <w:sz w:val="28"/>
          <w:szCs w:val="28"/>
          <w:lang w:val="uk-UA"/>
        </w:rPr>
        <w:t>формування підготовки учнів</w:t>
      </w:r>
      <w:r w:rsidR="005A170D" w:rsidRPr="00BB07E1">
        <w:rPr>
          <w:rStyle w:val="y2iqfc"/>
          <w:rFonts w:ascii="Times New Roman" w:eastAsia="Calibri" w:hAnsi="Times New Roman" w:cs="Times New Roman"/>
          <w:color w:val="202124"/>
          <w:sz w:val="28"/>
          <w:szCs w:val="28"/>
          <w:lang w:val="uk-UA"/>
        </w:rPr>
        <w:t xml:space="preserve"> до саморозвитку та безперервної освіти; </w:t>
      </w:r>
    </w:p>
    <w:p w:rsidR="00BB07E1" w:rsidRPr="00BB07E1" w:rsidRDefault="005A170D" w:rsidP="00BB07E1">
      <w:pPr>
        <w:pStyle w:val="HTML"/>
        <w:numPr>
          <w:ilvl w:val="0"/>
          <w:numId w:val="2"/>
        </w:numPr>
        <w:rPr>
          <w:rStyle w:val="y2iqfc"/>
          <w:rFonts w:ascii="Times New Roman" w:eastAsia="Calibri" w:hAnsi="Times New Roman" w:cs="Times New Roman"/>
          <w:color w:val="202124"/>
          <w:sz w:val="28"/>
          <w:szCs w:val="28"/>
          <w:lang w:val="uk-UA"/>
        </w:rPr>
      </w:pPr>
      <w:r w:rsidRPr="00BB07E1">
        <w:rPr>
          <w:rStyle w:val="y2iqfc"/>
          <w:rFonts w:ascii="Times New Roman" w:eastAsia="Calibri" w:hAnsi="Times New Roman" w:cs="Times New Roman"/>
          <w:color w:val="202124"/>
          <w:sz w:val="28"/>
          <w:szCs w:val="28"/>
          <w:lang w:val="uk-UA"/>
        </w:rPr>
        <w:t>активну</w:t>
      </w:r>
      <w:r w:rsidR="00BB07E1" w:rsidRPr="00BB07E1">
        <w:rPr>
          <w:rStyle w:val="y2iqfc"/>
          <w:rFonts w:ascii="Times New Roman" w:eastAsia="Calibri" w:hAnsi="Times New Roman" w:cs="Times New Roman"/>
          <w:color w:val="202124"/>
          <w:sz w:val="28"/>
          <w:szCs w:val="28"/>
          <w:lang w:val="uk-UA"/>
        </w:rPr>
        <w:t xml:space="preserve"> </w:t>
      </w:r>
      <w:r w:rsidRPr="00BB07E1">
        <w:rPr>
          <w:rStyle w:val="y2iqfc"/>
          <w:rFonts w:ascii="Times New Roman" w:eastAsia="Calibri" w:hAnsi="Times New Roman" w:cs="Times New Roman"/>
          <w:color w:val="202124"/>
          <w:sz w:val="28"/>
          <w:szCs w:val="28"/>
          <w:lang w:val="uk-UA"/>
        </w:rPr>
        <w:t xml:space="preserve">навчально-пізнавальну діяльність учнів; </w:t>
      </w:r>
    </w:p>
    <w:p w:rsidR="005A170D" w:rsidRPr="00BB07E1" w:rsidRDefault="005A170D" w:rsidP="00BB07E1">
      <w:pPr>
        <w:pStyle w:val="HTML"/>
        <w:numPr>
          <w:ilvl w:val="0"/>
          <w:numId w:val="2"/>
        </w:numPr>
        <w:rPr>
          <w:rStyle w:val="y2iqfc"/>
          <w:rFonts w:ascii="Times New Roman" w:eastAsia="Calibri" w:hAnsi="Times New Roman" w:cs="Times New Roman"/>
          <w:color w:val="202124"/>
          <w:sz w:val="28"/>
          <w:szCs w:val="28"/>
          <w:lang w:val="uk-UA"/>
        </w:rPr>
      </w:pPr>
      <w:r w:rsidRPr="00BB07E1">
        <w:rPr>
          <w:rStyle w:val="y2iqfc"/>
          <w:rFonts w:ascii="Times New Roman" w:eastAsia="Calibri" w:hAnsi="Times New Roman" w:cs="Times New Roman"/>
          <w:color w:val="202124"/>
          <w:sz w:val="28"/>
          <w:szCs w:val="28"/>
          <w:lang w:val="uk-UA"/>
        </w:rPr>
        <w:t>побудова</w:t>
      </w:r>
      <w:r w:rsidR="00BB07E1" w:rsidRPr="00BB07E1">
        <w:rPr>
          <w:rStyle w:val="y2iqfc"/>
          <w:rFonts w:ascii="Times New Roman" w:eastAsia="Calibri" w:hAnsi="Times New Roman" w:cs="Times New Roman"/>
          <w:color w:val="202124"/>
          <w:sz w:val="28"/>
          <w:szCs w:val="28"/>
          <w:lang w:val="uk-UA"/>
        </w:rPr>
        <w:t xml:space="preserve"> </w:t>
      </w:r>
      <w:r w:rsidRPr="00BB07E1">
        <w:rPr>
          <w:rStyle w:val="y2iqfc"/>
          <w:rFonts w:ascii="Times New Roman" w:eastAsia="Calibri" w:hAnsi="Times New Roman" w:cs="Times New Roman"/>
          <w:color w:val="202124"/>
          <w:sz w:val="28"/>
          <w:szCs w:val="28"/>
          <w:lang w:val="uk-UA"/>
        </w:rPr>
        <w:t>освітньої діяльності з урахуванням індивідуальних, вікових,</w:t>
      </w:r>
      <w:r w:rsidR="00BB07E1" w:rsidRPr="00BB07E1">
        <w:rPr>
          <w:rStyle w:val="y2iqfc"/>
          <w:rFonts w:ascii="Times New Roman" w:eastAsia="Calibri" w:hAnsi="Times New Roman" w:cs="Times New Roman"/>
          <w:color w:val="202124"/>
          <w:sz w:val="28"/>
          <w:szCs w:val="28"/>
          <w:lang w:val="uk-UA"/>
        </w:rPr>
        <w:t xml:space="preserve"> </w:t>
      </w:r>
      <w:r w:rsidRPr="00BB07E1">
        <w:rPr>
          <w:rStyle w:val="y2iqfc"/>
          <w:rFonts w:ascii="Times New Roman" w:eastAsia="Calibri" w:hAnsi="Times New Roman" w:cs="Times New Roman"/>
          <w:color w:val="202124"/>
          <w:sz w:val="28"/>
          <w:szCs w:val="28"/>
          <w:lang w:val="uk-UA"/>
        </w:rPr>
        <w:t>психологічних, фізіологічних особливостей та здоров'я учнів.</w:t>
      </w:r>
    </w:p>
    <w:p w:rsidR="005F616B" w:rsidRPr="005F616B" w:rsidRDefault="00BB07E1" w:rsidP="00BB07E1">
      <w:pPr>
        <w:pStyle w:val="HTML"/>
        <w:ind w:left="-426" w:firstLine="568"/>
        <w:jc w:val="both"/>
        <w:rPr>
          <w:rFonts w:ascii="Times New Roman" w:eastAsia="Calibri" w:hAnsi="Times New Roman" w:cs="Times New Roman"/>
          <w:color w:val="202124"/>
          <w:sz w:val="28"/>
          <w:szCs w:val="28"/>
          <w:lang w:val="uk-UA"/>
        </w:rPr>
      </w:pPr>
      <w:r w:rsidRPr="00BB07E1">
        <w:rPr>
          <w:rStyle w:val="y2iqfc"/>
          <w:rFonts w:ascii="Times New Roman" w:eastAsia="Calibri" w:hAnsi="Times New Roman" w:cs="Times New Roman"/>
          <w:sz w:val="28"/>
          <w:szCs w:val="28"/>
          <w:lang w:val="uk-UA"/>
        </w:rPr>
        <w:t>Разом</w:t>
      </w:r>
      <w:r w:rsidR="005F616B" w:rsidRPr="00BB07E1">
        <w:rPr>
          <w:rStyle w:val="y2iqfc"/>
          <w:rFonts w:ascii="Times New Roman" w:eastAsia="Calibri" w:hAnsi="Times New Roman" w:cs="Times New Roman"/>
          <w:sz w:val="28"/>
          <w:szCs w:val="28"/>
          <w:lang w:val="uk-UA"/>
        </w:rPr>
        <w:t xml:space="preserve"> з підручниками та навчальними посібниками при вивченні українсь</w:t>
      </w:r>
      <w:r w:rsidR="005F616B" w:rsidRPr="005F616B">
        <w:rPr>
          <w:rStyle w:val="y2iqfc"/>
          <w:rFonts w:ascii="Times New Roman" w:eastAsia="Calibri" w:hAnsi="Times New Roman" w:cs="Times New Roman"/>
          <w:color w:val="202124"/>
          <w:sz w:val="28"/>
          <w:szCs w:val="28"/>
          <w:lang w:val="uk-UA"/>
        </w:rPr>
        <w:t>кої</w:t>
      </w:r>
      <w:r>
        <w:rPr>
          <w:rStyle w:val="y2iqfc"/>
          <w:rFonts w:ascii="Times New Roman" w:eastAsia="Calibri" w:hAnsi="Times New Roman" w:cs="Times New Roman"/>
          <w:color w:val="202124"/>
          <w:sz w:val="28"/>
          <w:szCs w:val="28"/>
          <w:lang w:val="uk-UA"/>
        </w:rPr>
        <w:t xml:space="preserve"> </w:t>
      </w:r>
      <w:r w:rsidR="005F616B" w:rsidRPr="005F616B">
        <w:rPr>
          <w:rStyle w:val="y2iqfc"/>
          <w:rFonts w:ascii="Times New Roman" w:eastAsia="Calibri" w:hAnsi="Times New Roman" w:cs="Times New Roman"/>
          <w:color w:val="202124"/>
          <w:sz w:val="28"/>
          <w:szCs w:val="28"/>
          <w:lang w:val="uk-UA"/>
        </w:rPr>
        <w:t xml:space="preserve">мови необхідно використовувати інтерактивні програми, спрямовані нарозвиток навичок усного та писемного мовлення, поповнення словникового запасу,перифразування, редагування та </w:t>
      </w:r>
      <w:proofErr w:type="spellStart"/>
      <w:r w:rsidR="005F616B" w:rsidRPr="005F616B">
        <w:rPr>
          <w:rStyle w:val="y2iqfc"/>
          <w:rFonts w:ascii="Times New Roman" w:eastAsia="Calibri" w:hAnsi="Times New Roman" w:cs="Times New Roman"/>
          <w:color w:val="202124"/>
          <w:sz w:val="28"/>
          <w:szCs w:val="28"/>
          <w:lang w:val="uk-UA"/>
        </w:rPr>
        <w:t>саморедагування</w:t>
      </w:r>
      <w:proofErr w:type="spellEnd"/>
      <w:r w:rsidR="005F616B" w:rsidRPr="005F616B">
        <w:rPr>
          <w:rStyle w:val="y2iqfc"/>
          <w:rFonts w:ascii="Times New Roman" w:eastAsia="Calibri" w:hAnsi="Times New Roman" w:cs="Times New Roman"/>
          <w:color w:val="202124"/>
          <w:sz w:val="28"/>
          <w:szCs w:val="28"/>
          <w:lang w:val="uk-UA"/>
        </w:rPr>
        <w:t xml:space="preserve"> тощо.</w:t>
      </w:r>
    </w:p>
    <w:p w:rsidR="003E43C5" w:rsidRPr="00BB07E1" w:rsidRDefault="003E43C5" w:rsidP="003E43C5">
      <w:pPr>
        <w:spacing w:after="0"/>
        <w:ind w:left="-426" w:firstLine="282"/>
        <w:jc w:val="both"/>
        <w:rPr>
          <w:rFonts w:ascii="Times New Roman" w:hAnsi="Times New Roman"/>
          <w:sz w:val="28"/>
          <w:szCs w:val="28"/>
          <w:lang w:val="uk-UA"/>
        </w:rPr>
      </w:pPr>
      <w:r w:rsidRPr="00BB07E1">
        <w:rPr>
          <w:rFonts w:ascii="Times New Roman" w:hAnsi="Times New Roman"/>
          <w:sz w:val="28"/>
          <w:szCs w:val="28"/>
          <w:lang w:val="uk-UA"/>
        </w:rPr>
        <w:t xml:space="preserve">   У  202</w:t>
      </w:r>
      <w:r w:rsidR="006624E9" w:rsidRPr="00BB07E1">
        <w:rPr>
          <w:rFonts w:ascii="Times New Roman" w:hAnsi="Times New Roman"/>
          <w:sz w:val="28"/>
          <w:szCs w:val="28"/>
          <w:lang w:val="uk-UA"/>
        </w:rPr>
        <w:t>4</w:t>
      </w:r>
      <w:r w:rsidRPr="00BB07E1">
        <w:rPr>
          <w:rFonts w:ascii="Times New Roman" w:hAnsi="Times New Roman"/>
          <w:sz w:val="28"/>
          <w:szCs w:val="28"/>
          <w:lang w:val="uk-UA"/>
        </w:rPr>
        <w:t>/202</w:t>
      </w:r>
      <w:r w:rsidR="006624E9" w:rsidRPr="00BB07E1">
        <w:rPr>
          <w:rFonts w:ascii="Times New Roman" w:hAnsi="Times New Roman"/>
          <w:sz w:val="28"/>
          <w:szCs w:val="28"/>
          <w:lang w:val="uk-UA"/>
        </w:rPr>
        <w:t>5</w:t>
      </w:r>
      <w:r w:rsidRPr="00BB07E1">
        <w:rPr>
          <w:rFonts w:ascii="Times New Roman" w:hAnsi="Times New Roman"/>
          <w:sz w:val="28"/>
          <w:szCs w:val="28"/>
          <w:lang w:val="uk-UA"/>
        </w:rPr>
        <w:t xml:space="preserve"> навчальному році  до основних напрямків роботи шкільного методичного об'єднання  вчителів  української мови і літератури відносяться наступні напрямки; розвиток ресурсної бази та оптимізація умов здійснення освітнього. процесу;  забезпечення якості освіти; діагностика та аналіз результатів професійної діяльності педагогів.</w:t>
      </w:r>
    </w:p>
    <w:p w:rsidR="003E43C5" w:rsidRPr="003E43C5" w:rsidRDefault="003E43C5" w:rsidP="003E43C5">
      <w:pPr>
        <w:spacing w:after="0" w:line="240" w:lineRule="auto"/>
        <w:ind w:left="-426" w:firstLine="708"/>
        <w:jc w:val="both"/>
        <w:rPr>
          <w:rFonts w:ascii="Times New Roman" w:hAnsi="Times New Roman"/>
          <w:color w:val="FF0000"/>
          <w:sz w:val="28"/>
          <w:szCs w:val="28"/>
          <w:lang w:val="uk-UA" w:eastAsia="uk-UA"/>
        </w:rPr>
      </w:pPr>
    </w:p>
    <w:p w:rsidR="003E43C5" w:rsidRPr="003E43C5" w:rsidRDefault="003E43C5" w:rsidP="003E43C5">
      <w:pPr>
        <w:jc w:val="both"/>
        <w:rPr>
          <w:rFonts w:ascii="Times New Roman" w:hAnsi="Times New Roman"/>
          <w:color w:val="FF0000"/>
          <w:sz w:val="28"/>
          <w:szCs w:val="28"/>
          <w:lang w:val="uk-UA"/>
        </w:rPr>
      </w:pPr>
    </w:p>
    <w:p w:rsidR="003E43C5" w:rsidRPr="003E43C5" w:rsidRDefault="003E43C5" w:rsidP="003E43C5">
      <w:pPr>
        <w:rPr>
          <w:color w:val="FF0000"/>
          <w:lang w:val="uk-UA"/>
        </w:rPr>
      </w:pPr>
    </w:p>
    <w:p w:rsidR="003E43C5" w:rsidRPr="003E43C5" w:rsidRDefault="003E43C5" w:rsidP="003E43C5">
      <w:pPr>
        <w:rPr>
          <w:color w:val="FF0000"/>
          <w:lang w:val="uk-UA"/>
        </w:rPr>
      </w:pPr>
    </w:p>
    <w:p w:rsidR="003E43C5" w:rsidRPr="003E43C5" w:rsidRDefault="003E43C5" w:rsidP="003E43C5">
      <w:pPr>
        <w:rPr>
          <w:color w:val="FF0000"/>
          <w:lang w:val="uk-UA"/>
        </w:rPr>
      </w:pPr>
    </w:p>
    <w:p w:rsidR="005847B6" w:rsidRPr="003E43C5" w:rsidRDefault="005847B6">
      <w:pPr>
        <w:rPr>
          <w:color w:val="FF0000"/>
          <w:lang w:val="uk-UA"/>
        </w:rPr>
      </w:pPr>
    </w:p>
    <w:sectPr w:rsidR="005847B6" w:rsidRPr="003E43C5" w:rsidSect="00D53F4E">
      <w:pgSz w:w="11906" w:h="16838"/>
      <w:pgMar w:top="709" w:right="849"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00"/>
    <w:family w:val="swiss"/>
    <w:pitch w:val="variable"/>
    <w:sig w:usb0="00000001"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D6669F"/>
    <w:multiLevelType w:val="hybridMultilevel"/>
    <w:tmpl w:val="C92C209E"/>
    <w:lvl w:ilvl="0" w:tplc="DB76EBDA">
      <w:numFmt w:val="bullet"/>
      <w:lvlText w:val="-"/>
      <w:lvlJc w:val="left"/>
      <w:pPr>
        <w:ind w:left="720" w:hanging="360"/>
      </w:pPr>
      <w:rPr>
        <w:rFonts w:ascii="Times New Roman" w:eastAsiaTheme="minorEastAsia"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3A6B69"/>
    <w:multiLevelType w:val="multilevel"/>
    <w:tmpl w:val="01AA2890"/>
    <w:lvl w:ilvl="0">
      <w:start w:val="1"/>
      <w:numFmt w:val="bullet"/>
      <w:lvlText w:val=""/>
      <w:lvlJc w:val="left"/>
      <w:pPr>
        <w:tabs>
          <w:tab w:val="num" w:pos="360"/>
        </w:tabs>
        <w:ind w:left="360" w:hanging="360"/>
      </w:pPr>
      <w:rPr>
        <w:rFonts w:ascii="Symbol" w:hAnsi="Symbol" w:hint="default"/>
        <w:color w:val="auto"/>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74878D9"/>
    <w:multiLevelType w:val="multilevel"/>
    <w:tmpl w:val="AAE24298"/>
    <w:lvl w:ilvl="0">
      <w:start w:val="1"/>
      <w:numFmt w:val="decimal"/>
      <w:lvlText w:val="%1."/>
      <w:lvlJc w:val="left"/>
      <w:pPr>
        <w:ind w:left="210" w:hanging="360"/>
      </w:pPr>
      <w:rPr>
        <w:rFonts w:hint="default"/>
      </w:rPr>
    </w:lvl>
    <w:lvl w:ilvl="1">
      <w:start w:val="1"/>
      <w:numFmt w:val="decimal"/>
      <w:isLgl/>
      <w:lvlText w:val="%2."/>
      <w:lvlJc w:val="left"/>
      <w:pPr>
        <w:ind w:left="930" w:hanging="720"/>
      </w:pPr>
      <w:rPr>
        <w:rFonts w:ascii="Times New Roman" w:eastAsiaTheme="minorEastAsia" w:hAnsi="Times New Roman" w:cstheme="minorBidi"/>
      </w:rPr>
    </w:lvl>
    <w:lvl w:ilvl="2">
      <w:start w:val="1"/>
      <w:numFmt w:val="decimal"/>
      <w:isLgl/>
      <w:lvlText w:val="%1.%2.%3."/>
      <w:lvlJc w:val="left"/>
      <w:pPr>
        <w:ind w:left="1290" w:hanging="720"/>
      </w:pPr>
      <w:rPr>
        <w:rFonts w:hint="default"/>
      </w:rPr>
    </w:lvl>
    <w:lvl w:ilvl="3">
      <w:start w:val="1"/>
      <w:numFmt w:val="decimal"/>
      <w:isLgl/>
      <w:lvlText w:val="%1.%2.%3.%4."/>
      <w:lvlJc w:val="left"/>
      <w:pPr>
        <w:ind w:left="2010" w:hanging="1080"/>
      </w:pPr>
      <w:rPr>
        <w:rFonts w:hint="default"/>
      </w:rPr>
    </w:lvl>
    <w:lvl w:ilvl="4">
      <w:start w:val="1"/>
      <w:numFmt w:val="decimal"/>
      <w:isLgl/>
      <w:lvlText w:val="%1.%2.%3.%4.%5."/>
      <w:lvlJc w:val="left"/>
      <w:pPr>
        <w:ind w:left="2370" w:hanging="1080"/>
      </w:pPr>
      <w:rPr>
        <w:rFonts w:hint="default"/>
      </w:rPr>
    </w:lvl>
    <w:lvl w:ilvl="5">
      <w:start w:val="1"/>
      <w:numFmt w:val="decimal"/>
      <w:isLgl/>
      <w:lvlText w:val="%1.%2.%3.%4.%5.%6."/>
      <w:lvlJc w:val="left"/>
      <w:pPr>
        <w:ind w:left="3090" w:hanging="1440"/>
      </w:pPr>
      <w:rPr>
        <w:rFonts w:hint="default"/>
      </w:rPr>
    </w:lvl>
    <w:lvl w:ilvl="6">
      <w:start w:val="1"/>
      <w:numFmt w:val="decimal"/>
      <w:isLgl/>
      <w:lvlText w:val="%1.%2.%3.%4.%5.%6.%7."/>
      <w:lvlJc w:val="left"/>
      <w:pPr>
        <w:ind w:left="3810" w:hanging="1800"/>
      </w:pPr>
      <w:rPr>
        <w:rFonts w:hint="default"/>
      </w:rPr>
    </w:lvl>
    <w:lvl w:ilvl="7">
      <w:start w:val="1"/>
      <w:numFmt w:val="decimal"/>
      <w:isLgl/>
      <w:lvlText w:val="%1.%2.%3.%4.%5.%6.%7.%8."/>
      <w:lvlJc w:val="left"/>
      <w:pPr>
        <w:ind w:left="4170" w:hanging="1800"/>
      </w:pPr>
      <w:rPr>
        <w:rFonts w:hint="default"/>
      </w:rPr>
    </w:lvl>
    <w:lvl w:ilvl="8">
      <w:start w:val="1"/>
      <w:numFmt w:val="decimal"/>
      <w:isLgl/>
      <w:lvlText w:val="%1.%2.%3.%4.%5.%6.%7.%8.%9."/>
      <w:lvlJc w:val="left"/>
      <w:pPr>
        <w:ind w:left="4890" w:hanging="2160"/>
      </w:pPr>
      <w:rPr>
        <w:rFonts w:hint="default"/>
      </w:rPr>
    </w:lvl>
  </w:abstractNum>
  <w:abstractNum w:abstractNumId="3">
    <w:nsid w:val="48E125DA"/>
    <w:multiLevelType w:val="hybridMultilevel"/>
    <w:tmpl w:val="4B405FCE"/>
    <w:lvl w:ilvl="0" w:tplc="0A025556">
      <w:start w:val="1"/>
      <w:numFmt w:val="bullet"/>
      <w:lvlText w:val="-"/>
      <w:lvlJc w:val="left"/>
      <w:pPr>
        <w:ind w:left="570" w:hanging="360"/>
      </w:pPr>
      <w:rPr>
        <w:rFonts w:ascii="Times New Roman" w:eastAsia="Times New Roman" w:hAnsi="Times New Roman" w:cs="Times New Roman" w:hint="default"/>
      </w:rPr>
    </w:lvl>
    <w:lvl w:ilvl="1" w:tplc="04190003" w:tentative="1">
      <w:start w:val="1"/>
      <w:numFmt w:val="bullet"/>
      <w:lvlText w:val="o"/>
      <w:lvlJc w:val="left"/>
      <w:pPr>
        <w:ind w:left="1290" w:hanging="360"/>
      </w:pPr>
      <w:rPr>
        <w:rFonts w:ascii="Courier New" w:hAnsi="Courier New" w:cs="Courier New" w:hint="default"/>
      </w:rPr>
    </w:lvl>
    <w:lvl w:ilvl="2" w:tplc="04190005" w:tentative="1">
      <w:start w:val="1"/>
      <w:numFmt w:val="bullet"/>
      <w:lvlText w:val=""/>
      <w:lvlJc w:val="left"/>
      <w:pPr>
        <w:ind w:left="2010" w:hanging="360"/>
      </w:pPr>
      <w:rPr>
        <w:rFonts w:ascii="Wingdings" w:hAnsi="Wingdings" w:hint="default"/>
      </w:rPr>
    </w:lvl>
    <w:lvl w:ilvl="3" w:tplc="04190001" w:tentative="1">
      <w:start w:val="1"/>
      <w:numFmt w:val="bullet"/>
      <w:lvlText w:val=""/>
      <w:lvlJc w:val="left"/>
      <w:pPr>
        <w:ind w:left="2730" w:hanging="360"/>
      </w:pPr>
      <w:rPr>
        <w:rFonts w:ascii="Symbol" w:hAnsi="Symbol" w:hint="default"/>
      </w:rPr>
    </w:lvl>
    <w:lvl w:ilvl="4" w:tplc="04190003" w:tentative="1">
      <w:start w:val="1"/>
      <w:numFmt w:val="bullet"/>
      <w:lvlText w:val="o"/>
      <w:lvlJc w:val="left"/>
      <w:pPr>
        <w:ind w:left="3450" w:hanging="360"/>
      </w:pPr>
      <w:rPr>
        <w:rFonts w:ascii="Courier New" w:hAnsi="Courier New" w:cs="Courier New" w:hint="default"/>
      </w:rPr>
    </w:lvl>
    <w:lvl w:ilvl="5" w:tplc="04190005" w:tentative="1">
      <w:start w:val="1"/>
      <w:numFmt w:val="bullet"/>
      <w:lvlText w:val=""/>
      <w:lvlJc w:val="left"/>
      <w:pPr>
        <w:ind w:left="4170" w:hanging="360"/>
      </w:pPr>
      <w:rPr>
        <w:rFonts w:ascii="Wingdings" w:hAnsi="Wingdings" w:hint="default"/>
      </w:rPr>
    </w:lvl>
    <w:lvl w:ilvl="6" w:tplc="04190001" w:tentative="1">
      <w:start w:val="1"/>
      <w:numFmt w:val="bullet"/>
      <w:lvlText w:val=""/>
      <w:lvlJc w:val="left"/>
      <w:pPr>
        <w:ind w:left="4890" w:hanging="360"/>
      </w:pPr>
      <w:rPr>
        <w:rFonts w:ascii="Symbol" w:hAnsi="Symbol" w:hint="default"/>
      </w:rPr>
    </w:lvl>
    <w:lvl w:ilvl="7" w:tplc="04190003" w:tentative="1">
      <w:start w:val="1"/>
      <w:numFmt w:val="bullet"/>
      <w:lvlText w:val="o"/>
      <w:lvlJc w:val="left"/>
      <w:pPr>
        <w:ind w:left="5610" w:hanging="360"/>
      </w:pPr>
      <w:rPr>
        <w:rFonts w:ascii="Courier New" w:hAnsi="Courier New" w:cs="Courier New" w:hint="default"/>
      </w:rPr>
    </w:lvl>
    <w:lvl w:ilvl="8" w:tplc="04190005" w:tentative="1">
      <w:start w:val="1"/>
      <w:numFmt w:val="bullet"/>
      <w:lvlText w:val=""/>
      <w:lvlJc w:val="left"/>
      <w:pPr>
        <w:ind w:left="6330" w:hanging="360"/>
      </w:pPr>
      <w:rPr>
        <w:rFonts w:ascii="Wingdings" w:hAnsi="Wingdings" w:hint="default"/>
      </w:rPr>
    </w:lvl>
  </w:abstractNum>
  <w:abstractNum w:abstractNumId="4">
    <w:nsid w:val="54101E33"/>
    <w:multiLevelType w:val="multilevel"/>
    <w:tmpl w:val="6116FD86"/>
    <w:lvl w:ilvl="0">
      <w:start w:val="1"/>
      <w:numFmt w:val="decimal"/>
      <w:lvlText w:val="%1."/>
      <w:lvlJc w:val="left"/>
      <w:pPr>
        <w:ind w:left="450" w:hanging="450"/>
      </w:pPr>
      <w:rPr>
        <w:rFonts w:hint="default"/>
      </w:rPr>
    </w:lvl>
    <w:lvl w:ilvl="1">
      <w:start w:val="1"/>
      <w:numFmt w:val="decimal"/>
      <w:lvlText w:val="%1.%2."/>
      <w:lvlJc w:val="left"/>
      <w:pPr>
        <w:ind w:left="1650" w:hanging="720"/>
      </w:pPr>
      <w:rPr>
        <w:rFonts w:hint="default"/>
      </w:rPr>
    </w:lvl>
    <w:lvl w:ilvl="2">
      <w:start w:val="1"/>
      <w:numFmt w:val="decimal"/>
      <w:lvlText w:val="%1.%2.%3."/>
      <w:lvlJc w:val="left"/>
      <w:pPr>
        <w:ind w:left="2580" w:hanging="720"/>
      </w:pPr>
      <w:rPr>
        <w:rFonts w:hint="default"/>
      </w:rPr>
    </w:lvl>
    <w:lvl w:ilvl="3">
      <w:start w:val="1"/>
      <w:numFmt w:val="decimal"/>
      <w:lvlText w:val="%1.%2.%3.%4."/>
      <w:lvlJc w:val="left"/>
      <w:pPr>
        <w:ind w:left="3870" w:hanging="1080"/>
      </w:pPr>
      <w:rPr>
        <w:rFonts w:hint="default"/>
      </w:rPr>
    </w:lvl>
    <w:lvl w:ilvl="4">
      <w:start w:val="1"/>
      <w:numFmt w:val="decimal"/>
      <w:lvlText w:val="%1.%2.%3.%4.%5."/>
      <w:lvlJc w:val="left"/>
      <w:pPr>
        <w:ind w:left="4800" w:hanging="1080"/>
      </w:pPr>
      <w:rPr>
        <w:rFonts w:hint="default"/>
      </w:rPr>
    </w:lvl>
    <w:lvl w:ilvl="5">
      <w:start w:val="1"/>
      <w:numFmt w:val="decimal"/>
      <w:lvlText w:val="%1.%2.%3.%4.%5.%6."/>
      <w:lvlJc w:val="left"/>
      <w:pPr>
        <w:ind w:left="6090" w:hanging="1440"/>
      </w:pPr>
      <w:rPr>
        <w:rFonts w:hint="default"/>
      </w:rPr>
    </w:lvl>
    <w:lvl w:ilvl="6">
      <w:start w:val="1"/>
      <w:numFmt w:val="decimal"/>
      <w:lvlText w:val="%1.%2.%3.%4.%5.%6.%7."/>
      <w:lvlJc w:val="left"/>
      <w:pPr>
        <w:ind w:left="7380" w:hanging="1800"/>
      </w:pPr>
      <w:rPr>
        <w:rFonts w:hint="default"/>
      </w:rPr>
    </w:lvl>
    <w:lvl w:ilvl="7">
      <w:start w:val="1"/>
      <w:numFmt w:val="decimal"/>
      <w:lvlText w:val="%1.%2.%3.%4.%5.%6.%7.%8."/>
      <w:lvlJc w:val="left"/>
      <w:pPr>
        <w:ind w:left="8310" w:hanging="1800"/>
      </w:pPr>
      <w:rPr>
        <w:rFonts w:hint="default"/>
      </w:rPr>
    </w:lvl>
    <w:lvl w:ilvl="8">
      <w:start w:val="1"/>
      <w:numFmt w:val="decimal"/>
      <w:lvlText w:val="%1.%2.%3.%4.%5.%6.%7.%8.%9."/>
      <w:lvlJc w:val="left"/>
      <w:pPr>
        <w:ind w:left="9600" w:hanging="2160"/>
      </w:pPr>
      <w:rPr>
        <w:rFont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803F0"/>
    <w:rsid w:val="000409AE"/>
    <w:rsid w:val="00094B16"/>
    <w:rsid w:val="000B3F1A"/>
    <w:rsid w:val="001433B3"/>
    <w:rsid w:val="002F4965"/>
    <w:rsid w:val="003A6BF7"/>
    <w:rsid w:val="003B758C"/>
    <w:rsid w:val="003E43C5"/>
    <w:rsid w:val="0049114C"/>
    <w:rsid w:val="004F0BA8"/>
    <w:rsid w:val="005847B6"/>
    <w:rsid w:val="005A170D"/>
    <w:rsid w:val="005F616B"/>
    <w:rsid w:val="00642F78"/>
    <w:rsid w:val="006624E9"/>
    <w:rsid w:val="0067057C"/>
    <w:rsid w:val="0071152E"/>
    <w:rsid w:val="00776B2C"/>
    <w:rsid w:val="007B539C"/>
    <w:rsid w:val="007D7669"/>
    <w:rsid w:val="0087775D"/>
    <w:rsid w:val="00913110"/>
    <w:rsid w:val="00917C1C"/>
    <w:rsid w:val="009263C8"/>
    <w:rsid w:val="00960211"/>
    <w:rsid w:val="00A43B91"/>
    <w:rsid w:val="00AF25F9"/>
    <w:rsid w:val="00B12810"/>
    <w:rsid w:val="00B26CFE"/>
    <w:rsid w:val="00B94469"/>
    <w:rsid w:val="00BB07E1"/>
    <w:rsid w:val="00C12109"/>
    <w:rsid w:val="00C803F0"/>
    <w:rsid w:val="00EE0BAB"/>
    <w:rsid w:val="00EF2888"/>
    <w:rsid w:val="00F365C9"/>
    <w:rsid w:val="00F9081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43C5"/>
    <w:pPr>
      <w:spacing w:after="200" w:line="276" w:lineRule="auto"/>
    </w:pPr>
    <w:rPr>
      <w:rFonts w:eastAsiaTheme="minorEastAsia"/>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3E43C5"/>
    <w:pPr>
      <w:ind w:left="720"/>
      <w:contextualSpacing/>
    </w:pPr>
    <w:rPr>
      <w:rFonts w:ascii="Calibri" w:eastAsia="Calibri" w:hAnsi="Calibri" w:cs="Times New Roman"/>
      <w:lang w:val="ru-RU" w:eastAsia="en-US"/>
    </w:rPr>
  </w:style>
  <w:style w:type="character" w:styleId="a5">
    <w:name w:val="Emphasis"/>
    <w:uiPriority w:val="20"/>
    <w:qFormat/>
    <w:rsid w:val="003E43C5"/>
    <w:rPr>
      <w:i/>
      <w:iCs/>
    </w:rPr>
  </w:style>
  <w:style w:type="paragraph" w:styleId="2">
    <w:name w:val="Body Text Indent 2"/>
    <w:basedOn w:val="a"/>
    <w:link w:val="20"/>
    <w:uiPriority w:val="99"/>
    <w:unhideWhenUsed/>
    <w:rsid w:val="003E43C5"/>
    <w:pPr>
      <w:spacing w:after="120" w:line="480" w:lineRule="auto"/>
      <w:ind w:left="283"/>
    </w:pPr>
    <w:rPr>
      <w:rFonts w:ascii="Calibri" w:eastAsia="Calibri" w:hAnsi="Calibri" w:cs="Times New Roman"/>
      <w:lang w:val="ru-RU" w:eastAsia="en-US"/>
    </w:rPr>
  </w:style>
  <w:style w:type="character" w:customStyle="1" w:styleId="20">
    <w:name w:val="Основной текст с отступом 2 Знак"/>
    <w:basedOn w:val="a0"/>
    <w:link w:val="2"/>
    <w:uiPriority w:val="99"/>
    <w:rsid w:val="003E43C5"/>
    <w:rPr>
      <w:rFonts w:ascii="Calibri" w:eastAsia="Calibri" w:hAnsi="Calibri" w:cs="Times New Roman"/>
    </w:rPr>
  </w:style>
  <w:style w:type="character" w:customStyle="1" w:styleId="a4">
    <w:name w:val="Абзац списка Знак"/>
    <w:link w:val="a3"/>
    <w:uiPriority w:val="34"/>
    <w:locked/>
    <w:rsid w:val="003E43C5"/>
    <w:rPr>
      <w:rFonts w:ascii="Calibri" w:eastAsia="Calibri" w:hAnsi="Calibri" w:cs="Times New Roman"/>
    </w:rPr>
  </w:style>
  <w:style w:type="paragraph" w:customStyle="1" w:styleId="Default">
    <w:name w:val="Default"/>
    <w:rsid w:val="003E43C5"/>
    <w:pPr>
      <w:autoSpaceDE w:val="0"/>
      <w:autoSpaceDN w:val="0"/>
      <w:adjustRightInd w:val="0"/>
      <w:spacing w:after="0" w:line="240" w:lineRule="auto"/>
    </w:pPr>
    <w:rPr>
      <w:rFonts w:ascii="Times New Roman" w:eastAsiaTheme="minorEastAsia" w:hAnsi="Times New Roman" w:cs="Times New Roman"/>
      <w:color w:val="000000"/>
      <w:sz w:val="24"/>
      <w:szCs w:val="24"/>
      <w:lang w:eastAsia="ru-RU"/>
    </w:rPr>
  </w:style>
  <w:style w:type="paragraph" w:styleId="HTML">
    <w:name w:val="HTML Preformatted"/>
    <w:basedOn w:val="a"/>
    <w:link w:val="HTML0"/>
    <w:uiPriority w:val="99"/>
    <w:unhideWhenUsed/>
    <w:rsid w:val="009263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ru-RU" w:eastAsia="ru-RU"/>
    </w:rPr>
  </w:style>
  <w:style w:type="character" w:customStyle="1" w:styleId="HTML0">
    <w:name w:val="Стандартный HTML Знак"/>
    <w:basedOn w:val="a0"/>
    <w:link w:val="HTML"/>
    <w:uiPriority w:val="99"/>
    <w:rsid w:val="009263C8"/>
    <w:rPr>
      <w:rFonts w:ascii="Courier New" w:eastAsia="Times New Roman" w:hAnsi="Courier New" w:cs="Courier New"/>
      <w:sz w:val="20"/>
      <w:szCs w:val="20"/>
      <w:lang w:eastAsia="ru-RU"/>
    </w:rPr>
  </w:style>
  <w:style w:type="character" w:customStyle="1" w:styleId="y2iqfc">
    <w:name w:val="y2iqfc"/>
    <w:basedOn w:val="a0"/>
    <w:rsid w:val="009263C8"/>
  </w:style>
  <w:style w:type="character" w:styleId="a6">
    <w:name w:val="Hyperlink"/>
    <w:basedOn w:val="a0"/>
    <w:uiPriority w:val="99"/>
    <w:unhideWhenUsed/>
    <w:rsid w:val="004F0BA8"/>
    <w:rPr>
      <w:color w:val="0563C1" w:themeColor="hyperlink"/>
      <w:u w:val="single"/>
    </w:rPr>
  </w:style>
  <w:style w:type="character" w:customStyle="1" w:styleId="UnresolvedMention">
    <w:name w:val="Unresolved Mention"/>
    <w:basedOn w:val="a0"/>
    <w:uiPriority w:val="99"/>
    <w:semiHidden/>
    <w:unhideWhenUsed/>
    <w:rsid w:val="004F0BA8"/>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412168530">
      <w:bodyDiv w:val="1"/>
      <w:marLeft w:val="0"/>
      <w:marRight w:val="0"/>
      <w:marTop w:val="0"/>
      <w:marBottom w:val="0"/>
      <w:divBdr>
        <w:top w:val="none" w:sz="0" w:space="0" w:color="auto"/>
        <w:left w:val="none" w:sz="0" w:space="0" w:color="auto"/>
        <w:bottom w:val="none" w:sz="0" w:space="0" w:color="auto"/>
        <w:right w:val="none" w:sz="0" w:space="0" w:color="auto"/>
      </w:divBdr>
    </w:div>
    <w:div w:id="760183533">
      <w:bodyDiv w:val="1"/>
      <w:marLeft w:val="0"/>
      <w:marRight w:val="0"/>
      <w:marTop w:val="0"/>
      <w:marBottom w:val="0"/>
      <w:divBdr>
        <w:top w:val="none" w:sz="0" w:space="0" w:color="auto"/>
        <w:left w:val="none" w:sz="0" w:space="0" w:color="auto"/>
        <w:bottom w:val="none" w:sz="0" w:space="0" w:color="auto"/>
        <w:right w:val="none" w:sz="0" w:space="0" w:color="auto"/>
      </w:divBdr>
    </w:div>
    <w:div w:id="1390422957">
      <w:bodyDiv w:val="1"/>
      <w:marLeft w:val="0"/>
      <w:marRight w:val="0"/>
      <w:marTop w:val="0"/>
      <w:marBottom w:val="0"/>
      <w:divBdr>
        <w:top w:val="none" w:sz="0" w:space="0" w:color="auto"/>
        <w:left w:val="none" w:sz="0" w:space="0" w:color="auto"/>
        <w:bottom w:val="none" w:sz="0" w:space="0" w:color="auto"/>
        <w:right w:val="none" w:sz="0" w:space="0" w:color="auto"/>
      </w:divBdr>
    </w:div>
    <w:div w:id="1509756861">
      <w:bodyDiv w:val="1"/>
      <w:marLeft w:val="0"/>
      <w:marRight w:val="0"/>
      <w:marTop w:val="0"/>
      <w:marBottom w:val="0"/>
      <w:divBdr>
        <w:top w:val="none" w:sz="0" w:space="0" w:color="auto"/>
        <w:left w:val="none" w:sz="0" w:space="0" w:color="auto"/>
        <w:bottom w:val="none" w:sz="0" w:space="0" w:color="auto"/>
        <w:right w:val="none" w:sz="0" w:space="0" w:color="auto"/>
      </w:divBdr>
    </w:div>
    <w:div w:id="171561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ultant.ru/dokument/cons_dok_LAW_389560/" TargetMode="External"/><Relationship Id="rId13" Type="http://schemas.openxmlformats.org/officeDocument/2006/relationships/hyperlink" Target="https://www.consultant.ru/dokument/cons_dok_LAW_425392/" TargetMode="External"/><Relationship Id="rId3" Type="http://schemas.openxmlformats.org/officeDocument/2006/relationships/styles" Target="styles.xml"/><Relationship Id="rId7" Type="http://schemas.openxmlformats.org/officeDocument/2006/relationships/hyperlink" Target="https://www.consultant.ru/dokument/cons_dok_LAW_452094/" TargetMode="External"/><Relationship Id="rId12" Type="http://schemas.openxmlformats.org/officeDocument/2006/relationships/hyperlink" Target="https://www.consultant.ru/dokument/cons_dok_LAW_472702/2ff7a8c72de3994f30496a0ccbb1ddafdaddf518/"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consultant.ru/dokument/cons_dok_LAW_389561/" TargetMode="External"/><Relationship Id="rId11" Type="http://schemas.openxmlformats.org/officeDocument/2006/relationships/hyperlink" Target="https://www.consultant.ru/dokument/cons_dok_LAW_45208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cs.edu.gov.ru/dokument/39b302788ccdb35ae2c13cd316cde490/" TargetMode="External"/><Relationship Id="rId4" Type="http://schemas.openxmlformats.org/officeDocument/2006/relationships/settings" Target="settings.xml"/><Relationship Id="rId9" Type="http://schemas.openxmlformats.org/officeDocument/2006/relationships/hyperlink" Target="https://www.consultant.ru/dokument/cons_dok_LAW_45218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305DCB-E1A1-4DD2-AB06-FE3890583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420</TotalTime>
  <Pages>6</Pages>
  <Words>2204</Words>
  <Characters>12563</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Krippo-2</dc:creator>
  <cp:keywords/>
  <dc:description/>
  <cp:lastModifiedBy>User</cp:lastModifiedBy>
  <cp:revision>34</cp:revision>
  <dcterms:created xsi:type="dcterms:W3CDTF">2024-06-27T07:40:00Z</dcterms:created>
  <dcterms:modified xsi:type="dcterms:W3CDTF">2024-07-02T09:11:00Z</dcterms:modified>
</cp:coreProperties>
</file>