
<file path=[Content_Types].xml><?xml version="1.0" encoding="utf-8"?>
<Types xmlns="http://schemas.openxmlformats.org/package/2006/content-types">
  <Default ContentType="image/png" Extension="png"/>
  <Default ContentType="application/xml" Extension="xml"/>
  <Default ContentType="application/vnd.openxmlformats-package.relationships+xml" Extension="rels"/>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er+xml" PartName="/word/footer3.xml"/>
  <Override ContentType="application/vnd.openxmlformats-officedocument.wordprocessingml.footer+xml" PartName="/word/footer4.xml"/>
  <Override ContentType="application/vnd.openxmlformats-officedocument.wordprocessingml.footer+xml" PartName="/word/footer5.xml"/>
  <Override ContentType="application/vnd.openxmlformats-officedocument.wordprocessingml.footer+xml" PartName="/word/footer6.xml"/>
  <Override ContentType="application/vnd.openxmlformats-officedocument.wordprocessingml.footer+xml" PartName="/word/footer7.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ms-word.stylesWithEffects+xml" PartName="/word/stylesWithEffect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
<Relationships xmlns="http://schemas.openxmlformats.org/package/2006/relationships">
  <Relationship Id="rId1" Target="word/document.xml" Type="http://schemas.openxmlformats.org/officeDocument/2006/relationships/officeDocument"/>
  <Relationship Id="rId2" Target="docProps/app.xml" Type="http://schemas.openxmlformats.org/officeDocument/2006/relationships/extended-properties"/>
  <Relationship Id="rId3" Target="docProps/core.xml" Type="http://schemas.openxmlformats.org/package/2006/relationships/metadata/core-properties"/>
</Relationships>

</file>

<file path=word/document.xml><?xml version="1.0" encoding="utf-8"?>
<w:documen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body>
    <w:p w14:paraId="0F000000">
      <w:pPr>
        <w:spacing w:line="240" w:lineRule="auto"/>
        <w:ind w:right="-259"/>
        <w:jc w:val="center"/>
        <w:rPr>
          <w:rFonts w:ascii="Times New Roman" w:hAnsi="Times New Roman"/>
          <w:sz w:val="28"/>
        </w:rPr>
      </w:pPr>
      <w:r>
        <w:rPr>
          <w:rFonts w:ascii="Times New Roman" w:hAnsi="Times New Roman"/>
          <w:b w:val="1"/>
          <w:sz w:val="28"/>
        </w:rPr>
        <w:t>Преподавание предмета «Обществознание» в Республике Крым</w:t>
      </w:r>
    </w:p>
    <w:p w14:paraId="10000000">
      <w:pPr>
        <w:spacing w:line="240" w:lineRule="auto"/>
        <w:ind w:right="-259"/>
        <w:jc w:val="center"/>
        <w:rPr>
          <w:rFonts w:ascii="Times New Roman" w:hAnsi="Times New Roman"/>
          <w:sz w:val="28"/>
        </w:rPr>
      </w:pPr>
      <w:r>
        <w:rPr>
          <w:rFonts w:ascii="Times New Roman" w:hAnsi="Times New Roman"/>
          <w:b w:val="1"/>
          <w:sz w:val="28"/>
        </w:rPr>
        <w:t xml:space="preserve">в </w:t>
      </w:r>
      <w:r>
        <w:rPr>
          <w:rFonts w:ascii="Times New Roman" w:hAnsi="Times New Roman"/>
          <w:b w:val="1"/>
          <w:sz w:val="28"/>
        </w:rPr>
        <w:t>2024/2025</w:t>
      </w:r>
      <w:r>
        <w:rPr>
          <w:rFonts w:ascii="Times New Roman" w:hAnsi="Times New Roman"/>
          <w:b w:val="1"/>
          <w:sz w:val="28"/>
        </w:rPr>
        <w:t xml:space="preserve"> учебном году</w:t>
      </w:r>
    </w:p>
    <w:p w14:paraId="11000000">
      <w:pPr>
        <w:pStyle w:val="Style_1"/>
        <w:spacing w:line="240" w:lineRule="auto"/>
        <w:ind w:firstLine="709" w:left="0"/>
        <w:rPr>
          <w:rFonts w:ascii="Times New Roman" w:hAnsi="Times New Roman"/>
        </w:rPr>
      </w:pPr>
    </w:p>
    <w:p w14:paraId="12000000">
      <w:pPr>
        <w:spacing w:line="240" w:lineRule="auto"/>
        <w:ind w:firstLine="710" w:left="0"/>
        <w:jc w:val="both"/>
        <w:rPr>
          <w:rFonts w:ascii="Times New Roman" w:hAnsi="Times New Roman"/>
          <w:sz w:val="24"/>
        </w:rPr>
      </w:pPr>
      <w:r>
        <w:rPr>
          <w:rFonts w:ascii="Times New Roman" w:hAnsi="Times New Roman"/>
          <w:sz w:val="24"/>
        </w:rPr>
        <w:t>Прежде всего необходимо обратить внимание на изменения в преподавании предмета «Обществознание» в связи с новой концепцией (далее Концепция) и реализацией федеральных основных образовательных программ.</w:t>
      </w:r>
    </w:p>
    <w:p w14:paraId="13000000">
      <w:pPr>
        <w:widowControl w:val="0"/>
        <w:spacing w:after="0" w:before="0" w:line="240" w:lineRule="auto"/>
        <w:ind w:firstLine="0" w:left="3227" w:right="-20"/>
        <w:rPr>
          <w:rFonts w:ascii="Times New Roman" w:hAnsi="Times New Roman"/>
          <w:b w:val="1"/>
          <w:i w:val="0"/>
          <w:strike w:val="0"/>
          <w:color w:val="000000"/>
          <w:spacing w:val="0"/>
          <w:sz w:val="24"/>
          <w:u w:val="none"/>
        </w:rPr>
      </w:pPr>
    </w:p>
    <w:p w14:paraId="14000000">
      <w:pPr>
        <w:widowControl w:val="0"/>
        <w:spacing w:after="0" w:before="0" w:line="240" w:lineRule="auto"/>
        <w:ind w:firstLine="0" w:left="3227" w:right="-20"/>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Феде</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ь</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база</w:t>
      </w:r>
    </w:p>
    <w:p w14:paraId="15000000">
      <w:pPr>
        <w:widowControl w:val="0"/>
        <w:spacing w:after="0" w:before="0" w:line="240" w:lineRule="auto"/>
        <w:ind w:firstLine="709" w:left="0" w:right="93"/>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31.0</w:t>
      </w:r>
      <w:r>
        <w:rPr>
          <w:rFonts w:ascii="Times New Roman" w:hAnsi="Times New Roman"/>
          <w:b w:val="0"/>
          <w:i w:val="0"/>
          <w:strike w:val="0"/>
          <w:color w:val="000000"/>
          <w:spacing w:val="0"/>
          <w:sz w:val="24"/>
          <w:u w:val="none"/>
        </w:rPr>
        <w:t>5</w:t>
      </w:r>
      <w:r>
        <w:rPr>
          <w:rFonts w:ascii="Times New Roman" w:hAnsi="Times New Roman"/>
          <w:b w:val="0"/>
          <w:i w:val="0"/>
          <w:strike w:val="0"/>
          <w:color w:val="000000"/>
          <w:spacing w:val="0"/>
          <w:sz w:val="24"/>
          <w:u w:val="none"/>
        </w:rPr>
        <w:t>.2021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287</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18.07.2022</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осудар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андар</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образова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являе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ав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ы</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 xml:space="preserve"> </w:t>
      </w:r>
      <w:r>
        <w:rPr>
          <w:rFonts w:ascii="Times New Roman" w:hAnsi="Times New Roman"/>
          <w:b w:val="0"/>
          <w:i w:val="0"/>
          <w:strike w:val="0"/>
          <w:color w:val="000000"/>
          <w:spacing w:val="0"/>
          <w:sz w:val="24"/>
          <w:u w:val="none"/>
        </w:rPr>
        <w:t>до</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яющ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одерж</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образован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овне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новного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p>
    <w:p w14:paraId="16000000">
      <w:pPr>
        <w:widowControl w:val="0"/>
        <w:spacing w:after="0" w:before="0" w:line="240" w:lineRule="auto"/>
        <w:ind w:firstLine="709" w:left="0" w:right="93"/>
        <w:jc w:val="both"/>
        <w:rPr>
          <w:rFonts w:ascii="Times New Roman" w:hAnsi="Times New Roman"/>
          <w:b w:val="0"/>
          <w:i w:val="0"/>
          <w:strike w:val="0"/>
          <w:color w:val="000000"/>
          <w:spacing w:val="0"/>
          <w:sz w:val="24"/>
          <w:u w:val="none"/>
        </w:rPr>
      </w:pPr>
    </w:p>
    <w:p w14:paraId="17000000">
      <w:pPr>
        <w:widowControl w:val="0"/>
        <w:spacing w:after="0" w:before="0" w:line="240" w:lineRule="auto"/>
        <w:ind w:firstLine="709" w:left="0" w:right="93"/>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12.08.2022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N</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732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нес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осудар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андар</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среднего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образова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осси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17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201</w:t>
      </w:r>
      <w:r>
        <w:rPr>
          <w:rFonts w:ascii="Times New Roman" w:hAnsi="Times New Roman"/>
          <w:b w:val="0"/>
          <w:i w:val="0"/>
          <w:strike w:val="0"/>
          <w:color w:val="000000"/>
          <w:spacing w:val="0"/>
          <w:sz w:val="24"/>
          <w:u w:val="none"/>
        </w:rPr>
        <w:t>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N</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413</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стр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оссии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12.09.2022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N</w:t>
      </w:r>
      <w:r>
        <w:rPr>
          <w:rFonts w:ascii="Times New Roman" w:hAnsi="Times New Roman"/>
          <w:b w:val="0"/>
          <w:i w:val="0"/>
          <w:strike w:val="0"/>
          <w:color w:val="000000"/>
          <w:spacing w:val="0"/>
          <w:sz w:val="24"/>
          <w:u w:val="none"/>
        </w:rPr>
        <w:t>70034)</w:t>
      </w:r>
    </w:p>
    <w:p w14:paraId="18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19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Мин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16</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ноября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993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«Об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фе</w:t>
      </w:r>
      <w:r>
        <w:rPr>
          <w:rFonts w:ascii="Times New Roman" w:hAnsi="Times New Roman"/>
          <w:b w:val="0"/>
          <w:i w:val="0"/>
          <w:strike w:val="0"/>
          <w:color w:val="000000"/>
          <w:spacing w:val="0"/>
          <w:sz w:val="24"/>
          <w:u w:val="none"/>
        </w:rPr>
        <w:t>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 xml:space="preserve">программы </w:t>
      </w:r>
      <w:r>
        <w:rPr>
          <w:rFonts w:ascii="Times New Roman" w:hAnsi="Times New Roman"/>
          <w:b w:val="0"/>
          <w:i w:val="0"/>
          <w:strike w:val="0"/>
          <w:color w:val="000000"/>
          <w:spacing w:val="0"/>
          <w:sz w:val="24"/>
          <w:u w:val="none"/>
        </w:rPr>
        <w:t xml:space="preserve">основного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ги</w:t>
      </w:r>
      <w:r>
        <w:rPr>
          <w:rFonts w:ascii="Times New Roman" w:hAnsi="Times New Roman"/>
          <w:b w:val="0"/>
          <w:i w:val="0"/>
          <w:strike w:val="0"/>
          <w:color w:val="000000"/>
          <w:spacing w:val="0"/>
          <w:sz w:val="24"/>
          <w:u w:val="none"/>
        </w:rPr>
        <w:t>стр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ровано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22.</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 xml:space="preserve">2.2022,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71764, (</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"http://publication.pravo.gov.ru/Document/View/0001202212220024"</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/pub</w:t>
      </w:r>
      <w:r>
        <w:rPr>
          <w:rFonts w:ascii="Times New Roman" w:hAnsi="Times New Roman"/>
          <w:b w:val="0"/>
          <w:i w:val="0"/>
          <w:strike w:val="0"/>
          <w:color w:val="000000"/>
          <w:spacing w:val="0"/>
          <w:sz w:val="24"/>
          <w:u w:val="none"/>
        </w:rPr>
        <w:t>l</w:t>
      </w:r>
      <w:r>
        <w:rPr>
          <w:rFonts w:ascii="Times New Roman" w:hAnsi="Times New Roman"/>
          <w:b w:val="0"/>
          <w:i w:val="0"/>
          <w:strike w:val="0"/>
          <w:color w:val="000000"/>
          <w:spacing w:val="0"/>
          <w:sz w:val="24"/>
          <w:u w:val="none"/>
        </w:rPr>
        <w:t>ic</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tion.pr</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vo.gov.</w:t>
      </w:r>
      <w:r>
        <w:rPr>
          <w:rFonts w:ascii="Times New Roman" w:hAnsi="Times New Roman"/>
          <w:b w:val="0"/>
          <w:i w:val="0"/>
          <w:strike w:val="0"/>
          <w:color w:val="000000"/>
          <w:spacing w:val="0"/>
          <w:sz w:val="24"/>
          <w:u w:val="none"/>
        </w:rPr>
        <w:t>r</w:t>
      </w:r>
      <w:r>
        <w:rPr>
          <w:rFonts w:ascii="Times New Roman" w:hAnsi="Times New Roman"/>
          <w:b w:val="0"/>
          <w:i w:val="0"/>
          <w:strike w:val="0"/>
          <w:color w:val="000000"/>
          <w:spacing w:val="0"/>
          <w:sz w:val="24"/>
          <w:u w:val="none"/>
        </w:rPr>
        <w:t>u/Document/View/</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001202212220024</w:t>
      </w:r>
      <w:r>
        <w:rPr>
          <w:rFonts w:ascii="Times New Roman" w:hAnsi="Times New Roman"/>
          <w:b w:val="0"/>
          <w:i w:val="0"/>
          <w:strike w:val="0"/>
          <w:color w:val="000000"/>
          <w:spacing w:val="0"/>
          <w:sz w:val="24"/>
          <w:u w:val="none"/>
        </w:rPr>
        <w:fldChar w:fldCharType="end"/>
      </w:r>
      <w:r>
        <w:rPr>
          <w:rFonts w:ascii="Times New Roman" w:hAnsi="Times New Roman"/>
          <w:b w:val="0"/>
          <w:i w:val="0"/>
          <w:strike w:val="0"/>
          <w:color w:val="000000"/>
          <w:spacing w:val="0"/>
          <w:sz w:val="24"/>
          <w:u w:val="none"/>
        </w:rPr>
        <w:t>)</w:t>
      </w:r>
    </w:p>
    <w:p w14:paraId="1A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1B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ини</w:t>
      </w:r>
      <w:r>
        <w:rPr>
          <w:rFonts w:ascii="Times New Roman" w:hAnsi="Times New Roman"/>
          <w:b w:val="0"/>
          <w:i w:val="0"/>
          <w:strike w:val="0"/>
          <w:color w:val="000000"/>
          <w:spacing w:val="0"/>
          <w:sz w:val="24"/>
          <w:u w:val="none"/>
        </w:rPr>
        <w:t>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ября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10</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«Об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программы </w:t>
      </w:r>
      <w:r>
        <w:rPr>
          <w:rFonts w:ascii="Times New Roman" w:hAnsi="Times New Roman"/>
          <w:b w:val="0"/>
          <w:i w:val="0"/>
          <w:strike w:val="0"/>
          <w:color w:val="000000"/>
          <w:spacing w:val="0"/>
          <w:sz w:val="24"/>
          <w:u w:val="none"/>
        </w:rPr>
        <w:t>ср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днего</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ги</w:t>
      </w:r>
      <w:r>
        <w:rPr>
          <w:rFonts w:ascii="Times New Roman" w:hAnsi="Times New Roman"/>
          <w:b w:val="0"/>
          <w:i w:val="0"/>
          <w:strike w:val="0"/>
          <w:color w:val="000000"/>
          <w:spacing w:val="0"/>
          <w:sz w:val="24"/>
          <w:u w:val="none"/>
        </w:rPr>
        <w:t>стр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ровано </w:t>
      </w:r>
      <w:r>
        <w:rPr>
          <w:rFonts w:ascii="Times New Roman" w:hAnsi="Times New Roman"/>
          <w:b w:val="0"/>
          <w:i w:val="0"/>
          <w:strike w:val="0"/>
          <w:color w:val="000000"/>
          <w:spacing w:val="0"/>
          <w:sz w:val="24"/>
          <w:u w:val="none"/>
        </w:rPr>
        <w:t xml:space="preserve">в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 xml:space="preserve">оссии </w:t>
      </w:r>
      <w:r>
        <w:rPr>
          <w:rFonts w:ascii="Times New Roman" w:hAnsi="Times New Roman"/>
          <w:b w:val="0"/>
          <w:i w:val="0"/>
          <w:strike w:val="0"/>
          <w:color w:val="000000"/>
          <w:spacing w:val="0"/>
          <w:sz w:val="24"/>
          <w:u w:val="none"/>
        </w:rPr>
        <w:t>22.</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 xml:space="preserve">2.2022,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71763, (</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"http://publication.pravo.gov.ru/Document/View/0001202212220051"</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/pub</w:t>
      </w:r>
      <w:r>
        <w:rPr>
          <w:rFonts w:ascii="Times New Roman" w:hAnsi="Times New Roman"/>
          <w:b w:val="0"/>
          <w:i w:val="0"/>
          <w:strike w:val="0"/>
          <w:color w:val="000000"/>
          <w:spacing w:val="0"/>
          <w:sz w:val="24"/>
          <w:u w:val="none"/>
        </w:rPr>
        <w:t>l</w:t>
      </w:r>
      <w:r>
        <w:rPr>
          <w:rFonts w:ascii="Times New Roman" w:hAnsi="Times New Roman"/>
          <w:b w:val="0"/>
          <w:i w:val="0"/>
          <w:strike w:val="0"/>
          <w:color w:val="000000"/>
          <w:spacing w:val="0"/>
          <w:sz w:val="24"/>
          <w:u w:val="none"/>
        </w:rPr>
        <w:t>ic</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tion.pr</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vo.gov.</w:t>
      </w:r>
      <w:r>
        <w:rPr>
          <w:rFonts w:ascii="Times New Roman" w:hAnsi="Times New Roman"/>
          <w:b w:val="0"/>
          <w:i w:val="0"/>
          <w:strike w:val="0"/>
          <w:color w:val="000000"/>
          <w:spacing w:val="0"/>
          <w:sz w:val="24"/>
          <w:u w:val="none"/>
        </w:rPr>
        <w:t>r</w:t>
      </w:r>
      <w:r>
        <w:rPr>
          <w:rFonts w:ascii="Times New Roman" w:hAnsi="Times New Roman"/>
          <w:b w:val="0"/>
          <w:i w:val="0"/>
          <w:strike w:val="0"/>
          <w:color w:val="000000"/>
          <w:spacing w:val="0"/>
          <w:sz w:val="24"/>
          <w:u w:val="none"/>
        </w:rPr>
        <w:t>u/Document/View/</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00120221222005</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fldChar w:fldCharType="end"/>
      </w:r>
    </w:p>
    <w:p w14:paraId="1C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1D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стат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ября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37</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-ФЗ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стат</w:t>
      </w:r>
      <w:r>
        <w:rPr>
          <w:rFonts w:ascii="Times New Roman" w:hAnsi="Times New Roman"/>
          <w:b w:val="0"/>
          <w:i w:val="0"/>
          <w:strike w:val="0"/>
          <w:color w:val="000000"/>
          <w:spacing w:val="0"/>
          <w:sz w:val="24"/>
          <w:u w:val="none"/>
        </w:rPr>
        <w:t>ью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(http:/</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www.</w:t>
      </w:r>
      <w:r>
        <w:rPr>
          <w:rFonts w:ascii="Times New Roman" w:hAnsi="Times New Roman"/>
          <w:b w:val="0"/>
          <w:i w:val="0"/>
          <w:strike w:val="0"/>
          <w:color w:val="000000"/>
          <w:spacing w:val="0"/>
          <w:sz w:val="24"/>
          <w:u w:val="none"/>
        </w:rPr>
        <w:t>c</w:t>
      </w:r>
      <w:r>
        <w:rPr>
          <w:rFonts w:ascii="Times New Roman" w:hAnsi="Times New Roman"/>
          <w:b w:val="0"/>
          <w:i w:val="0"/>
          <w:strike w:val="0"/>
          <w:color w:val="000000"/>
          <w:spacing w:val="0"/>
          <w:sz w:val="24"/>
          <w:u w:val="none"/>
        </w:rPr>
        <w:t>on</w:t>
      </w:r>
      <w:r>
        <w:rPr>
          <w:rFonts w:ascii="Times New Roman" w:hAnsi="Times New Roman"/>
          <w:b w:val="0"/>
          <w:i w:val="0"/>
          <w:strike w:val="0"/>
          <w:color w:val="000000"/>
          <w:spacing w:val="0"/>
          <w:sz w:val="24"/>
          <w:u w:val="none"/>
        </w:rPr>
        <w:t>s</w:t>
      </w:r>
      <w:r>
        <w:rPr>
          <w:rFonts w:ascii="Times New Roman" w:hAnsi="Times New Roman"/>
          <w:b w:val="0"/>
          <w:i w:val="0"/>
          <w:strike w:val="0"/>
          <w:color w:val="000000"/>
          <w:spacing w:val="0"/>
          <w:sz w:val="24"/>
          <w:u w:val="none"/>
        </w:rPr>
        <w:t>ultant.ru/docume</w:t>
      </w:r>
      <w:r>
        <w:rPr>
          <w:rFonts w:ascii="Times New Roman" w:hAnsi="Times New Roman"/>
          <w:b w:val="0"/>
          <w:i w:val="0"/>
          <w:strike w:val="0"/>
          <w:color w:val="000000"/>
          <w:spacing w:val="0"/>
          <w:sz w:val="24"/>
          <w:u w:val="none"/>
        </w:rPr>
        <w:t>n</w:t>
      </w:r>
      <w:r>
        <w:rPr>
          <w:rFonts w:ascii="Times New Roman" w:hAnsi="Times New Roman"/>
          <w:b w:val="0"/>
          <w:i w:val="0"/>
          <w:strike w:val="0"/>
          <w:color w:val="000000"/>
          <w:spacing w:val="0"/>
          <w:sz w:val="24"/>
          <w:u w:val="none"/>
        </w:rPr>
        <w:t>t/con</w:t>
      </w:r>
      <w:r>
        <w:rPr>
          <w:rFonts w:ascii="Times New Roman" w:hAnsi="Times New Roman"/>
          <w:b w:val="0"/>
          <w:i w:val="0"/>
          <w:strike w:val="0"/>
          <w:color w:val="000000"/>
          <w:spacing w:val="0"/>
          <w:sz w:val="24"/>
          <w:u w:val="none"/>
        </w:rPr>
        <w:t>s</w:t>
      </w:r>
      <w:r>
        <w:rPr>
          <w:rFonts w:ascii="Times New Roman" w:hAnsi="Times New Roman"/>
          <w:b w:val="0"/>
          <w:i w:val="0"/>
          <w:strike w:val="0"/>
          <w:color w:val="000000"/>
          <w:spacing w:val="0"/>
          <w:sz w:val="24"/>
          <w:u w:val="none"/>
        </w:rPr>
        <w:t>_do</w:t>
      </w:r>
      <w:r>
        <w:rPr>
          <w:rFonts w:ascii="Times New Roman" w:hAnsi="Times New Roman"/>
          <w:b w:val="0"/>
          <w:i w:val="0"/>
          <w:strike w:val="0"/>
          <w:color w:val="000000"/>
          <w:spacing w:val="0"/>
          <w:sz w:val="24"/>
          <w:u w:val="none"/>
        </w:rPr>
        <w:t>c</w:t>
      </w:r>
      <w:r>
        <w:rPr>
          <w:rFonts w:ascii="Times New Roman" w:hAnsi="Times New Roman"/>
          <w:b w:val="0"/>
          <w:i w:val="0"/>
          <w:strike w:val="0"/>
          <w:color w:val="000000"/>
          <w:spacing w:val="0"/>
          <w:sz w:val="24"/>
          <w:u w:val="none"/>
        </w:rPr>
        <w:t>_</w:t>
      </w:r>
      <w:r>
        <w:rPr>
          <w:rFonts w:ascii="Times New Roman" w:hAnsi="Times New Roman"/>
          <w:b w:val="0"/>
          <w:i w:val="0"/>
          <w:strike w:val="0"/>
          <w:color w:val="000000"/>
          <w:spacing w:val="0"/>
          <w:sz w:val="24"/>
          <w:u w:val="none"/>
        </w:rPr>
        <w:t>L</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W</w:t>
      </w:r>
      <w:r>
        <w:rPr>
          <w:rFonts w:ascii="Times New Roman" w:hAnsi="Times New Roman"/>
          <w:b w:val="0"/>
          <w:i w:val="0"/>
          <w:strike w:val="0"/>
          <w:color w:val="000000"/>
          <w:spacing w:val="0"/>
          <w:sz w:val="24"/>
          <w:u w:val="none"/>
        </w:rPr>
        <w:t>_427331/).</w:t>
      </w:r>
    </w:p>
    <w:p w14:paraId="1E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1F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нц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одава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ях</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ской </w:t>
      </w: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 xml:space="preserve">их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общеобразователь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до</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2018</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URL:</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"https://docs.edu.gov.ru/document/9906056a57059c4266eaa78bff1f0bbe"</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https:</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/docs.</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du.gov.ru/document/9906056a5705</w:t>
      </w:r>
      <w:r>
        <w:rPr>
          <w:rFonts w:ascii="Times New Roman" w:hAnsi="Times New Roman"/>
          <w:b w:val="0"/>
          <w:i w:val="0"/>
          <w:strike w:val="0"/>
          <w:color w:val="000000"/>
          <w:spacing w:val="0"/>
          <w:sz w:val="24"/>
          <w:u w:val="none"/>
        </w:rPr>
        <w:t>9</w:t>
      </w:r>
      <w:r>
        <w:rPr>
          <w:rFonts w:ascii="Times New Roman" w:hAnsi="Times New Roman"/>
          <w:b w:val="0"/>
          <w:i w:val="0"/>
          <w:strike w:val="0"/>
          <w:color w:val="000000"/>
          <w:spacing w:val="0"/>
          <w:sz w:val="24"/>
          <w:u w:val="none"/>
        </w:rPr>
        <w:t>c4266</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aa78bf</w:t>
      </w:r>
      <w:r>
        <w:rPr>
          <w:rFonts w:ascii="Times New Roman" w:hAnsi="Times New Roman"/>
          <w:b w:val="0"/>
          <w:i w:val="0"/>
          <w:strike w:val="0"/>
          <w:color w:val="000000"/>
          <w:spacing w:val="0"/>
          <w:sz w:val="24"/>
          <w:u w:val="none"/>
        </w:rPr>
        <w:t>f</w:t>
      </w:r>
      <w:r>
        <w:rPr>
          <w:rFonts w:ascii="Times New Roman" w:hAnsi="Times New Roman"/>
          <w:b w:val="0"/>
          <w:i w:val="0"/>
          <w:strike w:val="0"/>
          <w:color w:val="000000"/>
          <w:spacing w:val="0"/>
          <w:sz w:val="24"/>
          <w:u w:val="none"/>
        </w:rPr>
        <w:t>1f</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bbe</w:t>
      </w:r>
      <w:r>
        <w:rPr>
          <w:rFonts w:ascii="Times New Roman" w:hAnsi="Times New Roman"/>
          <w:b w:val="0"/>
          <w:i w:val="0"/>
          <w:strike w:val="0"/>
          <w:color w:val="000000"/>
          <w:spacing w:val="0"/>
          <w:sz w:val="24"/>
          <w:u w:val="none"/>
        </w:rPr>
        <w:fldChar w:fldCharType="end"/>
      </w:r>
    </w:p>
    <w:p w14:paraId="20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21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Пи</w:t>
      </w:r>
      <w:r>
        <w:rPr>
          <w:rFonts w:ascii="Times New Roman" w:hAnsi="Times New Roman"/>
          <w:b w:val="0"/>
          <w:i w:val="0"/>
          <w:strike w:val="0"/>
          <w:color w:val="000000"/>
          <w:spacing w:val="0"/>
          <w:sz w:val="24"/>
          <w:u w:val="none"/>
        </w:rPr>
        <w:t>сьмо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ини</w:t>
      </w:r>
      <w:r>
        <w:rPr>
          <w:rFonts w:ascii="Times New Roman" w:hAnsi="Times New Roman"/>
          <w:b w:val="0"/>
          <w:i w:val="0"/>
          <w:strike w:val="0"/>
          <w:color w:val="000000"/>
          <w:spacing w:val="0"/>
          <w:sz w:val="24"/>
          <w:u w:val="none"/>
        </w:rPr>
        <w:t>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аправ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тод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реком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даций»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15.02.2022г.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АЗ</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113/03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"https://docs.cntd.ru/document/728265281"</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https:</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/docs.</w:t>
      </w:r>
      <w:r>
        <w:rPr>
          <w:rFonts w:ascii="Times New Roman" w:hAnsi="Times New Roman"/>
          <w:b w:val="0"/>
          <w:i w:val="0"/>
          <w:strike w:val="0"/>
          <w:color w:val="000000"/>
          <w:spacing w:val="0"/>
          <w:sz w:val="24"/>
          <w:u w:val="none"/>
        </w:rPr>
        <w:t>c</w:t>
      </w:r>
      <w:r>
        <w:rPr>
          <w:rFonts w:ascii="Times New Roman" w:hAnsi="Times New Roman"/>
          <w:b w:val="0"/>
          <w:i w:val="0"/>
          <w:strike w:val="0"/>
          <w:color w:val="000000"/>
          <w:spacing w:val="0"/>
          <w:sz w:val="24"/>
          <w:u w:val="none"/>
        </w:rPr>
        <w:t>ntd.ru/document/728265281</w:t>
      </w:r>
      <w:r>
        <w:rPr>
          <w:rFonts w:ascii="Times New Roman" w:hAnsi="Times New Roman"/>
          <w:b w:val="0"/>
          <w:i w:val="0"/>
          <w:strike w:val="0"/>
          <w:color w:val="000000"/>
          <w:spacing w:val="0"/>
          <w:sz w:val="24"/>
          <w:u w:val="none"/>
        </w:rPr>
        <w:fldChar w:fldCharType="end"/>
      </w:r>
      <w:r>
        <w:rPr>
          <w:rFonts w:ascii="Times New Roman" w:hAnsi="Times New Roman"/>
          <w:b w:val="0"/>
          <w:i w:val="0"/>
          <w:strike w:val="0"/>
          <w:color w:val="000000"/>
          <w:spacing w:val="0"/>
          <w:sz w:val="24"/>
          <w:u w:val="none"/>
        </w:rPr>
        <w:t>2</w:t>
      </w:r>
    </w:p>
    <w:p w14:paraId="22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23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сьмо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3.03.2023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3</w:t>
      </w:r>
      <w:r>
        <w:rPr>
          <w:rFonts w:ascii="Times New Roman" w:hAnsi="Times New Roman"/>
          <w:b w:val="0"/>
          <w:i w:val="0"/>
          <w:strike w:val="0"/>
          <w:color w:val="000000"/>
          <w:spacing w:val="0"/>
          <w:sz w:val="24"/>
          <w:u w:val="none"/>
        </w:rPr>
        <w:t>-327</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напра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ции</w:t>
      </w:r>
      <w:r>
        <w:rPr>
          <w:rFonts w:ascii="Times New Roman" w:hAnsi="Times New Roman"/>
          <w:b w:val="0"/>
          <w:i w:val="0"/>
          <w:strike w:val="0"/>
          <w:color w:val="000000"/>
          <w:spacing w:val="0"/>
          <w:sz w:val="24"/>
          <w:u w:val="none"/>
        </w:rPr>
        <w:t xml:space="preserve"> 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ООП» (</w:t>
      </w:r>
      <w:r>
        <w:rPr>
          <w:rFonts w:ascii="Times New Roman" w:hAnsi="Times New Roman"/>
          <w:b w:val="0"/>
          <w:i w:val="0"/>
          <w:strike w:val="0"/>
          <w:color w:val="000000"/>
          <w:spacing w:val="0"/>
          <w:sz w:val="24"/>
          <w:u w:val="single"/>
        </w:rPr>
        <w:fldChar w:fldCharType="begin"/>
      </w:r>
      <w:r>
        <w:rPr>
          <w:rFonts w:ascii="Times New Roman" w:hAnsi="Times New Roman"/>
          <w:b w:val="0"/>
          <w:i w:val="0"/>
          <w:strike w:val="0"/>
          <w:color w:val="000000"/>
          <w:spacing w:val="0"/>
          <w:sz w:val="24"/>
          <w:u w:val="single"/>
        </w:rPr>
        <w:instrText>HYPERLINK "https://clck.ru/34BJRu"</w:instrText>
      </w:r>
      <w:r>
        <w:rPr>
          <w:rFonts w:ascii="Times New Roman" w:hAnsi="Times New Roman"/>
          <w:b w:val="0"/>
          <w:i w:val="0"/>
          <w:strike w:val="0"/>
          <w:color w:val="000000"/>
          <w:spacing w:val="0"/>
          <w:sz w:val="24"/>
          <w:u w:val="single"/>
        </w:rPr>
        <w:fldChar w:fldCharType="separate"/>
      </w:r>
      <w:r>
        <w:rPr>
          <w:rFonts w:ascii="Times New Roman" w:hAnsi="Times New Roman"/>
          <w:b w:val="0"/>
          <w:i w:val="0"/>
          <w:strike w:val="0"/>
          <w:color w:val="000000"/>
          <w:spacing w:val="0"/>
          <w:sz w:val="24"/>
          <w:u w:val="single"/>
        </w:rPr>
        <w:t>https:</w:t>
      </w:r>
      <w:r>
        <w:rPr>
          <w:rFonts w:ascii="Times New Roman" w:hAnsi="Times New Roman"/>
          <w:b w:val="0"/>
          <w:i w:val="0"/>
          <w:strike w:val="0"/>
          <w:color w:val="000000"/>
          <w:spacing w:val="0"/>
          <w:sz w:val="24"/>
          <w:u w:val="single"/>
        </w:rPr>
        <w:t>/</w:t>
      </w:r>
      <w:r>
        <w:rPr>
          <w:rFonts w:ascii="Times New Roman" w:hAnsi="Times New Roman"/>
          <w:b w:val="0"/>
          <w:i w:val="0"/>
          <w:strike w:val="0"/>
          <w:color w:val="000000"/>
          <w:spacing w:val="0"/>
          <w:sz w:val="24"/>
          <w:u w:val="single"/>
        </w:rPr>
        <w:t>/clck.ru/34BJ</w:t>
      </w:r>
      <w:r>
        <w:rPr>
          <w:rFonts w:ascii="Times New Roman" w:hAnsi="Times New Roman"/>
          <w:b w:val="0"/>
          <w:i w:val="0"/>
          <w:strike w:val="0"/>
          <w:color w:val="000000"/>
          <w:spacing w:val="0"/>
          <w:sz w:val="24"/>
          <w:u w:val="single"/>
        </w:rPr>
        <w:t>R</w:t>
      </w:r>
      <w:r>
        <w:rPr>
          <w:rFonts w:ascii="Times New Roman" w:hAnsi="Times New Roman"/>
          <w:b w:val="0"/>
          <w:i w:val="0"/>
          <w:strike w:val="0"/>
          <w:color w:val="000000"/>
          <w:spacing w:val="0"/>
          <w:sz w:val="24"/>
          <w:u w:val="single"/>
        </w:rPr>
        <w:t>u)</w:t>
      </w:r>
      <w:r>
        <w:rPr>
          <w:rFonts w:ascii="Times New Roman" w:hAnsi="Times New Roman"/>
          <w:b w:val="0"/>
          <w:i w:val="0"/>
          <w:strike w:val="0"/>
          <w:color w:val="000000"/>
          <w:spacing w:val="0"/>
          <w:sz w:val="24"/>
          <w:u w:val="single"/>
        </w:rPr>
        <w:fldChar w:fldCharType="end"/>
      </w:r>
    </w:p>
    <w:p w14:paraId="24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25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стер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21.09.2022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858</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ере</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спол</w:t>
      </w:r>
      <w:r>
        <w:rPr>
          <w:rFonts w:ascii="Times New Roman" w:hAnsi="Times New Roman"/>
          <w:b w:val="0"/>
          <w:i w:val="0"/>
          <w:strike w:val="0"/>
          <w:color w:val="000000"/>
          <w:spacing w:val="0"/>
          <w:sz w:val="24"/>
          <w:u w:val="none"/>
        </w:rPr>
        <w:t>ьз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меющ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осуд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аккред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аци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сред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орга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ям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ля</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ельнос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ановлен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срока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юче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single"/>
        </w:rPr>
        <w:fldChar w:fldCharType="begin"/>
      </w:r>
      <w:r>
        <w:rPr>
          <w:rFonts w:ascii="Times New Roman" w:hAnsi="Times New Roman"/>
          <w:b w:val="0"/>
          <w:i w:val="0"/>
          <w:strike w:val="0"/>
          <w:color w:val="000000"/>
          <w:spacing w:val="0"/>
          <w:sz w:val="24"/>
          <w:u w:val="single"/>
        </w:rPr>
        <w:instrText>HYPERLINK "https://goo.su/auqbUu"</w:instrText>
      </w:r>
      <w:r>
        <w:rPr>
          <w:rFonts w:ascii="Times New Roman" w:hAnsi="Times New Roman"/>
          <w:b w:val="0"/>
          <w:i w:val="0"/>
          <w:strike w:val="0"/>
          <w:color w:val="000000"/>
          <w:spacing w:val="0"/>
          <w:sz w:val="24"/>
          <w:u w:val="single"/>
        </w:rPr>
        <w:fldChar w:fldCharType="separate"/>
      </w:r>
      <w:r>
        <w:rPr>
          <w:rFonts w:ascii="Times New Roman" w:hAnsi="Times New Roman"/>
          <w:b w:val="0"/>
          <w:i w:val="0"/>
          <w:strike w:val="0"/>
          <w:color w:val="000000"/>
          <w:spacing w:val="0"/>
          <w:sz w:val="24"/>
          <w:u w:val="single"/>
        </w:rPr>
        <w:t>https://goo.su/auqbUu)</w:t>
      </w:r>
      <w:r>
        <w:rPr>
          <w:rFonts w:ascii="Times New Roman" w:hAnsi="Times New Roman"/>
          <w:b w:val="0"/>
          <w:i w:val="0"/>
          <w:strike w:val="0"/>
          <w:color w:val="000000"/>
          <w:spacing w:val="0"/>
          <w:sz w:val="24"/>
          <w:u w:val="single"/>
        </w:rPr>
        <w:fldChar w:fldCharType="end"/>
      </w:r>
    </w:p>
    <w:p w14:paraId="26000000">
      <w:pPr>
        <w:pStyle w:val="Style_1"/>
        <w:widowControl w:val="0"/>
        <w:spacing w:after="0" w:before="0" w:line="240" w:lineRule="auto"/>
        <w:ind w:firstLine="709" w:left="0" w:right="93"/>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Министерство просвещения Российской Федерации ФГБНУ «Институт стратегии развития образования» Методические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рекомендации «</w:t>
      </w:r>
      <w:r>
        <w:rPr>
          <w:rFonts w:ascii="Times New Roman" w:hAnsi="Times New Roman"/>
          <w:b w:val="0"/>
          <w:i w:val="0"/>
          <w:strike w:val="0"/>
          <w:color w:val="000000"/>
          <w:spacing w:val="0"/>
          <w:sz w:val="24"/>
          <w:u w:val="none"/>
        </w:rPr>
        <w:t>Система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оценки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достижений </w:t>
      </w:r>
      <w:r>
        <w:rPr>
          <w:rFonts w:ascii="Times New Roman" w:hAnsi="Times New Roman"/>
          <w:b w:val="0"/>
          <w:i w:val="0"/>
          <w:strike w:val="0"/>
          <w:color w:val="000000"/>
          <w:spacing w:val="0"/>
          <w:sz w:val="24"/>
          <w:u w:val="none"/>
        </w:rPr>
        <w:t>планируемых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предметных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результатов освоения учебного предмета </w:t>
      </w:r>
      <w:r>
        <w:rPr>
          <w:rFonts w:ascii="Times New Roman" w:hAnsi="Times New Roman"/>
          <w:b w:val="0"/>
          <w:i w:val="0"/>
          <w:strike w:val="0"/>
          <w:color w:val="000000"/>
          <w:spacing w:val="0"/>
          <w:sz w:val="24"/>
          <w:u w:val="none"/>
        </w:rPr>
        <w:t xml:space="preserve">«Обществознание» </w:t>
      </w:r>
      <w:r>
        <w:rPr>
          <w:rStyle w:val="Style_2_ch"/>
          <w:sz w:val="24"/>
        </w:rPr>
        <w:fldChar w:fldCharType="begin"/>
      </w:r>
      <w:r>
        <w:rPr>
          <w:rStyle w:val="Style_2_ch"/>
          <w:sz w:val="24"/>
        </w:rPr>
        <w:instrText>HYPERLINK "https://edsoo.ru/wp-content/uploads/2023/12/oczenka_obshhestvoznanie_01.pdf"</w:instrText>
      </w:r>
      <w:r>
        <w:rPr>
          <w:rStyle w:val="Style_2_ch"/>
          <w:sz w:val="24"/>
        </w:rPr>
        <w:fldChar w:fldCharType="separate"/>
      </w:r>
      <w:r>
        <w:rPr>
          <w:rStyle w:val="Style_2_ch"/>
          <w:sz w:val="24"/>
        </w:rPr>
        <w:t>https://edsoo.ru/wp-content/uploads/2023/12/oczenka_obshhestvoznanie_01.pdf</w:t>
      </w:r>
      <w:r>
        <w:rPr>
          <w:rStyle w:val="Style_2_ch"/>
          <w:sz w:val="24"/>
        </w:rPr>
        <w:fldChar w:fldCharType="end"/>
      </w:r>
      <w:r>
        <w:rPr>
          <w:sz w:val="24"/>
        </w:rPr>
        <w:t xml:space="preserve"> </w:t>
      </w:r>
    </w:p>
    <w:p w14:paraId="27000000">
      <w:pPr>
        <w:widowControl w:val="0"/>
        <w:spacing w:after="0" w:before="0" w:line="240" w:lineRule="auto"/>
        <w:ind w:firstLine="709" w:left="0" w:right="2"/>
        <w:jc w:val="both"/>
        <w:rPr>
          <w:rFonts w:ascii="Times New Roman" w:hAnsi="Times New Roman"/>
          <w:b w:val="0"/>
          <w:i w:val="0"/>
          <w:strike w:val="0"/>
          <w:color w:val="000000"/>
          <w:spacing w:val="0"/>
          <w:sz w:val="24"/>
          <w:u w:val="single"/>
        </w:rPr>
      </w:pPr>
    </w:p>
    <w:p w14:paraId="28000000">
      <w:pPr>
        <w:widowControl w:val="0"/>
        <w:spacing w:after="0" w:before="0" w:line="240" w:lineRule="auto"/>
        <w:ind w:firstLine="709" w:left="0" w:right="2"/>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катор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пределён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провер</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татам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 xml:space="preserve">программы </w:t>
      </w:r>
      <w:r>
        <w:rPr>
          <w:rFonts w:ascii="Times New Roman" w:hAnsi="Times New Roman"/>
          <w:b w:val="0"/>
          <w:i w:val="0"/>
          <w:strike w:val="0"/>
          <w:color w:val="000000"/>
          <w:spacing w:val="0"/>
          <w:sz w:val="24"/>
          <w:u w:val="none"/>
        </w:rPr>
        <w:t xml:space="preserve">основного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лем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содерж</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"http://doc.fipi.ru/metodicheskaya-kopilka/univers-kodifikatory-oko/osnovnoye-obshcheye-obrazovaniye/obschestvoznanie_6-9_un_kodifikator.pdf"</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//doc.fipi.ru/metodicheskaya-</w:t>
      </w:r>
      <w:r>
        <w:rPr>
          <w:rFonts w:ascii="Times New Roman" w:hAnsi="Times New Roman"/>
          <w:b w:val="0"/>
          <w:i w:val="0"/>
          <w:strike w:val="0"/>
          <w:color w:val="000000"/>
          <w:spacing w:val="0"/>
          <w:sz w:val="24"/>
          <w:u w:val="none"/>
        </w:rPr>
        <w:t>kopilka/univers-kodifik</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t</w:t>
      </w:r>
      <w:r>
        <w:rPr>
          <w:rFonts w:ascii="Times New Roman" w:hAnsi="Times New Roman"/>
          <w:b w:val="0"/>
          <w:i w:val="0"/>
          <w:strike w:val="0"/>
          <w:color w:val="000000"/>
          <w:spacing w:val="0"/>
          <w:sz w:val="24"/>
          <w:u w:val="none"/>
        </w:rPr>
        <w:t>ory-oko/osnovnoye</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obs</w:t>
      </w:r>
      <w:r>
        <w:rPr>
          <w:rFonts w:ascii="Times New Roman" w:hAnsi="Times New Roman"/>
          <w:b w:val="0"/>
          <w:i w:val="0"/>
          <w:strike w:val="0"/>
          <w:color w:val="000000"/>
          <w:spacing w:val="0"/>
          <w:sz w:val="24"/>
          <w:u w:val="none"/>
        </w:rPr>
        <w:t>h</w:t>
      </w:r>
      <w:r>
        <w:rPr>
          <w:rFonts w:ascii="Times New Roman" w:hAnsi="Times New Roman"/>
          <w:b w:val="0"/>
          <w:i w:val="0"/>
          <w:strike w:val="0"/>
          <w:color w:val="000000"/>
          <w:spacing w:val="0"/>
          <w:sz w:val="24"/>
          <w:u w:val="none"/>
        </w:rPr>
        <w:t>ch</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ye-o</w:t>
      </w:r>
      <w:r>
        <w:rPr>
          <w:rFonts w:ascii="Times New Roman" w:hAnsi="Times New Roman"/>
          <w:b w:val="0"/>
          <w:i w:val="0"/>
          <w:strike w:val="0"/>
          <w:color w:val="000000"/>
          <w:spacing w:val="0"/>
          <w:sz w:val="24"/>
          <w:u w:val="none"/>
        </w:rPr>
        <w:t>b</w:t>
      </w:r>
      <w:r>
        <w:rPr>
          <w:rFonts w:ascii="Times New Roman" w:hAnsi="Times New Roman"/>
          <w:b w:val="0"/>
          <w:i w:val="0"/>
          <w:strike w:val="0"/>
          <w:color w:val="000000"/>
          <w:spacing w:val="0"/>
          <w:sz w:val="24"/>
          <w:u w:val="none"/>
        </w:rPr>
        <w:t>razovaniye/obs</w:t>
      </w:r>
      <w:r>
        <w:rPr>
          <w:rFonts w:ascii="Times New Roman" w:hAnsi="Times New Roman"/>
          <w:b w:val="0"/>
          <w:i w:val="0"/>
          <w:strike w:val="0"/>
          <w:color w:val="000000"/>
          <w:spacing w:val="0"/>
          <w:sz w:val="24"/>
          <w:u w:val="none"/>
        </w:rPr>
        <w:t>c</w:t>
      </w:r>
      <w:r>
        <w:rPr>
          <w:rFonts w:ascii="Times New Roman" w:hAnsi="Times New Roman"/>
          <w:b w:val="0"/>
          <w:i w:val="0"/>
          <w:strike w:val="0"/>
          <w:color w:val="000000"/>
          <w:spacing w:val="0"/>
          <w:sz w:val="24"/>
          <w:u w:val="none"/>
        </w:rPr>
        <w:t>hestvoznanie_</w:t>
      </w:r>
      <w:r>
        <w:rPr>
          <w:rFonts w:ascii="Times New Roman" w:hAnsi="Times New Roman"/>
          <w:b w:val="0"/>
          <w:i w:val="0"/>
          <w:strike w:val="0"/>
          <w:color w:val="000000"/>
          <w:spacing w:val="0"/>
          <w:sz w:val="24"/>
          <w:u w:val="none"/>
        </w:rPr>
        <w:t>6</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9_un_kodifikator.pdf)</w:t>
      </w:r>
      <w:r>
        <w:rPr>
          <w:rFonts w:ascii="Times New Roman" w:hAnsi="Times New Roman"/>
          <w:b w:val="0"/>
          <w:i w:val="0"/>
          <w:strike w:val="0"/>
          <w:color w:val="000000"/>
          <w:spacing w:val="0"/>
          <w:sz w:val="24"/>
          <w:u w:val="none"/>
        </w:rPr>
        <w:fldChar w:fldCharType="end"/>
      </w:r>
      <w:r>
        <w:rPr>
          <w:rFonts w:ascii="Times New Roman" w:hAnsi="Times New Roman"/>
          <w:b w:val="0"/>
          <w:i w:val="0"/>
          <w:strike w:val="0"/>
          <w:color w:val="000000"/>
          <w:spacing w:val="0"/>
          <w:sz w:val="24"/>
          <w:u w:val="none"/>
        </w:rPr>
        <w:t>;</w:t>
      </w:r>
    </w:p>
    <w:p w14:paraId="29000000">
      <w:pPr>
        <w:widowControl w:val="0"/>
        <w:spacing w:after="0" w:before="0" w:line="240" w:lineRule="auto"/>
        <w:ind w:firstLine="709" w:left="0" w:right="93"/>
        <w:jc w:val="both"/>
        <w:rPr>
          <w:rFonts w:ascii="Times New Roman" w:hAnsi="Times New Roman"/>
          <w:b w:val="0"/>
          <w:i w:val="0"/>
          <w:strike w:val="0"/>
          <w:color w:val="000000"/>
          <w:spacing w:val="0"/>
          <w:sz w:val="24"/>
          <w:u w:val="single"/>
        </w:rPr>
      </w:pPr>
    </w:p>
    <w:p w14:paraId="2A000000">
      <w:pPr>
        <w:widowControl w:val="0"/>
        <w:spacing w:after="0" w:before="0"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катор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пределён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провер</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татам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 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овной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программы 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днего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лем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содерж</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fldChar w:fldCharType="begin"/>
      </w:r>
      <w:r>
        <w:rPr>
          <w:rFonts w:ascii="Times New Roman" w:hAnsi="Times New Roman"/>
          <w:b w:val="0"/>
          <w:i w:val="0"/>
          <w:strike w:val="0"/>
          <w:color w:val="000000"/>
          <w:spacing w:val="0"/>
          <w:sz w:val="24"/>
          <w:u w:val="none"/>
        </w:rPr>
        <w:instrText>HYPERLINK "http://doc.fipi.ru/metodicheskaya-kopilka/univers-kodifikatory-oko/sredneye-obshcheye-obrazovaniye/obschestvoznanie_10-11_un_kodifikator.pdf"</w:instrText>
      </w:r>
      <w:r>
        <w:rPr>
          <w:rFonts w:ascii="Times New Roman" w:hAnsi="Times New Roman"/>
          <w:b w:val="0"/>
          <w:i w:val="0"/>
          <w:strike w:val="0"/>
          <w:color w:val="000000"/>
          <w:spacing w:val="0"/>
          <w:sz w:val="24"/>
          <w:u w:val="none"/>
        </w:rPr>
        <w:fldChar w:fldCharType="separate"/>
      </w:r>
      <w:r>
        <w:rPr>
          <w:rFonts w:ascii="Times New Roman" w:hAnsi="Times New Roman"/>
          <w:b w:val="0"/>
          <w:i w:val="0"/>
          <w:strike w:val="0"/>
          <w:color w:val="000000"/>
          <w:spacing w:val="0"/>
          <w:sz w:val="24"/>
          <w:u w:val="none"/>
        </w:rPr>
        <w:t>http</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//doc.fipi.ru/metodicheskaya-</w:t>
      </w:r>
      <w:r>
        <w:rPr>
          <w:rFonts w:ascii="Times New Roman" w:hAnsi="Times New Roman"/>
          <w:b w:val="0"/>
          <w:i w:val="0"/>
          <w:strike w:val="0"/>
          <w:color w:val="000000"/>
          <w:spacing w:val="0"/>
          <w:sz w:val="24"/>
          <w:u w:val="none"/>
        </w:rPr>
        <w:t>kopilka/univers-kodifik</w:t>
      </w:r>
      <w:r>
        <w:rPr>
          <w:rFonts w:ascii="Times New Roman" w:hAnsi="Times New Roman"/>
          <w:b w:val="0"/>
          <w:i w:val="0"/>
          <w:strike w:val="0"/>
          <w:color w:val="000000"/>
          <w:spacing w:val="0"/>
          <w:sz w:val="24"/>
          <w:u w:val="none"/>
        </w:rPr>
        <w:t>a</w:t>
      </w:r>
      <w:r>
        <w:rPr>
          <w:rFonts w:ascii="Times New Roman" w:hAnsi="Times New Roman"/>
          <w:b w:val="0"/>
          <w:i w:val="0"/>
          <w:strike w:val="0"/>
          <w:color w:val="000000"/>
          <w:spacing w:val="0"/>
          <w:sz w:val="24"/>
          <w:u w:val="none"/>
        </w:rPr>
        <w:t>t</w:t>
      </w:r>
      <w:r>
        <w:rPr>
          <w:rFonts w:ascii="Times New Roman" w:hAnsi="Times New Roman"/>
          <w:b w:val="0"/>
          <w:i w:val="0"/>
          <w:strike w:val="0"/>
          <w:color w:val="000000"/>
          <w:spacing w:val="0"/>
          <w:sz w:val="24"/>
          <w:u w:val="none"/>
        </w:rPr>
        <w:t>ory-oko/sr</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dn</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y</w:t>
      </w:r>
      <w:r>
        <w:rPr>
          <w:rFonts w:ascii="Times New Roman" w:hAnsi="Times New Roman"/>
          <w:b w:val="0"/>
          <w:i w:val="0"/>
          <w:strike w:val="0"/>
          <w:color w:val="000000"/>
          <w:spacing w:val="0"/>
          <w:sz w:val="24"/>
          <w:u w:val="none"/>
        </w:rPr>
        <w:t>e-obsh</w:t>
      </w:r>
      <w:r>
        <w:rPr>
          <w:rFonts w:ascii="Times New Roman" w:hAnsi="Times New Roman"/>
          <w:b w:val="0"/>
          <w:i w:val="0"/>
          <w:strike w:val="0"/>
          <w:color w:val="000000"/>
          <w:spacing w:val="0"/>
          <w:sz w:val="24"/>
          <w:u w:val="none"/>
        </w:rPr>
        <w:t>c</w:t>
      </w:r>
      <w:r>
        <w:rPr>
          <w:rFonts w:ascii="Times New Roman" w:hAnsi="Times New Roman"/>
          <w:b w:val="0"/>
          <w:i w:val="0"/>
          <w:strike w:val="0"/>
          <w:color w:val="000000"/>
          <w:spacing w:val="0"/>
          <w:sz w:val="24"/>
          <w:u w:val="none"/>
        </w:rPr>
        <w:t>h</w:t>
      </w:r>
      <w:r>
        <w:rPr>
          <w:rFonts w:ascii="Times New Roman" w:hAnsi="Times New Roman"/>
          <w:b w:val="0"/>
          <w:i w:val="0"/>
          <w:strike w:val="0"/>
          <w:color w:val="000000"/>
          <w:spacing w:val="0"/>
          <w:sz w:val="24"/>
          <w:u w:val="none"/>
        </w:rPr>
        <w:t>eye-obrazo</w:t>
      </w:r>
      <w:r>
        <w:rPr>
          <w:rFonts w:ascii="Times New Roman" w:hAnsi="Times New Roman"/>
          <w:b w:val="0"/>
          <w:i w:val="0"/>
          <w:strike w:val="0"/>
          <w:color w:val="000000"/>
          <w:spacing w:val="0"/>
          <w:sz w:val="24"/>
          <w:u w:val="none"/>
        </w:rPr>
        <w:t>v</w:t>
      </w:r>
      <w:r>
        <w:rPr>
          <w:rFonts w:ascii="Times New Roman" w:hAnsi="Times New Roman"/>
          <w:b w:val="0"/>
          <w:i w:val="0"/>
          <w:strike w:val="0"/>
          <w:color w:val="000000"/>
          <w:spacing w:val="0"/>
          <w:sz w:val="24"/>
          <w:u w:val="none"/>
        </w:rPr>
        <w:t>aniye/obsch</w:t>
      </w:r>
      <w:r>
        <w:rPr>
          <w:rFonts w:ascii="Times New Roman" w:hAnsi="Times New Roman"/>
          <w:b w:val="0"/>
          <w:i w:val="0"/>
          <w:strike w:val="0"/>
          <w:color w:val="000000"/>
          <w:spacing w:val="0"/>
          <w:sz w:val="24"/>
          <w:u w:val="none"/>
        </w:rPr>
        <w:t>e</w:t>
      </w:r>
      <w:r>
        <w:rPr>
          <w:rFonts w:ascii="Times New Roman" w:hAnsi="Times New Roman"/>
          <w:b w:val="0"/>
          <w:i w:val="0"/>
          <w:strike w:val="0"/>
          <w:color w:val="000000"/>
          <w:spacing w:val="0"/>
          <w:sz w:val="24"/>
          <w:u w:val="none"/>
        </w:rPr>
        <w:t>stvoznanie_1</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11_un_kodifikator.pdf).</w:t>
      </w:r>
      <w:r>
        <w:rPr>
          <w:rFonts w:ascii="Times New Roman" w:hAnsi="Times New Roman"/>
          <w:b w:val="0"/>
          <w:i w:val="0"/>
          <w:strike w:val="0"/>
          <w:color w:val="000000"/>
          <w:spacing w:val="0"/>
          <w:sz w:val="24"/>
          <w:u w:val="none"/>
        </w:rPr>
        <w:fldChar w:fldCharType="end"/>
      </w:r>
    </w:p>
    <w:p w14:paraId="2B000000">
      <w:pPr>
        <w:widowControl w:val="0"/>
        <w:tabs>
          <w:tab w:leader="none" w:pos="1524" w:val="left"/>
          <w:tab w:leader="none" w:pos="2735" w:val="left"/>
          <w:tab w:leader="none" w:pos="3980" w:val="left"/>
          <w:tab w:leader="none" w:pos="5978" w:val="left"/>
          <w:tab w:leader="none" w:pos="7413" w:val="left"/>
          <w:tab w:leader="none" w:pos="8598" w:val="left"/>
        </w:tabs>
        <w:spacing w:after="0" w:before="0" w:line="240" w:lineRule="auto"/>
        <w:ind w:firstLine="0" w:left="1" w:right="54"/>
        <w:jc w:val="both"/>
        <w:rPr>
          <w:rFonts w:ascii="Times New Roman" w:hAnsi="Times New Roman"/>
          <w:b w:val="0"/>
          <w:i w:val="0"/>
          <w:strike w:val="0"/>
          <w:color w:val="000000"/>
          <w:spacing w:val="0"/>
          <w:sz w:val="24"/>
          <w:u w:val="none"/>
        </w:rPr>
      </w:pPr>
    </w:p>
    <w:p w14:paraId="2C000000">
      <w:pPr>
        <w:widowControl w:val="0"/>
        <w:spacing w:after="0" w:before="0" w:line="240" w:lineRule="auto"/>
        <w:ind w:firstLine="708" w:left="1" w:right="5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меня</w:t>
      </w:r>
      <w:r>
        <w:rPr>
          <w:rFonts w:ascii="Times New Roman" w:hAnsi="Times New Roman"/>
          <w:b w:val="0"/>
          <w:i w:val="0"/>
          <w:strike w:val="0"/>
          <w:color w:val="000000"/>
          <w:spacing w:val="0"/>
          <w:sz w:val="24"/>
          <w:u w:val="none"/>
        </w:rPr>
        <w:t>ют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одоло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одов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ву</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образова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остае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сис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еда</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озда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лов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ици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дейс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их</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я.</w:t>
      </w:r>
    </w:p>
    <w:p w14:paraId="2D000000">
      <w:pPr>
        <w:widowControl w:val="0"/>
        <w:spacing w:after="0" w:before="0" w:line="240" w:lineRule="auto"/>
        <w:ind w:firstLine="708" w:left="1" w:right="5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сох</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аняе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вы</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для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еда</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стру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тура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ха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из</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числу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орых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чие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двух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сте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руемой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ых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оше</w:t>
      </w:r>
      <w:r>
        <w:rPr>
          <w:rFonts w:ascii="Times New Roman" w:hAnsi="Times New Roman"/>
          <w:b w:val="0"/>
          <w:i w:val="0"/>
          <w:strike w:val="0"/>
          <w:color w:val="000000"/>
          <w:spacing w:val="0"/>
          <w:sz w:val="24"/>
          <w:u w:val="none"/>
        </w:rPr>
        <w:t>ний)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мо</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нос</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ки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можнос</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идуа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ых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ов. </w:t>
      </w:r>
      <w:r>
        <w:rPr>
          <w:rFonts w:ascii="Times New Roman" w:hAnsi="Times New Roman"/>
          <w:b w:val="0"/>
          <w:i w:val="0"/>
          <w:strike w:val="0"/>
          <w:color w:val="000000"/>
          <w:spacing w:val="0"/>
          <w:sz w:val="24"/>
          <w:u w:val="none"/>
        </w:rPr>
        <w:t>Стру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тура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 xml:space="preserve">к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ам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али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также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гру</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ета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чнос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w:t>
      </w:r>
    </w:p>
    <w:p w14:paraId="2E000000">
      <w:pPr>
        <w:widowControl w:val="0"/>
        <w:spacing w:after="0" w:before="0" w:line="240" w:lineRule="auto"/>
        <w:ind w:firstLine="708" w:left="1" w:right="52"/>
        <w:jc w:val="both"/>
        <w:rPr>
          <w:rFonts w:ascii="Times New Roman" w:hAnsi="Times New Roman"/>
          <w:b w:val="0"/>
          <w:i w:val="0"/>
          <w:strike w:val="0"/>
          <w:color w:val="000000"/>
          <w:spacing w:val="0"/>
          <w:sz w:val="24"/>
          <w:u w:val="none"/>
        </w:rPr>
      </w:pPr>
    </w:p>
    <w:p w14:paraId="2F000000">
      <w:pPr>
        <w:widowControl w:val="0"/>
        <w:spacing w:after="0" w:before="0" w:line="240" w:lineRule="auto"/>
        <w:ind w:firstLine="0" w:left="0" w:right="52"/>
        <w:jc w:val="center"/>
        <w:rPr>
          <w:rFonts w:ascii="Times New Roman" w:hAnsi="Times New Roman"/>
          <w:b w:val="0"/>
          <w:i w:val="0"/>
          <w:strike w:val="0"/>
          <w:color w:val="000000"/>
          <w:spacing w:val="0"/>
          <w:sz w:val="24"/>
          <w:u w:val="none"/>
        </w:rPr>
      </w:pP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епода</w:t>
      </w:r>
      <w:r>
        <w:rPr>
          <w:rFonts w:ascii="Times New Roman" w:hAnsi="Times New Roman"/>
          <w:b w:val="1"/>
          <w:i w:val="0"/>
          <w:strike w:val="0"/>
          <w:color w:val="000000"/>
          <w:spacing w:val="0"/>
          <w:sz w:val="24"/>
          <w:u w:val="none"/>
        </w:rPr>
        <w:t>в</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уче</w:t>
      </w:r>
      <w:r>
        <w:rPr>
          <w:rFonts w:ascii="Times New Roman" w:hAnsi="Times New Roman"/>
          <w:b w:val="1"/>
          <w:i w:val="0"/>
          <w:strike w:val="0"/>
          <w:color w:val="000000"/>
          <w:spacing w:val="0"/>
          <w:sz w:val="24"/>
          <w:u w:val="none"/>
        </w:rPr>
        <w:t>б</w:t>
      </w:r>
      <w:r>
        <w:rPr>
          <w:rFonts w:ascii="Times New Roman" w:hAnsi="Times New Roman"/>
          <w:b w:val="1"/>
          <w:i w:val="0"/>
          <w:strike w:val="0"/>
          <w:color w:val="000000"/>
          <w:spacing w:val="0"/>
          <w:sz w:val="24"/>
          <w:u w:val="none"/>
        </w:rPr>
        <w:t>но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ед</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во</w:t>
      </w:r>
      <w:r>
        <w:rPr>
          <w:rFonts w:ascii="Times New Roman" w:hAnsi="Times New Roman"/>
          <w:b w:val="1"/>
          <w:i w:val="0"/>
          <w:strike w:val="0"/>
          <w:color w:val="000000"/>
          <w:spacing w:val="0"/>
          <w:sz w:val="24"/>
          <w:u w:val="none"/>
        </w:rPr>
        <w:t>з</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ни</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ов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азова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(6–9</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кл</w:t>
      </w:r>
      <w:r>
        <w:rPr>
          <w:rFonts w:ascii="Times New Roman" w:hAnsi="Times New Roman"/>
          <w:b w:val="1"/>
          <w:i w:val="0"/>
          <w:strike w:val="0"/>
          <w:color w:val="000000"/>
          <w:spacing w:val="0"/>
          <w:sz w:val="24"/>
          <w:u w:val="none"/>
        </w:rPr>
        <w:t>.)</w:t>
      </w:r>
    </w:p>
    <w:p w14:paraId="30000000">
      <w:pPr>
        <w:widowControl w:val="0"/>
        <w:spacing w:after="0" w:before="0" w:line="240" w:lineRule="auto"/>
        <w:ind w:firstLine="708" w:left="1" w:right="94"/>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ебному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образован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олож</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ребова</w:t>
      </w:r>
      <w:r>
        <w:rPr>
          <w:rFonts w:ascii="Times New Roman" w:hAnsi="Times New Roman"/>
          <w:b w:val="0"/>
          <w:i w:val="0"/>
          <w:strike w:val="0"/>
          <w:color w:val="000000"/>
          <w:spacing w:val="0"/>
          <w:sz w:val="24"/>
          <w:u w:val="none"/>
        </w:rPr>
        <w:t>ний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татам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ств</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также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ётом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осп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одлежи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епосред</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за</w:t>
      </w:r>
      <w:r>
        <w:rPr>
          <w:rFonts w:ascii="Times New Roman" w:hAnsi="Times New Roman"/>
          <w:b w:val="0"/>
          <w:i w:val="0"/>
          <w:strike w:val="0"/>
          <w:color w:val="000000"/>
          <w:spacing w:val="0"/>
          <w:sz w:val="24"/>
          <w:u w:val="none"/>
        </w:rPr>
        <w:t>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прогр</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овке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ихся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рохожде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очных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едур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реком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дуем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фика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ор.</w:t>
      </w:r>
    </w:p>
    <w:p w14:paraId="31000000">
      <w:pPr>
        <w:widowControl w:val="0"/>
        <w:spacing w:after="0" w:before="3" w:line="240" w:lineRule="auto"/>
        <w:ind w:firstLine="142" w:left="567" w:right="-20"/>
        <w:jc w:val="both"/>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Из</w:t>
      </w:r>
      <w:r>
        <w:rPr>
          <w:rFonts w:ascii="Times New Roman" w:hAnsi="Times New Roman"/>
          <w:b w:val="1"/>
          <w:i w:val="0"/>
          <w:strike w:val="0"/>
          <w:color w:val="000000"/>
          <w:spacing w:val="0"/>
          <w:sz w:val="24"/>
          <w:u w:val="none"/>
        </w:rPr>
        <w:t>у</w:t>
      </w:r>
      <w:r>
        <w:rPr>
          <w:rFonts w:ascii="Times New Roman" w:hAnsi="Times New Roman"/>
          <w:b w:val="1"/>
          <w:i w:val="0"/>
          <w:strike w:val="0"/>
          <w:color w:val="000000"/>
          <w:spacing w:val="0"/>
          <w:sz w:val="24"/>
          <w:u w:val="none"/>
        </w:rPr>
        <w:t>ча</w:t>
      </w:r>
      <w:r>
        <w:rPr>
          <w:rFonts w:ascii="Times New Roman" w:hAnsi="Times New Roman"/>
          <w:b w:val="1"/>
          <w:i w:val="0"/>
          <w:strike w:val="0"/>
          <w:color w:val="000000"/>
          <w:spacing w:val="0"/>
          <w:sz w:val="24"/>
          <w:u w:val="none"/>
        </w:rPr>
        <w:t>ю</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ду</w:t>
      </w:r>
      <w:r>
        <w:rPr>
          <w:rFonts w:ascii="Times New Roman" w:hAnsi="Times New Roman"/>
          <w:b w:val="1"/>
          <w:i w:val="0"/>
          <w:strike w:val="0"/>
          <w:color w:val="000000"/>
          <w:spacing w:val="0"/>
          <w:sz w:val="24"/>
          <w:u w:val="none"/>
        </w:rPr>
        <w:t>ю</w:t>
      </w:r>
      <w:r>
        <w:rPr>
          <w:rFonts w:ascii="Times New Roman" w:hAnsi="Times New Roman"/>
          <w:b w:val="1"/>
          <w:i w:val="0"/>
          <w:strike w:val="0"/>
          <w:color w:val="000000"/>
          <w:spacing w:val="0"/>
          <w:sz w:val="24"/>
          <w:u w:val="none"/>
        </w:rPr>
        <w:t>щие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оду</w:t>
      </w:r>
      <w:r>
        <w:rPr>
          <w:rFonts w:ascii="Times New Roman" w:hAnsi="Times New Roman"/>
          <w:b w:val="1"/>
          <w:i w:val="0"/>
          <w:strike w:val="0"/>
          <w:color w:val="000000"/>
          <w:spacing w:val="0"/>
          <w:sz w:val="24"/>
          <w:u w:val="none"/>
        </w:rPr>
        <w:t>ли</w:t>
      </w:r>
      <w:r>
        <w:rPr>
          <w:rFonts w:ascii="Times New Roman" w:hAnsi="Times New Roman"/>
          <w:b w:val="1"/>
          <w:i w:val="0"/>
          <w:strike w:val="0"/>
          <w:color w:val="000000"/>
          <w:spacing w:val="0"/>
          <w:sz w:val="24"/>
          <w:u w:val="none"/>
        </w:rPr>
        <w:t>:</w:t>
      </w:r>
    </w:p>
    <w:p w14:paraId="32000000">
      <w:pPr>
        <w:widowControl w:val="0"/>
        <w:spacing w:after="0" w:before="41" w:line="240" w:lineRule="auto"/>
        <w:ind w:firstLine="708" w:left="1" w:right="5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6-й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«Человек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уж</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вем»;</w:t>
      </w:r>
    </w:p>
    <w:p w14:paraId="33000000">
      <w:pPr>
        <w:widowControl w:val="0"/>
        <w:spacing w:after="0" w:before="0" w:line="240" w:lineRule="auto"/>
        <w:ind w:firstLine="708" w:left="1" w:right="6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7-й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w:t>
      </w:r>
    </w:p>
    <w:p w14:paraId="34000000">
      <w:pPr>
        <w:widowControl w:val="0"/>
        <w:spacing w:after="0" w:before="0" w:line="240" w:lineRule="auto"/>
        <w:ind w:firstLine="142" w:left="567" w:right="-2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8-й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мире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уры»;</w:t>
      </w:r>
    </w:p>
    <w:p w14:paraId="35000000">
      <w:pPr>
        <w:widowControl w:val="0"/>
        <w:spacing w:after="0" w:before="40" w:line="240" w:lineRule="auto"/>
        <w:ind w:firstLine="708" w:left="1" w:right="94"/>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9-й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«Человек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ском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рен</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«Гражданин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государ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стеме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ени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«Челов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сов</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еме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няю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ем</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ре».</w:t>
      </w:r>
    </w:p>
    <w:p w14:paraId="36000000">
      <w:pPr>
        <w:widowControl w:val="0"/>
        <w:spacing w:after="0" w:before="0" w:line="240" w:lineRule="auto"/>
        <w:ind w:firstLine="708" w:left="1" w:right="53"/>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Дл</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журналах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репо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ания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1"/>
          <w:i w:val="0"/>
          <w:strike w:val="0"/>
          <w:color w:val="000000"/>
          <w:spacing w:val="0"/>
          <w:sz w:val="24"/>
          <w:u w:val="none"/>
        </w:rPr>
        <w:t>6–9</w:t>
      </w:r>
      <w:r>
        <w:rPr>
          <w:rFonts w:ascii="Times New Roman" w:hAnsi="Times New Roman"/>
          <w:b w:val="1"/>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сохр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яется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азва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вы</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авля</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вертям.</w:t>
      </w:r>
    </w:p>
    <w:p w14:paraId="37000000">
      <w:pPr>
        <w:widowControl w:val="0"/>
        <w:spacing w:after="0" w:before="0" w:line="240" w:lineRule="auto"/>
        <w:ind w:firstLine="142" w:left="567" w:right="-2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Стру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тура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6</w:t>
      </w:r>
      <w:r>
        <w:rPr>
          <w:rFonts w:ascii="Times New Roman" w:hAnsi="Times New Roman"/>
          <w:b w:val="0"/>
          <w:i w:val="0"/>
          <w:strike w:val="0"/>
          <w:color w:val="000000"/>
          <w:spacing w:val="0"/>
          <w:sz w:val="24"/>
          <w:u w:val="none"/>
        </w:rPr>
        <w:t>–9</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клас</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p>
    <w:tbl>
      <w:tblPr>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3153"/>
        <w:gridCol w:w="3153"/>
        <w:gridCol w:w="3153"/>
      </w:tblGrid>
      <w:tr>
        <w:trPr>
          <w:trHeight w:hRule="atLeast" w:val="360"/>
        </w:trPr>
        <w:tc>
          <w:tcPr>
            <w:tcW w:type="dxa" w:w="3153"/>
            <w:tcBorders>
              <w:top w:color="000000" w:sz="4" w:val="single"/>
              <w:left w:color="000000" w:sz="4" w:val="single"/>
              <w:bottom w:color="000000" w:sz="4" w:val="single"/>
              <w:right w:color="000000" w:sz="4" w:val="single"/>
            </w:tcBorders>
            <w:vAlign w:val="center"/>
          </w:tcPr>
          <w:p w14:paraId="38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Класс</w:t>
            </w:r>
          </w:p>
        </w:tc>
        <w:tc>
          <w:tcPr>
            <w:tcW w:type="dxa" w:w="3153"/>
            <w:tcBorders>
              <w:top w:color="000000" w:sz="4" w:val="single"/>
              <w:left w:color="000000" w:sz="4" w:val="single"/>
              <w:bottom w:color="000000" w:sz="4" w:val="single"/>
              <w:right w:color="000000" w:sz="4" w:val="single"/>
            </w:tcBorders>
            <w:vAlign w:val="center"/>
          </w:tcPr>
          <w:p w14:paraId="39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Учебный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p>
        </w:tc>
        <w:tc>
          <w:tcPr>
            <w:tcW w:type="dxa" w:w="3153"/>
            <w:tcBorders>
              <w:top w:color="000000" w:sz="4" w:val="single"/>
              <w:left w:color="000000" w:sz="4" w:val="single"/>
              <w:bottom w:color="000000" w:sz="4" w:val="single"/>
              <w:right w:color="000000" w:sz="4" w:val="single"/>
            </w:tcBorders>
            <w:vAlign w:val="center"/>
          </w:tcPr>
          <w:p w14:paraId="3A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Кол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сов</w:t>
            </w:r>
          </w:p>
        </w:tc>
      </w:tr>
      <w:tr>
        <w:trPr>
          <w:trHeight w:hRule="atLeast" w:val="360"/>
        </w:trPr>
        <w:tc>
          <w:tcPr>
            <w:tcW w:type="dxa" w:w="3153"/>
            <w:tcBorders>
              <w:top w:color="000000" w:sz="4" w:val="single"/>
              <w:left w:color="000000" w:sz="4" w:val="single"/>
              <w:bottom w:color="000000" w:sz="4" w:val="single"/>
              <w:right w:color="000000" w:sz="4" w:val="single"/>
            </w:tcBorders>
          </w:tcPr>
          <w:p w14:paraId="3B000000">
            <w:pPr>
              <w:spacing w:line="240" w:lineRule="auto"/>
              <w:ind/>
              <w:jc w:val="center"/>
              <w:rPr>
                <w:rFonts w:ascii="Times New Roman" w:hAnsi="Times New Roman"/>
                <w:sz w:val="24"/>
              </w:rPr>
            </w:pPr>
            <w:r>
              <w:rPr>
                <w:rFonts w:ascii="Times New Roman" w:hAnsi="Times New Roman"/>
                <w:sz w:val="24"/>
              </w:rPr>
              <w:t>6</w:t>
            </w:r>
          </w:p>
        </w:tc>
        <w:tc>
          <w:tcPr>
            <w:tcW w:type="dxa" w:w="3153"/>
            <w:tcBorders>
              <w:top w:color="000000" w:sz="4" w:val="single"/>
              <w:left w:color="000000" w:sz="4" w:val="single"/>
              <w:bottom w:color="000000" w:sz="4" w:val="single"/>
              <w:right w:color="000000" w:sz="4" w:val="single"/>
            </w:tcBorders>
          </w:tcPr>
          <w:p w14:paraId="3C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p>
        </w:tc>
        <w:tc>
          <w:tcPr>
            <w:tcW w:type="dxa" w:w="3153"/>
            <w:tcBorders>
              <w:top w:color="000000" w:sz="4" w:val="single"/>
              <w:left w:color="000000" w:sz="4" w:val="single"/>
              <w:bottom w:color="000000" w:sz="4" w:val="single"/>
              <w:right w:color="000000" w:sz="4" w:val="single"/>
            </w:tcBorders>
          </w:tcPr>
          <w:p w14:paraId="3D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34</w:t>
            </w:r>
          </w:p>
        </w:tc>
      </w:tr>
      <w:tr>
        <w:trPr>
          <w:trHeight w:hRule="atLeast" w:val="360"/>
        </w:trPr>
        <w:tc>
          <w:tcPr>
            <w:tcW w:type="dxa" w:w="3153"/>
            <w:tcBorders>
              <w:top w:color="000000" w:sz="4" w:val="single"/>
              <w:left w:color="000000" w:sz="4" w:val="single"/>
              <w:bottom w:color="000000" w:sz="4" w:val="single"/>
              <w:right w:color="000000" w:sz="4" w:val="single"/>
            </w:tcBorders>
          </w:tcPr>
          <w:p w14:paraId="3E000000">
            <w:pPr>
              <w:spacing w:line="240" w:lineRule="auto"/>
              <w:ind/>
              <w:jc w:val="center"/>
              <w:rPr>
                <w:rFonts w:ascii="Times New Roman" w:hAnsi="Times New Roman"/>
                <w:sz w:val="24"/>
              </w:rPr>
            </w:pPr>
            <w:r>
              <w:rPr>
                <w:rFonts w:ascii="Times New Roman" w:hAnsi="Times New Roman"/>
                <w:sz w:val="24"/>
              </w:rPr>
              <w:t>7</w:t>
            </w:r>
          </w:p>
        </w:tc>
        <w:tc>
          <w:tcPr>
            <w:tcW w:type="dxa" w:w="3153"/>
            <w:tcBorders>
              <w:top w:color="000000" w:sz="4" w:val="single"/>
              <w:left w:color="000000" w:sz="4" w:val="single"/>
              <w:bottom w:color="000000" w:sz="4" w:val="single"/>
              <w:right w:color="000000" w:sz="4" w:val="single"/>
            </w:tcBorders>
          </w:tcPr>
          <w:p w14:paraId="3F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p>
        </w:tc>
        <w:tc>
          <w:tcPr>
            <w:tcW w:type="dxa" w:w="3153"/>
            <w:tcBorders>
              <w:top w:color="000000" w:sz="4" w:val="single"/>
              <w:left w:color="000000" w:sz="4" w:val="single"/>
              <w:bottom w:color="000000" w:sz="4" w:val="single"/>
              <w:right w:color="000000" w:sz="4" w:val="single"/>
            </w:tcBorders>
          </w:tcPr>
          <w:p w14:paraId="40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34</w:t>
            </w:r>
          </w:p>
        </w:tc>
      </w:tr>
      <w:tr>
        <w:trPr>
          <w:trHeight w:hRule="atLeast" w:val="360"/>
        </w:trPr>
        <w:tc>
          <w:tcPr>
            <w:tcW w:type="dxa" w:w="3153"/>
            <w:tcBorders>
              <w:top w:color="000000" w:sz="4" w:val="single"/>
              <w:left w:color="000000" w:sz="4" w:val="single"/>
              <w:bottom w:color="000000" w:sz="4" w:val="single"/>
              <w:right w:color="000000" w:sz="4" w:val="single"/>
            </w:tcBorders>
          </w:tcPr>
          <w:p w14:paraId="41000000">
            <w:pPr>
              <w:spacing w:line="240" w:lineRule="auto"/>
              <w:ind/>
              <w:jc w:val="center"/>
              <w:rPr>
                <w:rFonts w:ascii="Times New Roman" w:hAnsi="Times New Roman"/>
                <w:sz w:val="24"/>
              </w:rPr>
            </w:pPr>
            <w:r>
              <w:rPr>
                <w:rFonts w:ascii="Times New Roman" w:hAnsi="Times New Roman"/>
                <w:sz w:val="24"/>
              </w:rPr>
              <w:t>8</w:t>
            </w:r>
          </w:p>
        </w:tc>
        <w:tc>
          <w:tcPr>
            <w:tcW w:type="dxa" w:w="3153"/>
            <w:tcBorders>
              <w:top w:color="000000" w:sz="4" w:val="single"/>
              <w:left w:color="000000" w:sz="4" w:val="single"/>
              <w:bottom w:color="000000" w:sz="4" w:val="single"/>
              <w:right w:color="000000" w:sz="4" w:val="single"/>
            </w:tcBorders>
          </w:tcPr>
          <w:p w14:paraId="42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p>
        </w:tc>
        <w:tc>
          <w:tcPr>
            <w:tcW w:type="dxa" w:w="3153"/>
            <w:tcBorders>
              <w:top w:color="000000" w:sz="4" w:val="single"/>
              <w:left w:color="000000" w:sz="4" w:val="single"/>
              <w:bottom w:color="000000" w:sz="4" w:val="single"/>
              <w:right w:color="000000" w:sz="4" w:val="single"/>
            </w:tcBorders>
          </w:tcPr>
          <w:p w14:paraId="43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34</w:t>
            </w:r>
          </w:p>
        </w:tc>
      </w:tr>
      <w:tr>
        <w:trPr>
          <w:trHeight w:hRule="atLeast" w:val="360"/>
        </w:trPr>
        <w:tc>
          <w:tcPr>
            <w:tcW w:type="dxa" w:w="3153"/>
            <w:tcBorders>
              <w:top w:color="000000" w:sz="4" w:val="single"/>
              <w:left w:color="000000" w:sz="4" w:val="single"/>
              <w:bottom w:color="000000" w:sz="4" w:val="single"/>
              <w:right w:color="000000" w:sz="4" w:val="single"/>
            </w:tcBorders>
          </w:tcPr>
          <w:p w14:paraId="44000000">
            <w:pPr>
              <w:spacing w:line="240" w:lineRule="auto"/>
              <w:ind/>
              <w:jc w:val="center"/>
              <w:rPr>
                <w:rFonts w:ascii="Times New Roman" w:hAnsi="Times New Roman"/>
                <w:sz w:val="24"/>
              </w:rPr>
            </w:pPr>
            <w:r>
              <w:rPr>
                <w:rFonts w:ascii="Times New Roman" w:hAnsi="Times New Roman"/>
                <w:sz w:val="24"/>
              </w:rPr>
              <w:t>9</w:t>
            </w:r>
          </w:p>
        </w:tc>
        <w:tc>
          <w:tcPr>
            <w:tcW w:type="dxa" w:w="3153"/>
            <w:tcBorders>
              <w:top w:color="000000" w:sz="4" w:val="single"/>
              <w:left w:color="000000" w:sz="4" w:val="single"/>
              <w:bottom w:color="000000" w:sz="4" w:val="single"/>
              <w:right w:color="000000" w:sz="4" w:val="single"/>
            </w:tcBorders>
          </w:tcPr>
          <w:p w14:paraId="45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p>
        </w:tc>
        <w:tc>
          <w:tcPr>
            <w:tcW w:type="dxa" w:w="3153"/>
            <w:tcBorders>
              <w:top w:color="000000" w:sz="4" w:val="single"/>
              <w:left w:color="000000" w:sz="4" w:val="single"/>
              <w:bottom w:color="000000" w:sz="4" w:val="single"/>
              <w:right w:color="000000" w:sz="4" w:val="single"/>
            </w:tcBorders>
          </w:tcPr>
          <w:p w14:paraId="46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34</w:t>
            </w:r>
          </w:p>
        </w:tc>
      </w:tr>
    </w:tbl>
    <w:p w14:paraId="47000000">
      <w:pPr>
        <w:widowControl w:val="0"/>
        <w:tabs>
          <w:tab w:leader="none" w:pos="2833" w:val="left"/>
          <w:tab w:leader="none" w:pos="4249" w:val="left"/>
        </w:tabs>
        <w:spacing w:after="0" w:before="0" w:line="240" w:lineRule="auto"/>
        <w:ind w:firstLine="708" w:left="1" w:right="245"/>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бно</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шли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6</w:t>
      </w:r>
      <w:r>
        <w:rPr>
          <w:rFonts w:ascii="Times New Roman" w:hAnsi="Times New Roman"/>
          <w:b w:val="0"/>
          <w:i w:val="0"/>
          <w:strike w:val="0"/>
          <w:color w:val="000000"/>
          <w:spacing w:val="0"/>
          <w:sz w:val="24"/>
          <w:u w:val="none"/>
        </w:rPr>
        <w:t>-9</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од </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ей</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огол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бова.</w:t>
      </w:r>
    </w:p>
    <w:p w14:paraId="48000000">
      <w:pPr>
        <w:widowControl w:val="0"/>
        <w:spacing w:after="0" w:before="0" w:line="240" w:lineRule="auto"/>
        <w:ind w:firstLine="708" w:left="1" w:right="93"/>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екоме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дуем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включать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элек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факул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урсы,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оду</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«Основа</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ф</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ово</w:t>
      </w:r>
      <w:r>
        <w:rPr>
          <w:rFonts w:ascii="Times New Roman" w:hAnsi="Times New Roman"/>
          <w:b w:val="1"/>
          <w:i w:val="0"/>
          <w:strike w:val="0"/>
          <w:color w:val="000000"/>
          <w:spacing w:val="0"/>
          <w:sz w:val="24"/>
          <w:u w:val="none"/>
        </w:rPr>
        <w:t>й</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гр</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тн</w:t>
      </w:r>
      <w:r>
        <w:rPr>
          <w:rFonts w:ascii="Times New Roman" w:hAnsi="Times New Roman"/>
          <w:b w:val="1"/>
          <w:i w:val="0"/>
          <w:strike w:val="0"/>
          <w:color w:val="000000"/>
          <w:spacing w:val="0"/>
          <w:sz w:val="24"/>
          <w:u w:val="none"/>
        </w:rPr>
        <w:t>ос</w:t>
      </w:r>
      <w:r>
        <w:rPr>
          <w:rFonts w:ascii="Times New Roman" w:hAnsi="Times New Roman"/>
          <w:b w:val="1"/>
          <w:i w:val="0"/>
          <w:strike w:val="0"/>
          <w:color w:val="000000"/>
          <w:spacing w:val="0"/>
          <w:sz w:val="24"/>
          <w:u w:val="none"/>
        </w:rPr>
        <w:t>ти</w:t>
      </w:r>
      <w:r>
        <w:rPr>
          <w:rFonts w:ascii="Times New Roman" w:hAnsi="Times New Roman"/>
          <w:b w:val="1"/>
          <w:i w:val="0"/>
          <w:strike w:val="0"/>
          <w:color w:val="000000"/>
          <w:spacing w:val="0"/>
          <w:sz w:val="24"/>
          <w:u w:val="none"/>
        </w:rPr>
        <w:t>»</w:t>
      </w:r>
      <w:r>
        <w:rPr>
          <w:rFonts w:ascii="Times New Roman" w:hAnsi="Times New Roman"/>
          <w:b w:val="1"/>
          <w:i w:val="0"/>
          <w:strike w:val="0"/>
          <w:color w:val="000000"/>
          <w:spacing w:val="0"/>
          <w:sz w:val="24"/>
          <w:u w:val="none"/>
        </w:rPr>
        <w:t xml:space="preserve"> </w:t>
      </w:r>
      <w:r>
        <w:rPr>
          <w:rFonts w:ascii="Times New Roman" w:hAnsi="Times New Roman"/>
          <w:b w:val="0"/>
          <w:i w:val="0"/>
          <w:strike w:val="0"/>
          <w:color w:val="000000"/>
          <w:spacing w:val="0"/>
          <w:sz w:val="24"/>
          <w:u w:val="none"/>
        </w:rPr>
        <w:t>(дал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ФГ)</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ределяе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их</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где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её</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вля</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еж</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год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ОГЭ,</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рас</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иряе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блок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росов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финансовой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грамо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49000000">
      <w:pPr>
        <w:widowControl w:val="0"/>
        <w:spacing w:after="0" w:before="0" w:line="240" w:lineRule="auto"/>
        <w:ind w:firstLine="708" w:left="1" w:right="97"/>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бход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фек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спо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жнос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внеурочн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ши</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общество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едч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одго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(клубы,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кружки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бу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ражд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ве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w:t>
      </w:r>
    </w:p>
    <w:p w14:paraId="4A000000">
      <w:pPr>
        <w:widowControl w:val="0"/>
        <w:spacing w:after="0" w:before="0" w:line="240" w:lineRule="auto"/>
        <w:ind w:firstLine="0" w:left="9357" w:right="-20"/>
        <w:rPr>
          <w:rFonts w:ascii="Times New Roman" w:hAnsi="Times New Roman"/>
          <w:b w:val="0"/>
          <w:i w:val="0"/>
          <w:strike w:val="0"/>
          <w:color w:val="000000"/>
          <w:spacing w:val="0"/>
          <w:sz w:val="24"/>
          <w:u w:val="none"/>
        </w:rPr>
      </w:pPr>
    </w:p>
    <w:p w14:paraId="4B000000">
      <w:pPr>
        <w:widowControl w:val="0"/>
        <w:spacing w:after="0" w:before="0" w:line="240" w:lineRule="auto"/>
        <w:ind w:firstLine="0" w:left="0" w:right="0"/>
        <w:jc w:val="center"/>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епода</w:t>
      </w:r>
      <w:r>
        <w:rPr>
          <w:rFonts w:ascii="Times New Roman" w:hAnsi="Times New Roman"/>
          <w:b w:val="1"/>
          <w:i w:val="0"/>
          <w:strike w:val="0"/>
          <w:color w:val="000000"/>
          <w:spacing w:val="0"/>
          <w:sz w:val="24"/>
          <w:u w:val="none"/>
        </w:rPr>
        <w:t>в</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уче</w:t>
      </w:r>
      <w:r>
        <w:rPr>
          <w:rFonts w:ascii="Times New Roman" w:hAnsi="Times New Roman"/>
          <w:b w:val="1"/>
          <w:i w:val="0"/>
          <w:strike w:val="0"/>
          <w:color w:val="000000"/>
          <w:spacing w:val="0"/>
          <w:sz w:val="24"/>
          <w:u w:val="none"/>
        </w:rPr>
        <w:t>б</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ед</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ес</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воз</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на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ед</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азова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(1</w:t>
      </w:r>
      <w:r>
        <w:rPr>
          <w:rFonts w:ascii="Times New Roman" w:hAnsi="Times New Roman"/>
          <w:b w:val="1"/>
          <w:i w:val="0"/>
          <w:strike w:val="0"/>
          <w:color w:val="000000"/>
          <w:spacing w:val="0"/>
          <w:sz w:val="24"/>
          <w:u w:val="none"/>
        </w:rPr>
        <w:t>0</w:t>
      </w:r>
      <w:r>
        <w:rPr>
          <w:rFonts w:ascii="Times New Roman" w:hAnsi="Times New Roman"/>
          <w:b w:val="1"/>
          <w:i w:val="0"/>
          <w:strike w:val="0"/>
          <w:color w:val="000000"/>
          <w:spacing w:val="0"/>
          <w:sz w:val="24"/>
          <w:u w:val="none"/>
        </w:rPr>
        <w:t>–11</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к</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w:t>
      </w:r>
    </w:p>
    <w:p w14:paraId="4C000000">
      <w:pPr>
        <w:widowControl w:val="0"/>
        <w:spacing w:after="0" w:before="0" w:line="240" w:lineRule="auto"/>
        <w:ind w:firstLine="708" w:left="1"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тств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ланом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количе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ода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дмета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3</w:t>
      </w:r>
      <w:r>
        <w:rPr>
          <w:rFonts w:ascii="Times New Roman" w:hAnsi="Times New Roman"/>
          <w:b w:val="0"/>
          <w:i w:val="0"/>
          <w:strike w:val="0"/>
          <w:color w:val="000000"/>
          <w:spacing w:val="0"/>
          <w:sz w:val="24"/>
          <w:u w:val="none"/>
        </w:rPr>
        <w:t>6</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зуче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w:t>
      </w:r>
      <w:r>
        <w:rPr>
          <w:rFonts w:ascii="Times New Roman" w:hAnsi="Times New Roman"/>
          <w:b w:val="0"/>
          <w:i w:val="0"/>
          <w:strike w:val="0"/>
          <w:color w:val="000000"/>
          <w:spacing w:val="0"/>
          <w:sz w:val="24"/>
          <w:u w:val="none"/>
        </w:rPr>
        <w:t>лю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еделях.</w:t>
      </w:r>
    </w:p>
    <w:p w14:paraId="4D000000">
      <w:pPr>
        <w:widowControl w:val="0"/>
        <w:spacing w:after="0" w:before="0" w:line="240" w:lineRule="auto"/>
        <w:ind w:firstLine="708" w:left="1"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При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азом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рства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ук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17.05.2012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413</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12.08.2022)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утвержде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удар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андар</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ФГОС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2012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года.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менен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оснул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гл</w:t>
      </w:r>
      <w:r>
        <w:rPr>
          <w:rFonts w:ascii="Times New Roman" w:hAnsi="Times New Roman"/>
          <w:b w:val="0"/>
          <w:i w:val="0"/>
          <w:strike w:val="0"/>
          <w:color w:val="000000"/>
          <w:spacing w:val="0"/>
          <w:sz w:val="24"/>
          <w:u w:val="none"/>
        </w:rPr>
        <w:t>авы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второ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«I</w:t>
      </w:r>
      <w:r>
        <w:rPr>
          <w:rFonts w:ascii="Times New Roman" w:hAnsi="Times New Roman"/>
          <w:b w:val="0"/>
          <w:i w:val="0"/>
          <w:strike w:val="0"/>
          <w:color w:val="000000"/>
          <w:spacing w:val="0"/>
          <w:sz w:val="24"/>
          <w:u w:val="none"/>
        </w:rPr>
        <w:t>I</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ебов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зульта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новной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програм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p>
    <w:p w14:paraId="4E000000">
      <w:pPr>
        <w:widowControl w:val="0"/>
        <w:spacing w:after="0" w:before="0" w:line="240" w:lineRule="auto"/>
        <w:ind w:firstLine="709" w:left="0" w:right="2"/>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«Ста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дарт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уста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ет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требов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ся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овно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p>
    <w:p w14:paraId="4F000000">
      <w:pPr>
        <w:widowControl w:val="0"/>
        <w:spacing w:after="0" w:before="33" w:line="240" w:lineRule="auto"/>
        <w:ind w:hanging="213" w:left="922" w:right="-20"/>
        <w:jc w:val="both"/>
        <w:rPr>
          <w:rFonts w:ascii="Times New Roman" w:hAnsi="Times New Roman"/>
          <w:b w:val="0"/>
          <w:i w:val="0"/>
          <w:strike w:val="0"/>
          <w:color w:val="333333"/>
          <w:spacing w:val="0"/>
          <w:sz w:val="24"/>
          <w:u w:val="none"/>
        </w:rPr>
      </w:pPr>
      <w:r>
        <w:rPr>
          <w:rFonts w:ascii="Times New Roman" w:hAnsi="Times New Roman"/>
          <w:b w:val="0"/>
          <w:i w:val="1"/>
          <w:strike w:val="0"/>
          <w:color w:val="000000"/>
          <w:spacing w:val="0"/>
          <w:sz w:val="24"/>
          <w:u w:val="none"/>
        </w:rPr>
        <w:t>л</w:t>
      </w:r>
      <w:r>
        <w:rPr>
          <w:rFonts w:ascii="Times New Roman" w:hAnsi="Times New Roman"/>
          <w:b w:val="0"/>
          <w:i w:val="1"/>
          <w:strike w:val="0"/>
          <w:color w:val="000000"/>
          <w:spacing w:val="0"/>
          <w:sz w:val="24"/>
          <w:u w:val="none"/>
        </w:rPr>
        <w:t>и</w:t>
      </w:r>
      <w:r>
        <w:rPr>
          <w:rFonts w:ascii="Times New Roman" w:hAnsi="Times New Roman"/>
          <w:b w:val="0"/>
          <w:i w:val="1"/>
          <w:strike w:val="0"/>
          <w:color w:val="000000"/>
          <w:spacing w:val="0"/>
          <w:sz w:val="24"/>
          <w:u w:val="none"/>
        </w:rPr>
        <w:t>ч</w:t>
      </w:r>
      <w:r>
        <w:rPr>
          <w:rFonts w:ascii="Times New Roman" w:hAnsi="Times New Roman"/>
          <w:b w:val="0"/>
          <w:i w:val="1"/>
          <w:strike w:val="0"/>
          <w:color w:val="000000"/>
          <w:spacing w:val="0"/>
          <w:sz w:val="24"/>
          <w:u w:val="none"/>
        </w:rPr>
        <w:t>н</w:t>
      </w:r>
      <w:r>
        <w:rPr>
          <w:rFonts w:ascii="Times New Roman" w:hAnsi="Times New Roman"/>
          <w:b w:val="0"/>
          <w:i w:val="1"/>
          <w:strike w:val="0"/>
          <w:color w:val="000000"/>
          <w:spacing w:val="0"/>
          <w:sz w:val="24"/>
          <w:u w:val="none"/>
        </w:rPr>
        <w:t>ост</w:t>
      </w:r>
      <w:r>
        <w:rPr>
          <w:rFonts w:ascii="Times New Roman" w:hAnsi="Times New Roman"/>
          <w:b w:val="0"/>
          <w:i w:val="1"/>
          <w:strike w:val="0"/>
          <w:color w:val="000000"/>
          <w:spacing w:val="0"/>
          <w:sz w:val="24"/>
          <w:u w:val="none"/>
        </w:rPr>
        <w:t>н</w:t>
      </w:r>
      <w:r>
        <w:rPr>
          <w:rFonts w:ascii="Times New Roman" w:hAnsi="Times New Roman"/>
          <w:b w:val="0"/>
          <w:i w:val="1"/>
          <w:strike w:val="0"/>
          <w:color w:val="000000"/>
          <w:spacing w:val="0"/>
          <w:sz w:val="24"/>
          <w:u w:val="none"/>
        </w:rPr>
        <w:t>ым</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включ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p>
    <w:p w14:paraId="50000000">
      <w:pPr>
        <w:widowControl w:val="0"/>
        <w:tabs>
          <w:tab w:leader="none" w:pos="1545" w:val="left"/>
          <w:tab w:leader="none" w:pos="3426" w:val="left"/>
          <w:tab w:leader="none" w:pos="4910" w:val="left"/>
          <w:tab w:leader="none" w:pos="6531" w:val="left"/>
        </w:tabs>
        <w:spacing w:after="0" w:before="12" w:line="240" w:lineRule="auto"/>
        <w:ind w:firstLine="709" w:left="0" w:right="1420"/>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осо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е </w:t>
      </w:r>
      <w:r>
        <w:rPr>
          <w:rStyle w:val="Style_1_ch"/>
          <w:rFonts w:ascii="Times New Roman" w:hAnsi="Times New Roman"/>
          <w:b w:val="0"/>
          <w:i w:val="0"/>
          <w:strike w:val="0"/>
          <w:color w:val="000000"/>
          <w:spacing w:val="0"/>
          <w:sz w:val="24"/>
          <w:u w:val="none"/>
        </w:rPr>
        <w:t>обучающ</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ся</w:t>
      </w:r>
      <w:r>
        <w:rPr>
          <w:rStyle w:val="Style_1_ch"/>
          <w:rFonts w:ascii="Times New Roman" w:hAnsi="Times New Roman"/>
          <w:b w:val="0"/>
          <w:i w:val="0"/>
          <w:strike w:val="0"/>
          <w:color w:val="000000"/>
          <w:spacing w:val="0"/>
          <w:sz w:val="24"/>
          <w:u w:val="none"/>
        </w:rPr>
        <w:tab/>
      </w:r>
      <w:r>
        <w:rPr>
          <w:rStyle w:val="Style_1_ch"/>
          <w:rFonts w:ascii="Times New Roman" w:hAnsi="Times New Roman"/>
          <w:b w:val="0"/>
          <w:i w:val="0"/>
          <w:strike w:val="0"/>
          <w:color w:val="000000"/>
          <w:spacing w:val="0"/>
          <w:sz w:val="24"/>
          <w:u w:val="none"/>
        </w:rPr>
        <w:t>рос</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й</w:t>
      </w:r>
      <w:r>
        <w:rPr>
          <w:rStyle w:val="Style_1_ch"/>
          <w:rFonts w:ascii="Times New Roman" w:hAnsi="Times New Roman"/>
          <w:b w:val="0"/>
          <w:i w:val="0"/>
          <w:strike w:val="0"/>
          <w:color w:val="000000"/>
          <w:spacing w:val="0"/>
          <w:sz w:val="24"/>
          <w:u w:val="none"/>
        </w:rPr>
        <w:t xml:space="preserve">ской </w:t>
      </w:r>
      <w:r>
        <w:rPr>
          <w:rStyle w:val="Style_1_ch"/>
          <w:rFonts w:ascii="Times New Roman" w:hAnsi="Times New Roman"/>
          <w:b w:val="0"/>
          <w:i w:val="0"/>
          <w:strike w:val="0"/>
          <w:color w:val="000000"/>
          <w:spacing w:val="0"/>
          <w:sz w:val="24"/>
          <w:u w:val="none"/>
        </w:rPr>
        <w:t>гражд</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 xml:space="preserve">ской </w:t>
      </w:r>
      <w:r>
        <w:rPr>
          <w:rStyle w:val="Style_1_ch"/>
          <w:rFonts w:ascii="Times New Roman" w:hAnsi="Times New Roman"/>
          <w:b w:val="0"/>
          <w:i w:val="0"/>
          <w:strike w:val="0"/>
          <w:color w:val="000000"/>
          <w:spacing w:val="0"/>
          <w:sz w:val="24"/>
          <w:u w:val="none"/>
        </w:rPr>
        <w:t>иден</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нос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w:t>
      </w:r>
    </w:p>
    <w:p w14:paraId="51000000">
      <w:pPr>
        <w:widowControl w:val="0"/>
        <w:tabs>
          <w:tab w:leader="none" w:pos="1545" w:val="left"/>
          <w:tab w:leader="none" w:pos="3426" w:val="left"/>
          <w:tab w:leader="none" w:pos="4910" w:val="left"/>
          <w:tab w:leader="none" w:pos="6531" w:val="left"/>
        </w:tabs>
        <w:spacing w:after="0" w:before="12" w:line="240" w:lineRule="auto"/>
        <w:ind w:firstLine="709" w:left="0" w:right="1420"/>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отов</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мора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ю, </w:t>
      </w:r>
      <w:r>
        <w:rPr>
          <w:rStyle w:val="Style_1_ch"/>
          <w:rFonts w:ascii="Times New Roman" w:hAnsi="Times New Roman"/>
          <w:b w:val="0"/>
          <w:i w:val="0"/>
          <w:strike w:val="0"/>
          <w:color w:val="000000"/>
          <w:spacing w:val="0"/>
          <w:sz w:val="24"/>
          <w:u w:val="none"/>
        </w:rPr>
        <w:t>са</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ам</w:t>
      </w:r>
      <w:r>
        <w:rPr>
          <w:rStyle w:val="Style_1_ch"/>
          <w:rFonts w:ascii="Times New Roman" w:hAnsi="Times New Roman"/>
          <w:b w:val="0"/>
          <w:i w:val="0"/>
          <w:strike w:val="0"/>
          <w:color w:val="000000"/>
          <w:spacing w:val="0"/>
          <w:sz w:val="24"/>
          <w:u w:val="none"/>
        </w:rPr>
        <w:t>оо</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ред</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лен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w:t>
      </w:r>
    </w:p>
    <w:p w14:paraId="52000000">
      <w:pPr>
        <w:widowControl w:val="0"/>
        <w:tabs>
          <w:tab w:leader="none" w:pos="1545" w:val="left"/>
          <w:tab w:leader="none" w:pos="3426" w:val="left"/>
          <w:tab w:leader="none" w:pos="4910" w:val="left"/>
          <w:tab w:leader="none" w:pos="6531" w:val="left"/>
        </w:tabs>
        <w:spacing w:after="0" w:before="12" w:line="240" w:lineRule="auto"/>
        <w:ind w:firstLine="709" w:left="0" w:right="1420"/>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мот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ии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буч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 xml:space="preserve">и </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ич</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w:t>
      </w:r>
    </w:p>
    <w:p w14:paraId="53000000">
      <w:pPr>
        <w:widowControl w:val="0"/>
        <w:tabs>
          <w:tab w:leader="none" w:pos="1545" w:val="left"/>
          <w:tab w:leader="none" w:pos="3426" w:val="left"/>
          <w:tab w:leader="none" w:pos="4910" w:val="left"/>
          <w:tab w:leader="none" w:pos="6531" w:val="left"/>
        </w:tabs>
        <w:spacing w:after="0" w:before="12" w:line="240" w:lineRule="auto"/>
        <w:ind w:firstLine="709" w:left="0"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равле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разв</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вну</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ренней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ии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ич</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 xml:space="preserve">основе </w:t>
      </w:r>
      <w:r>
        <w:rPr>
          <w:rStyle w:val="Style_1_ch"/>
          <w:rFonts w:ascii="Times New Roman" w:hAnsi="Times New Roman"/>
          <w:b w:val="0"/>
          <w:i w:val="0"/>
          <w:strike w:val="0"/>
          <w:color w:val="000000"/>
          <w:spacing w:val="0"/>
          <w:sz w:val="24"/>
          <w:u w:val="none"/>
        </w:rPr>
        <w:t>духов</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рав</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тве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 xml:space="preserve">ых </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нн</w:t>
      </w:r>
      <w:r>
        <w:rPr>
          <w:rStyle w:val="Style_1_ch"/>
          <w:rFonts w:ascii="Times New Roman" w:hAnsi="Times New Roman"/>
          <w:b w:val="0"/>
          <w:i w:val="0"/>
          <w:strike w:val="0"/>
          <w:color w:val="000000"/>
          <w:spacing w:val="0"/>
          <w:sz w:val="24"/>
          <w:u w:val="none"/>
        </w:rPr>
        <w:t>осте</w:t>
      </w:r>
      <w:r>
        <w:rPr>
          <w:rStyle w:val="Style_1_ch"/>
          <w:rFonts w:ascii="Times New Roman" w:hAnsi="Times New Roman"/>
          <w:b w:val="0"/>
          <w:i w:val="0"/>
          <w:strike w:val="0"/>
          <w:color w:val="000000"/>
          <w:spacing w:val="0"/>
          <w:sz w:val="24"/>
          <w:u w:val="none"/>
        </w:rPr>
        <w:t xml:space="preserve">й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 xml:space="preserve">ародов </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оссий</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 xml:space="preserve">кой </w:t>
      </w:r>
      <w:r>
        <w:rPr>
          <w:rStyle w:val="Style_1_ch"/>
          <w:rFonts w:ascii="Times New Roman" w:hAnsi="Times New Roman"/>
          <w:b w:val="0"/>
          <w:i w:val="0"/>
          <w:strike w:val="0"/>
          <w:color w:val="000000"/>
          <w:spacing w:val="0"/>
          <w:sz w:val="24"/>
          <w:u w:val="none"/>
        </w:rPr>
        <w:t>Фед</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рац</w:t>
      </w:r>
      <w:r>
        <w:rPr>
          <w:rStyle w:val="Style_1_ch"/>
          <w:rFonts w:ascii="Times New Roman" w:hAnsi="Times New Roman"/>
          <w:b w:val="0"/>
          <w:i w:val="0"/>
          <w:strike w:val="0"/>
          <w:color w:val="000000"/>
          <w:spacing w:val="0"/>
          <w:sz w:val="24"/>
          <w:u w:val="none"/>
        </w:rPr>
        <w:t>ии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че</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х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ци</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-ку</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ьт</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трад</w:t>
      </w:r>
      <w:r>
        <w:rPr>
          <w:rStyle w:val="Style_1_ch"/>
          <w:rFonts w:ascii="Times New Roman" w:hAnsi="Times New Roman"/>
          <w:b w:val="0"/>
          <w:i w:val="0"/>
          <w:strike w:val="0"/>
          <w:color w:val="000000"/>
          <w:spacing w:val="0"/>
          <w:sz w:val="24"/>
          <w:u w:val="none"/>
        </w:rPr>
        <w:t>иц</w:t>
      </w:r>
      <w:r>
        <w:rPr>
          <w:rStyle w:val="Style_1_ch"/>
          <w:rFonts w:ascii="Times New Roman" w:hAnsi="Times New Roman"/>
          <w:b w:val="0"/>
          <w:i w:val="0"/>
          <w:strike w:val="0"/>
          <w:color w:val="000000"/>
          <w:spacing w:val="0"/>
          <w:sz w:val="24"/>
          <w:u w:val="none"/>
        </w:rPr>
        <w:t>ий,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фор</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ов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сис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емы</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на</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имых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ен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ст</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ы</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ло</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ста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ов</w:t>
      </w:r>
      <w:r>
        <w:rPr>
          <w:rStyle w:val="Style_1_ch"/>
          <w:rFonts w:ascii="Times New Roman" w:hAnsi="Times New Roman"/>
          <w:b w:val="0"/>
          <w:i w:val="0"/>
          <w:strike w:val="0"/>
          <w:color w:val="000000"/>
          <w:spacing w:val="0"/>
          <w:sz w:val="24"/>
          <w:u w:val="none"/>
        </w:rPr>
        <w:t>ок</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оррупц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нного</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рово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рен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я, </w:t>
      </w:r>
      <w:r>
        <w:rPr>
          <w:rStyle w:val="Style_1_ch"/>
          <w:rFonts w:ascii="Times New Roman" w:hAnsi="Times New Roman"/>
          <w:b w:val="0"/>
          <w:i w:val="0"/>
          <w:strike w:val="0"/>
          <w:color w:val="000000"/>
          <w:spacing w:val="0"/>
          <w:sz w:val="24"/>
          <w:u w:val="none"/>
        </w:rPr>
        <w:t>право</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эко</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ско</w:t>
      </w:r>
      <w:r>
        <w:rPr>
          <w:rStyle w:val="Style_1_ch"/>
          <w:rFonts w:ascii="Times New Roman" w:hAnsi="Times New Roman"/>
          <w:b w:val="0"/>
          <w:i w:val="0"/>
          <w:strike w:val="0"/>
          <w:color w:val="000000"/>
          <w:spacing w:val="0"/>
          <w:sz w:val="24"/>
          <w:u w:val="none"/>
        </w:rPr>
        <w:t>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культу</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ы,</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бнос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ави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цели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ро</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ж</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нен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пла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w:t>
      </w:r>
    </w:p>
    <w:p w14:paraId="54000000">
      <w:pPr>
        <w:widowControl w:val="0"/>
        <w:spacing w:after="0" w:before="0" w:line="240" w:lineRule="auto"/>
        <w:ind w:hanging="213" w:left="922" w:right="-20"/>
        <w:jc w:val="both"/>
        <w:rPr>
          <w:rFonts w:ascii="Times New Roman" w:hAnsi="Times New Roman"/>
          <w:b w:val="0"/>
          <w:i w:val="0"/>
          <w:strike w:val="0"/>
          <w:color w:val="333333"/>
          <w:spacing w:val="0"/>
          <w:sz w:val="24"/>
          <w:u w:val="none"/>
        </w:rPr>
      </w:pPr>
      <w:r>
        <w:rPr>
          <w:rFonts w:ascii="Times New Roman" w:hAnsi="Times New Roman"/>
          <w:b w:val="0"/>
          <w:i w:val="1"/>
          <w:strike w:val="0"/>
          <w:color w:val="000000"/>
          <w:spacing w:val="0"/>
          <w:sz w:val="24"/>
          <w:u w:val="none"/>
        </w:rPr>
        <w:t>м</w:t>
      </w:r>
      <w:r>
        <w:rPr>
          <w:rFonts w:ascii="Times New Roman" w:hAnsi="Times New Roman"/>
          <w:b w:val="0"/>
          <w:i w:val="1"/>
          <w:strike w:val="0"/>
          <w:color w:val="000000"/>
          <w:spacing w:val="0"/>
          <w:sz w:val="24"/>
          <w:u w:val="none"/>
        </w:rPr>
        <w:t>е</w:t>
      </w:r>
      <w:r>
        <w:rPr>
          <w:rFonts w:ascii="Times New Roman" w:hAnsi="Times New Roman"/>
          <w:b w:val="0"/>
          <w:i w:val="1"/>
          <w:strike w:val="0"/>
          <w:color w:val="000000"/>
          <w:spacing w:val="0"/>
          <w:sz w:val="24"/>
          <w:u w:val="none"/>
        </w:rPr>
        <w:t>та</w:t>
      </w:r>
      <w:r>
        <w:rPr>
          <w:rFonts w:ascii="Times New Roman" w:hAnsi="Times New Roman"/>
          <w:b w:val="0"/>
          <w:i w:val="1"/>
          <w:strike w:val="0"/>
          <w:color w:val="000000"/>
          <w:spacing w:val="0"/>
          <w:sz w:val="24"/>
          <w:u w:val="none"/>
        </w:rPr>
        <w:t>п</w:t>
      </w:r>
      <w:r>
        <w:rPr>
          <w:rFonts w:ascii="Times New Roman" w:hAnsi="Times New Roman"/>
          <w:b w:val="0"/>
          <w:i w:val="1"/>
          <w:strike w:val="0"/>
          <w:color w:val="000000"/>
          <w:spacing w:val="0"/>
          <w:sz w:val="24"/>
          <w:u w:val="none"/>
        </w:rPr>
        <w:t>редмет</w:t>
      </w:r>
      <w:r>
        <w:rPr>
          <w:rFonts w:ascii="Times New Roman" w:hAnsi="Times New Roman"/>
          <w:b w:val="0"/>
          <w:i w:val="1"/>
          <w:strike w:val="0"/>
          <w:color w:val="000000"/>
          <w:spacing w:val="0"/>
          <w:sz w:val="24"/>
          <w:u w:val="none"/>
        </w:rPr>
        <w:t>н</w:t>
      </w:r>
      <w:r>
        <w:rPr>
          <w:rFonts w:ascii="Times New Roman" w:hAnsi="Times New Roman"/>
          <w:b w:val="0"/>
          <w:i w:val="1"/>
          <w:strike w:val="0"/>
          <w:color w:val="000000"/>
          <w:spacing w:val="0"/>
          <w:sz w:val="24"/>
          <w:u w:val="none"/>
        </w:rPr>
        <w:t>ым</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включа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им:</w:t>
      </w:r>
    </w:p>
    <w:p w14:paraId="55000000">
      <w:pPr>
        <w:widowControl w:val="0"/>
        <w:tabs>
          <w:tab w:leader="none" w:pos="6520" w:val="left"/>
        </w:tabs>
        <w:spacing w:after="0" w:before="3" w:line="240" w:lineRule="auto"/>
        <w:ind w:firstLine="709" w:left="0" w:right="2"/>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ивер</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ств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улят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коммун</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ные);</w:t>
      </w:r>
    </w:p>
    <w:p w14:paraId="56000000">
      <w:pPr>
        <w:widowControl w:val="0"/>
        <w:tabs>
          <w:tab w:leader="none" w:pos="1786" w:val="left"/>
          <w:tab w:leader="none" w:pos="2389" w:val="left"/>
          <w:tab w:leader="none" w:pos="3013" w:val="left"/>
          <w:tab w:leader="none" w:pos="4203" w:val="left"/>
          <w:tab w:leader="none" w:pos="4633" w:val="left"/>
          <w:tab w:leader="none" w:pos="5315" w:val="left"/>
          <w:tab w:leader="none" w:pos="6069" w:val="left"/>
          <w:tab w:leader="none" w:pos="6558" w:val="left"/>
          <w:tab w:leader="none" w:pos="7377" w:val="left"/>
          <w:tab w:leader="none" w:pos="7706" w:val="left"/>
          <w:tab w:leader="none" w:pos="9005" w:val="left"/>
        </w:tabs>
        <w:spacing w:after="0" w:before="0" w:line="240" w:lineRule="auto"/>
        <w:ind w:firstLine="709" w:left="0" w:right="2"/>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зова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остоятел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ому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осу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ой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 xml:space="preserve">ии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сотруд</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с </w:t>
      </w:r>
      <w:r>
        <w:rPr>
          <w:rFonts w:ascii="Times New Roman" w:hAnsi="Times New Roman"/>
          <w:b w:val="0"/>
          <w:i w:val="0"/>
          <w:strike w:val="0"/>
          <w:color w:val="000000"/>
          <w:spacing w:val="0"/>
          <w:sz w:val="24"/>
          <w:u w:val="none"/>
        </w:rPr>
        <w:t>педагогиче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кими </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рст</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кам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роен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дуаль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раекто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выкам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о-иссл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проек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деяте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57000000">
      <w:pPr>
        <w:widowControl w:val="0"/>
        <w:spacing w:after="0" w:before="0" w:line="240" w:lineRule="auto"/>
        <w:ind w:firstLine="507" w:left="202" w:right="-20"/>
        <w:jc w:val="both"/>
        <w:rPr>
          <w:rFonts w:ascii="Times New Roman" w:hAnsi="Times New Roman"/>
          <w:b w:val="0"/>
          <w:i w:val="0"/>
          <w:strike w:val="0"/>
          <w:color w:val="333333"/>
          <w:spacing w:val="0"/>
          <w:sz w:val="24"/>
          <w:u w:val="none"/>
        </w:rPr>
      </w:pPr>
      <w:r>
        <w:rPr>
          <w:rFonts w:ascii="Times New Roman" w:hAnsi="Times New Roman"/>
          <w:b w:val="0"/>
          <w:i w:val="1"/>
          <w:strike w:val="0"/>
          <w:color w:val="000000"/>
          <w:spacing w:val="0"/>
          <w:sz w:val="24"/>
          <w:u w:val="none"/>
        </w:rPr>
        <w:t>п</w:t>
      </w:r>
      <w:r>
        <w:rPr>
          <w:rFonts w:ascii="Times New Roman" w:hAnsi="Times New Roman"/>
          <w:b w:val="0"/>
          <w:i w:val="1"/>
          <w:strike w:val="0"/>
          <w:color w:val="000000"/>
          <w:spacing w:val="0"/>
          <w:sz w:val="24"/>
          <w:u w:val="none"/>
        </w:rPr>
        <w:t>редмет</w:t>
      </w:r>
      <w:r>
        <w:rPr>
          <w:rFonts w:ascii="Times New Roman" w:hAnsi="Times New Roman"/>
          <w:b w:val="0"/>
          <w:i w:val="1"/>
          <w:strike w:val="0"/>
          <w:color w:val="000000"/>
          <w:spacing w:val="0"/>
          <w:sz w:val="24"/>
          <w:u w:val="none"/>
        </w:rPr>
        <w:t>н</w:t>
      </w:r>
      <w:r>
        <w:rPr>
          <w:rFonts w:ascii="Times New Roman" w:hAnsi="Times New Roman"/>
          <w:b w:val="0"/>
          <w:i w:val="1"/>
          <w:strike w:val="0"/>
          <w:color w:val="000000"/>
          <w:spacing w:val="0"/>
          <w:sz w:val="24"/>
          <w:u w:val="none"/>
        </w:rPr>
        <w:t>ым</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p>
    <w:p w14:paraId="58000000">
      <w:pPr>
        <w:widowControl w:val="0"/>
        <w:spacing w:after="0" w:before="0" w:line="240" w:lineRule="auto"/>
        <w:ind w:firstLine="709" w:left="0" w:right="2"/>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оде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учен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ств</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специф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для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ву</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ас</w:t>
      </w:r>
      <w:r>
        <w:rPr>
          <w:rFonts w:ascii="Times New Roman" w:hAnsi="Times New Roman"/>
          <w:b w:val="0"/>
          <w:i w:val="0"/>
          <w:strike w:val="0"/>
          <w:color w:val="000000"/>
          <w:spacing w:val="0"/>
          <w:sz w:val="24"/>
          <w:u w:val="none"/>
        </w:rPr>
        <w:t>ти</w:t>
      </w:r>
      <w:r>
        <w:rPr>
          <w:rFonts w:ascii="Times New Roman" w:hAnsi="Times New Roman"/>
          <w:b w:val="0"/>
          <w:i w:val="0"/>
          <w:strike w:val="0"/>
          <w:color w:val="000000"/>
          <w:spacing w:val="0"/>
          <w:sz w:val="24"/>
          <w:u w:val="none"/>
        </w:rPr>
        <w:t>.</w:t>
      </w:r>
    </w:p>
    <w:p w14:paraId="59000000">
      <w:pPr>
        <w:widowControl w:val="0"/>
        <w:tabs>
          <w:tab w:leader="none" w:pos="1534" w:val="left"/>
          <w:tab w:leader="none" w:pos="3620" w:val="left"/>
          <w:tab w:leader="none" w:pos="5145" w:val="left"/>
          <w:tab w:leader="none" w:pos="7089" w:val="left"/>
          <w:tab w:leader="none" w:pos="7502" w:val="left"/>
        </w:tabs>
        <w:spacing w:after="0" w:before="0" w:line="240" w:lineRule="auto"/>
        <w:ind w:firstLine="709" w:left="0" w:right="2"/>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Требо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апред</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овно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образователь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 xml:space="preserve">программы </w:t>
      </w:r>
      <w:r>
        <w:rPr>
          <w:rFonts w:ascii="Times New Roman" w:hAnsi="Times New Roman"/>
          <w:b w:val="0"/>
          <w:i w:val="0"/>
          <w:strike w:val="0"/>
          <w:color w:val="000000"/>
          <w:spacing w:val="0"/>
          <w:sz w:val="24"/>
          <w:u w:val="none"/>
        </w:rPr>
        <w:t>обуча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ся </w:t>
      </w:r>
      <w:r>
        <w:rPr>
          <w:rFonts w:ascii="Times New Roman" w:hAnsi="Times New Roman"/>
          <w:b w:val="0"/>
          <w:i w:val="0"/>
          <w:strike w:val="0"/>
          <w:color w:val="000000"/>
          <w:spacing w:val="0"/>
          <w:sz w:val="24"/>
          <w:u w:val="none"/>
        </w:rPr>
        <w:t xml:space="preserve">с </w:t>
      </w:r>
      <w:r>
        <w:rPr>
          <w:rFonts w:ascii="Times New Roman" w:hAnsi="Times New Roman"/>
          <w:b w:val="0"/>
          <w:i w:val="0"/>
          <w:strike w:val="0"/>
          <w:color w:val="000000"/>
          <w:spacing w:val="0"/>
          <w:sz w:val="24"/>
          <w:u w:val="none"/>
        </w:rPr>
        <w:t>огран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мож</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остям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дор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вья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ля</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ах.</w:t>
      </w:r>
    </w:p>
    <w:p w14:paraId="5A000000">
      <w:pPr>
        <w:spacing w:line="240" w:lineRule="auto"/>
        <w:ind w:firstLine="710" w:left="260"/>
        <w:jc w:val="both"/>
        <w:rPr>
          <w:rFonts w:ascii="Times New Roman" w:hAnsi="Times New Roman"/>
          <w:sz w:val="24"/>
        </w:rPr>
      </w:pPr>
    </w:p>
    <w:p w14:paraId="5B000000">
      <w:pPr>
        <w:widowControl w:val="0"/>
        <w:spacing w:after="0" w:before="0" w:line="240" w:lineRule="auto"/>
        <w:ind w:firstLine="0" w:left="1441" w:right="-20"/>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Изуч</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ес</w:t>
      </w:r>
      <w:r>
        <w:rPr>
          <w:rFonts w:ascii="Times New Roman" w:hAnsi="Times New Roman"/>
          <w:b w:val="1"/>
          <w:i w:val="0"/>
          <w:strike w:val="0"/>
          <w:color w:val="000000"/>
          <w:spacing w:val="0"/>
          <w:sz w:val="24"/>
          <w:u w:val="none"/>
        </w:rPr>
        <w:t>тв</w:t>
      </w:r>
      <w:r>
        <w:rPr>
          <w:rFonts w:ascii="Times New Roman" w:hAnsi="Times New Roman"/>
          <w:b w:val="1"/>
          <w:i w:val="0"/>
          <w:strike w:val="0"/>
          <w:color w:val="000000"/>
          <w:spacing w:val="0"/>
          <w:sz w:val="24"/>
          <w:u w:val="none"/>
        </w:rPr>
        <w:t>оз</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базово</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или</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уб</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ов</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ях</w:t>
      </w:r>
    </w:p>
    <w:p w14:paraId="5C000000">
      <w:pPr>
        <w:widowControl w:val="0"/>
        <w:spacing w:after="0" w:before="12" w:line="240" w:lineRule="auto"/>
        <w:ind w:firstLine="708" w:left="1"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9.11.)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ложе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ребован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уг</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ублен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ях.</w:t>
      </w:r>
    </w:p>
    <w:p w14:paraId="5D000000">
      <w:pPr>
        <w:widowControl w:val="0"/>
        <w:tabs>
          <w:tab w:leader="none" w:pos="1801" w:val="left"/>
          <w:tab w:leader="none" w:pos="2440" w:val="left"/>
          <w:tab w:leader="none" w:pos="3563" w:val="left"/>
          <w:tab w:leader="none" w:pos="5022" w:val="left"/>
          <w:tab w:leader="none" w:pos="6333" w:val="left"/>
          <w:tab w:leader="none" w:pos="6880" w:val="left"/>
          <w:tab w:leader="none" w:pos="816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 xml:space="preserve">ествуют </w:t>
      </w:r>
      <w:r>
        <w:rPr>
          <w:rFonts w:ascii="Times New Roman" w:hAnsi="Times New Roman"/>
          <w:b w:val="0"/>
          <w:i w:val="0"/>
          <w:strike w:val="0"/>
          <w:color w:val="000000"/>
          <w:spacing w:val="0"/>
          <w:sz w:val="24"/>
          <w:u w:val="none"/>
        </w:rPr>
        <w:t xml:space="preserve">две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абоч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програм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ы </w:t>
      </w:r>
      <w:r>
        <w:rPr>
          <w:rFonts w:ascii="Times New Roman" w:hAnsi="Times New Roman"/>
          <w:b w:val="0"/>
          <w:i w:val="0"/>
          <w:strike w:val="0"/>
          <w:color w:val="000000"/>
          <w:spacing w:val="0"/>
          <w:sz w:val="24"/>
          <w:u w:val="none"/>
        </w:rPr>
        <w:t xml:space="preserve">педагогов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ому </w:t>
      </w:r>
      <w:r>
        <w:rPr>
          <w:rFonts w:ascii="Times New Roman" w:hAnsi="Times New Roman"/>
          <w:b w:val="0"/>
          <w:i w:val="0"/>
          <w:strike w:val="0"/>
          <w:color w:val="000000"/>
          <w:spacing w:val="0"/>
          <w:sz w:val="24"/>
          <w:u w:val="none"/>
        </w:rPr>
        <w:t>предмету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рна</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ву</w:t>
      </w:r>
      <w:r>
        <w:rPr>
          <w:rFonts w:ascii="Times New Roman" w:hAnsi="Times New Roman"/>
          <w:b w:val="0"/>
          <w:i w:val="0"/>
          <w:strike w:val="0"/>
          <w:color w:val="000000"/>
          <w:spacing w:val="0"/>
          <w:sz w:val="24"/>
          <w:u w:val="none"/>
        </w:rPr>
        <w:t>ют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дв</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уровня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уче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редмета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зовы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лубле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p>
    <w:p w14:paraId="5E000000">
      <w:pPr>
        <w:widowControl w:val="0"/>
        <w:tabs>
          <w:tab w:leader="none" w:pos="1801" w:val="left"/>
          <w:tab w:leader="none" w:pos="2440" w:val="left"/>
          <w:tab w:leader="none" w:pos="3563" w:val="left"/>
          <w:tab w:leader="none" w:pos="5022" w:val="left"/>
          <w:tab w:leader="none" w:pos="6333" w:val="left"/>
          <w:tab w:leader="none" w:pos="6880" w:val="left"/>
          <w:tab w:leader="none" w:pos="816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уровен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одлеж</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дств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раммы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ще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p>
    <w:p w14:paraId="5F000000">
      <w:pPr>
        <w:widowControl w:val="0"/>
        <w:tabs>
          <w:tab w:leader="none" w:pos="1801" w:val="left"/>
          <w:tab w:leader="none" w:pos="2440" w:val="left"/>
          <w:tab w:leader="none" w:pos="3563" w:val="left"/>
          <w:tab w:leader="none" w:pos="5022" w:val="left"/>
          <w:tab w:leader="none" w:pos="6333" w:val="left"/>
          <w:tab w:leader="none" w:pos="6880" w:val="left"/>
          <w:tab w:leader="none" w:pos="816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Содержа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рабоч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ы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ому </w:t>
      </w:r>
      <w:r>
        <w:rPr>
          <w:rFonts w:ascii="Times New Roman" w:hAnsi="Times New Roman"/>
          <w:b w:val="0"/>
          <w:i w:val="0"/>
          <w:strike w:val="0"/>
          <w:color w:val="000000"/>
          <w:spacing w:val="0"/>
          <w:sz w:val="24"/>
          <w:u w:val="none"/>
        </w:rPr>
        <w:t>предмету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ояс</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пла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руе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таты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ого </w:t>
      </w:r>
      <w:r>
        <w:rPr>
          <w:rFonts w:ascii="Times New Roman" w:hAnsi="Times New Roman"/>
          <w:b w:val="0"/>
          <w:i w:val="0"/>
          <w:strike w:val="0"/>
          <w:color w:val="000000"/>
          <w:spacing w:val="0"/>
          <w:sz w:val="24"/>
          <w:u w:val="none"/>
        </w:rPr>
        <w:t>предме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одерж</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p>
    <w:p w14:paraId="60000000">
      <w:pPr>
        <w:spacing w:after="2" w:before="0" w:line="240" w:lineRule="auto"/>
        <w:ind w:firstLine="709" w:left="0"/>
        <w:jc w:val="both"/>
        <w:rPr>
          <w:rFonts w:ascii="Times New Roman" w:hAnsi="Times New Roman"/>
          <w:b w:val="0"/>
          <w:i w:val="0"/>
          <w:strike w:val="0"/>
          <w:spacing w:val="0"/>
          <w:sz w:val="24"/>
          <w:u w:val="none"/>
        </w:rPr>
      </w:pPr>
    </w:p>
    <w:p w14:paraId="61000000">
      <w:pPr>
        <w:widowControl w:val="0"/>
        <w:tabs>
          <w:tab w:leader="none" w:pos="2106" w:val="left"/>
          <w:tab w:leader="none" w:pos="3300" w:val="left"/>
          <w:tab w:leader="none" w:pos="3918" w:val="left"/>
          <w:tab w:leader="none" w:pos="4928" w:val="left"/>
          <w:tab w:leader="none" w:pos="6894" w:val="left"/>
          <w:tab w:leader="none" w:pos="817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Поя</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ая </w:t>
      </w:r>
      <w:r>
        <w:rPr>
          <w:rFonts w:ascii="Times New Roman" w:hAnsi="Times New Roman"/>
          <w:b w:val="0"/>
          <w:i w:val="0"/>
          <w:strike w:val="0"/>
          <w:color w:val="000000"/>
          <w:spacing w:val="0"/>
          <w:sz w:val="24"/>
          <w:u w:val="none"/>
        </w:rPr>
        <w:t>за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ка.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з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 xml:space="preserve">ей </w:t>
      </w:r>
      <w:r>
        <w:rPr>
          <w:rFonts w:ascii="Times New Roman" w:hAnsi="Times New Roman"/>
          <w:b w:val="0"/>
          <w:i w:val="0"/>
          <w:strike w:val="0"/>
          <w:color w:val="000000"/>
          <w:spacing w:val="0"/>
          <w:sz w:val="24"/>
          <w:u w:val="none"/>
        </w:rPr>
        <w:t>хар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предмета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уровен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p>
    <w:p w14:paraId="62000000">
      <w:pPr>
        <w:widowControl w:val="0"/>
        <w:tabs>
          <w:tab w:leader="none" w:pos="2106" w:val="left"/>
          <w:tab w:leader="none" w:pos="3300" w:val="left"/>
          <w:tab w:leader="none" w:pos="3918" w:val="left"/>
          <w:tab w:leader="none" w:pos="4928" w:val="left"/>
          <w:tab w:leader="none" w:pos="6894" w:val="left"/>
          <w:tab w:leader="none" w:pos="817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рует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олодежь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w:t>
      </w:r>
    </w:p>
    <w:p w14:paraId="63000000">
      <w:pPr>
        <w:widowControl w:val="0"/>
        <w:tabs>
          <w:tab w:leader="none" w:pos="2106" w:val="left"/>
          <w:tab w:leader="none" w:pos="3300" w:val="left"/>
          <w:tab w:leader="none" w:pos="3918" w:val="left"/>
          <w:tab w:leader="none" w:pos="4928" w:val="left"/>
          <w:tab w:leader="none" w:pos="6894" w:val="left"/>
          <w:tab w:leader="none" w:pos="8179" w:val="left"/>
        </w:tabs>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2</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особствует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жданской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p>
    <w:p w14:paraId="64000000">
      <w:pPr>
        <w:widowControl w:val="0"/>
        <w:spacing w:after="0" w:before="0" w:line="240" w:lineRule="auto"/>
        <w:ind w:firstLine="147" w:left="562" w:right="-2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3</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особствует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отов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епрерывному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p>
    <w:p w14:paraId="65000000">
      <w:pPr>
        <w:widowControl w:val="0"/>
        <w:tabs>
          <w:tab w:leader="none" w:pos="2591" w:val="left"/>
          <w:tab w:leader="none" w:pos="3992" w:val="left"/>
          <w:tab w:leader="none" w:pos="4364" w:val="left"/>
          <w:tab w:leader="none" w:pos="5675" w:val="left"/>
          <w:tab w:leader="none" w:pos="7046" w:val="left"/>
          <w:tab w:leader="none" w:pos="9012" w:val="left"/>
        </w:tabs>
        <w:spacing w:after="0" w:before="0" w:line="240" w:lineRule="auto"/>
        <w:ind w:hanging="213" w:left="92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4</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особствует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отов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 xml:space="preserve">к </w:t>
      </w:r>
      <w:r>
        <w:rPr>
          <w:rFonts w:ascii="Times New Roman" w:hAnsi="Times New Roman"/>
          <w:b w:val="0"/>
          <w:i w:val="0"/>
          <w:strike w:val="0"/>
          <w:color w:val="000000"/>
          <w:spacing w:val="0"/>
          <w:sz w:val="24"/>
          <w:u w:val="none"/>
        </w:rPr>
        <w:t>служ</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ву, </w:t>
      </w: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верже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 xml:space="preserve">ти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ям</w:t>
      </w:r>
    </w:p>
    <w:p w14:paraId="66000000">
      <w:pPr>
        <w:widowControl w:val="0"/>
        <w:spacing w:after="0" w:before="8" w:line="240" w:lineRule="auto"/>
        <w:ind w:firstLine="507" w:left="202" w:right="-20"/>
        <w:jc w:val="both"/>
        <w:rPr>
          <w:rFonts w:ascii="Times New Roman" w:hAnsi="Times New Roman"/>
          <w:b w:val="0"/>
          <w:i w:val="0"/>
          <w:strike w:val="0"/>
          <w:color w:val="000000"/>
          <w:spacing w:val="0"/>
          <w:sz w:val="24"/>
          <w:u w:val="none"/>
        </w:rPr>
      </w:pPr>
    </w:p>
    <w:p w14:paraId="67000000">
      <w:pPr>
        <w:widowControl w:val="0"/>
        <w:spacing w:after="0" w:before="8" w:line="240" w:lineRule="auto"/>
        <w:ind w:firstLine="0" w:left="0" w:right="-20"/>
        <w:jc w:val="center"/>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уровен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p>
    <w:p w14:paraId="68000000">
      <w:pPr>
        <w:widowControl w:val="0"/>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тств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учебным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ода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136</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 xml:space="preserve">0 – </w:t>
      </w:r>
      <w:r>
        <w:rPr>
          <w:rFonts w:ascii="Times New Roman" w:hAnsi="Times New Roman"/>
          <w:b w:val="0"/>
          <w:i w:val="0"/>
          <w:strike w:val="0"/>
          <w:color w:val="000000"/>
          <w:spacing w:val="0"/>
          <w:sz w:val="24"/>
          <w:u w:val="none"/>
        </w:rPr>
        <w:t>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w:t>
      </w:r>
      <w:r>
        <w:rPr>
          <w:rFonts w:ascii="Times New Roman" w:hAnsi="Times New Roman"/>
          <w:b w:val="0"/>
          <w:i w:val="0"/>
          <w:strike w:val="0"/>
          <w:color w:val="000000"/>
          <w:spacing w:val="0"/>
          <w:sz w:val="24"/>
          <w:u w:val="none"/>
        </w:rPr>
        <w:t>лю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еделя</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w:t>
      </w:r>
    </w:p>
    <w:p w14:paraId="69000000">
      <w:pPr>
        <w:widowControl w:val="0"/>
        <w:spacing w:after="0" w:before="0" w:line="240" w:lineRule="auto"/>
        <w:ind w:firstLine="507" w:left="202"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вар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учебного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тех</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оло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же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инфор</w:t>
      </w:r>
      <w:r>
        <w:rPr>
          <w:rFonts w:ascii="Times New Roman" w:hAnsi="Times New Roman"/>
          <w:b w:val="0"/>
          <w:i w:val="0"/>
          <w:strike w:val="0"/>
          <w:color w:val="000000"/>
          <w:spacing w:val="0"/>
          <w:sz w:val="24"/>
          <w:u w:val="none"/>
        </w:rPr>
        <w:t>ма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онн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ех</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олог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ск</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вер</w:t>
      </w: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зуч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уровне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w:t>
      </w:r>
    </w:p>
    <w:p w14:paraId="6A000000">
      <w:pPr>
        <w:widowControl w:val="0"/>
        <w:spacing w:after="0" w:before="0" w:line="240" w:lineRule="auto"/>
        <w:ind w:firstLine="709" w:left="0" w:right="2"/>
        <w:jc w:val="center"/>
        <w:rPr>
          <w:rFonts w:ascii="Times New Roman" w:hAnsi="Times New Roman"/>
          <w:b w:val="0"/>
          <w:i w:val="0"/>
          <w:strike w:val="0"/>
          <w:color w:val="000000"/>
          <w:spacing w:val="0"/>
          <w:sz w:val="24"/>
          <w:u w:val="none"/>
        </w:rPr>
      </w:pPr>
    </w:p>
    <w:p w14:paraId="6B000000">
      <w:pPr>
        <w:widowControl w:val="0"/>
        <w:spacing w:after="0" w:before="0" w:line="240" w:lineRule="auto"/>
        <w:ind w:firstLine="709" w:left="0" w:right="2"/>
        <w:jc w:val="center"/>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руемые</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езул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таты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ого  </w:t>
      </w:r>
      <w:r>
        <w:rPr>
          <w:rFonts w:ascii="Times New Roman" w:hAnsi="Times New Roman"/>
          <w:b w:val="0"/>
          <w:i w:val="0"/>
          <w:strike w:val="0"/>
          <w:color w:val="000000"/>
          <w:spacing w:val="0"/>
          <w:sz w:val="24"/>
          <w:u w:val="none"/>
        </w:rPr>
        <w:t>предме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p>
    <w:p w14:paraId="6C000000">
      <w:pPr>
        <w:widowControl w:val="0"/>
        <w:spacing w:after="0" w:before="0"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мета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дмет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особен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уровне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p>
    <w:p w14:paraId="6D000000">
      <w:pPr>
        <w:widowControl w:val="0"/>
        <w:spacing w:after="0" w:before="0"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резул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осво</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обуча</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еднего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уровень)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долж</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ражат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отов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ость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ость </w:t>
      </w:r>
      <w:r>
        <w:rPr>
          <w:rFonts w:ascii="Times New Roman" w:hAnsi="Times New Roman"/>
          <w:b w:val="0"/>
          <w:i w:val="0"/>
          <w:strike w:val="0"/>
          <w:color w:val="000000"/>
          <w:spacing w:val="0"/>
          <w:sz w:val="24"/>
          <w:u w:val="none"/>
        </w:rPr>
        <w:t>обуча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 xml:space="preserve">ихся </w:t>
      </w:r>
      <w:r>
        <w:rPr>
          <w:rFonts w:ascii="Times New Roman" w:hAnsi="Times New Roman"/>
          <w:b w:val="0"/>
          <w:i w:val="0"/>
          <w:strike w:val="0"/>
          <w:color w:val="000000"/>
          <w:spacing w:val="0"/>
          <w:sz w:val="24"/>
          <w:u w:val="none"/>
        </w:rPr>
        <w:t>руководс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ься </w:t>
      </w:r>
      <w:r>
        <w:rPr>
          <w:rFonts w:ascii="Times New Roman" w:hAnsi="Times New Roman"/>
          <w:b w:val="0"/>
          <w:i w:val="0"/>
          <w:strike w:val="0"/>
          <w:color w:val="000000"/>
          <w:spacing w:val="0"/>
          <w:sz w:val="24"/>
          <w:u w:val="none"/>
        </w:rPr>
        <w:t>сформирова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утре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оз</w:t>
      </w:r>
      <w:r>
        <w:rPr>
          <w:rFonts w:ascii="Times New Roman" w:hAnsi="Times New Roman"/>
          <w:b w:val="0"/>
          <w:i w:val="0"/>
          <w:strike w:val="0"/>
          <w:color w:val="000000"/>
          <w:spacing w:val="0"/>
          <w:sz w:val="24"/>
          <w:u w:val="none"/>
        </w:rPr>
        <w:t>ици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ций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утре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убежде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ву</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рад</w:t>
      </w:r>
      <w:r>
        <w:rPr>
          <w:rFonts w:ascii="Times New Roman" w:hAnsi="Times New Roman"/>
          <w:b w:val="0"/>
          <w:i w:val="0"/>
          <w:strike w:val="0"/>
          <w:color w:val="000000"/>
          <w:spacing w:val="0"/>
          <w:sz w:val="24"/>
          <w:u w:val="none"/>
        </w:rPr>
        <w:t>ици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ям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пы</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числе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же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мися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прог</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аммы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азова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енс</w:t>
      </w:r>
      <w:r>
        <w:rPr>
          <w:rFonts w:ascii="Times New Roman" w:hAnsi="Times New Roman"/>
          <w:b w:val="0"/>
          <w:i w:val="0"/>
          <w:strike w:val="0"/>
          <w:color w:val="000000"/>
          <w:spacing w:val="0"/>
          <w:sz w:val="24"/>
          <w:u w:val="none"/>
        </w:rPr>
        <w:t>тв</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эмо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тел</w:t>
      </w:r>
      <w:r>
        <w:rPr>
          <w:rFonts w:ascii="Times New Roman" w:hAnsi="Times New Roman"/>
          <w:b w:val="0"/>
          <w:i w:val="0"/>
          <w:strike w:val="0"/>
          <w:color w:val="000000"/>
          <w:spacing w:val="0"/>
          <w:sz w:val="24"/>
          <w:u w:val="none"/>
        </w:rPr>
        <w:t>ле</w:t>
      </w:r>
      <w:r>
        <w:rPr>
          <w:rFonts w:ascii="Times New Roman" w:hAnsi="Times New Roman"/>
          <w:b w:val="0"/>
          <w:i w:val="0"/>
          <w:strike w:val="0"/>
          <w:color w:val="000000"/>
          <w:spacing w:val="0"/>
          <w:sz w:val="24"/>
          <w:u w:val="none"/>
        </w:rPr>
        <w:t>кт,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олаг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 сформирован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p>
    <w:p w14:paraId="6E000000">
      <w:pPr>
        <w:widowControl w:val="0"/>
        <w:numPr>
          <w:numId w:val="1"/>
        </w:numPr>
        <w:tabs>
          <w:tab w:leader="none" w:pos="2335" w:val="left"/>
          <w:tab w:leader="none" w:pos="4047" w:val="left"/>
          <w:tab w:leader="none" w:pos="5589" w:val="left"/>
          <w:tab w:leader="none" w:pos="6839" w:val="left"/>
          <w:tab w:leader="none" w:pos="7551" w:val="left"/>
        </w:tabs>
        <w:spacing w:after="0" w:before="0" w:line="240" w:lineRule="auto"/>
        <w:ind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осоз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вкл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 xml:space="preserve">его </w:t>
      </w:r>
      <w:r>
        <w:rPr>
          <w:rFonts w:ascii="Times New Roman" w:hAnsi="Times New Roman"/>
          <w:b w:val="0"/>
          <w:i w:val="0"/>
          <w:strike w:val="0"/>
          <w:color w:val="000000"/>
          <w:spacing w:val="0"/>
          <w:sz w:val="24"/>
          <w:u w:val="none"/>
        </w:rPr>
        <w:t>способнос</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по</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ма</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 xml:space="preserve">свое </w:t>
      </w:r>
      <w:r>
        <w:rPr>
          <w:rFonts w:ascii="Times New Roman" w:hAnsi="Times New Roman"/>
          <w:b w:val="0"/>
          <w:i w:val="0"/>
          <w:strike w:val="0"/>
          <w:color w:val="000000"/>
          <w:spacing w:val="0"/>
          <w:sz w:val="24"/>
          <w:u w:val="none"/>
        </w:rPr>
        <w:t>эмоц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тоя</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деть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эмоц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сфер</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быт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себе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жл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мод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w:t>
      </w:r>
    </w:p>
    <w:p w14:paraId="6F000000">
      <w:pPr>
        <w:widowControl w:val="0"/>
        <w:numPr>
          <w:numId w:val="1"/>
        </w:numPr>
        <w:tabs>
          <w:tab w:leader="none" w:pos="3167" w:val="left"/>
          <w:tab w:leader="none" w:pos="5010" w:val="left"/>
          <w:tab w:leader="none" w:pos="6894" w:val="left"/>
          <w:tab w:leader="none" w:pos="8030" w:val="left"/>
        </w:tabs>
        <w:spacing w:after="0" w:before="5" w:line="240" w:lineRule="auto"/>
        <w:ind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мор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вкл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 xml:space="preserve">его </w:t>
      </w:r>
      <w:r>
        <w:rPr>
          <w:rFonts w:ascii="Times New Roman" w:hAnsi="Times New Roman"/>
          <w:b w:val="0"/>
          <w:i w:val="0"/>
          <w:strike w:val="0"/>
          <w:color w:val="000000"/>
          <w:spacing w:val="0"/>
          <w:sz w:val="24"/>
          <w:u w:val="none"/>
        </w:rPr>
        <w:t>самоко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рол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ини</w:t>
      </w:r>
      <w:r>
        <w:rPr>
          <w:rFonts w:ascii="Times New Roman" w:hAnsi="Times New Roman"/>
          <w:b w:val="0"/>
          <w:i w:val="0"/>
          <w:strike w:val="0"/>
          <w:color w:val="000000"/>
          <w:spacing w:val="0"/>
          <w:sz w:val="24"/>
          <w:u w:val="none"/>
        </w:rPr>
        <w:t>ма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ответств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оведен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способ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адап</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эмоц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роявля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ги</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кос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бы</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кр</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новому;</w:t>
      </w:r>
    </w:p>
    <w:p w14:paraId="70000000">
      <w:pPr>
        <w:widowControl w:val="0"/>
        <w:numPr>
          <w:numId w:val="1"/>
        </w:numPr>
        <w:spacing w:after="0" w:before="3" w:line="240" w:lineRule="auto"/>
        <w:ind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ремл</w:t>
      </w:r>
      <w:r>
        <w:rPr>
          <w:rFonts w:ascii="Times New Roman" w:hAnsi="Times New Roman"/>
          <w:b w:val="0"/>
          <w:i w:val="0"/>
          <w:strike w:val="0"/>
          <w:color w:val="000000"/>
          <w:spacing w:val="0"/>
          <w:sz w:val="24"/>
          <w:u w:val="none"/>
        </w:rPr>
        <w:t>ени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же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еху,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ници</w:t>
      </w:r>
      <w:r>
        <w:rPr>
          <w:rFonts w:ascii="Times New Roman" w:hAnsi="Times New Roman"/>
          <w:b w:val="0"/>
          <w:i w:val="0"/>
          <w:strike w:val="0"/>
          <w:color w:val="000000"/>
          <w:spacing w:val="0"/>
          <w:sz w:val="24"/>
          <w:u w:val="none"/>
        </w:rPr>
        <w:t>ат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умен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дейс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сходя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своих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мож</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отов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овыми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ика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ват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пи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71000000">
      <w:pPr>
        <w:widowControl w:val="0"/>
        <w:numPr>
          <w:numId w:val="1"/>
        </w:numPr>
        <w:spacing w:after="0" w:before="5" w:line="240" w:lineRule="auto"/>
        <w:ind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эм</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ат</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лючающе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эмоц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нал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ян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дру</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ты</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осущ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оммун</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ации,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особнос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ув</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ер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p>
    <w:p w14:paraId="72000000">
      <w:pPr>
        <w:widowControl w:val="0"/>
        <w:numPr>
          <w:numId w:val="1"/>
        </w:numPr>
        <w:spacing w:after="0" w:before="3" w:line="240" w:lineRule="auto"/>
        <w:ind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ков,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ющ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особно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вы</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с </w:t>
      </w:r>
      <w:r>
        <w:rPr>
          <w:rFonts w:ascii="Times New Roman" w:hAnsi="Times New Roman"/>
          <w:b w:val="0"/>
          <w:i w:val="0"/>
          <w:strike w:val="0"/>
          <w:color w:val="000000"/>
          <w:spacing w:val="0"/>
          <w:sz w:val="24"/>
          <w:u w:val="none"/>
        </w:rPr>
        <w:t>дру</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лю</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оявлять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ерес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p>
    <w:p w14:paraId="73000000">
      <w:pPr>
        <w:widowControl w:val="0"/>
        <w:spacing w:after="0" w:before="7" w:line="240" w:lineRule="auto"/>
        <w:ind w:firstLine="709" w:left="0" w:right="-20"/>
        <w:jc w:val="both"/>
        <w:rPr>
          <w:rFonts w:ascii="Times New Roman" w:hAnsi="Times New Roman"/>
          <w:b w:val="0"/>
          <w:i w:val="0"/>
          <w:strike w:val="0"/>
          <w:color w:val="333333"/>
          <w:spacing w:val="0"/>
          <w:sz w:val="24"/>
          <w:u w:val="none"/>
        </w:rPr>
      </w:pP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ств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азва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надпредмет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хар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ктер,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мож</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p>
    <w:p w14:paraId="74000000">
      <w:pPr>
        <w:widowControl w:val="0"/>
        <w:spacing w:after="0" w:before="0" w:line="240" w:lineRule="auto"/>
        <w:ind w:firstLine="708" w:left="1" w:right="-2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single"/>
        </w:rPr>
        <w:t>Б</w:t>
      </w:r>
      <w:r>
        <w:rPr>
          <w:rFonts w:ascii="Times New Roman" w:hAnsi="Times New Roman"/>
          <w:b w:val="0"/>
          <w:i w:val="0"/>
          <w:strike w:val="0"/>
          <w:color w:val="000000"/>
          <w:spacing w:val="0"/>
          <w:sz w:val="24"/>
          <w:u w:val="single"/>
        </w:rPr>
        <w:t>а</w:t>
      </w:r>
      <w:r>
        <w:rPr>
          <w:rFonts w:ascii="Times New Roman" w:hAnsi="Times New Roman"/>
          <w:b w:val="0"/>
          <w:i w:val="0"/>
          <w:strike w:val="0"/>
          <w:color w:val="000000"/>
          <w:spacing w:val="0"/>
          <w:sz w:val="24"/>
          <w:u w:val="single"/>
        </w:rPr>
        <w:t>з</w:t>
      </w:r>
      <w:r>
        <w:rPr>
          <w:rFonts w:ascii="Times New Roman" w:hAnsi="Times New Roman"/>
          <w:b w:val="0"/>
          <w:i w:val="0"/>
          <w:strike w:val="0"/>
          <w:color w:val="000000"/>
          <w:spacing w:val="0"/>
          <w:sz w:val="24"/>
          <w:u w:val="single"/>
        </w:rPr>
        <w:t>овые</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ло</w:t>
      </w:r>
      <w:r>
        <w:rPr>
          <w:rFonts w:ascii="Times New Roman" w:hAnsi="Times New Roman"/>
          <w:b w:val="0"/>
          <w:i w:val="0"/>
          <w:strike w:val="0"/>
          <w:color w:val="000000"/>
          <w:spacing w:val="0"/>
          <w:sz w:val="24"/>
          <w:u w:val="single"/>
        </w:rPr>
        <w:t>ги</w:t>
      </w:r>
      <w:r>
        <w:rPr>
          <w:rFonts w:ascii="Times New Roman" w:hAnsi="Times New Roman"/>
          <w:b w:val="0"/>
          <w:i w:val="0"/>
          <w:strike w:val="0"/>
          <w:color w:val="000000"/>
          <w:spacing w:val="0"/>
          <w:sz w:val="24"/>
          <w:u w:val="single"/>
        </w:rPr>
        <w:t>че</w:t>
      </w:r>
      <w:r>
        <w:rPr>
          <w:rFonts w:ascii="Times New Roman" w:hAnsi="Times New Roman"/>
          <w:b w:val="0"/>
          <w:i w:val="0"/>
          <w:strike w:val="0"/>
          <w:color w:val="000000"/>
          <w:spacing w:val="0"/>
          <w:sz w:val="24"/>
          <w:u w:val="single"/>
        </w:rPr>
        <w:t>с</w:t>
      </w:r>
      <w:r>
        <w:rPr>
          <w:rFonts w:ascii="Times New Roman" w:hAnsi="Times New Roman"/>
          <w:b w:val="0"/>
          <w:i w:val="0"/>
          <w:strike w:val="0"/>
          <w:color w:val="000000"/>
          <w:spacing w:val="0"/>
          <w:sz w:val="24"/>
          <w:u w:val="single"/>
        </w:rPr>
        <w:t>к</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е</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д</w:t>
      </w:r>
      <w:r>
        <w:rPr>
          <w:rFonts w:ascii="Times New Roman" w:hAnsi="Times New Roman"/>
          <w:b w:val="0"/>
          <w:i w:val="0"/>
          <w:strike w:val="0"/>
          <w:color w:val="000000"/>
          <w:spacing w:val="0"/>
          <w:sz w:val="24"/>
          <w:u w:val="single"/>
        </w:rPr>
        <w:t>е</w:t>
      </w:r>
      <w:r>
        <w:rPr>
          <w:rFonts w:ascii="Times New Roman" w:hAnsi="Times New Roman"/>
          <w:b w:val="0"/>
          <w:i w:val="0"/>
          <w:strike w:val="0"/>
          <w:color w:val="000000"/>
          <w:spacing w:val="0"/>
          <w:sz w:val="24"/>
          <w:u w:val="single"/>
        </w:rPr>
        <w:t>й</w:t>
      </w:r>
      <w:r>
        <w:rPr>
          <w:rFonts w:ascii="Times New Roman" w:hAnsi="Times New Roman"/>
          <w:b w:val="0"/>
          <w:i w:val="0"/>
          <w:strike w:val="0"/>
          <w:color w:val="000000"/>
          <w:spacing w:val="0"/>
          <w:sz w:val="24"/>
          <w:u w:val="single"/>
        </w:rPr>
        <w:t>ств</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я</w:t>
      </w:r>
      <w:r>
        <w:rPr>
          <w:rFonts w:ascii="Times New Roman" w:hAnsi="Times New Roman"/>
          <w:b w:val="0"/>
          <w:i w:val="0"/>
          <w:strike w:val="0"/>
          <w:color w:val="000000"/>
          <w:spacing w:val="0"/>
          <w:sz w:val="24"/>
          <w:u w:val="none"/>
        </w:rPr>
        <w:t>:</w:t>
      </w:r>
    </w:p>
    <w:p w14:paraId="75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стоя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фо</w:t>
      </w:r>
      <w:r>
        <w:rPr>
          <w:rFonts w:ascii="Times New Roman" w:hAnsi="Times New Roman"/>
          <w:b w:val="0"/>
          <w:i w:val="0"/>
          <w:strike w:val="0"/>
          <w:color w:val="000000"/>
          <w:spacing w:val="0"/>
          <w:sz w:val="24"/>
          <w:u w:val="none"/>
        </w:rPr>
        <w:t>рм</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ирова</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ну</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проб</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p>
    <w:p w14:paraId="76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вать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сущес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ля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внен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иф</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обобще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ъ</w:t>
      </w:r>
      <w:r>
        <w:rPr>
          <w:rFonts w:ascii="Times New Roman" w:hAnsi="Times New Roman"/>
          <w:b w:val="0"/>
          <w:i w:val="0"/>
          <w:strike w:val="0"/>
          <w:color w:val="000000"/>
          <w:spacing w:val="0"/>
          <w:sz w:val="24"/>
          <w:u w:val="none"/>
        </w:rPr>
        <w:t>ек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явл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ов;</w:t>
      </w:r>
    </w:p>
    <w:p w14:paraId="77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оп</w:t>
      </w:r>
      <w:r>
        <w:rPr>
          <w:rFonts w:ascii="Times New Roman" w:hAnsi="Times New Roman"/>
          <w:b w:val="0"/>
          <w:i w:val="0"/>
          <w:strike w:val="0"/>
          <w:color w:val="000000"/>
          <w:spacing w:val="0"/>
          <w:sz w:val="24"/>
          <w:u w:val="none"/>
        </w:rPr>
        <w:t>ределять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адав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араме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же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p>
    <w:p w14:paraId="78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ят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оме</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яв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х;</w:t>
      </w:r>
    </w:p>
    <w:p w14:paraId="79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корр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кт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видов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тств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резул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татов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елям,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ски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осл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7A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ровать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вы</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условиях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вир</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уального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комб</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рова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за</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мод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вия;</w:t>
      </w:r>
    </w:p>
    <w:p w14:paraId="7B000000">
      <w:pPr>
        <w:widowControl w:val="0"/>
        <w:numPr>
          <w:numId w:val="2"/>
        </w:numPr>
        <w:tabs>
          <w:tab w:leader="none" w:pos="2203" w:val="left"/>
          <w:tab w:leader="none" w:pos="4095" w:val="left"/>
          <w:tab w:leader="none" w:pos="4527" w:val="left"/>
          <w:tab w:leader="none" w:pos="6530" w:val="left"/>
          <w:tab w:leader="none" w:pos="8079" w:val="left"/>
        </w:tabs>
        <w:spacing w:after="0" w:before="0"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мышлен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ж</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робле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 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w:t>
      </w:r>
    </w:p>
    <w:p w14:paraId="7C000000">
      <w:pPr>
        <w:widowControl w:val="0"/>
        <w:spacing w:after="0" w:before="58" w:line="240" w:lineRule="auto"/>
        <w:ind w:firstLine="709" w:left="0" w:right="-20"/>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single"/>
        </w:rPr>
        <w:t>Б</w:t>
      </w:r>
      <w:r>
        <w:rPr>
          <w:rFonts w:ascii="Times New Roman" w:hAnsi="Times New Roman"/>
          <w:b w:val="0"/>
          <w:i w:val="0"/>
          <w:strike w:val="0"/>
          <w:color w:val="000000"/>
          <w:spacing w:val="0"/>
          <w:sz w:val="24"/>
          <w:u w:val="single"/>
        </w:rPr>
        <w:t>а</w:t>
      </w:r>
      <w:r>
        <w:rPr>
          <w:rFonts w:ascii="Times New Roman" w:hAnsi="Times New Roman"/>
          <w:b w:val="0"/>
          <w:i w:val="0"/>
          <w:strike w:val="0"/>
          <w:color w:val="000000"/>
          <w:spacing w:val="0"/>
          <w:sz w:val="24"/>
          <w:u w:val="single"/>
        </w:rPr>
        <w:t>зовые</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с</w:t>
      </w:r>
      <w:r>
        <w:rPr>
          <w:rFonts w:ascii="Times New Roman" w:hAnsi="Times New Roman"/>
          <w:b w:val="0"/>
          <w:i w:val="0"/>
          <w:strike w:val="0"/>
          <w:color w:val="000000"/>
          <w:spacing w:val="0"/>
          <w:sz w:val="24"/>
          <w:u w:val="single"/>
        </w:rPr>
        <w:t>с</w:t>
      </w:r>
      <w:r>
        <w:rPr>
          <w:rFonts w:ascii="Times New Roman" w:hAnsi="Times New Roman"/>
          <w:b w:val="0"/>
          <w:i w:val="0"/>
          <w:strike w:val="0"/>
          <w:color w:val="000000"/>
          <w:spacing w:val="0"/>
          <w:sz w:val="24"/>
          <w:u w:val="single"/>
        </w:rPr>
        <w:t>л</w:t>
      </w:r>
      <w:r>
        <w:rPr>
          <w:rFonts w:ascii="Times New Roman" w:hAnsi="Times New Roman"/>
          <w:b w:val="0"/>
          <w:i w:val="0"/>
          <w:strike w:val="0"/>
          <w:color w:val="000000"/>
          <w:spacing w:val="0"/>
          <w:sz w:val="24"/>
          <w:u w:val="single"/>
        </w:rPr>
        <w:t>едов</w:t>
      </w:r>
      <w:r>
        <w:rPr>
          <w:rFonts w:ascii="Times New Roman" w:hAnsi="Times New Roman"/>
          <w:b w:val="0"/>
          <w:i w:val="0"/>
          <w:strike w:val="0"/>
          <w:color w:val="000000"/>
          <w:spacing w:val="0"/>
          <w:sz w:val="24"/>
          <w:u w:val="single"/>
        </w:rPr>
        <w:t>а</w:t>
      </w:r>
      <w:r>
        <w:rPr>
          <w:rFonts w:ascii="Times New Roman" w:hAnsi="Times New Roman"/>
          <w:b w:val="0"/>
          <w:i w:val="0"/>
          <w:strike w:val="0"/>
          <w:color w:val="000000"/>
          <w:spacing w:val="0"/>
          <w:sz w:val="24"/>
          <w:u w:val="single"/>
        </w:rPr>
        <w:t>тел</w:t>
      </w:r>
      <w:r>
        <w:rPr>
          <w:rFonts w:ascii="Times New Roman" w:hAnsi="Times New Roman"/>
          <w:b w:val="0"/>
          <w:i w:val="0"/>
          <w:strike w:val="0"/>
          <w:color w:val="000000"/>
          <w:spacing w:val="0"/>
          <w:sz w:val="24"/>
          <w:u w:val="single"/>
        </w:rPr>
        <w:t>ь</w:t>
      </w:r>
      <w:r>
        <w:rPr>
          <w:rFonts w:ascii="Times New Roman" w:hAnsi="Times New Roman"/>
          <w:b w:val="0"/>
          <w:i w:val="0"/>
          <w:strike w:val="0"/>
          <w:color w:val="000000"/>
          <w:spacing w:val="0"/>
          <w:sz w:val="24"/>
          <w:u w:val="single"/>
        </w:rPr>
        <w:t>ск</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е</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д</w:t>
      </w:r>
      <w:r>
        <w:rPr>
          <w:rFonts w:ascii="Times New Roman" w:hAnsi="Times New Roman"/>
          <w:b w:val="0"/>
          <w:i w:val="0"/>
          <w:strike w:val="0"/>
          <w:color w:val="000000"/>
          <w:spacing w:val="0"/>
          <w:sz w:val="24"/>
          <w:u w:val="single"/>
        </w:rPr>
        <w:t>е</w:t>
      </w:r>
      <w:r>
        <w:rPr>
          <w:rFonts w:ascii="Times New Roman" w:hAnsi="Times New Roman"/>
          <w:b w:val="0"/>
          <w:i w:val="0"/>
          <w:strike w:val="0"/>
          <w:color w:val="000000"/>
          <w:spacing w:val="0"/>
          <w:sz w:val="24"/>
          <w:u w:val="single"/>
        </w:rPr>
        <w:t>йс</w:t>
      </w:r>
      <w:r>
        <w:rPr>
          <w:rFonts w:ascii="Times New Roman" w:hAnsi="Times New Roman"/>
          <w:b w:val="0"/>
          <w:i w:val="0"/>
          <w:strike w:val="0"/>
          <w:color w:val="000000"/>
          <w:spacing w:val="0"/>
          <w:sz w:val="24"/>
          <w:u w:val="single"/>
        </w:rPr>
        <w:t>т</w:t>
      </w:r>
      <w:r>
        <w:rPr>
          <w:rFonts w:ascii="Times New Roman" w:hAnsi="Times New Roman"/>
          <w:b w:val="0"/>
          <w:i w:val="0"/>
          <w:strike w:val="0"/>
          <w:color w:val="000000"/>
          <w:spacing w:val="0"/>
          <w:sz w:val="24"/>
          <w:u w:val="single"/>
        </w:rPr>
        <w:t>в</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я</w:t>
      </w:r>
      <w:r>
        <w:rPr>
          <w:rFonts w:ascii="Times New Roman" w:hAnsi="Times New Roman"/>
          <w:b w:val="0"/>
          <w:i w:val="0"/>
          <w:strike w:val="0"/>
          <w:color w:val="000000"/>
          <w:spacing w:val="0"/>
          <w:sz w:val="24"/>
          <w:u w:val="none"/>
        </w:rPr>
        <w:t>:</w:t>
      </w:r>
    </w:p>
    <w:p w14:paraId="7D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вивать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авык</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уч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б</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сс</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дов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ской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роек</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дея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ав</w:t>
      </w:r>
      <w:r>
        <w:rPr>
          <w:rStyle w:val="Style_1_ch"/>
          <w:rFonts w:ascii="Times New Roman" w:hAnsi="Times New Roman"/>
          <w:b w:val="0"/>
          <w:i w:val="0"/>
          <w:strike w:val="0"/>
          <w:color w:val="000000"/>
          <w:spacing w:val="0"/>
          <w:sz w:val="24"/>
          <w:u w:val="none"/>
        </w:rPr>
        <w:t>ы</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 xml:space="preserve">и </w:t>
      </w:r>
      <w:r>
        <w:rPr>
          <w:rStyle w:val="Style_1_ch"/>
          <w:rFonts w:ascii="Times New Roman" w:hAnsi="Times New Roman"/>
          <w:b w:val="0"/>
          <w:i w:val="0"/>
          <w:strike w:val="0"/>
          <w:color w:val="000000"/>
          <w:spacing w:val="0"/>
          <w:sz w:val="24"/>
          <w:u w:val="none"/>
        </w:rPr>
        <w:t>ра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ре</w:t>
      </w:r>
      <w:r>
        <w:rPr>
          <w:rStyle w:val="Style_1_ch"/>
          <w:rFonts w:ascii="Times New Roman" w:hAnsi="Times New Roman"/>
          <w:b w:val="0"/>
          <w:i w:val="0"/>
          <w:strike w:val="0"/>
          <w:color w:val="000000"/>
          <w:spacing w:val="0"/>
          <w:sz w:val="24"/>
          <w:u w:val="none"/>
        </w:rPr>
        <w:t>ш</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роблем;</w:t>
      </w:r>
    </w:p>
    <w:p w14:paraId="7E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роявлять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особ</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отов</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са</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ому</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ску</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одов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ре</w:t>
      </w:r>
      <w:r>
        <w:rPr>
          <w:rStyle w:val="Style_1_ch"/>
          <w:rFonts w:ascii="Times New Roman" w:hAnsi="Times New Roman"/>
          <w:b w:val="0"/>
          <w:i w:val="0"/>
          <w:strike w:val="0"/>
          <w:color w:val="000000"/>
          <w:spacing w:val="0"/>
          <w:sz w:val="24"/>
          <w:u w:val="none"/>
        </w:rPr>
        <w:t>ш</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ракт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че</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зада</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ме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чных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одов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аль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ого</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нан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p>
    <w:p w14:paraId="7F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ос</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щ</w:t>
      </w:r>
      <w:r>
        <w:rPr>
          <w:rStyle w:val="Style_1_ch"/>
          <w:rFonts w:ascii="Times New Roman" w:hAnsi="Times New Roman"/>
          <w:b w:val="0"/>
          <w:i w:val="0"/>
          <w:strike w:val="0"/>
          <w:color w:val="000000"/>
          <w:spacing w:val="0"/>
          <w:sz w:val="24"/>
          <w:u w:val="none"/>
        </w:rPr>
        <w:t>ес</w:t>
      </w:r>
      <w:r>
        <w:rPr>
          <w:rStyle w:val="Style_1_ch"/>
          <w:rFonts w:ascii="Times New Roman" w:hAnsi="Times New Roman"/>
          <w:b w:val="0"/>
          <w:i w:val="0"/>
          <w:strike w:val="0"/>
          <w:color w:val="000000"/>
          <w:spacing w:val="0"/>
          <w:sz w:val="24"/>
          <w:u w:val="none"/>
        </w:rPr>
        <w:t>твля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дея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олуч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ового</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его</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ин</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ер</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ре</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реобразова</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уч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б</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уа</w:t>
      </w:r>
      <w:r>
        <w:rPr>
          <w:rStyle w:val="Style_1_ch"/>
          <w:rFonts w:ascii="Times New Roman" w:hAnsi="Times New Roman"/>
          <w:b w:val="0"/>
          <w:i w:val="0"/>
          <w:strike w:val="0"/>
          <w:color w:val="000000"/>
          <w:spacing w:val="0"/>
          <w:sz w:val="24"/>
          <w:u w:val="none"/>
        </w:rPr>
        <w:t>ци</w:t>
      </w:r>
      <w:r>
        <w:rPr>
          <w:rStyle w:val="Style_1_ch"/>
          <w:rFonts w:ascii="Times New Roman" w:hAnsi="Times New Roman"/>
          <w:b w:val="0"/>
          <w:i w:val="0"/>
          <w:strike w:val="0"/>
          <w:color w:val="000000"/>
          <w:spacing w:val="0"/>
          <w:sz w:val="24"/>
          <w:u w:val="none"/>
        </w:rPr>
        <w:t>ях,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ом</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сле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дан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уч</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б</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ал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проек</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ов;</w:t>
      </w:r>
    </w:p>
    <w:p w14:paraId="80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форм</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ровать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ауч</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w:t>
      </w:r>
      <w:r>
        <w:rPr>
          <w:rStyle w:val="Style_1_ch"/>
          <w:rFonts w:ascii="Times New Roman" w:hAnsi="Times New Roman"/>
          <w:b w:val="0"/>
          <w:i w:val="0"/>
          <w:strike w:val="0"/>
          <w:color w:val="000000"/>
          <w:spacing w:val="0"/>
          <w:sz w:val="24"/>
          <w:u w:val="none"/>
        </w:rPr>
        <w:t>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мы</w:t>
      </w:r>
      <w:r>
        <w:rPr>
          <w:rStyle w:val="Style_1_ch"/>
          <w:rFonts w:ascii="Times New Roman" w:hAnsi="Times New Roman"/>
          <w:b w:val="0"/>
          <w:i w:val="0"/>
          <w:strike w:val="0"/>
          <w:color w:val="000000"/>
          <w:spacing w:val="0"/>
          <w:sz w:val="24"/>
          <w:u w:val="none"/>
        </w:rPr>
        <w:t>ш</w:t>
      </w:r>
      <w:r>
        <w:rPr>
          <w:rStyle w:val="Style_1_ch"/>
          <w:rFonts w:ascii="Times New Roman" w:hAnsi="Times New Roman"/>
          <w:b w:val="0"/>
          <w:i w:val="0"/>
          <w:strike w:val="0"/>
          <w:color w:val="000000"/>
          <w:spacing w:val="0"/>
          <w:sz w:val="24"/>
          <w:u w:val="none"/>
        </w:rPr>
        <w:t>лен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меня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аучну</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ерми</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оло</w:t>
      </w: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чев</w:t>
      </w:r>
      <w:r>
        <w:rPr>
          <w:rStyle w:val="Style_1_ch"/>
          <w:rFonts w:ascii="Times New Roman" w:hAnsi="Times New Roman"/>
          <w:b w:val="0"/>
          <w:i w:val="0"/>
          <w:strike w:val="0"/>
          <w:color w:val="000000"/>
          <w:spacing w:val="0"/>
          <w:sz w:val="24"/>
          <w:u w:val="none"/>
        </w:rPr>
        <w:t>ы</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ят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методы</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ал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аук;</w:t>
      </w:r>
    </w:p>
    <w:p w14:paraId="81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став</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формул</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ро</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собс</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ные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адачи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обра</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ов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w:t>
      </w:r>
      <w:r>
        <w:rPr>
          <w:rStyle w:val="Style_1_ch"/>
          <w:rFonts w:ascii="Times New Roman" w:hAnsi="Times New Roman"/>
          <w:b w:val="0"/>
          <w:i w:val="0"/>
          <w:strike w:val="0"/>
          <w:color w:val="000000"/>
          <w:spacing w:val="0"/>
          <w:sz w:val="24"/>
          <w:u w:val="none"/>
        </w:rPr>
        <w:t>ьн</w:t>
      </w:r>
      <w:r>
        <w:rPr>
          <w:rStyle w:val="Style_1_ch"/>
          <w:rFonts w:ascii="Times New Roman" w:hAnsi="Times New Roman"/>
          <w:b w:val="0"/>
          <w:i w:val="0"/>
          <w:strike w:val="0"/>
          <w:color w:val="000000"/>
          <w:spacing w:val="0"/>
          <w:sz w:val="24"/>
          <w:u w:val="none"/>
        </w:rPr>
        <w:t>ой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де</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ост</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ж</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зн</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туа</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ях;</w:t>
      </w:r>
    </w:p>
    <w:p w14:paraId="82000000">
      <w:pPr>
        <w:widowControl w:val="0"/>
        <w:numPr>
          <w:numId w:val="3"/>
        </w:numPr>
        <w:spacing w:after="0" w:before="14" w:line="240" w:lineRule="auto"/>
        <w:ind w:hanging="360" w:left="1276" w:right="2"/>
        <w:jc w:val="both"/>
        <w:rPr>
          <w:rFonts w:ascii="Times New Roman" w:hAnsi="Times New Roman"/>
          <w:b w:val="0"/>
          <w:i w:val="0"/>
          <w:strike w:val="0"/>
          <w:color w:val="000000"/>
          <w:spacing w:val="0"/>
          <w:sz w:val="24"/>
          <w:u w:val="none"/>
        </w:rPr>
      </w:pPr>
      <w:r>
        <w:rPr>
          <w:rStyle w:val="Style_1_ch"/>
          <w:rFonts w:ascii="Times New Roman" w:hAnsi="Times New Roman"/>
          <w:b w:val="0"/>
          <w:i w:val="0"/>
          <w:strike w:val="0"/>
          <w:color w:val="000000"/>
          <w:spacing w:val="0"/>
          <w:sz w:val="24"/>
          <w:u w:val="none"/>
        </w:rPr>
        <w:t>выя</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лять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инн</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-сл</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дствен</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ые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свя</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соц</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ал</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ных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явлений</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ро</w:t>
      </w:r>
      <w:r>
        <w:rPr>
          <w:rStyle w:val="Style_1_ch"/>
          <w:rFonts w:ascii="Times New Roman" w:hAnsi="Times New Roman"/>
          <w:b w:val="0"/>
          <w:i w:val="0"/>
          <w:strike w:val="0"/>
          <w:color w:val="000000"/>
          <w:spacing w:val="0"/>
          <w:sz w:val="24"/>
          <w:u w:val="none"/>
        </w:rPr>
        <w:t>ц</w:t>
      </w:r>
      <w:r>
        <w:rPr>
          <w:rStyle w:val="Style_1_ch"/>
          <w:rFonts w:ascii="Times New Roman" w:hAnsi="Times New Roman"/>
          <w:b w:val="0"/>
          <w:i w:val="0"/>
          <w:strike w:val="0"/>
          <w:color w:val="000000"/>
          <w:spacing w:val="0"/>
          <w:sz w:val="24"/>
          <w:u w:val="none"/>
        </w:rPr>
        <w:t>ес</w:t>
      </w:r>
      <w:r>
        <w:rPr>
          <w:rStyle w:val="Style_1_ch"/>
          <w:rFonts w:ascii="Times New Roman" w:hAnsi="Times New Roman"/>
          <w:b w:val="0"/>
          <w:i w:val="0"/>
          <w:strike w:val="0"/>
          <w:color w:val="000000"/>
          <w:spacing w:val="0"/>
          <w:sz w:val="24"/>
          <w:u w:val="none"/>
        </w:rPr>
        <w:t>с</w:t>
      </w:r>
      <w:r>
        <w:rPr>
          <w:rStyle w:val="Style_1_ch"/>
          <w:rFonts w:ascii="Times New Roman" w:hAnsi="Times New Roman"/>
          <w:b w:val="0"/>
          <w:i w:val="0"/>
          <w:strike w:val="0"/>
          <w:color w:val="000000"/>
          <w:spacing w:val="0"/>
          <w:sz w:val="24"/>
          <w:u w:val="none"/>
        </w:rPr>
        <w:t>ов</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актуа</w:t>
      </w:r>
      <w:r>
        <w:rPr>
          <w:rStyle w:val="Style_1_ch"/>
          <w:rFonts w:ascii="Times New Roman" w:hAnsi="Times New Roman"/>
          <w:b w:val="0"/>
          <w:i w:val="0"/>
          <w:strike w:val="0"/>
          <w:color w:val="000000"/>
          <w:spacing w:val="0"/>
          <w:sz w:val="24"/>
          <w:u w:val="none"/>
        </w:rPr>
        <w:t>л</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рова</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тель</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ю</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ада</w:t>
      </w:r>
      <w:r>
        <w:rPr>
          <w:rStyle w:val="Style_1_ch"/>
          <w:rFonts w:ascii="Times New Roman" w:hAnsi="Times New Roman"/>
          <w:b w:val="0"/>
          <w:i w:val="0"/>
          <w:strike w:val="0"/>
          <w:color w:val="000000"/>
          <w:spacing w:val="0"/>
          <w:sz w:val="24"/>
          <w:u w:val="none"/>
        </w:rPr>
        <w:t>ч</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выдвига</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ип</w:t>
      </w:r>
      <w:r>
        <w:rPr>
          <w:rStyle w:val="Style_1_ch"/>
          <w:rFonts w:ascii="Times New Roman" w:hAnsi="Times New Roman"/>
          <w:b w:val="0"/>
          <w:i w:val="0"/>
          <w:strike w:val="0"/>
          <w:color w:val="000000"/>
          <w:spacing w:val="0"/>
          <w:sz w:val="24"/>
          <w:u w:val="none"/>
        </w:rPr>
        <w:t>о</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ее</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ре</w:t>
      </w:r>
      <w:r>
        <w:rPr>
          <w:rStyle w:val="Style_1_ch"/>
          <w:rFonts w:ascii="Times New Roman" w:hAnsi="Times New Roman"/>
          <w:b w:val="0"/>
          <w:i w:val="0"/>
          <w:strike w:val="0"/>
          <w:color w:val="000000"/>
          <w:spacing w:val="0"/>
          <w:sz w:val="24"/>
          <w:u w:val="none"/>
        </w:rPr>
        <w:t>ш</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аход</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 xml:space="preserve">ь </w:t>
      </w:r>
      <w:r>
        <w:rPr>
          <w:rStyle w:val="Style_1_ch"/>
          <w:rFonts w:ascii="Times New Roman" w:hAnsi="Times New Roman"/>
          <w:b w:val="0"/>
          <w:i w:val="0"/>
          <w:strike w:val="0"/>
          <w:color w:val="000000"/>
          <w:spacing w:val="0"/>
          <w:sz w:val="24"/>
          <w:u w:val="none"/>
        </w:rPr>
        <w:t>ар</w:t>
      </w:r>
      <w:r>
        <w:rPr>
          <w:rStyle w:val="Style_1_ch"/>
          <w:rFonts w:ascii="Times New Roman" w:hAnsi="Times New Roman"/>
          <w:b w:val="0"/>
          <w:i w:val="0"/>
          <w:strike w:val="0"/>
          <w:color w:val="000000"/>
          <w:spacing w:val="0"/>
          <w:sz w:val="24"/>
          <w:u w:val="none"/>
        </w:rPr>
        <w:t>г</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ме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ты</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для</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до</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азательства</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своих</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у</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в</w:t>
      </w:r>
      <w:r>
        <w:rPr>
          <w:rStyle w:val="Style_1_ch"/>
          <w:rFonts w:ascii="Times New Roman" w:hAnsi="Times New Roman"/>
          <w:b w:val="0"/>
          <w:i w:val="0"/>
          <w:strike w:val="0"/>
          <w:color w:val="000000"/>
          <w:spacing w:val="0"/>
          <w:sz w:val="24"/>
          <w:u w:val="none"/>
        </w:rPr>
        <w:t>ерж</w:t>
      </w:r>
      <w:r>
        <w:rPr>
          <w:rStyle w:val="Style_1_ch"/>
          <w:rFonts w:ascii="Times New Roman" w:hAnsi="Times New Roman"/>
          <w:b w:val="0"/>
          <w:i w:val="0"/>
          <w:strike w:val="0"/>
          <w:color w:val="000000"/>
          <w:spacing w:val="0"/>
          <w:sz w:val="24"/>
          <w:u w:val="none"/>
        </w:rPr>
        <w:t>д</w:t>
      </w:r>
      <w:r>
        <w:rPr>
          <w:rStyle w:val="Style_1_ch"/>
          <w:rFonts w:ascii="Times New Roman" w:hAnsi="Times New Roman"/>
          <w:b w:val="0"/>
          <w:i w:val="0"/>
          <w:strike w:val="0"/>
          <w:color w:val="000000"/>
          <w:spacing w:val="0"/>
          <w:sz w:val="24"/>
          <w:u w:val="none"/>
        </w:rPr>
        <w:t>ен</w:t>
      </w:r>
      <w:r>
        <w:rPr>
          <w:rStyle w:val="Style_1_ch"/>
          <w:rFonts w:ascii="Times New Roman" w:hAnsi="Times New Roman"/>
          <w:b w:val="0"/>
          <w:i w:val="0"/>
          <w:strike w:val="0"/>
          <w:color w:val="000000"/>
          <w:spacing w:val="0"/>
          <w:sz w:val="24"/>
          <w:u w:val="none"/>
        </w:rPr>
        <w:t>ий</w:t>
      </w:r>
      <w:r>
        <w:rPr>
          <w:rStyle w:val="Style_1_ch"/>
          <w:rFonts w:ascii="Times New Roman" w:hAnsi="Times New Roman"/>
          <w:b w:val="0"/>
          <w:i w:val="0"/>
          <w:strike w:val="0"/>
          <w:color w:val="000000"/>
          <w:spacing w:val="0"/>
          <w:sz w:val="24"/>
          <w:u w:val="none"/>
        </w:rPr>
        <w:t>,</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з</w:t>
      </w:r>
      <w:r>
        <w:rPr>
          <w:rStyle w:val="Style_1_ch"/>
          <w:rFonts w:ascii="Times New Roman" w:hAnsi="Times New Roman"/>
          <w:b w:val="0"/>
          <w:i w:val="0"/>
          <w:strike w:val="0"/>
          <w:color w:val="000000"/>
          <w:spacing w:val="0"/>
          <w:sz w:val="24"/>
          <w:u w:val="none"/>
        </w:rPr>
        <w:t>адав</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ь</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п</w:t>
      </w:r>
      <w:r>
        <w:rPr>
          <w:rStyle w:val="Style_1_ch"/>
          <w:rFonts w:ascii="Times New Roman" w:hAnsi="Times New Roman"/>
          <w:b w:val="0"/>
          <w:i w:val="0"/>
          <w:strike w:val="0"/>
          <w:color w:val="000000"/>
          <w:spacing w:val="0"/>
          <w:sz w:val="24"/>
          <w:u w:val="none"/>
        </w:rPr>
        <w:t>ар</w:t>
      </w:r>
      <w:r>
        <w:rPr>
          <w:rStyle w:val="Style_1_ch"/>
          <w:rFonts w:ascii="Times New Roman" w:hAnsi="Times New Roman"/>
          <w:b w:val="0"/>
          <w:i w:val="0"/>
          <w:strike w:val="0"/>
          <w:color w:val="000000"/>
          <w:spacing w:val="0"/>
          <w:sz w:val="24"/>
          <w:u w:val="none"/>
        </w:rPr>
        <w:t>а</w:t>
      </w:r>
      <w:r>
        <w:rPr>
          <w:rStyle w:val="Style_1_ch"/>
          <w:rFonts w:ascii="Times New Roman" w:hAnsi="Times New Roman"/>
          <w:b w:val="0"/>
          <w:i w:val="0"/>
          <w:strike w:val="0"/>
          <w:color w:val="000000"/>
          <w:spacing w:val="0"/>
          <w:sz w:val="24"/>
          <w:u w:val="none"/>
        </w:rPr>
        <w:t>м</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т</w:t>
      </w:r>
      <w:r>
        <w:rPr>
          <w:rStyle w:val="Style_1_ch"/>
          <w:rFonts w:ascii="Times New Roman" w:hAnsi="Times New Roman"/>
          <w:b w:val="0"/>
          <w:i w:val="0"/>
          <w:strike w:val="0"/>
          <w:color w:val="000000"/>
          <w:spacing w:val="0"/>
          <w:sz w:val="24"/>
          <w:u w:val="none"/>
        </w:rPr>
        <w:t>ры</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к</w:t>
      </w:r>
      <w:r>
        <w:rPr>
          <w:rStyle w:val="Style_1_ch"/>
          <w:rFonts w:ascii="Times New Roman" w:hAnsi="Times New Roman"/>
          <w:b w:val="0"/>
          <w:i w:val="0"/>
          <w:strike w:val="0"/>
          <w:color w:val="000000"/>
          <w:spacing w:val="0"/>
          <w:sz w:val="24"/>
          <w:u w:val="none"/>
        </w:rPr>
        <w:t>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тер</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 xml:space="preserve"> </w:t>
      </w:r>
      <w:r>
        <w:rPr>
          <w:rStyle w:val="Style_1_ch"/>
          <w:rFonts w:ascii="Times New Roman" w:hAnsi="Times New Roman"/>
          <w:b w:val="0"/>
          <w:i w:val="0"/>
          <w:strike w:val="0"/>
          <w:color w:val="000000"/>
          <w:spacing w:val="0"/>
          <w:sz w:val="24"/>
          <w:u w:val="none"/>
        </w:rPr>
        <w:t>ре</w:t>
      </w:r>
      <w:r>
        <w:rPr>
          <w:rStyle w:val="Style_1_ch"/>
          <w:rFonts w:ascii="Times New Roman" w:hAnsi="Times New Roman"/>
          <w:b w:val="0"/>
          <w:i w:val="0"/>
          <w:strike w:val="0"/>
          <w:color w:val="000000"/>
          <w:spacing w:val="0"/>
          <w:sz w:val="24"/>
          <w:u w:val="none"/>
        </w:rPr>
        <w:t>ш</w:t>
      </w:r>
      <w:r>
        <w:rPr>
          <w:rStyle w:val="Style_1_ch"/>
          <w:rFonts w:ascii="Times New Roman" w:hAnsi="Times New Roman"/>
          <w:b w:val="0"/>
          <w:i w:val="0"/>
          <w:strike w:val="0"/>
          <w:color w:val="000000"/>
          <w:spacing w:val="0"/>
          <w:sz w:val="24"/>
          <w:u w:val="none"/>
        </w:rPr>
        <w:t>е</w:t>
      </w:r>
      <w:r>
        <w:rPr>
          <w:rStyle w:val="Style_1_ch"/>
          <w:rFonts w:ascii="Times New Roman" w:hAnsi="Times New Roman"/>
          <w:b w:val="0"/>
          <w:i w:val="0"/>
          <w:strike w:val="0"/>
          <w:color w:val="000000"/>
          <w:spacing w:val="0"/>
          <w:sz w:val="24"/>
          <w:u w:val="none"/>
        </w:rPr>
        <w:t>н</w:t>
      </w:r>
      <w:r>
        <w:rPr>
          <w:rStyle w:val="Style_1_ch"/>
          <w:rFonts w:ascii="Times New Roman" w:hAnsi="Times New Roman"/>
          <w:b w:val="0"/>
          <w:i w:val="0"/>
          <w:strike w:val="0"/>
          <w:color w:val="000000"/>
          <w:spacing w:val="0"/>
          <w:sz w:val="24"/>
          <w:u w:val="none"/>
        </w:rPr>
        <w:t>и</w:t>
      </w:r>
      <w:r>
        <w:rPr>
          <w:rStyle w:val="Style_1_ch"/>
          <w:rFonts w:ascii="Times New Roman" w:hAnsi="Times New Roman"/>
          <w:b w:val="0"/>
          <w:i w:val="0"/>
          <w:strike w:val="0"/>
          <w:color w:val="000000"/>
          <w:spacing w:val="0"/>
          <w:sz w:val="24"/>
          <w:u w:val="none"/>
        </w:rPr>
        <w:t>я;</w:t>
      </w:r>
    </w:p>
    <w:p w14:paraId="83000000">
      <w:pPr>
        <w:widowControl w:val="0"/>
        <w:spacing w:after="0" w:before="34" w:line="240" w:lineRule="auto"/>
        <w:ind w:firstLine="709" w:left="0" w:right="-20"/>
        <w:jc w:val="both"/>
        <w:rPr>
          <w:rFonts w:ascii="Times New Roman" w:hAnsi="Times New Roman"/>
          <w:b w:val="0"/>
          <w:i w:val="0"/>
          <w:strike w:val="0"/>
          <w:color w:val="000000"/>
          <w:spacing w:val="0"/>
          <w:sz w:val="24"/>
          <w:u w:val="single"/>
        </w:rPr>
      </w:pPr>
    </w:p>
    <w:p w14:paraId="84000000">
      <w:pPr>
        <w:widowControl w:val="0"/>
        <w:spacing w:after="0" w:before="34" w:line="240" w:lineRule="auto"/>
        <w:ind w:firstLine="709" w:left="0" w:right="-20"/>
        <w:jc w:val="both"/>
        <w:rPr>
          <w:rFonts w:ascii="Times New Roman" w:hAnsi="Times New Roman"/>
          <w:b w:val="0"/>
          <w:i w:val="0"/>
          <w:strike w:val="0"/>
          <w:color w:val="000000"/>
          <w:spacing w:val="0"/>
          <w:sz w:val="24"/>
          <w:u w:val="single"/>
        </w:rPr>
      </w:pPr>
      <w:r>
        <w:rPr>
          <w:rFonts w:ascii="Times New Roman" w:hAnsi="Times New Roman"/>
          <w:b w:val="0"/>
          <w:i w:val="0"/>
          <w:strike w:val="0"/>
          <w:color w:val="000000"/>
          <w:spacing w:val="0"/>
          <w:sz w:val="24"/>
          <w:u w:val="single"/>
        </w:rPr>
        <w:t>Р</w:t>
      </w:r>
      <w:r>
        <w:rPr>
          <w:rFonts w:ascii="Times New Roman" w:hAnsi="Times New Roman"/>
          <w:b w:val="0"/>
          <w:i w:val="0"/>
          <w:strike w:val="0"/>
          <w:color w:val="000000"/>
          <w:spacing w:val="0"/>
          <w:sz w:val="24"/>
          <w:u w:val="single"/>
        </w:rPr>
        <w:t>абота</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с</w:t>
      </w:r>
      <w:r>
        <w:rPr>
          <w:rFonts w:ascii="Times New Roman" w:hAnsi="Times New Roman"/>
          <w:b w:val="0"/>
          <w:i w:val="0"/>
          <w:strike w:val="0"/>
          <w:color w:val="000000"/>
          <w:spacing w:val="0"/>
          <w:sz w:val="24"/>
          <w:u w:val="single"/>
        </w:rPr>
        <w:t xml:space="preserve"> </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н</w:t>
      </w:r>
      <w:r>
        <w:rPr>
          <w:rFonts w:ascii="Times New Roman" w:hAnsi="Times New Roman"/>
          <w:b w:val="0"/>
          <w:i w:val="0"/>
          <w:strike w:val="0"/>
          <w:color w:val="000000"/>
          <w:spacing w:val="0"/>
          <w:sz w:val="24"/>
          <w:u w:val="single"/>
        </w:rPr>
        <w:t>форма</w:t>
      </w:r>
      <w:r>
        <w:rPr>
          <w:rFonts w:ascii="Times New Roman" w:hAnsi="Times New Roman"/>
          <w:b w:val="0"/>
          <w:i w:val="0"/>
          <w:strike w:val="0"/>
          <w:color w:val="000000"/>
          <w:spacing w:val="0"/>
          <w:sz w:val="24"/>
          <w:u w:val="single"/>
        </w:rPr>
        <w:t>ц</w:t>
      </w:r>
      <w:r>
        <w:rPr>
          <w:rFonts w:ascii="Times New Roman" w:hAnsi="Times New Roman"/>
          <w:b w:val="0"/>
          <w:i w:val="0"/>
          <w:strike w:val="0"/>
          <w:color w:val="000000"/>
          <w:spacing w:val="0"/>
          <w:sz w:val="24"/>
          <w:u w:val="single"/>
        </w:rPr>
        <w:t>и</w:t>
      </w:r>
      <w:r>
        <w:rPr>
          <w:rFonts w:ascii="Times New Roman" w:hAnsi="Times New Roman"/>
          <w:b w:val="0"/>
          <w:i w:val="0"/>
          <w:strike w:val="0"/>
          <w:color w:val="000000"/>
          <w:spacing w:val="0"/>
          <w:sz w:val="24"/>
          <w:u w:val="single"/>
        </w:rPr>
        <w:t>е</w:t>
      </w:r>
      <w:r>
        <w:rPr>
          <w:rFonts w:ascii="Times New Roman" w:hAnsi="Times New Roman"/>
          <w:b w:val="0"/>
          <w:i w:val="0"/>
          <w:strike w:val="0"/>
          <w:color w:val="000000"/>
          <w:spacing w:val="0"/>
          <w:sz w:val="24"/>
          <w:u w:val="single"/>
        </w:rPr>
        <w:t>й</w:t>
      </w:r>
      <w:r>
        <w:rPr>
          <w:rFonts w:ascii="Times New Roman" w:hAnsi="Times New Roman"/>
          <w:b w:val="0"/>
          <w:i w:val="0"/>
          <w:strike w:val="0"/>
          <w:color w:val="000000"/>
          <w:spacing w:val="0"/>
          <w:sz w:val="24"/>
          <w:u w:val="single"/>
        </w:rPr>
        <w:t>:</w:t>
      </w:r>
    </w:p>
    <w:p w14:paraId="85000000">
      <w:pPr>
        <w:widowControl w:val="0"/>
        <w:numPr>
          <w:numId w:val="4"/>
        </w:numPr>
        <w:tabs>
          <w:tab w:leader="none" w:pos="1215" w:val="left"/>
          <w:tab w:leader="none" w:pos="3181" w:val="left"/>
          <w:tab w:leader="none" w:pos="4943" w:val="left"/>
          <w:tab w:leader="none" w:pos="5961" w:val="left"/>
          <w:tab w:leader="none" w:pos="7060" w:val="left"/>
          <w:tab w:leader="none" w:pos="9007" w:val="left"/>
        </w:tabs>
        <w:spacing w:after="0" w:before="11"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ка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формации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оч</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ип</w:t>
      </w:r>
      <w:r>
        <w:rPr>
          <w:rFonts w:ascii="Times New Roman" w:hAnsi="Times New Roman"/>
          <w:b w:val="0"/>
          <w:i w:val="0"/>
          <w:strike w:val="0"/>
          <w:color w:val="000000"/>
          <w:spacing w:val="0"/>
          <w:sz w:val="24"/>
          <w:u w:val="none"/>
        </w:rPr>
        <w:t xml:space="preserve">ов,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ам</w:t>
      </w:r>
      <w:r>
        <w:rPr>
          <w:rFonts w:ascii="Times New Roman" w:hAnsi="Times New Roman"/>
          <w:b w:val="0"/>
          <w:i w:val="0"/>
          <w:strike w:val="0"/>
          <w:color w:val="000000"/>
          <w:spacing w:val="0"/>
          <w:sz w:val="24"/>
          <w:u w:val="none"/>
        </w:rPr>
        <w:t>остоятел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осу</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вля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ь </w:t>
      </w:r>
      <w:r>
        <w:rPr>
          <w:rFonts w:ascii="Times New Roman" w:hAnsi="Times New Roman"/>
          <w:b w:val="0"/>
          <w:i w:val="0"/>
          <w:strike w:val="0"/>
          <w:color w:val="000000"/>
          <w:spacing w:val="0"/>
          <w:sz w:val="24"/>
          <w:u w:val="none"/>
        </w:rPr>
        <w:t>по</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ск, </w:t>
      </w:r>
      <w:r>
        <w:rPr>
          <w:rFonts w:ascii="Times New Roman" w:hAnsi="Times New Roman"/>
          <w:b w:val="0"/>
          <w:i w:val="0"/>
          <w:strike w:val="0"/>
          <w:color w:val="000000"/>
          <w:spacing w:val="0"/>
          <w:sz w:val="24"/>
          <w:u w:val="none"/>
        </w:rPr>
        <w:t>анал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терпрета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фо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p>
    <w:p w14:paraId="86000000">
      <w:pPr>
        <w:widowControl w:val="0"/>
        <w:numPr>
          <w:numId w:val="4"/>
        </w:numPr>
        <w:tabs>
          <w:tab w:leader="none" w:pos="1215" w:val="left"/>
          <w:tab w:leader="none" w:pos="3181" w:val="left"/>
          <w:tab w:leader="none" w:pos="4943" w:val="left"/>
          <w:tab w:leader="none" w:pos="5961" w:val="left"/>
          <w:tab w:leader="none" w:pos="7060" w:val="left"/>
          <w:tab w:leader="none" w:pos="9007" w:val="left"/>
        </w:tabs>
        <w:spacing w:after="0" w:before="11"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дав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тексты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информ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ауд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тор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выб</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форму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пре</w:t>
      </w:r>
      <w:r>
        <w:rPr>
          <w:rFonts w:ascii="Times New Roman" w:hAnsi="Times New Roman"/>
          <w:b w:val="0"/>
          <w:i w:val="0"/>
          <w:strike w:val="0"/>
          <w:color w:val="000000"/>
          <w:spacing w:val="0"/>
          <w:sz w:val="24"/>
          <w:u w:val="none"/>
        </w:rPr>
        <w:t>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p>
    <w:p w14:paraId="87000000">
      <w:pPr>
        <w:widowControl w:val="0"/>
        <w:numPr>
          <w:numId w:val="4"/>
        </w:numPr>
        <w:tabs>
          <w:tab w:leader="none" w:pos="1215" w:val="left"/>
          <w:tab w:leader="none" w:pos="3181" w:val="left"/>
          <w:tab w:leader="none" w:pos="4943" w:val="left"/>
          <w:tab w:leader="none" w:pos="5961" w:val="left"/>
          <w:tab w:leader="none" w:pos="7060" w:val="left"/>
          <w:tab w:leader="none" w:pos="9007" w:val="left"/>
        </w:tabs>
        <w:spacing w:after="0" w:before="11"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форм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ста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соотв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вовым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морал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м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м;</w:t>
      </w:r>
    </w:p>
    <w:p w14:paraId="88000000">
      <w:pPr>
        <w:widowControl w:val="0"/>
        <w:numPr>
          <w:numId w:val="4"/>
        </w:numPr>
        <w:tabs>
          <w:tab w:leader="none" w:pos="1215" w:val="left"/>
          <w:tab w:leader="none" w:pos="3181" w:val="left"/>
          <w:tab w:leader="none" w:pos="4943" w:val="left"/>
          <w:tab w:leader="none" w:pos="5961" w:val="left"/>
          <w:tab w:leader="none" w:pos="7060" w:val="left"/>
          <w:tab w:leader="none" w:pos="9007" w:val="left"/>
        </w:tabs>
        <w:spacing w:after="0" w:before="11"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ользов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сред</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формац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оммуникац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ех</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оло</w:t>
      </w:r>
      <w:r>
        <w:rPr>
          <w:rFonts w:ascii="Times New Roman" w:hAnsi="Times New Roman"/>
          <w:b w:val="0"/>
          <w:i w:val="0"/>
          <w:strike w:val="0"/>
          <w:color w:val="000000"/>
          <w:spacing w:val="0"/>
          <w:sz w:val="24"/>
          <w:u w:val="none"/>
        </w:rPr>
        <w:t>гий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гни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омму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рг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ионных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адач</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собл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требо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тех</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ги</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иены,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ур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бер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же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формацион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89000000">
      <w:pPr>
        <w:widowControl w:val="0"/>
        <w:numPr>
          <w:numId w:val="4"/>
        </w:numPr>
        <w:tabs>
          <w:tab w:leader="none" w:pos="1215" w:val="left"/>
          <w:tab w:leader="none" w:pos="3181" w:val="left"/>
          <w:tab w:leader="none" w:pos="4943" w:val="left"/>
          <w:tab w:leader="none" w:pos="5961" w:val="left"/>
          <w:tab w:leader="none" w:pos="7060" w:val="left"/>
          <w:tab w:leader="none" w:pos="9007" w:val="left"/>
        </w:tabs>
        <w:spacing w:after="0" w:before="11" w:line="240" w:lineRule="auto"/>
        <w:ind w:hanging="360" w:left="1276"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кам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информации,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информац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p>
    <w:p w14:paraId="8A000000">
      <w:pPr>
        <w:widowControl w:val="0"/>
        <w:tabs>
          <w:tab w:leader="none" w:pos="3774" w:val="left"/>
          <w:tab w:leader="none" w:pos="5584" w:val="left"/>
          <w:tab w:leader="none" w:pos="7005" w:val="left"/>
        </w:tabs>
        <w:spacing w:after="0" w:before="95" w:line="240" w:lineRule="auto"/>
        <w:ind w:firstLine="0" w:left="0" w:right="-20"/>
        <w:jc w:val="center"/>
        <w:rPr>
          <w:rFonts w:ascii="Times New Roman" w:hAnsi="Times New Roman"/>
          <w:b w:val="1"/>
          <w:i w:val="0"/>
          <w:strike w:val="0"/>
          <w:color w:val="000000"/>
          <w:spacing w:val="0"/>
          <w:sz w:val="24"/>
          <w:u w:val="none"/>
        </w:rPr>
      </w:pPr>
    </w:p>
    <w:p w14:paraId="8B000000">
      <w:pPr>
        <w:widowControl w:val="0"/>
        <w:tabs>
          <w:tab w:leader="none" w:pos="3774" w:val="left"/>
          <w:tab w:leader="none" w:pos="5584" w:val="left"/>
          <w:tab w:leader="none" w:pos="7005" w:val="left"/>
        </w:tabs>
        <w:spacing w:after="0" w:before="95" w:line="240" w:lineRule="auto"/>
        <w:ind w:firstLine="0" w:left="0" w:right="-20"/>
        <w:jc w:val="center"/>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Соде</w:t>
      </w:r>
      <w:r>
        <w:rPr>
          <w:rFonts w:ascii="Times New Roman" w:hAnsi="Times New Roman"/>
          <w:b w:val="1"/>
          <w:i w:val="0"/>
          <w:strike w:val="0"/>
          <w:color w:val="000000"/>
          <w:spacing w:val="0"/>
          <w:sz w:val="24"/>
          <w:u w:val="none"/>
        </w:rPr>
        <w:t>рж</w:t>
      </w:r>
      <w:r>
        <w:rPr>
          <w:rFonts w:ascii="Times New Roman" w:hAnsi="Times New Roman"/>
          <w:b w:val="1"/>
          <w:i w:val="0"/>
          <w:strike w:val="0"/>
          <w:color w:val="000000"/>
          <w:spacing w:val="0"/>
          <w:sz w:val="24"/>
          <w:u w:val="none"/>
        </w:rPr>
        <w:t xml:space="preserve">ание </w:t>
      </w:r>
      <w:r>
        <w:rPr>
          <w:rFonts w:ascii="Times New Roman" w:hAnsi="Times New Roman"/>
          <w:b w:val="1"/>
          <w:i w:val="0"/>
          <w:strike w:val="0"/>
          <w:color w:val="000000"/>
          <w:spacing w:val="0"/>
          <w:sz w:val="24"/>
          <w:u w:val="none"/>
        </w:rPr>
        <w:t>уч</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б</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 xml:space="preserve">о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ед</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 xml:space="preserve">а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во</w:t>
      </w:r>
      <w:r>
        <w:rPr>
          <w:rFonts w:ascii="Times New Roman" w:hAnsi="Times New Roman"/>
          <w:b w:val="1"/>
          <w:i w:val="0"/>
          <w:strike w:val="0"/>
          <w:color w:val="000000"/>
          <w:spacing w:val="0"/>
          <w:sz w:val="24"/>
          <w:u w:val="none"/>
        </w:rPr>
        <w:t>з</w:t>
      </w:r>
      <w:r>
        <w:rPr>
          <w:rFonts w:ascii="Times New Roman" w:hAnsi="Times New Roman"/>
          <w:b w:val="1"/>
          <w:i w:val="0"/>
          <w:strike w:val="0"/>
          <w:color w:val="000000"/>
          <w:spacing w:val="0"/>
          <w:sz w:val="24"/>
          <w:u w:val="none"/>
        </w:rPr>
        <w:t>на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е»</w:t>
      </w:r>
    </w:p>
    <w:p w14:paraId="8C000000">
      <w:pPr>
        <w:widowControl w:val="0"/>
        <w:spacing w:after="0" w:before="0"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 рамках Федеральной образовательной программы среднего общего образования Федеральная рабочая программа по учебному предмету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лубле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ирен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гл</w:t>
      </w:r>
      <w:r>
        <w:rPr>
          <w:rFonts w:ascii="Times New Roman" w:hAnsi="Times New Roman"/>
          <w:b w:val="0"/>
          <w:i w:val="0"/>
          <w:strike w:val="0"/>
          <w:color w:val="000000"/>
          <w:spacing w:val="0"/>
          <w:sz w:val="24"/>
          <w:u w:val="none"/>
        </w:rPr>
        <w:t>убле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одерж</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рабочей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програм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уровня.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два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года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обучен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редмета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авляе</w:t>
      </w:r>
      <w:r>
        <w:rPr>
          <w:rFonts w:ascii="Times New Roman" w:hAnsi="Times New Roman"/>
          <w:b w:val="0"/>
          <w:i w:val="0"/>
          <w:strike w:val="0"/>
          <w:color w:val="000000"/>
          <w:spacing w:val="0"/>
          <w:sz w:val="24"/>
          <w:u w:val="none"/>
        </w:rPr>
        <w:t xml:space="preserve">т </w:t>
      </w:r>
      <w:r>
        <w:rPr>
          <w:rFonts w:ascii="Times New Roman" w:hAnsi="Times New Roman"/>
          <w:b w:val="0"/>
          <w:i w:val="0"/>
          <w:strike w:val="0"/>
          <w:color w:val="000000"/>
          <w:spacing w:val="0"/>
          <w:sz w:val="24"/>
          <w:u w:val="none"/>
        </w:rPr>
        <w:t>272</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уче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отво</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1</w:t>
      </w:r>
      <w:r>
        <w:rPr>
          <w:rFonts w:ascii="Times New Roman" w:hAnsi="Times New Roman"/>
          <w:b w:val="0"/>
          <w:i w:val="0"/>
          <w:strike w:val="0"/>
          <w:color w:val="000000"/>
          <w:spacing w:val="0"/>
          <w:sz w:val="24"/>
          <w:u w:val="none"/>
        </w:rPr>
        <w:t>0</w:t>
      </w:r>
      <w:r>
        <w:rPr>
          <w:rFonts w:ascii="Times New Roman" w:hAnsi="Times New Roman"/>
          <w:b w:val="0"/>
          <w:i w:val="0"/>
          <w:strike w:val="0"/>
          <w:color w:val="000000"/>
          <w:spacing w:val="0"/>
          <w:sz w:val="24"/>
          <w:u w:val="none"/>
        </w:rPr>
        <w:t>—11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лассах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недел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34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учебных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еделях.</w:t>
      </w:r>
    </w:p>
    <w:p w14:paraId="8D000000">
      <w:pPr>
        <w:widowControl w:val="0"/>
        <w:spacing w:after="0" w:before="0"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ре</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тов </w:t>
      </w:r>
      <w:r>
        <w:rPr>
          <w:rFonts w:ascii="Times New Roman" w:hAnsi="Times New Roman"/>
          <w:b w:val="0"/>
          <w:i w:val="0"/>
          <w:strike w:val="0"/>
          <w:color w:val="000000"/>
          <w:spacing w:val="0"/>
          <w:sz w:val="24"/>
          <w:u w:val="none"/>
        </w:rPr>
        <w:t>федер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ного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ого </w:t>
      </w:r>
      <w:r>
        <w:rPr>
          <w:rFonts w:ascii="Times New Roman" w:hAnsi="Times New Roman"/>
          <w:b w:val="0"/>
          <w:i w:val="0"/>
          <w:strike w:val="0"/>
          <w:color w:val="000000"/>
          <w:spacing w:val="0"/>
          <w:sz w:val="24"/>
          <w:u w:val="none"/>
        </w:rPr>
        <w:t>пла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ар</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лей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уча</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углубле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w:t>
      </w:r>
      <w:r>
        <w:rPr>
          <w:rFonts w:ascii="Times New Roman" w:hAnsi="Times New Roman"/>
          <w:b w:val="0"/>
          <w:i w:val="0"/>
          <w:strike w:val="0"/>
          <w:color w:val="000000"/>
          <w:spacing w:val="0"/>
          <w:sz w:val="24"/>
          <w:u w:val="none"/>
        </w:rPr>
        <w:t>вн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4</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аса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лю.</w:t>
      </w:r>
    </w:p>
    <w:p w14:paraId="8E000000">
      <w:pPr>
        <w:spacing w:after="2" w:before="0" w:line="240" w:lineRule="auto"/>
        <w:ind w:firstLine="709" w:left="0"/>
        <w:rPr>
          <w:rFonts w:ascii="Times New Roman" w:hAnsi="Times New Roman"/>
          <w:b w:val="0"/>
          <w:i w:val="0"/>
          <w:strike w:val="0"/>
          <w:spacing w:val="0"/>
          <w:sz w:val="24"/>
          <w:u w:val="none"/>
        </w:rPr>
      </w:pPr>
    </w:p>
    <w:p w14:paraId="8F000000">
      <w:pPr>
        <w:widowControl w:val="0"/>
        <w:tabs>
          <w:tab w:leader="none" w:pos="3174" w:val="left"/>
          <w:tab w:leader="none" w:pos="4720" w:val="left"/>
          <w:tab w:leader="none" w:pos="5994" w:val="left"/>
          <w:tab w:leader="none" w:pos="7248" w:val="left"/>
        </w:tabs>
        <w:spacing w:after="0" w:before="0" w:line="240" w:lineRule="auto"/>
        <w:ind w:firstLine="0" w:left="0" w:right="-20"/>
        <w:jc w:val="center"/>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уе</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 xml:space="preserve">ые </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езу</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ь</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 xml:space="preserve">ы </w:t>
      </w:r>
      <w:r>
        <w:rPr>
          <w:rFonts w:ascii="Times New Roman" w:hAnsi="Times New Roman"/>
          <w:b w:val="1"/>
          <w:i w:val="0"/>
          <w:strike w:val="0"/>
          <w:color w:val="000000"/>
          <w:spacing w:val="0"/>
          <w:sz w:val="24"/>
          <w:u w:val="none"/>
        </w:rPr>
        <w:t>осво</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 xml:space="preserve">я </w:t>
      </w:r>
      <w:r>
        <w:rPr>
          <w:rFonts w:ascii="Times New Roman" w:hAnsi="Times New Roman"/>
          <w:b w:val="1"/>
          <w:i w:val="0"/>
          <w:strike w:val="0"/>
          <w:color w:val="000000"/>
          <w:spacing w:val="0"/>
          <w:sz w:val="24"/>
          <w:u w:val="none"/>
        </w:rPr>
        <w:t>уч</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б</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 xml:space="preserve">о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ед</w:t>
      </w:r>
      <w:r>
        <w:rPr>
          <w:rFonts w:ascii="Times New Roman" w:hAnsi="Times New Roman"/>
          <w:b w:val="1"/>
          <w:i w:val="0"/>
          <w:strike w:val="0"/>
          <w:color w:val="000000"/>
          <w:spacing w:val="0"/>
          <w:sz w:val="24"/>
          <w:u w:val="none"/>
        </w:rPr>
        <w:t>м</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а</w:t>
      </w:r>
    </w:p>
    <w:p w14:paraId="90000000">
      <w:pPr>
        <w:widowControl w:val="0"/>
        <w:spacing w:after="0" w:before="0" w:line="240" w:lineRule="auto"/>
        <w:ind w:firstLine="0" w:left="0" w:right="-20"/>
        <w:jc w:val="center"/>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твоз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лубле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ный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уровен</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лены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дам обуч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p>
    <w:p w14:paraId="91000000">
      <w:pPr>
        <w:widowControl w:val="0"/>
        <w:spacing w:after="0" w:before="0" w:line="240" w:lineRule="auto"/>
        <w:ind w:firstLine="0" w:left="0" w:right="-20"/>
        <w:jc w:val="center"/>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Пр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таты</w:t>
      </w:r>
    </w:p>
    <w:tbl>
      <w:tblPr>
        <w:tblW w:type="auto" w:w="0"/>
        <w:tblBorders>
          <w:top w:color="000000" w:sz="4" w:val="single"/>
          <w:left w:color="000000" w:sz="4" w:val="single"/>
          <w:bottom w:color="000000" w:sz="4" w:val="single"/>
          <w:right w:color="000000" w:sz="4" w:val="single"/>
          <w:insideH w:color="000000" w:sz="4" w:val="single"/>
          <w:insideV w:color="000000" w:sz="4" w:val="single"/>
        </w:tblBorders>
        <w:tblLayout w:type="fixed"/>
      </w:tblPr>
      <w:tblGrid>
        <w:gridCol w:w="779"/>
        <w:gridCol w:w="4378"/>
        <w:gridCol w:w="4432"/>
      </w:tblGrid>
      <w:tr>
        <w:trPr>
          <w:trHeight w:hRule="atLeast" w:val="360"/>
        </w:trPr>
        <w:tc>
          <w:tcPr>
            <w:tcW w:type="dxa" w:w="779"/>
            <w:tcBorders>
              <w:top w:color="000000" w:sz="4" w:val="single"/>
              <w:left w:color="000000" w:sz="4" w:val="single"/>
              <w:bottom w:color="000000" w:sz="4" w:val="single"/>
              <w:right w:color="000000" w:sz="4" w:val="single"/>
            </w:tcBorders>
          </w:tcPr>
          <w:p w14:paraId="92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w:t>
            </w:r>
          </w:p>
        </w:tc>
        <w:tc>
          <w:tcPr>
            <w:tcW w:type="dxa" w:w="4378"/>
            <w:tcBorders>
              <w:top w:color="000000" w:sz="4" w:val="single"/>
              <w:left w:color="000000" w:sz="4" w:val="single"/>
              <w:bottom w:color="000000" w:sz="4" w:val="single"/>
              <w:right w:color="000000" w:sz="4" w:val="single"/>
            </w:tcBorders>
          </w:tcPr>
          <w:p w14:paraId="93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10</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класс</w:t>
            </w:r>
          </w:p>
        </w:tc>
        <w:tc>
          <w:tcPr>
            <w:tcW w:type="dxa" w:w="4432"/>
            <w:tcBorders>
              <w:top w:color="000000" w:sz="4" w:val="single"/>
              <w:left w:color="000000" w:sz="4" w:val="single"/>
              <w:bottom w:color="000000" w:sz="4" w:val="single"/>
              <w:right w:color="000000" w:sz="4" w:val="single"/>
            </w:tcBorders>
          </w:tcPr>
          <w:p w14:paraId="94000000">
            <w:pPr>
              <w:spacing w:line="240" w:lineRule="auto"/>
              <w:ind/>
              <w:jc w:val="center"/>
              <w:rPr>
                <w:rFonts w:ascii="Times New Roman" w:hAnsi="Times New Roman"/>
                <w:sz w:val="24"/>
              </w:rPr>
            </w:pPr>
            <w:r>
              <w:rPr>
                <w:rFonts w:ascii="Times New Roman" w:hAnsi="Times New Roman"/>
                <w:b w:val="0"/>
                <w:i w:val="0"/>
                <w:strike w:val="0"/>
                <w:color w:val="000000"/>
                <w:spacing w:val="0"/>
                <w:sz w:val="24"/>
                <w:u w:val="none"/>
              </w:rPr>
              <w:t>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класс</w:t>
            </w:r>
          </w:p>
        </w:tc>
      </w:tr>
      <w:tr>
        <w:trPr>
          <w:trHeight w:hRule="atLeast" w:val="865"/>
        </w:trPr>
        <w:tc>
          <w:tcPr>
            <w:tcW w:type="dxa" w:w="779"/>
            <w:tcBorders>
              <w:top w:color="000000" w:sz="4" w:val="single"/>
              <w:left w:color="000000" w:sz="4" w:val="single"/>
              <w:bottom w:color="000000" w:sz="4" w:val="single"/>
              <w:right w:color="000000" w:sz="4" w:val="single"/>
            </w:tcBorders>
          </w:tcPr>
          <w:p w14:paraId="95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1</w:t>
            </w:r>
          </w:p>
        </w:tc>
        <w:tc>
          <w:tcPr>
            <w:tcW w:type="dxa" w:w="4378"/>
            <w:tcBorders>
              <w:top w:color="000000" w:sz="4" w:val="single"/>
              <w:left w:color="000000" w:sz="4" w:val="single"/>
              <w:bottom w:color="000000" w:sz="4" w:val="single"/>
              <w:right w:color="000000" w:sz="4" w:val="single"/>
            </w:tcBorders>
          </w:tcPr>
          <w:p w14:paraId="96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деть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основ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лософ</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p>
          <w:p w14:paraId="97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аук</w:t>
            </w:r>
            <w:r>
              <w:rPr>
                <w:rFonts w:ascii="Times New Roman" w:hAnsi="Times New Roman"/>
                <w:b w:val="0"/>
                <w:i w:val="0"/>
                <w:strike w:val="0"/>
                <w:color w:val="000000"/>
                <w:spacing w:val="0"/>
                <w:sz w:val="24"/>
                <w:u w:val="none"/>
              </w:rPr>
              <w:t>и</w:t>
            </w:r>
            <w:r>
              <w:rPr>
                <w:rFonts w:ascii="Times New Roman" w:hAnsi="Times New Roman"/>
                <w:sz w:val="24"/>
              </w:rPr>
              <w:t>;</w:t>
            </w:r>
          </w:p>
        </w:tc>
        <w:tc>
          <w:tcPr>
            <w:tcW w:type="dxa" w:w="4432"/>
            <w:tcBorders>
              <w:top w:color="000000" w:sz="4" w:val="single"/>
              <w:left w:color="000000" w:sz="4" w:val="single"/>
              <w:bottom w:color="000000" w:sz="4" w:val="single"/>
              <w:right w:color="000000" w:sz="4" w:val="single"/>
            </w:tcBorders>
          </w:tcPr>
          <w:p w14:paraId="98000000">
            <w:pPr>
              <w:widowControl w:val="0"/>
              <w:spacing w:after="0" w:before="0" w:line="240" w:lineRule="auto"/>
              <w:ind w:firstLine="0" w:left="0" w:right="22"/>
              <w:jc w:val="left"/>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влад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иями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ов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п</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оло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правов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я;</w:t>
            </w:r>
          </w:p>
        </w:tc>
      </w:tr>
      <w:tr>
        <w:trPr>
          <w:trHeight w:hRule="atLeast" w:val="4668"/>
        </w:trPr>
        <w:tc>
          <w:tcPr>
            <w:tcW w:type="dxa" w:w="779"/>
            <w:tcBorders>
              <w:top w:color="000000" w:sz="4" w:val="single"/>
              <w:left w:color="000000" w:sz="4" w:val="single"/>
              <w:bottom w:color="000000" w:sz="4" w:val="single"/>
              <w:right w:color="000000" w:sz="4" w:val="single"/>
            </w:tcBorders>
          </w:tcPr>
          <w:p w14:paraId="99000000">
            <w:pPr>
              <w:spacing w:line="240" w:lineRule="auto"/>
              <w:ind/>
              <w:rPr>
                <w:rFonts w:ascii="Times New Roman" w:hAnsi="Times New Roman"/>
                <w:sz w:val="24"/>
              </w:rPr>
            </w:pPr>
            <w:r>
              <w:rPr>
                <w:rFonts w:ascii="Times New Roman" w:hAnsi="Times New Roman"/>
                <w:sz w:val="24"/>
              </w:rPr>
              <w:t>2</w:t>
            </w:r>
          </w:p>
        </w:tc>
        <w:tc>
          <w:tcPr>
            <w:tcW w:type="dxa" w:w="4378"/>
            <w:tcBorders>
              <w:top w:color="000000" w:sz="4" w:val="single"/>
              <w:left w:color="000000" w:sz="4" w:val="single"/>
              <w:bottom w:color="000000" w:sz="4" w:val="single"/>
              <w:right w:color="000000" w:sz="4" w:val="single"/>
            </w:tcBorders>
          </w:tcPr>
          <w:p w14:paraId="9A000000">
            <w:pPr>
              <w:widowControl w:val="0"/>
              <w:tabs>
                <w:tab w:leader="none" w:pos="2262" w:val="left"/>
                <w:tab w:leader="none" w:pos="2641" w:val="left"/>
                <w:tab w:leader="none" w:pos="3859" w:val="left"/>
                <w:tab w:leader="none" w:pos="4163" w:val="left"/>
                <w:tab w:leader="none" w:pos="4960" w:val="left"/>
              </w:tabs>
              <w:spacing w:after="0" w:before="0" w:line="240" w:lineRule="auto"/>
              <w:ind w:firstLine="0" w:left="0" w:right="-19"/>
              <w:jc w:val="both"/>
              <w:rPr>
                <w:rFonts w:ascii="Times New Roman" w:hAnsi="Times New Roman"/>
                <w:sz w:val="24"/>
              </w:rPr>
            </w:pP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деть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сте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ормат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деятель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кци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ообраз</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тутов;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имосвя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вза</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мовл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тава</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фу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 xml:space="preserve">в </w:t>
            </w:r>
            <w:r>
              <w:rPr>
                <w:rFonts w:ascii="Times New Roman" w:hAnsi="Times New Roman"/>
                <w:b w:val="0"/>
                <w:i w:val="0"/>
                <w:strike w:val="0"/>
                <w:color w:val="000000"/>
                <w:spacing w:val="0"/>
                <w:sz w:val="24"/>
                <w:u w:val="none"/>
              </w:rPr>
              <w:t>про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се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разви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ике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Фед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рац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на </w:t>
            </w:r>
            <w:r>
              <w:rPr>
                <w:rFonts w:ascii="Times New Roman" w:hAnsi="Times New Roman"/>
                <w:b w:val="0"/>
                <w:i w:val="0"/>
                <w:strike w:val="0"/>
                <w:color w:val="000000"/>
                <w:spacing w:val="0"/>
                <w:sz w:val="24"/>
                <w:u w:val="none"/>
              </w:rPr>
              <w:t>укре</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разв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обществ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числе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оддержку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куре</w:t>
            </w:r>
            <w:r>
              <w:rPr>
                <w:rFonts w:ascii="Times New Roman" w:hAnsi="Times New Roman"/>
                <w:b w:val="0"/>
                <w:i w:val="0"/>
                <w:strike w:val="0"/>
                <w:color w:val="000000"/>
                <w:spacing w:val="0"/>
                <w:sz w:val="24"/>
                <w:u w:val="none"/>
              </w:rPr>
              <w:t>нц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не</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тел</w:t>
            </w:r>
            <w:r>
              <w:rPr>
                <w:rFonts w:ascii="Times New Roman" w:hAnsi="Times New Roman"/>
                <w:b w:val="0"/>
                <w:i w:val="0"/>
                <w:strike w:val="0"/>
                <w:color w:val="000000"/>
                <w:spacing w:val="0"/>
                <w:sz w:val="24"/>
                <w:u w:val="none"/>
              </w:rPr>
              <w:t>ьс</w:t>
            </w:r>
            <w:r>
              <w:rPr>
                <w:rFonts w:ascii="Times New Roman" w:hAnsi="Times New Roman"/>
                <w:b w:val="0"/>
                <w:i w:val="0"/>
                <w:strike w:val="0"/>
                <w:color w:val="000000"/>
                <w:spacing w:val="0"/>
                <w:sz w:val="24"/>
                <w:u w:val="none"/>
              </w:rPr>
              <w:t xml:space="preserve">тва, </w:t>
            </w:r>
            <w:r>
              <w:rPr>
                <w:rFonts w:ascii="Times New Roman" w:hAnsi="Times New Roman"/>
                <w:b w:val="0"/>
                <w:i w:val="0"/>
                <w:strike w:val="0"/>
                <w:color w:val="000000"/>
                <w:spacing w:val="0"/>
                <w:sz w:val="24"/>
                <w:u w:val="none"/>
              </w:rPr>
              <w:t>вн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ш</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тор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овл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ало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овой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емы,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совых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ры</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ов;</w:t>
            </w:r>
          </w:p>
        </w:tc>
        <w:tc>
          <w:tcPr>
            <w:tcW w:type="dxa" w:w="4432"/>
            <w:tcBorders>
              <w:top w:color="000000" w:sz="4" w:val="single"/>
              <w:left w:color="000000" w:sz="4" w:val="single"/>
              <w:bottom w:color="000000" w:sz="4" w:val="single"/>
              <w:right w:color="000000" w:sz="4" w:val="single"/>
            </w:tcBorders>
          </w:tcPr>
          <w:p w14:paraId="9B000000">
            <w:pPr>
              <w:widowControl w:val="0"/>
              <w:tabs>
                <w:tab w:leader="none" w:pos="1767" w:val="left"/>
                <w:tab w:leader="none" w:pos="2352" w:val="left"/>
                <w:tab w:leader="none" w:pos="2755" w:val="left"/>
                <w:tab w:leader="none" w:pos="3701" w:val="left"/>
              </w:tabs>
              <w:spacing w:after="0" w:before="0" w:line="240" w:lineRule="auto"/>
              <w:ind w:firstLine="0" w:left="0" w:right="107"/>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естве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сис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утов;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це</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норма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вн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ове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х </w:t>
            </w:r>
            <w:r>
              <w:rPr>
                <w:rFonts w:ascii="Times New Roman" w:hAnsi="Times New Roman"/>
                <w:b w:val="0"/>
                <w:i w:val="0"/>
                <w:strike w:val="0"/>
                <w:color w:val="000000"/>
                <w:spacing w:val="0"/>
                <w:sz w:val="24"/>
                <w:u w:val="none"/>
              </w:rPr>
              <w:t>дея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основ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фу</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многообра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 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ов, </w:t>
            </w:r>
            <w:r>
              <w:rPr>
                <w:rFonts w:ascii="Times New Roman" w:hAnsi="Times New Roman"/>
                <w:b w:val="0"/>
                <w:i w:val="0"/>
                <w:strike w:val="0"/>
                <w:color w:val="000000"/>
                <w:spacing w:val="0"/>
                <w:sz w:val="24"/>
                <w:u w:val="none"/>
              </w:rPr>
              <w:t>вкл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сем</w:t>
            </w:r>
            <w:r>
              <w:rPr>
                <w:rFonts w:ascii="Times New Roman" w:hAnsi="Times New Roman"/>
                <w:b w:val="0"/>
                <w:i w:val="0"/>
                <w:strike w:val="0"/>
                <w:color w:val="000000"/>
                <w:spacing w:val="0"/>
                <w:sz w:val="24"/>
                <w:u w:val="none"/>
              </w:rPr>
              <w:t>ью</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религи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туты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сфере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ссов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омм</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числе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иф</w:t>
            </w:r>
            <w:r>
              <w:rPr>
                <w:rFonts w:ascii="Times New Roman" w:hAnsi="Times New Roman"/>
                <w:b w:val="0"/>
                <w:i w:val="0"/>
                <w:strike w:val="0"/>
                <w:color w:val="000000"/>
                <w:spacing w:val="0"/>
                <w:sz w:val="24"/>
                <w:u w:val="none"/>
              </w:rPr>
              <w:t>ик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ии;</w:t>
            </w:r>
            <w:r>
              <w:rPr>
                <w:rFonts w:ascii="Times New Roman" w:hAnsi="Times New Roman"/>
                <w:b w:val="0"/>
                <w:i w:val="0"/>
                <w:strike w:val="0"/>
                <w:color w:val="000000"/>
                <w:spacing w:val="0"/>
                <w:sz w:val="24"/>
                <w:u w:val="none"/>
              </w:rPr>
              <w:t xml:space="preserve"> б</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 инст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чая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госуд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во и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госуд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ой 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тут</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главы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суд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рс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одате</w:t>
            </w:r>
            <w:r>
              <w:rPr>
                <w:rFonts w:ascii="Times New Roman" w:hAnsi="Times New Roman"/>
                <w:b w:val="0"/>
                <w:i w:val="0"/>
                <w:strike w:val="0"/>
                <w:color w:val="000000"/>
                <w:spacing w:val="0"/>
                <w:sz w:val="24"/>
                <w:u w:val="none"/>
              </w:rPr>
              <w:t>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олни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 в</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судопро</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водс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ва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охр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ы </w:t>
            </w:r>
            <w:r>
              <w:rPr>
                <w:rFonts w:ascii="Times New Roman" w:hAnsi="Times New Roman"/>
                <w:b w:val="0"/>
                <w:i w:val="0"/>
                <w:strike w:val="0"/>
                <w:color w:val="000000"/>
                <w:spacing w:val="0"/>
                <w:sz w:val="24"/>
                <w:u w:val="none"/>
              </w:rPr>
              <w:t>правопоряд</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гос</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дар</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 у</w:t>
            </w:r>
            <w:r>
              <w:rPr>
                <w:rFonts w:ascii="Times New Roman" w:hAnsi="Times New Roman"/>
                <w:b w:val="0"/>
                <w:i w:val="0"/>
                <w:strike w:val="0"/>
                <w:color w:val="000000"/>
                <w:spacing w:val="0"/>
                <w:sz w:val="24"/>
                <w:u w:val="none"/>
              </w:rPr>
              <w:t>правлен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p>
        </w:tc>
      </w:tr>
      <w:tr>
        <w:trPr>
          <w:trHeight w:hRule="atLeast" w:val="1405"/>
        </w:trPr>
        <w:tc>
          <w:tcPr>
            <w:tcW w:type="dxa" w:w="779"/>
            <w:tcBorders>
              <w:top w:color="000000" w:sz="4" w:val="single"/>
              <w:left w:color="000000" w:sz="4" w:val="single"/>
              <w:bottom w:color="000000" w:sz="4" w:val="single"/>
              <w:right w:color="000000" w:sz="4" w:val="single"/>
            </w:tcBorders>
          </w:tcPr>
          <w:p w14:paraId="9C000000">
            <w:pPr>
              <w:spacing w:line="240" w:lineRule="auto"/>
              <w:ind/>
              <w:rPr>
                <w:rFonts w:ascii="Times New Roman" w:hAnsi="Times New Roman"/>
                <w:sz w:val="24"/>
              </w:rPr>
            </w:pPr>
            <w:r>
              <w:rPr>
                <w:rFonts w:ascii="Times New Roman" w:hAnsi="Times New Roman"/>
                <w:sz w:val="24"/>
              </w:rPr>
              <w:t>3</w:t>
            </w:r>
          </w:p>
        </w:tc>
        <w:tc>
          <w:tcPr>
            <w:tcW w:type="dxa" w:w="4378"/>
            <w:tcBorders>
              <w:top w:color="000000" w:sz="4" w:val="single"/>
              <w:left w:color="000000" w:sz="4" w:val="single"/>
              <w:bottom w:color="000000" w:sz="4" w:val="single"/>
              <w:right w:color="000000" w:sz="4" w:val="single"/>
            </w:tcBorders>
          </w:tcPr>
          <w:p w14:paraId="9D000000">
            <w:pPr>
              <w:widowControl w:val="0"/>
              <w:tabs>
                <w:tab w:leader="none" w:pos="2293" w:val="left"/>
                <w:tab w:leader="none" w:pos="3764" w:val="left"/>
              </w:tabs>
              <w:spacing w:after="0" w:before="0" w:line="240" w:lineRule="auto"/>
              <w:ind w:firstLine="0" w:left="0" w:right="-13"/>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деть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ле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тами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одолог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ня</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тоды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ия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явл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ний;</w:t>
            </w:r>
          </w:p>
        </w:tc>
        <w:tc>
          <w:tcPr>
            <w:tcW w:type="dxa" w:w="4432"/>
            <w:tcBorders>
              <w:top w:color="000000" w:sz="4" w:val="single"/>
              <w:left w:color="000000" w:sz="4" w:val="single"/>
              <w:bottom w:color="000000" w:sz="4" w:val="single"/>
              <w:right w:color="000000" w:sz="4" w:val="single"/>
            </w:tcBorders>
          </w:tcPr>
          <w:p w14:paraId="9E000000">
            <w:pPr>
              <w:widowControl w:val="0"/>
              <w:tabs>
                <w:tab w:leader="none" w:pos="1101" w:val="left"/>
                <w:tab w:leader="none" w:pos="1712" w:val="left"/>
                <w:tab w:leader="none" w:pos="2630" w:val="left"/>
                <w:tab w:leader="none" w:pos="3084" w:val="left"/>
              </w:tabs>
              <w:spacing w:after="0" w:before="0" w:line="240" w:lineRule="auto"/>
              <w:ind w:firstLine="0" w:left="0" w:right="107"/>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ь </w:t>
            </w:r>
            <w:r>
              <w:rPr>
                <w:rFonts w:ascii="Times New Roman" w:hAnsi="Times New Roman"/>
                <w:b w:val="0"/>
                <w:i w:val="0"/>
                <w:strike w:val="0"/>
                <w:color w:val="000000"/>
                <w:spacing w:val="0"/>
                <w:sz w:val="24"/>
                <w:u w:val="none"/>
              </w:rPr>
              <w:t>эле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ами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одо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ого </w:t>
            </w:r>
            <w:r>
              <w:rPr>
                <w:rFonts w:ascii="Times New Roman" w:hAnsi="Times New Roman"/>
                <w:b w:val="0"/>
                <w:i w:val="0"/>
                <w:strike w:val="0"/>
                <w:color w:val="000000"/>
                <w:spacing w:val="0"/>
                <w:sz w:val="24"/>
                <w:u w:val="none"/>
              </w:rPr>
              <w:t>по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на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ия </w:t>
            </w:r>
            <w:r>
              <w:rPr>
                <w:rFonts w:ascii="Times New Roman" w:hAnsi="Times New Roman"/>
                <w:b w:val="0"/>
                <w:i w:val="0"/>
                <w:strike w:val="0"/>
                <w:color w:val="000000"/>
                <w:spacing w:val="0"/>
                <w:sz w:val="24"/>
                <w:u w:val="none"/>
              </w:rPr>
              <w:t>вк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оды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иолог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правов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p>
        </w:tc>
      </w:tr>
      <w:tr>
        <w:trPr>
          <w:trHeight w:hRule="atLeast" w:val="360"/>
        </w:trPr>
        <w:tc>
          <w:tcPr>
            <w:tcW w:type="dxa" w:w="779"/>
            <w:tcBorders>
              <w:top w:color="000000" w:sz="4" w:val="single"/>
              <w:left w:color="000000" w:sz="4" w:val="single"/>
              <w:bottom w:color="000000" w:sz="4" w:val="single"/>
              <w:right w:color="000000" w:sz="4" w:val="single"/>
            </w:tcBorders>
          </w:tcPr>
          <w:p w14:paraId="9F000000">
            <w:pPr>
              <w:spacing w:line="240" w:lineRule="auto"/>
              <w:ind/>
              <w:rPr>
                <w:rFonts w:ascii="Times New Roman" w:hAnsi="Times New Roman"/>
                <w:sz w:val="24"/>
              </w:rPr>
            </w:pPr>
            <w:r>
              <w:rPr>
                <w:rFonts w:ascii="Times New Roman" w:hAnsi="Times New Roman"/>
                <w:sz w:val="24"/>
              </w:rPr>
              <w:t>4</w:t>
            </w:r>
          </w:p>
        </w:tc>
        <w:tc>
          <w:tcPr>
            <w:tcW w:type="dxa" w:w="4378"/>
            <w:tcBorders>
              <w:top w:color="000000" w:sz="4" w:val="single"/>
              <w:left w:color="000000" w:sz="4" w:val="single"/>
              <w:bottom w:color="000000" w:sz="4" w:val="single"/>
              <w:right w:color="000000" w:sz="4" w:val="single"/>
            </w:tcBorders>
          </w:tcPr>
          <w:p w14:paraId="A0000000">
            <w:pPr>
              <w:spacing w:line="240" w:lineRule="auto"/>
              <w:ind/>
              <w:rPr>
                <w:rFonts w:ascii="Times New Roman" w:hAnsi="Times New Roman"/>
                <w:sz w:val="24"/>
              </w:rPr>
            </w:pP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соот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чные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теорет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е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одходы, </w:t>
            </w:r>
            <w:r>
              <w:rPr>
                <w:rFonts w:ascii="Times New Roman" w:hAnsi="Times New Roman"/>
                <w:b w:val="0"/>
                <w:i w:val="0"/>
                <w:strike w:val="0"/>
                <w:color w:val="000000"/>
                <w:spacing w:val="0"/>
                <w:sz w:val="24"/>
                <w:u w:val="none"/>
              </w:rPr>
              <w:t>дела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выводы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обос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 xml:space="preserve">их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а </w:t>
            </w:r>
            <w:r>
              <w:rPr>
                <w:rFonts w:ascii="Times New Roman" w:hAnsi="Times New Roman"/>
                <w:b w:val="0"/>
                <w:i w:val="0"/>
                <w:strike w:val="0"/>
                <w:color w:val="000000"/>
                <w:spacing w:val="0"/>
                <w:sz w:val="24"/>
                <w:u w:val="none"/>
              </w:rPr>
              <w:t>теорет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фак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-эмпирическом уровнях при анализе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ab/>
            </w:r>
            <w:r>
              <w:rPr>
                <w:rFonts w:ascii="Times New Roman" w:hAnsi="Times New Roman"/>
                <w:b w:val="0"/>
                <w:i w:val="0"/>
                <w:strike w:val="0"/>
                <w:color w:val="000000"/>
                <w:spacing w:val="0"/>
                <w:sz w:val="24"/>
                <w:u w:val="none"/>
              </w:rPr>
              <w:t>явле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скус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 xml:space="preserve">том </w:t>
            </w:r>
            <w:r>
              <w:rPr>
                <w:rFonts w:ascii="Times New Roman" w:hAnsi="Times New Roman"/>
                <w:b w:val="0"/>
                <w:i w:val="0"/>
                <w:strike w:val="0"/>
                <w:color w:val="000000"/>
                <w:spacing w:val="0"/>
                <w:sz w:val="24"/>
                <w:u w:val="none"/>
              </w:rPr>
              <w:t xml:space="preserve">числе </w:t>
            </w:r>
            <w:r>
              <w:rPr>
                <w:rFonts w:ascii="Times New Roman" w:hAnsi="Times New Roman"/>
                <w:b w:val="0"/>
                <w:i w:val="0"/>
                <w:strike w:val="0"/>
                <w:color w:val="000000"/>
                <w:spacing w:val="0"/>
                <w:sz w:val="24"/>
                <w:u w:val="none"/>
              </w:rPr>
              <w:t>при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мот</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ведущ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енденций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разв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рос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обще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w:t>
            </w:r>
          </w:p>
        </w:tc>
        <w:tc>
          <w:tcPr>
            <w:tcW w:type="dxa" w:w="4432"/>
            <w:tcBorders>
              <w:top w:color="000000" w:sz="4" w:val="single"/>
              <w:left w:color="000000" w:sz="4" w:val="single"/>
              <w:bottom w:color="000000" w:sz="4" w:val="single"/>
              <w:right w:color="000000" w:sz="4" w:val="single"/>
            </w:tcBorders>
          </w:tcPr>
          <w:p w14:paraId="A1000000">
            <w:pPr>
              <w:widowControl w:val="0"/>
              <w:tabs>
                <w:tab w:leader="none" w:pos="1048" w:val="left"/>
                <w:tab w:leader="none" w:pos="1899" w:val="left"/>
                <w:tab w:leader="none" w:pos="2859" w:val="left"/>
                <w:tab w:leader="none" w:pos="3185" w:val="left"/>
                <w:tab w:leader="none" w:pos="3715" w:val="left"/>
              </w:tabs>
              <w:spacing w:after="0" w:before="0" w:line="240" w:lineRule="auto"/>
              <w:ind w:firstLine="0" w:left="0" w:right="108"/>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ум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ть </w:t>
            </w:r>
            <w:r>
              <w:rPr>
                <w:rFonts w:ascii="Times New Roman" w:hAnsi="Times New Roman"/>
                <w:b w:val="0"/>
                <w:i w:val="0"/>
                <w:strike w:val="0"/>
                <w:color w:val="000000"/>
                <w:spacing w:val="0"/>
                <w:sz w:val="24"/>
                <w:u w:val="none"/>
              </w:rPr>
              <w:t>соо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нос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ть 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еоре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кие </w:t>
            </w:r>
            <w:r>
              <w:rPr>
                <w:rFonts w:ascii="Times New Roman" w:hAnsi="Times New Roman"/>
                <w:b w:val="0"/>
                <w:i w:val="0"/>
                <w:strike w:val="0"/>
                <w:color w:val="000000"/>
                <w:spacing w:val="0"/>
                <w:sz w:val="24"/>
                <w:u w:val="none"/>
              </w:rPr>
              <w:t>подходы,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ат</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выводы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обо</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овыв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ь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х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еоре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кой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факт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эмп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ком</w:t>
            </w:r>
            <w:r>
              <w:rPr>
                <w:rFonts w:ascii="Times New Roman" w:hAnsi="Times New Roman"/>
                <w:b w:val="0"/>
                <w:i w:val="0"/>
                <w:strike w:val="0"/>
                <w:color w:val="000000"/>
                <w:spacing w:val="0"/>
                <w:sz w:val="24"/>
                <w:u w:val="none"/>
              </w:rPr>
              <w:t xml:space="preserve"> у</w:t>
            </w:r>
            <w:r>
              <w:rPr>
                <w:rFonts w:ascii="Times New Roman" w:hAnsi="Times New Roman"/>
                <w:b w:val="0"/>
                <w:i w:val="0"/>
                <w:strike w:val="0"/>
                <w:color w:val="000000"/>
                <w:spacing w:val="0"/>
                <w:sz w:val="24"/>
                <w:u w:val="none"/>
              </w:rPr>
              <w:t>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ри </w:t>
            </w:r>
            <w:r>
              <w:rPr>
                <w:rFonts w:ascii="Times New Roman" w:hAnsi="Times New Roman"/>
                <w:b w:val="0"/>
                <w:i w:val="0"/>
                <w:strike w:val="0"/>
                <w:color w:val="000000"/>
                <w:spacing w:val="0"/>
                <w:sz w:val="24"/>
                <w:u w:val="none"/>
              </w:rPr>
              <w:t>э</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ком у</w:t>
            </w:r>
            <w:r>
              <w:rPr>
                <w:rFonts w:ascii="Times New Roman" w:hAnsi="Times New Roman"/>
                <w:b w:val="0"/>
                <w:i w:val="0"/>
                <w:strike w:val="0"/>
                <w:color w:val="000000"/>
                <w:spacing w:val="0"/>
                <w:sz w:val="24"/>
                <w:u w:val="none"/>
              </w:rPr>
              <w:t>ровнях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 xml:space="preserve">е социальных явлений, вести </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скусси</w:t>
            </w:r>
            <w:r>
              <w:rPr>
                <w:rFonts w:ascii="Times New Roman" w:hAnsi="Times New Roman"/>
                <w:b w:val="0"/>
                <w:i w:val="0"/>
                <w:strike w:val="0"/>
                <w:color w:val="000000"/>
                <w:spacing w:val="0"/>
                <w:sz w:val="24"/>
                <w:u w:val="none"/>
              </w:rPr>
              <w:t xml:space="preserve">ю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 xml:space="preserve">ом </w:t>
            </w:r>
            <w:r>
              <w:rPr>
                <w:rFonts w:ascii="Times New Roman" w:hAnsi="Times New Roman"/>
                <w:b w:val="0"/>
                <w:i w:val="0"/>
                <w:strike w:val="0"/>
                <w:color w:val="000000"/>
                <w:spacing w:val="0"/>
                <w:sz w:val="24"/>
                <w:u w:val="none"/>
              </w:rPr>
              <w:t xml:space="preserve">числе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 xml:space="preserve">и рассмотрении </w:t>
            </w:r>
            <w:r>
              <w:rPr>
                <w:rFonts w:ascii="Times New Roman" w:hAnsi="Times New Roman"/>
                <w:b w:val="0"/>
                <w:i w:val="0"/>
                <w:strike w:val="0"/>
                <w:color w:val="000000"/>
                <w:spacing w:val="0"/>
                <w:sz w:val="24"/>
                <w:u w:val="none"/>
              </w:rPr>
              <w:t>миграц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нн</w:t>
            </w:r>
            <w:r>
              <w:rPr>
                <w:rFonts w:ascii="Times New Roman" w:hAnsi="Times New Roman"/>
                <w:b w:val="0"/>
                <w:i w:val="0"/>
                <w:strike w:val="0"/>
                <w:color w:val="000000"/>
                <w:spacing w:val="0"/>
                <w:sz w:val="24"/>
                <w:u w:val="none"/>
              </w:rPr>
              <w:t>ых процессов...</w:t>
            </w:r>
          </w:p>
        </w:tc>
      </w:tr>
    </w:tbl>
    <w:p w14:paraId="A2000000">
      <w:pPr>
        <w:widowControl w:val="0"/>
        <w:spacing w:after="0" w:before="0" w:line="240" w:lineRule="auto"/>
        <w:ind w:firstLine="0" w:left="202" w:right="-20"/>
        <w:rPr>
          <w:rFonts w:ascii="Times New Roman" w:hAnsi="Times New Roman"/>
          <w:b w:val="0"/>
          <w:i w:val="0"/>
          <w:strike w:val="0"/>
          <w:color w:val="000000"/>
          <w:spacing w:val="0"/>
          <w:sz w:val="24"/>
          <w:u w:val="none"/>
        </w:rPr>
      </w:pPr>
    </w:p>
    <w:p w14:paraId="A3000000">
      <w:pPr>
        <w:widowControl w:val="0"/>
        <w:spacing w:after="0" w:before="0" w:line="240" w:lineRule="auto"/>
        <w:ind w:firstLine="0" w:left="0" w:right="-59"/>
        <w:jc w:val="center"/>
        <w:rPr>
          <w:rFonts w:ascii="Times New Roman" w:hAnsi="Times New Roman"/>
          <w:b w:val="1"/>
          <w:i w:val="0"/>
          <w:strike w:val="0"/>
          <w:color w:val="000000"/>
          <w:spacing w:val="0"/>
          <w:sz w:val="24"/>
          <w:u w:val="none"/>
        </w:rPr>
      </w:pPr>
      <w:r>
        <w:rPr>
          <w:rFonts w:ascii="Times New Roman" w:hAnsi="Times New Roman"/>
          <w:b w:val="1"/>
          <w:i w:val="0"/>
          <w:strike w:val="0"/>
          <w:color w:val="000000"/>
          <w:spacing w:val="0"/>
          <w:sz w:val="24"/>
          <w:u w:val="none"/>
        </w:rPr>
        <w:t>Р</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з</w:t>
      </w:r>
      <w:r>
        <w:rPr>
          <w:rFonts w:ascii="Times New Roman" w:hAnsi="Times New Roman"/>
          <w:b w:val="1"/>
          <w:i w:val="0"/>
          <w:strike w:val="0"/>
          <w:color w:val="000000"/>
          <w:spacing w:val="0"/>
          <w:sz w:val="24"/>
          <w:u w:val="none"/>
        </w:rPr>
        <w:t>де</w:t>
      </w:r>
      <w:r>
        <w:rPr>
          <w:rFonts w:ascii="Times New Roman" w:hAnsi="Times New Roman"/>
          <w:b w:val="1"/>
          <w:i w:val="0"/>
          <w:strike w:val="0"/>
          <w:color w:val="000000"/>
          <w:spacing w:val="0"/>
          <w:sz w:val="24"/>
          <w:u w:val="none"/>
        </w:rPr>
        <w:t>л</w:t>
      </w:r>
      <w:r>
        <w:rPr>
          <w:rFonts w:ascii="Times New Roman" w:hAnsi="Times New Roman"/>
          <w:b w:val="1"/>
          <w:i w:val="0"/>
          <w:strike w:val="0"/>
          <w:color w:val="000000"/>
          <w:spacing w:val="0"/>
          <w:sz w:val="24"/>
          <w:u w:val="none"/>
        </w:rPr>
        <w:t>ы</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сод</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ржа</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я</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учеб</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редме</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а</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w:t>
      </w:r>
      <w:r>
        <w:rPr>
          <w:rFonts w:ascii="Times New Roman" w:hAnsi="Times New Roman"/>
          <w:b w:val="1"/>
          <w:i w:val="0"/>
          <w:strike w:val="0"/>
          <w:color w:val="000000"/>
          <w:spacing w:val="0"/>
          <w:sz w:val="24"/>
          <w:u w:val="none"/>
        </w:rPr>
        <w:t>щ</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с</w:t>
      </w:r>
      <w:r>
        <w:rPr>
          <w:rFonts w:ascii="Times New Roman" w:hAnsi="Times New Roman"/>
          <w:b w:val="1"/>
          <w:i w:val="0"/>
          <w:strike w:val="0"/>
          <w:color w:val="000000"/>
          <w:spacing w:val="0"/>
          <w:sz w:val="24"/>
          <w:u w:val="none"/>
        </w:rPr>
        <w:t>т</w:t>
      </w:r>
      <w:r>
        <w:rPr>
          <w:rFonts w:ascii="Times New Roman" w:hAnsi="Times New Roman"/>
          <w:b w:val="1"/>
          <w:i w:val="0"/>
          <w:strike w:val="0"/>
          <w:color w:val="000000"/>
          <w:spacing w:val="0"/>
          <w:sz w:val="24"/>
          <w:u w:val="none"/>
        </w:rPr>
        <w:t>во</w:t>
      </w:r>
      <w:r>
        <w:rPr>
          <w:rFonts w:ascii="Times New Roman" w:hAnsi="Times New Roman"/>
          <w:b w:val="1"/>
          <w:i w:val="0"/>
          <w:strike w:val="0"/>
          <w:color w:val="000000"/>
          <w:spacing w:val="0"/>
          <w:sz w:val="24"/>
          <w:u w:val="none"/>
        </w:rPr>
        <w:t>з</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ан</w:t>
      </w:r>
      <w:r>
        <w:rPr>
          <w:rFonts w:ascii="Times New Roman" w:hAnsi="Times New Roman"/>
          <w:b w:val="1"/>
          <w:i w:val="0"/>
          <w:strike w:val="0"/>
          <w:color w:val="000000"/>
          <w:spacing w:val="0"/>
          <w:sz w:val="24"/>
          <w:u w:val="none"/>
        </w:rPr>
        <w:t>и</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(углублен</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ый</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уров</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н</w:t>
      </w:r>
      <w:r>
        <w:rPr>
          <w:rFonts w:ascii="Times New Roman" w:hAnsi="Times New Roman"/>
          <w:b w:val="1"/>
          <w:i w:val="0"/>
          <w:strike w:val="0"/>
          <w:color w:val="000000"/>
          <w:spacing w:val="0"/>
          <w:sz w:val="24"/>
          <w:u w:val="none"/>
        </w:rPr>
        <w:t>ь</w:t>
      </w:r>
      <w:r>
        <w:rPr>
          <w:rFonts w:ascii="Times New Roman" w:hAnsi="Times New Roman"/>
          <w:b w:val="1"/>
          <w:i w:val="0"/>
          <w:strike w:val="0"/>
          <w:color w:val="000000"/>
          <w:spacing w:val="0"/>
          <w:sz w:val="24"/>
          <w:u w:val="none"/>
        </w:rPr>
        <w:t>)</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п</w:t>
      </w:r>
      <w:r>
        <w:rPr>
          <w:rFonts w:ascii="Times New Roman" w:hAnsi="Times New Roman"/>
          <w:b w:val="1"/>
          <w:i w:val="0"/>
          <w:strike w:val="0"/>
          <w:color w:val="000000"/>
          <w:spacing w:val="0"/>
          <w:sz w:val="24"/>
          <w:u w:val="none"/>
        </w:rPr>
        <w:t>о</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г</w:t>
      </w:r>
      <w:r>
        <w:rPr>
          <w:rFonts w:ascii="Times New Roman" w:hAnsi="Times New Roman"/>
          <w:b w:val="1"/>
          <w:i w:val="0"/>
          <w:strike w:val="0"/>
          <w:color w:val="000000"/>
          <w:spacing w:val="0"/>
          <w:sz w:val="24"/>
          <w:u w:val="none"/>
        </w:rPr>
        <w:t>одам</w:t>
      </w:r>
      <w:r>
        <w:rPr>
          <w:rFonts w:ascii="Times New Roman" w:hAnsi="Times New Roman"/>
          <w:b w:val="1"/>
          <w:i w:val="0"/>
          <w:strike w:val="0"/>
          <w:color w:val="000000"/>
          <w:spacing w:val="0"/>
          <w:sz w:val="24"/>
          <w:u w:val="none"/>
        </w:rPr>
        <w:t xml:space="preserve"> </w:t>
      </w:r>
      <w:r>
        <w:rPr>
          <w:rFonts w:ascii="Times New Roman" w:hAnsi="Times New Roman"/>
          <w:b w:val="1"/>
          <w:i w:val="0"/>
          <w:strike w:val="0"/>
          <w:color w:val="000000"/>
          <w:spacing w:val="0"/>
          <w:sz w:val="24"/>
          <w:u w:val="none"/>
        </w:rPr>
        <w:t>обуч</w:t>
      </w:r>
      <w:r>
        <w:rPr>
          <w:rFonts w:ascii="Times New Roman" w:hAnsi="Times New Roman"/>
          <w:b w:val="1"/>
          <w:i w:val="0"/>
          <w:strike w:val="0"/>
          <w:color w:val="000000"/>
          <w:spacing w:val="0"/>
          <w:sz w:val="24"/>
          <w:u w:val="none"/>
        </w:rPr>
        <w:t>е</w:t>
      </w:r>
      <w:r>
        <w:rPr>
          <w:rFonts w:ascii="Times New Roman" w:hAnsi="Times New Roman"/>
          <w:b w:val="1"/>
          <w:i w:val="0"/>
          <w:strike w:val="0"/>
          <w:color w:val="000000"/>
          <w:spacing w:val="0"/>
          <w:sz w:val="24"/>
          <w:u w:val="none"/>
        </w:rPr>
        <w:t>ни</w:t>
      </w:r>
      <w:r>
        <w:rPr>
          <w:rFonts w:ascii="Times New Roman" w:hAnsi="Times New Roman"/>
          <w:b w:val="1"/>
          <w:i w:val="0"/>
          <w:strike w:val="0"/>
          <w:color w:val="000000"/>
          <w:spacing w:val="0"/>
          <w:sz w:val="24"/>
          <w:u w:val="none"/>
        </w:rPr>
        <w:t>я</w:t>
      </w:r>
    </w:p>
    <w:p w14:paraId="A4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10</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сс</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аук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особен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w:t>
      </w:r>
      <w:r>
        <w:rPr>
          <w:rFonts w:ascii="Times New Roman" w:hAnsi="Times New Roman"/>
          <w:b w:val="0"/>
          <w:i w:val="0"/>
          <w:strike w:val="0"/>
          <w:color w:val="000000"/>
          <w:spacing w:val="0"/>
          <w:sz w:val="24"/>
          <w:u w:val="none"/>
        </w:rPr>
        <w:t>ил</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оф</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«Введе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ал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хологи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«Введ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эко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омиче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ку</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науку».</w:t>
      </w:r>
    </w:p>
    <w:p w14:paraId="A5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11</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иологи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вед</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раво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p>
    <w:p w14:paraId="A6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ФУ</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ь</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уе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ые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реали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ельной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ча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рам</w:t>
      </w:r>
      <w:r>
        <w:rPr>
          <w:rFonts w:ascii="Times New Roman" w:hAnsi="Times New Roman"/>
          <w:b w:val="0"/>
          <w:i w:val="0"/>
          <w:strike w:val="0"/>
          <w:color w:val="000000"/>
          <w:spacing w:val="0"/>
          <w:sz w:val="24"/>
          <w:u w:val="none"/>
        </w:rPr>
        <w:t>мы</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уров</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дн</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Л.Н.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ол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бов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w:t>
      </w:r>
    </w:p>
    <w:p w14:paraId="A7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елью</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ме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ес</w:t>
      </w:r>
      <w:r>
        <w:rPr>
          <w:rFonts w:ascii="Times New Roman" w:hAnsi="Times New Roman"/>
          <w:b w:val="0"/>
          <w:i w:val="0"/>
          <w:strike w:val="0"/>
          <w:color w:val="000000"/>
          <w:spacing w:val="0"/>
          <w:sz w:val="24"/>
          <w:u w:val="none"/>
        </w:rPr>
        <w:t>кой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омо</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ел</w:t>
      </w:r>
      <w:r>
        <w:rPr>
          <w:rFonts w:ascii="Times New Roman" w:hAnsi="Times New Roman"/>
          <w:b w:val="0"/>
          <w:i w:val="0"/>
          <w:strike w:val="0"/>
          <w:color w:val="000000"/>
          <w:spacing w:val="0"/>
          <w:sz w:val="24"/>
          <w:u w:val="none"/>
        </w:rPr>
        <w:t>ю</w:t>
      </w:r>
      <w:r>
        <w:rPr>
          <w:rFonts w:ascii="Times New Roman" w:hAnsi="Times New Roman"/>
          <w:b w:val="0"/>
          <w:i w:val="0"/>
          <w:strike w:val="0"/>
          <w:color w:val="000000"/>
          <w:spacing w:val="0"/>
          <w:sz w:val="24"/>
          <w:u w:val="none"/>
        </w:rPr>
        <w:t>-предм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ику</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Инс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страте</w:t>
      </w:r>
      <w:r>
        <w:rPr>
          <w:rFonts w:ascii="Times New Roman" w:hAnsi="Times New Roman"/>
          <w:b w:val="0"/>
          <w:i w:val="0"/>
          <w:strike w:val="0"/>
          <w:color w:val="000000"/>
          <w:spacing w:val="0"/>
          <w:sz w:val="24"/>
          <w:u w:val="none"/>
        </w:rPr>
        <w:t>гии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бр</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ос</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ий</w:t>
      </w:r>
      <w:r>
        <w:rPr>
          <w:rFonts w:ascii="Times New Roman" w:hAnsi="Times New Roman"/>
          <w:b w:val="0"/>
          <w:i w:val="0"/>
          <w:strike w:val="0"/>
          <w:color w:val="000000"/>
          <w:spacing w:val="0"/>
          <w:sz w:val="24"/>
          <w:u w:val="none"/>
        </w:rPr>
        <w:t>ско</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акаде</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 xml:space="preserve">рамм»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 xml:space="preserve">о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дметам </w:t>
      </w:r>
      <w:r>
        <w:rPr>
          <w:rFonts w:ascii="Times New Roman" w:hAnsi="Times New Roman"/>
          <w:b w:val="0"/>
          <w:i w:val="0"/>
          <w:strike w:val="0"/>
          <w:color w:val="000000"/>
          <w:spacing w:val="0"/>
          <w:sz w:val="24"/>
          <w:u w:val="none"/>
        </w:rPr>
        <w:t xml:space="preserve">и </w:t>
      </w:r>
      <w:r>
        <w:rPr>
          <w:rFonts w:ascii="Times New Roman" w:hAnsi="Times New Roman"/>
          <w:b w:val="0"/>
          <w:i w:val="0"/>
          <w:strike w:val="0"/>
          <w:color w:val="000000"/>
          <w:spacing w:val="0"/>
          <w:sz w:val="24"/>
          <w:u w:val="none"/>
        </w:rPr>
        <w:t>ур</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вням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я,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щ</w:t>
      </w:r>
      <w:r>
        <w:rPr>
          <w:rFonts w:ascii="Times New Roman" w:hAnsi="Times New Roman"/>
          <w:b w:val="0"/>
          <w:i w:val="0"/>
          <w:strike w:val="0"/>
          <w:color w:val="000000"/>
          <w:spacing w:val="0"/>
          <w:sz w:val="24"/>
          <w:u w:val="none"/>
        </w:rPr>
        <w:t>ен</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ый </w:t>
      </w:r>
      <w:r>
        <w:rPr>
          <w:rFonts w:ascii="Times New Roman" w:hAnsi="Times New Roman"/>
          <w:b w:val="0"/>
          <w:i w:val="0"/>
          <w:strike w:val="0"/>
          <w:color w:val="000000"/>
          <w:spacing w:val="0"/>
          <w:sz w:val="24"/>
          <w:u w:val="none"/>
        </w:rPr>
        <w:t xml:space="preserve">на </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те:</w:t>
      </w:r>
      <w:r>
        <w:rPr>
          <w:rFonts w:ascii="Times New Roman" w:hAnsi="Times New Roman"/>
          <w:b w:val="0"/>
          <w:i w:val="0"/>
          <w:strike w:val="0"/>
          <w:color w:val="000000"/>
          <w:spacing w:val="0"/>
          <w:sz w:val="24"/>
          <w:u w:val="none"/>
        </w:rPr>
        <w:t xml:space="preserve"> </w:t>
      </w:r>
      <w:r>
        <w:rPr>
          <w:rStyle w:val="Style_2_ch"/>
          <w:sz w:val="24"/>
        </w:rPr>
        <w:fldChar w:fldCharType="begin"/>
      </w:r>
      <w:r>
        <w:rPr>
          <w:rStyle w:val="Style_2_ch"/>
          <w:sz w:val="24"/>
        </w:rPr>
        <w:instrText>HYPERLINK "https://edsoo.ru/constructor/"</w:instrText>
      </w:r>
      <w:r>
        <w:rPr>
          <w:rStyle w:val="Style_2_ch"/>
          <w:sz w:val="24"/>
        </w:rPr>
        <w:fldChar w:fldCharType="separate"/>
      </w:r>
      <w:r>
        <w:rPr>
          <w:rStyle w:val="Style_2_ch"/>
          <w:sz w:val="24"/>
        </w:rPr>
        <w:t>https://edsoo.ru/constructor/</w:t>
      </w:r>
      <w:r>
        <w:rPr>
          <w:rStyle w:val="Style_2_ch"/>
          <w:sz w:val="24"/>
        </w:rPr>
        <w:fldChar w:fldCharType="end"/>
      </w:r>
      <w:r>
        <w:t xml:space="preserve"> </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стру</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явл</w:t>
      </w:r>
      <w:r>
        <w:rPr>
          <w:rFonts w:ascii="Times New Roman" w:hAnsi="Times New Roman"/>
          <w:b w:val="0"/>
          <w:i w:val="0"/>
          <w:strike w:val="0"/>
          <w:color w:val="000000"/>
          <w:spacing w:val="0"/>
          <w:sz w:val="24"/>
          <w:u w:val="none"/>
        </w:rPr>
        <w:t>яе</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ся,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ак</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аявл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рабо</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ка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удо</w:t>
      </w:r>
      <w:r>
        <w:rPr>
          <w:rFonts w:ascii="Times New Roman" w:hAnsi="Times New Roman"/>
          <w:b w:val="0"/>
          <w:i w:val="0"/>
          <w:strike w:val="0"/>
          <w:color w:val="000000"/>
          <w:spacing w:val="0"/>
          <w:sz w:val="24"/>
          <w:u w:val="none"/>
        </w:rPr>
        <w:t>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бе</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ат</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рв</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сом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для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быс</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рого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со</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дан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рабочих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рогра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учеб</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редмета</w:t>
      </w:r>
      <w:r>
        <w:rPr>
          <w:rFonts w:ascii="Times New Roman" w:hAnsi="Times New Roman"/>
          <w:b w:val="0"/>
          <w:i w:val="0"/>
          <w:strike w:val="0"/>
          <w:color w:val="000000"/>
          <w:spacing w:val="0"/>
          <w:sz w:val="24"/>
          <w:u w:val="none"/>
        </w:rPr>
        <w:t>м</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w:t>
      </w:r>
      <w:r>
        <w:rPr>
          <w:rFonts w:ascii="Times New Roman" w:hAnsi="Times New Roman"/>
          <w:b w:val="0"/>
          <w:i w:val="0"/>
          <w:strike w:val="0"/>
          <w:color w:val="000000"/>
          <w:spacing w:val="0"/>
          <w:sz w:val="24"/>
          <w:u w:val="none"/>
        </w:rPr>
        <w:t xml:space="preserve">н </w:t>
      </w:r>
      <w:r>
        <w:rPr>
          <w:rFonts w:ascii="Times New Roman" w:hAnsi="Times New Roman"/>
          <w:b w:val="0"/>
          <w:i w:val="0"/>
          <w:strike w:val="0"/>
          <w:color w:val="000000"/>
          <w:spacing w:val="0"/>
          <w:sz w:val="24"/>
          <w:u w:val="none"/>
        </w:rPr>
        <w:t>п</w:t>
      </w:r>
      <w:r>
        <w:rPr>
          <w:rFonts w:ascii="Times New Roman" w:hAnsi="Times New Roman"/>
          <w:b w:val="0"/>
          <w:i w:val="0"/>
          <w:strike w:val="0"/>
          <w:color w:val="000000"/>
          <w:spacing w:val="0"/>
          <w:sz w:val="24"/>
          <w:u w:val="none"/>
        </w:rPr>
        <w:t>ред</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аз</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ач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для</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у</w:t>
      </w:r>
      <w:r>
        <w:rPr>
          <w:rFonts w:ascii="Times New Roman" w:hAnsi="Times New Roman"/>
          <w:b w:val="0"/>
          <w:i w:val="0"/>
          <w:strike w:val="0"/>
          <w:color w:val="000000"/>
          <w:spacing w:val="0"/>
          <w:sz w:val="24"/>
          <w:u w:val="none"/>
        </w:rPr>
        <w:t>ч</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лей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5</w:t>
      </w:r>
      <w:r>
        <w:rPr>
          <w:rFonts w:ascii="Times New Roman" w:hAnsi="Times New Roman"/>
          <w:b w:val="0"/>
          <w:i w:val="0"/>
          <w:strike w:val="0"/>
          <w:color w:val="000000"/>
          <w:spacing w:val="0"/>
          <w:sz w:val="24"/>
          <w:u w:val="none"/>
        </w:rPr>
        <w:t xml:space="preserve">–9 </w:t>
      </w:r>
      <w:r>
        <w:rPr>
          <w:rFonts w:ascii="Times New Roman" w:hAnsi="Times New Roman"/>
          <w:b w:val="0"/>
          <w:i w:val="0"/>
          <w:strike w:val="0"/>
          <w:color w:val="000000"/>
          <w:spacing w:val="0"/>
          <w:sz w:val="24"/>
          <w:u w:val="none"/>
        </w:rPr>
        <w:t>к</w:t>
      </w:r>
      <w:r>
        <w:rPr>
          <w:rFonts w:ascii="Times New Roman" w:hAnsi="Times New Roman"/>
          <w:b w:val="0"/>
          <w:i w:val="0"/>
          <w:strike w:val="0"/>
          <w:color w:val="000000"/>
          <w:spacing w:val="0"/>
          <w:sz w:val="24"/>
          <w:u w:val="none"/>
        </w:rPr>
        <w:t>ла</w:t>
      </w:r>
      <w:r>
        <w:rPr>
          <w:rFonts w:ascii="Times New Roman" w:hAnsi="Times New Roman"/>
          <w:b w:val="0"/>
          <w:i w:val="0"/>
          <w:strike w:val="0"/>
          <w:color w:val="000000"/>
          <w:spacing w:val="0"/>
          <w:sz w:val="24"/>
          <w:u w:val="none"/>
        </w:rPr>
        <w:t>с</w:t>
      </w:r>
      <w:r>
        <w:rPr>
          <w:rFonts w:ascii="Times New Roman" w:hAnsi="Times New Roman"/>
          <w:b w:val="0"/>
          <w:i w:val="0"/>
          <w:strike w:val="0"/>
          <w:color w:val="000000"/>
          <w:spacing w:val="0"/>
          <w:sz w:val="24"/>
          <w:u w:val="none"/>
        </w:rPr>
        <w:t xml:space="preserve">сов, </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авуч</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 xml:space="preserve">й, </w:t>
      </w:r>
      <w:r>
        <w:rPr>
          <w:rFonts w:ascii="Times New Roman" w:hAnsi="Times New Roman"/>
          <w:b w:val="0"/>
          <w:i w:val="0"/>
          <w:strike w:val="0"/>
          <w:color w:val="000000"/>
          <w:spacing w:val="0"/>
          <w:sz w:val="24"/>
          <w:u w:val="none"/>
        </w:rPr>
        <w:t>руко</w:t>
      </w:r>
      <w:r>
        <w:rPr>
          <w:rFonts w:ascii="Times New Roman" w:hAnsi="Times New Roman"/>
          <w:b w:val="0"/>
          <w:i w:val="0"/>
          <w:strike w:val="0"/>
          <w:color w:val="000000"/>
          <w:spacing w:val="0"/>
          <w:sz w:val="24"/>
          <w:u w:val="none"/>
        </w:rPr>
        <w:t>в</w:t>
      </w:r>
      <w:r>
        <w:rPr>
          <w:rFonts w:ascii="Times New Roman" w:hAnsi="Times New Roman"/>
          <w:b w:val="0"/>
          <w:i w:val="0"/>
          <w:strike w:val="0"/>
          <w:color w:val="000000"/>
          <w:spacing w:val="0"/>
          <w:sz w:val="24"/>
          <w:u w:val="none"/>
        </w:rPr>
        <w:t>од</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те</w:t>
      </w:r>
      <w:r>
        <w:rPr>
          <w:rFonts w:ascii="Times New Roman" w:hAnsi="Times New Roman"/>
          <w:b w:val="0"/>
          <w:i w:val="0"/>
          <w:strike w:val="0"/>
          <w:color w:val="000000"/>
          <w:spacing w:val="0"/>
          <w:sz w:val="24"/>
          <w:u w:val="none"/>
        </w:rPr>
        <w:t>л</w:t>
      </w:r>
      <w:r>
        <w:rPr>
          <w:rFonts w:ascii="Times New Roman" w:hAnsi="Times New Roman"/>
          <w:b w:val="0"/>
          <w:i w:val="0"/>
          <w:strike w:val="0"/>
          <w:color w:val="000000"/>
          <w:spacing w:val="0"/>
          <w:sz w:val="24"/>
          <w:u w:val="none"/>
        </w:rPr>
        <w:t>е</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обра</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ователь</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ых</w:t>
      </w:r>
      <w:r>
        <w:rPr>
          <w:rFonts w:ascii="Times New Roman" w:hAnsi="Times New Roman"/>
          <w:b w:val="0"/>
          <w:i w:val="0"/>
          <w:strike w:val="0"/>
          <w:color w:val="000000"/>
          <w:spacing w:val="0"/>
          <w:sz w:val="24"/>
          <w:u w:val="none"/>
        </w:rPr>
        <w:t xml:space="preserve"> </w:t>
      </w:r>
      <w:r>
        <w:rPr>
          <w:rFonts w:ascii="Times New Roman" w:hAnsi="Times New Roman"/>
          <w:b w:val="0"/>
          <w:i w:val="0"/>
          <w:strike w:val="0"/>
          <w:color w:val="000000"/>
          <w:spacing w:val="0"/>
          <w:sz w:val="24"/>
          <w:u w:val="none"/>
        </w:rPr>
        <w:t>ор</w:t>
      </w:r>
      <w:r>
        <w:rPr>
          <w:rFonts w:ascii="Times New Roman" w:hAnsi="Times New Roman"/>
          <w:b w:val="0"/>
          <w:i w:val="0"/>
          <w:strike w:val="0"/>
          <w:color w:val="000000"/>
          <w:spacing w:val="0"/>
          <w:sz w:val="24"/>
          <w:u w:val="none"/>
        </w:rPr>
        <w:t>г</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н</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з</w:t>
      </w:r>
      <w:r>
        <w:rPr>
          <w:rFonts w:ascii="Times New Roman" w:hAnsi="Times New Roman"/>
          <w:b w:val="0"/>
          <w:i w:val="0"/>
          <w:strike w:val="0"/>
          <w:color w:val="000000"/>
          <w:spacing w:val="0"/>
          <w:sz w:val="24"/>
          <w:u w:val="none"/>
        </w:rPr>
        <w:t>а</w:t>
      </w:r>
      <w:r>
        <w:rPr>
          <w:rFonts w:ascii="Times New Roman" w:hAnsi="Times New Roman"/>
          <w:b w:val="0"/>
          <w:i w:val="0"/>
          <w:strike w:val="0"/>
          <w:color w:val="000000"/>
          <w:spacing w:val="0"/>
          <w:sz w:val="24"/>
          <w:u w:val="none"/>
        </w:rPr>
        <w:t>ц</w:t>
      </w:r>
      <w:r>
        <w:rPr>
          <w:rFonts w:ascii="Times New Roman" w:hAnsi="Times New Roman"/>
          <w:b w:val="0"/>
          <w:i w:val="0"/>
          <w:strike w:val="0"/>
          <w:color w:val="000000"/>
          <w:spacing w:val="0"/>
          <w:sz w:val="24"/>
          <w:u w:val="none"/>
        </w:rPr>
        <w:t>и</w:t>
      </w:r>
      <w:r>
        <w:rPr>
          <w:rFonts w:ascii="Times New Roman" w:hAnsi="Times New Roman"/>
          <w:b w:val="0"/>
          <w:i w:val="0"/>
          <w:strike w:val="0"/>
          <w:color w:val="000000"/>
          <w:spacing w:val="0"/>
          <w:sz w:val="24"/>
          <w:u w:val="none"/>
        </w:rPr>
        <w:t>й</w:t>
      </w:r>
      <w:r>
        <w:rPr>
          <w:rFonts w:ascii="Times New Roman" w:hAnsi="Times New Roman"/>
          <w:b w:val="0"/>
          <w:i w:val="0"/>
          <w:strike w:val="0"/>
          <w:color w:val="000000"/>
          <w:spacing w:val="0"/>
          <w:sz w:val="24"/>
          <w:u w:val="none"/>
        </w:rPr>
        <w:t>.</w:t>
      </w:r>
    </w:p>
    <w:p w14:paraId="A8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sz w:val="24"/>
        </w:rPr>
        <w:t>В Концепции преподавания учебного предмета «Обществознание» в образовательных организациях Российской Федерации, реализующих основные общеобразовательные программ</w:t>
      </w:r>
      <w:r>
        <w:rPr>
          <w:rFonts w:ascii="Times New Roman" w:hAnsi="Times New Roman"/>
          <w:sz w:val="24"/>
        </w:rPr>
        <w:t>ы</w:t>
      </w:r>
      <w:r>
        <w:rPr>
          <w:rFonts w:ascii="Times New Roman" w:hAnsi="Times New Roman"/>
          <w:sz w:val="24"/>
        </w:rPr>
        <w:t>, представлены цели, задачи, основные принципы и направления совершенствования преподавания обществознания в образовательных организациях в Российской Федерации. </w:t>
      </w:r>
      <w:r>
        <w:rPr>
          <w:rFonts w:ascii="Times New Roman" w:hAnsi="Times New Roman"/>
          <w:sz w:val="24"/>
        </w:rPr>
        <w:t xml:space="preserve"> </w:t>
      </w:r>
    </w:p>
    <w:p w14:paraId="A9000000">
      <w:pPr>
        <w:widowControl w:val="0"/>
        <w:spacing w:after="0" w:before="34" w:line="240" w:lineRule="auto"/>
        <w:ind w:firstLine="709" w:left="0" w:right="2"/>
        <w:jc w:val="both"/>
        <w:rPr>
          <w:rFonts w:ascii="Times New Roman" w:hAnsi="Times New Roman"/>
          <w:b w:val="0"/>
          <w:i w:val="0"/>
          <w:strike w:val="0"/>
          <w:color w:val="000000"/>
          <w:spacing w:val="0"/>
          <w:sz w:val="24"/>
          <w:u w:val="none"/>
        </w:rPr>
      </w:pPr>
      <w:r>
        <w:rPr>
          <w:rFonts w:ascii="Times New Roman" w:hAnsi="Times New Roman"/>
          <w:sz w:val="24"/>
        </w:rPr>
        <w:t>Концепция основывается на положениях государственной политики в сфере образования, закрепленные в Конституции Российской Федерации и Федеральном законе «Об образовании в Российской Федерации», к числу которых относятся гуманистический характер российского образования, приоритет жизни и здоровья, прав и свобод личности, ее свободного развития, воспитание взаимоуважения, трудолюбия, гражданственности, патриотизма, ответственности, общенациональных и коллективных интересов, правовой культуры, бережного отношения к природе.</w:t>
      </w:r>
    </w:p>
    <w:p w14:paraId="AA000000">
      <w:pPr>
        <w:spacing w:line="240" w:lineRule="auto"/>
        <w:ind w:firstLine="710" w:left="0"/>
        <w:jc w:val="both"/>
        <w:rPr>
          <w:rFonts w:ascii="Times New Roman" w:hAnsi="Times New Roman"/>
          <w:sz w:val="24"/>
        </w:rPr>
      </w:pPr>
      <w:r>
        <w:rPr>
          <w:rFonts w:ascii="Times New Roman" w:hAnsi="Times New Roman"/>
          <w:sz w:val="24"/>
        </w:rPr>
        <w:t>Основные задачи внедрения научно-обоснованной Концепции:</w:t>
      </w:r>
    </w:p>
    <w:p w14:paraId="AB000000">
      <w:pPr>
        <w:numPr>
          <w:numId w:val="5"/>
        </w:numPr>
        <w:spacing w:line="240" w:lineRule="auto"/>
        <w:ind w:firstLine="709" w:left="0"/>
        <w:jc w:val="both"/>
        <w:rPr>
          <w:rFonts w:ascii="Times New Roman" w:hAnsi="Times New Roman"/>
          <w:sz w:val="24"/>
        </w:rPr>
      </w:pPr>
      <w:r>
        <w:rPr>
          <w:rFonts w:ascii="Times New Roman" w:hAnsi="Times New Roman"/>
          <w:sz w:val="24"/>
        </w:rPr>
        <w:t>выявление круга проблем, от решения которых зависит качество преподавания учебного предмета «Обществознание»;</w:t>
      </w:r>
    </w:p>
    <w:p w14:paraId="AC000000">
      <w:pPr>
        <w:numPr>
          <w:numId w:val="5"/>
        </w:numPr>
        <w:spacing w:line="240" w:lineRule="auto"/>
        <w:ind w:firstLine="709" w:left="0"/>
        <w:jc w:val="both"/>
        <w:rPr>
          <w:rFonts w:ascii="Times New Roman" w:hAnsi="Times New Roman"/>
          <w:sz w:val="24"/>
        </w:rPr>
      </w:pPr>
      <w:r>
        <w:rPr>
          <w:rFonts w:ascii="Times New Roman" w:hAnsi="Times New Roman"/>
          <w:sz w:val="24"/>
        </w:rPr>
        <w:t>определение задач общего преподавания обществознания на современном этапе и путей их решения;</w:t>
      </w:r>
    </w:p>
    <w:p w14:paraId="AD000000">
      <w:pPr>
        <w:numPr>
          <w:numId w:val="5"/>
        </w:numPr>
        <w:spacing w:line="240" w:lineRule="auto"/>
        <w:ind w:firstLine="709" w:left="0"/>
        <w:jc w:val="both"/>
        <w:rPr>
          <w:rFonts w:ascii="Times New Roman" w:hAnsi="Times New Roman"/>
          <w:sz w:val="24"/>
        </w:rPr>
      </w:pPr>
      <w:r>
        <w:rPr>
          <w:rFonts w:ascii="Times New Roman" w:hAnsi="Times New Roman"/>
          <w:sz w:val="24"/>
        </w:rPr>
        <w:t>планирование основных направлений преподавания учебного предмета «Обществознание»;</w:t>
      </w:r>
    </w:p>
    <w:p w14:paraId="AE000000">
      <w:pPr>
        <w:numPr>
          <w:numId w:val="5"/>
        </w:numPr>
        <w:spacing w:line="240" w:lineRule="auto"/>
        <w:ind w:firstLine="709" w:left="0"/>
        <w:jc w:val="both"/>
        <w:rPr>
          <w:rFonts w:ascii="Times New Roman" w:hAnsi="Times New Roman"/>
          <w:sz w:val="24"/>
        </w:rPr>
      </w:pPr>
      <w:r>
        <w:rPr>
          <w:rFonts w:ascii="Times New Roman" w:hAnsi="Times New Roman"/>
          <w:sz w:val="24"/>
        </w:rPr>
        <w:t>обозначение новых форм преподавания учебного предмета «Обществознание»;</w:t>
      </w:r>
    </w:p>
    <w:p w14:paraId="AF000000">
      <w:pPr>
        <w:numPr>
          <w:numId w:val="5"/>
        </w:numPr>
        <w:spacing w:line="240" w:lineRule="auto"/>
        <w:ind w:firstLine="709" w:left="0"/>
        <w:jc w:val="both"/>
        <w:rPr>
          <w:rFonts w:ascii="Times New Roman" w:hAnsi="Times New Roman"/>
          <w:sz w:val="24"/>
        </w:rPr>
      </w:pPr>
      <w:r>
        <w:rPr>
          <w:rFonts w:ascii="Times New Roman" w:hAnsi="Times New Roman"/>
          <w:sz w:val="24"/>
        </w:rPr>
        <w:t>привлечение внимания общественности и профессионального педагогического сообщества к повышению статуса и престижа учебного предмета «Обществознание» в общеобразовательных организациях.</w:t>
      </w:r>
    </w:p>
    <w:p w14:paraId="B0000000">
      <w:pPr>
        <w:spacing w:line="240" w:lineRule="auto"/>
        <w:ind w:firstLine="710" w:left="0"/>
        <w:jc w:val="both"/>
        <w:rPr>
          <w:rFonts w:ascii="Times New Roman" w:hAnsi="Times New Roman"/>
          <w:sz w:val="24"/>
        </w:rPr>
      </w:pPr>
      <w:r>
        <w:rPr>
          <w:rFonts w:ascii="Times New Roman" w:hAnsi="Times New Roman"/>
          <w:sz w:val="24"/>
        </w:rPr>
        <w:t>Концепция становится основным документом для поэтапного внедрения и апробации проекта преподавания учебного предмета «Обществознание» и включают в себя:</w:t>
      </w:r>
    </w:p>
    <w:p w14:paraId="B1000000">
      <w:pPr>
        <w:numPr>
          <w:numId w:val="6"/>
        </w:numPr>
        <w:spacing w:line="240" w:lineRule="auto"/>
        <w:ind w:firstLine="709" w:left="0"/>
        <w:jc w:val="both"/>
        <w:rPr>
          <w:rFonts w:ascii="Times New Roman" w:hAnsi="Times New Roman"/>
          <w:sz w:val="24"/>
        </w:rPr>
      </w:pPr>
      <w:r>
        <w:rPr>
          <w:rStyle w:val="Style_1_ch"/>
          <w:rFonts w:ascii="Times New Roman" w:hAnsi="Times New Roman"/>
          <w:sz w:val="24"/>
        </w:rPr>
        <w:t>поэтапное внедрение Концепции преподавания учебного предмета «Обществознание»;</w:t>
      </w:r>
    </w:p>
    <w:p w14:paraId="B2000000">
      <w:pPr>
        <w:numPr>
          <w:numId w:val="6"/>
        </w:numPr>
        <w:spacing w:line="240" w:lineRule="auto"/>
        <w:ind w:firstLine="709" w:left="0"/>
        <w:jc w:val="both"/>
        <w:rPr>
          <w:rFonts w:ascii="Times New Roman" w:hAnsi="Times New Roman"/>
          <w:sz w:val="24"/>
        </w:rPr>
      </w:pPr>
      <w:r>
        <w:rPr>
          <w:rStyle w:val="Style_1_ch"/>
          <w:rFonts w:ascii="Times New Roman" w:hAnsi="Times New Roman"/>
          <w:sz w:val="24"/>
        </w:rPr>
        <w:t>определение контрольных точек, ключевых показателей и механизмов реализации проекта Концепции;</w:t>
      </w:r>
    </w:p>
    <w:p w14:paraId="B3000000">
      <w:pPr>
        <w:numPr>
          <w:numId w:val="6"/>
        </w:numPr>
        <w:spacing w:line="240" w:lineRule="auto"/>
        <w:ind w:firstLine="709" w:left="0"/>
        <w:jc w:val="both"/>
        <w:rPr>
          <w:rFonts w:ascii="Times New Roman" w:hAnsi="Times New Roman"/>
          <w:sz w:val="24"/>
        </w:rPr>
      </w:pPr>
      <w:r>
        <w:rPr>
          <w:rStyle w:val="Style_1_ch"/>
          <w:rFonts w:ascii="Times New Roman" w:hAnsi="Times New Roman"/>
          <w:sz w:val="24"/>
        </w:rPr>
        <w:t>мониторинг результатов внедрения и апробации преподавания учебного предмета «Обществознание» и коррекция процесса.</w:t>
      </w:r>
    </w:p>
    <w:p w14:paraId="B4000000">
      <w:pPr>
        <w:spacing w:line="240" w:lineRule="auto"/>
        <w:ind w:firstLine="710" w:left="0"/>
        <w:jc w:val="both"/>
        <w:rPr>
          <w:rFonts w:ascii="Times New Roman" w:hAnsi="Times New Roman"/>
          <w:sz w:val="24"/>
        </w:rPr>
      </w:pPr>
      <w:r>
        <w:rPr>
          <w:rFonts w:ascii="Times New Roman" w:hAnsi="Times New Roman"/>
          <w:sz w:val="24"/>
        </w:rPr>
        <w:t xml:space="preserve">Интегральный характер преподавания обществознания определяется установленной Конституцией Российской Федерации в качестве объекта конституционного регулирования и государственного строительства триадой «личность </w:t>
      </w:r>
      <w:r>
        <w:rPr>
          <w:rFonts w:ascii="Times New Roman" w:hAnsi="Times New Roman"/>
          <w:sz w:val="24"/>
        </w:rPr>
        <w:t>–</w:t>
      </w:r>
      <w:r>
        <w:rPr>
          <w:rFonts w:ascii="Times New Roman" w:hAnsi="Times New Roman"/>
          <w:sz w:val="24"/>
        </w:rPr>
        <w:t xml:space="preserve"> общество – государство» и способствует выработке у обучающихся практических навыков, которые необходимы каждому человеку, вступающему в самостоятельную жизнь. Интегральный характер преподавания обществознания не исключает возможности его изучения тематическими блоками (модулями).</w:t>
      </w:r>
    </w:p>
    <w:p w14:paraId="B5000000">
      <w:pPr>
        <w:spacing w:line="240" w:lineRule="auto"/>
        <w:ind w:firstLine="710" w:left="0"/>
        <w:jc w:val="both"/>
        <w:rPr>
          <w:rFonts w:ascii="Times New Roman" w:hAnsi="Times New Roman"/>
          <w:sz w:val="24"/>
        </w:rPr>
      </w:pPr>
      <w:r>
        <w:rPr>
          <w:rFonts w:ascii="Times New Roman" w:hAnsi="Times New Roman"/>
          <w:sz w:val="24"/>
        </w:rPr>
        <w:t>При освоении программ основного общего и среднего общего образования преподавание и изучение обществознания на базовом уровне является обязательным для всех обучающихся и сфокусировано на решении практических задач воспитания и социализации обучающегося на основе формирования у него целостной социальной картины мира. На уровне среднего общего образования с учетом образовательных потребностей и интересов обучающихся может реализовываться углубленный уровень обществознания. Углубленный уровень на ступени среднего общего образования обеспечивается за счет расширенного освоения теоретических знаний в рамках базовых наук и способности их применения в последующей профессиональной деятельности, связанной прежде всего с социал</w:t>
      </w:r>
      <w:r>
        <w:rPr>
          <w:rFonts w:ascii="Times New Roman" w:hAnsi="Times New Roman"/>
          <w:sz w:val="24"/>
        </w:rPr>
        <w:t>ьно-гуманитарным знанием.</w:t>
      </w:r>
    </w:p>
    <w:p w14:paraId="B6000000">
      <w:pPr>
        <w:spacing w:line="240" w:lineRule="auto"/>
        <w:ind w:firstLine="710" w:left="0"/>
        <w:jc w:val="both"/>
        <w:rPr>
          <w:rFonts w:ascii="Times New Roman" w:hAnsi="Times New Roman"/>
          <w:sz w:val="24"/>
        </w:rPr>
      </w:pPr>
      <w:r>
        <w:rPr>
          <w:rFonts w:ascii="Times New Roman" w:hAnsi="Times New Roman"/>
          <w:sz w:val="24"/>
        </w:rPr>
        <w:t>Учителям обществознания рекомендуется проведение следующего минимального набора практических работ по обществознанию:</w:t>
      </w:r>
    </w:p>
    <w:p w14:paraId="B7000000">
      <w:pPr>
        <w:numPr>
          <w:numId w:val="7"/>
        </w:numPr>
        <w:spacing w:line="240" w:lineRule="auto"/>
        <w:ind w:firstLine="709" w:left="0"/>
        <w:jc w:val="both"/>
        <w:rPr>
          <w:rFonts w:ascii="Times New Roman" w:hAnsi="Times New Roman"/>
          <w:sz w:val="24"/>
        </w:rPr>
      </w:pPr>
      <w:r>
        <w:rPr>
          <w:rFonts w:ascii="Times New Roman" w:hAnsi="Times New Roman"/>
          <w:sz w:val="24"/>
        </w:rPr>
        <w:t>работа с различными педагогически неадаптированными источниками социальной информации, включая современные средства коммуникации (в том числе ресурсы Интернета);</w:t>
      </w:r>
    </w:p>
    <w:p w14:paraId="B8000000">
      <w:pPr>
        <w:numPr>
          <w:numId w:val="7"/>
        </w:numPr>
        <w:spacing w:line="240" w:lineRule="auto"/>
        <w:ind w:firstLine="709" w:left="0"/>
        <w:jc w:val="both"/>
        <w:rPr>
          <w:rFonts w:ascii="Times New Roman" w:hAnsi="Times New Roman"/>
          <w:sz w:val="24"/>
        </w:rPr>
      </w:pPr>
      <w:r>
        <w:rPr>
          <w:rFonts w:ascii="Times New Roman" w:hAnsi="Times New Roman"/>
          <w:sz w:val="24"/>
        </w:rPr>
        <w:t>критическое восприятие и осмысление разнородной социальной информации, отражающей различные подходы, интерпретации социальных явлений, формулирование на этой основе собственных заключений и оценочных суждений;</w:t>
      </w:r>
    </w:p>
    <w:p w14:paraId="B9000000">
      <w:pPr>
        <w:numPr>
          <w:numId w:val="7"/>
        </w:numPr>
        <w:spacing w:line="240" w:lineRule="auto"/>
        <w:ind w:firstLine="709" w:left="0"/>
        <w:jc w:val="both"/>
        <w:rPr>
          <w:rFonts w:ascii="Times New Roman" w:hAnsi="Times New Roman"/>
          <w:sz w:val="24"/>
        </w:rPr>
      </w:pPr>
      <w:r>
        <w:rPr>
          <w:rFonts w:ascii="Times New Roman" w:hAnsi="Times New Roman"/>
          <w:sz w:val="24"/>
        </w:rPr>
        <w:t>анализ явлений и событий, происходящих в современной социальной жизни, с применением методов социального познания;</w:t>
      </w:r>
    </w:p>
    <w:p w14:paraId="BA000000">
      <w:pPr>
        <w:numPr>
          <w:numId w:val="7"/>
        </w:numPr>
        <w:spacing w:line="240" w:lineRule="auto"/>
        <w:ind w:firstLine="709" w:left="0"/>
        <w:jc w:val="both"/>
        <w:rPr>
          <w:rFonts w:ascii="Times New Roman" w:hAnsi="Times New Roman"/>
          <w:sz w:val="24"/>
        </w:rPr>
      </w:pPr>
      <w:r>
        <w:rPr>
          <w:rFonts w:ascii="Times New Roman" w:hAnsi="Times New Roman"/>
          <w:sz w:val="24"/>
        </w:rPr>
        <w:t>решение проблемных, логических, творческих задач, отражающих актуальные проблемы социально-гуманитарного знания;</w:t>
      </w:r>
    </w:p>
    <w:p w14:paraId="BB000000">
      <w:pPr>
        <w:numPr>
          <w:numId w:val="7"/>
        </w:numPr>
        <w:spacing w:line="240" w:lineRule="auto"/>
        <w:ind w:firstLine="709" w:left="0"/>
        <w:jc w:val="both"/>
        <w:rPr>
          <w:rFonts w:ascii="Times New Roman" w:hAnsi="Times New Roman"/>
          <w:sz w:val="24"/>
        </w:rPr>
      </w:pPr>
      <w:r>
        <w:rPr>
          <w:rFonts w:ascii="Times New Roman" w:hAnsi="Times New Roman"/>
          <w:sz w:val="24"/>
        </w:rPr>
        <w:t>участие в обучающих играх (ролевых, ситуативных, деловых), тренингах, моделирующих ситуации из реальной жизни;</w:t>
      </w:r>
    </w:p>
    <w:p w14:paraId="BC000000">
      <w:pPr>
        <w:numPr>
          <w:numId w:val="7"/>
        </w:numPr>
        <w:spacing w:line="240" w:lineRule="auto"/>
        <w:ind w:firstLine="709" w:left="0"/>
        <w:jc w:val="both"/>
        <w:rPr>
          <w:rFonts w:ascii="Times New Roman" w:hAnsi="Times New Roman"/>
          <w:sz w:val="24"/>
        </w:rPr>
      </w:pPr>
      <w:r>
        <w:rPr>
          <w:rFonts w:ascii="Times New Roman" w:hAnsi="Times New Roman"/>
          <w:sz w:val="24"/>
        </w:rPr>
        <w:t>участие в дискуссиях, диспутах, дебатах по актуальным социальным проблемам, отстаивание и аргументацию своей позиции, оппонирование иному мнению;</w:t>
      </w:r>
    </w:p>
    <w:p w14:paraId="BD000000">
      <w:pPr>
        <w:numPr>
          <w:numId w:val="7"/>
        </w:numPr>
        <w:spacing w:line="240" w:lineRule="auto"/>
        <w:ind w:firstLine="709" w:left="0"/>
        <w:jc w:val="both"/>
        <w:rPr>
          <w:rFonts w:ascii="Times New Roman" w:hAnsi="Times New Roman"/>
          <w:sz w:val="24"/>
        </w:rPr>
      </w:pPr>
      <w:r>
        <w:rPr>
          <w:rFonts w:ascii="Times New Roman" w:hAnsi="Times New Roman"/>
          <w:sz w:val="24"/>
        </w:rPr>
        <w:t>осуществление учебно-исследовательских работ по социальной проблематике, разработку индивидуальных и групповых ученических проектов;</w:t>
      </w:r>
    </w:p>
    <w:p w14:paraId="BE000000">
      <w:pPr>
        <w:numPr>
          <w:numId w:val="7"/>
        </w:numPr>
        <w:spacing w:line="240" w:lineRule="auto"/>
        <w:ind w:firstLine="709" w:left="0"/>
        <w:jc w:val="both"/>
        <w:rPr>
          <w:rFonts w:ascii="Times New Roman" w:hAnsi="Times New Roman"/>
          <w:sz w:val="24"/>
        </w:rPr>
      </w:pPr>
      <w:r>
        <w:rPr>
          <w:rFonts w:ascii="Times New Roman" w:hAnsi="Times New Roman"/>
          <w:sz w:val="24"/>
        </w:rPr>
        <w:t>подготовка рефератов, освоение приемов оформления результатов исследования актуальных социальных проблем;</w:t>
      </w:r>
    </w:p>
    <w:p w14:paraId="BF000000">
      <w:pPr>
        <w:numPr>
          <w:numId w:val="7"/>
        </w:numPr>
        <w:spacing w:line="240" w:lineRule="auto"/>
        <w:ind w:firstLine="709" w:left="0"/>
        <w:jc w:val="both"/>
        <w:rPr>
          <w:rFonts w:ascii="Times New Roman" w:hAnsi="Times New Roman"/>
          <w:sz w:val="24"/>
        </w:rPr>
      </w:pPr>
      <w:r>
        <w:rPr>
          <w:rFonts w:ascii="Times New Roman" w:hAnsi="Times New Roman"/>
          <w:sz w:val="24"/>
        </w:rPr>
        <w:t>осмысление опыта взаимодействия с другими людьми, социальными институтами, участия в гражданских инициативах и различных формах самоуправления.</w:t>
      </w:r>
    </w:p>
    <w:p w14:paraId="C0000000">
      <w:pPr>
        <w:spacing w:line="240" w:lineRule="auto"/>
        <w:ind w:firstLine="710" w:left="0"/>
        <w:jc w:val="both"/>
        <w:rPr>
          <w:rFonts w:ascii="Times New Roman" w:hAnsi="Times New Roman"/>
          <w:sz w:val="24"/>
        </w:rPr>
      </w:pPr>
      <w:r>
        <w:rPr>
          <w:rFonts w:ascii="Times New Roman" w:hAnsi="Times New Roman"/>
          <w:sz w:val="24"/>
        </w:rPr>
        <w:t>В соответствии с ФГОС изменилось представление об образовательных результатах – стандарт ориентируется не только на предметные результаты, как это было раньше, но и на метапредметные и личностные результаты. В связи с введением ФГОС внутренняя система оценки качества образования должна быть переориентирована на оценку качества образования в соответствии с требованиями стандарта.</w:t>
      </w:r>
    </w:p>
    <w:p w14:paraId="C1000000">
      <w:pPr>
        <w:spacing w:line="240" w:lineRule="auto"/>
        <w:ind w:firstLine="710" w:left="0"/>
        <w:jc w:val="both"/>
        <w:rPr>
          <w:rFonts w:ascii="Times New Roman" w:hAnsi="Times New Roman"/>
          <w:sz w:val="24"/>
        </w:rPr>
      </w:pPr>
      <w:r>
        <w:rPr>
          <w:rFonts w:ascii="Times New Roman" w:hAnsi="Times New Roman"/>
          <w:sz w:val="24"/>
        </w:rPr>
        <w:t>В целях совершенствования общего культурного образования в основной школе и создания единой независимой системы оценки качества подготовки по учебному предмету «Обществознание» предлагается увеличение количества заданий, направленных на проверку умений, выработка которых сегодня вызывает трудности на уроках обществознания:</w:t>
      </w:r>
    </w:p>
    <w:p w14:paraId="C2000000">
      <w:pPr>
        <w:numPr>
          <w:numId w:val="8"/>
        </w:numPr>
        <w:spacing w:line="240" w:lineRule="auto"/>
        <w:ind w:firstLine="0" w:left="992"/>
        <w:jc w:val="both"/>
        <w:rPr>
          <w:rFonts w:ascii="Times New Roman" w:hAnsi="Times New Roman"/>
          <w:sz w:val="24"/>
        </w:rPr>
      </w:pPr>
      <w:r>
        <w:rPr>
          <w:rFonts w:ascii="Times New Roman" w:hAnsi="Times New Roman"/>
          <w:sz w:val="24"/>
        </w:rPr>
        <w:t>систематизировать конкретные факты;</w:t>
      </w:r>
    </w:p>
    <w:p w14:paraId="C3000000">
      <w:pPr>
        <w:numPr>
          <w:numId w:val="8"/>
        </w:numPr>
        <w:spacing w:line="240" w:lineRule="auto"/>
        <w:ind w:firstLine="0" w:left="992"/>
        <w:jc w:val="both"/>
        <w:rPr>
          <w:rFonts w:ascii="Times New Roman" w:hAnsi="Times New Roman"/>
          <w:sz w:val="24"/>
        </w:rPr>
      </w:pPr>
      <w:r>
        <w:rPr>
          <w:rFonts w:ascii="Times New Roman" w:hAnsi="Times New Roman"/>
          <w:sz w:val="24"/>
        </w:rPr>
        <w:t>устанавливать причинно-следственные, структурные и иные связи;</w:t>
      </w:r>
    </w:p>
    <w:p w14:paraId="C4000000">
      <w:pPr>
        <w:numPr>
          <w:numId w:val="8"/>
        </w:numPr>
        <w:spacing w:line="240" w:lineRule="auto"/>
        <w:ind w:firstLine="0" w:left="992"/>
        <w:jc w:val="both"/>
        <w:rPr>
          <w:rFonts w:ascii="Times New Roman" w:hAnsi="Times New Roman"/>
          <w:sz w:val="24"/>
        </w:rPr>
      </w:pPr>
      <w:r>
        <w:rPr>
          <w:rFonts w:ascii="Times New Roman" w:hAnsi="Times New Roman"/>
          <w:sz w:val="24"/>
        </w:rPr>
        <w:t>анализировать культурные явления;</w:t>
      </w:r>
    </w:p>
    <w:p w14:paraId="C5000000">
      <w:pPr>
        <w:numPr>
          <w:numId w:val="8"/>
        </w:numPr>
        <w:spacing w:line="240" w:lineRule="auto"/>
        <w:ind w:firstLine="0" w:left="992"/>
        <w:jc w:val="both"/>
        <w:rPr>
          <w:rFonts w:ascii="Times New Roman" w:hAnsi="Times New Roman"/>
          <w:sz w:val="24"/>
        </w:rPr>
      </w:pPr>
      <w:r>
        <w:rPr>
          <w:rFonts w:ascii="Times New Roman" w:hAnsi="Times New Roman"/>
          <w:sz w:val="24"/>
        </w:rPr>
        <w:t>использовать источники информации (иллюстративный материал, видео, аудио) для решения познавательных задач;</w:t>
      </w:r>
    </w:p>
    <w:p w14:paraId="C6000000">
      <w:pPr>
        <w:numPr>
          <w:numId w:val="8"/>
        </w:numPr>
        <w:spacing w:line="240" w:lineRule="auto"/>
        <w:ind w:firstLine="0" w:left="992"/>
        <w:jc w:val="both"/>
        <w:rPr>
          <w:rFonts w:ascii="Times New Roman" w:hAnsi="Times New Roman"/>
          <w:sz w:val="24"/>
        </w:rPr>
      </w:pPr>
      <w:r>
        <w:rPr>
          <w:rFonts w:ascii="Times New Roman" w:hAnsi="Times New Roman"/>
          <w:sz w:val="24"/>
        </w:rPr>
        <w:t>формулировать и аргументировать собственную позицию с привлечением исторических знаний.</w:t>
      </w:r>
    </w:p>
    <w:p w14:paraId="C7000000">
      <w:pPr>
        <w:spacing w:line="240" w:lineRule="auto"/>
        <w:ind w:firstLine="710" w:left="0"/>
        <w:jc w:val="both"/>
        <w:rPr>
          <w:rFonts w:ascii="Times New Roman" w:hAnsi="Times New Roman"/>
          <w:sz w:val="24"/>
        </w:rPr>
      </w:pPr>
      <w:r>
        <w:rPr>
          <w:rFonts w:ascii="Times New Roman" w:hAnsi="Times New Roman"/>
          <w:sz w:val="24"/>
        </w:rPr>
        <w:t>Новый аспект организационных форм обучения основного и дополнительного образования детей связан с:</w:t>
      </w:r>
    </w:p>
    <w:p w14:paraId="C8000000">
      <w:pPr>
        <w:numPr>
          <w:numId w:val="9"/>
        </w:numPr>
        <w:spacing w:line="240" w:lineRule="auto"/>
        <w:ind w:firstLine="709" w:left="0"/>
        <w:jc w:val="both"/>
        <w:rPr>
          <w:rFonts w:ascii="Times New Roman" w:hAnsi="Times New Roman"/>
          <w:sz w:val="24"/>
        </w:rPr>
      </w:pPr>
      <w:r>
        <w:rPr>
          <w:rFonts w:ascii="Times New Roman" w:hAnsi="Times New Roman"/>
          <w:sz w:val="24"/>
        </w:rPr>
        <w:t xml:space="preserve">внедрением интегративного подхода, специфика которого заключается в осуществлении недостающих звеньев познания </w:t>
      </w:r>
      <w:r>
        <w:rPr>
          <w:rFonts w:ascii="Times New Roman" w:hAnsi="Times New Roman"/>
          <w:sz w:val="24"/>
        </w:rPr>
        <w:t>общества;</w:t>
      </w:r>
    </w:p>
    <w:p w14:paraId="C9000000">
      <w:pPr>
        <w:numPr>
          <w:numId w:val="9"/>
        </w:numPr>
        <w:spacing w:line="240" w:lineRule="auto"/>
        <w:ind w:firstLine="709" w:left="0"/>
        <w:jc w:val="both"/>
        <w:rPr>
          <w:rFonts w:ascii="Times New Roman" w:hAnsi="Times New Roman"/>
          <w:sz w:val="24"/>
        </w:rPr>
      </w:pPr>
      <w:r>
        <w:rPr>
          <w:rFonts w:ascii="Times New Roman" w:hAnsi="Times New Roman"/>
          <w:sz w:val="24"/>
        </w:rPr>
        <w:t>моделированием педагогических условий обучения и поиском новых форм внеурочной деятельности, включая работу с общественными организациями, научно-просветительскими центрами;</w:t>
      </w:r>
    </w:p>
    <w:p w14:paraId="CA000000">
      <w:pPr>
        <w:numPr>
          <w:numId w:val="9"/>
        </w:numPr>
        <w:spacing w:line="240" w:lineRule="auto"/>
        <w:ind w:firstLine="709" w:left="0"/>
        <w:jc w:val="both"/>
        <w:rPr>
          <w:rFonts w:ascii="Times New Roman" w:hAnsi="Times New Roman"/>
          <w:sz w:val="24"/>
        </w:rPr>
      </w:pPr>
      <w:r>
        <w:rPr>
          <w:rFonts w:ascii="Times New Roman" w:hAnsi="Times New Roman"/>
          <w:sz w:val="24"/>
        </w:rPr>
        <w:t>обновлением предметного содержания профессиональной деятельности будущего специалиста;</w:t>
      </w:r>
    </w:p>
    <w:p w14:paraId="CB000000">
      <w:pPr>
        <w:numPr>
          <w:numId w:val="9"/>
        </w:numPr>
        <w:spacing w:line="240" w:lineRule="auto"/>
        <w:ind w:firstLine="709" w:left="0"/>
        <w:jc w:val="both"/>
        <w:rPr>
          <w:rFonts w:ascii="Times New Roman" w:hAnsi="Times New Roman"/>
          <w:sz w:val="24"/>
        </w:rPr>
      </w:pPr>
      <w:r>
        <w:rPr>
          <w:rFonts w:ascii="Times New Roman" w:hAnsi="Times New Roman"/>
          <w:sz w:val="24"/>
        </w:rPr>
        <w:t>активизацией познавательно-практических процессов за счёт расширения сферы проектной и исследовательской деятельности и диверсификации социальных практик, в которых принимается участие.</w:t>
      </w:r>
    </w:p>
    <w:p w14:paraId="CC000000">
      <w:pPr>
        <w:spacing w:line="240" w:lineRule="auto"/>
        <w:ind w:firstLine="710" w:left="0"/>
        <w:jc w:val="both"/>
        <w:rPr>
          <w:rFonts w:ascii="Times New Roman" w:hAnsi="Times New Roman"/>
          <w:sz w:val="24"/>
        </w:rPr>
      </w:pPr>
      <w:r>
        <w:rPr>
          <w:rFonts w:ascii="Times New Roman" w:hAnsi="Times New Roman"/>
          <w:sz w:val="24"/>
        </w:rPr>
        <w:t>Требования к результатам обучения выражены в виде личностных, метапредметных и предметных итогов обучения на занятиях учебного предмета «Обществознание». Формирование и развитие универсальных учебных действий (УУД) является главной целью формирования личности ребенка.</w:t>
      </w:r>
    </w:p>
    <w:p w14:paraId="CD000000">
      <w:pPr>
        <w:spacing w:line="240" w:lineRule="auto"/>
        <w:ind w:firstLine="710" w:left="0"/>
        <w:jc w:val="both"/>
        <w:rPr>
          <w:rFonts w:ascii="Times New Roman" w:hAnsi="Times New Roman"/>
          <w:sz w:val="24"/>
        </w:rPr>
      </w:pPr>
      <w:r>
        <w:rPr>
          <w:rFonts w:ascii="Times New Roman" w:hAnsi="Times New Roman"/>
          <w:sz w:val="24"/>
        </w:rPr>
        <w:t>Регулятивные универсальные умения подразумевают умение устанавливать перед собой конкретную познавательную, проектную или творческую цель, планировать свою деятельность и прогнозировать допустимые обстоятельства.</w:t>
      </w:r>
    </w:p>
    <w:p w14:paraId="CE000000">
      <w:pPr>
        <w:spacing w:line="240" w:lineRule="auto"/>
        <w:ind w:firstLine="710" w:left="0"/>
        <w:jc w:val="both"/>
        <w:rPr>
          <w:rFonts w:ascii="Times New Roman" w:hAnsi="Times New Roman"/>
          <w:sz w:val="24"/>
        </w:rPr>
      </w:pPr>
      <w:r>
        <w:rPr>
          <w:rFonts w:ascii="Times New Roman" w:hAnsi="Times New Roman"/>
          <w:sz w:val="24"/>
        </w:rPr>
        <w:t>Коммуникативные универсальные умения являются важнейшей составляющей обучения: умение работать в группе, правильно защищать свои взгляды, обоснованно убеждать другого человека, а также уметь договариваться с оппонентом, достигать соглашения друг с другом.</w:t>
      </w:r>
    </w:p>
    <w:p w14:paraId="CF000000">
      <w:pPr>
        <w:spacing w:line="240" w:lineRule="auto"/>
        <w:ind w:firstLine="710" w:left="0"/>
        <w:jc w:val="both"/>
        <w:rPr>
          <w:rFonts w:ascii="Times New Roman" w:hAnsi="Times New Roman"/>
          <w:sz w:val="24"/>
        </w:rPr>
      </w:pPr>
      <w:r>
        <w:rPr>
          <w:rFonts w:ascii="Times New Roman" w:hAnsi="Times New Roman"/>
          <w:sz w:val="24"/>
        </w:rPr>
        <w:t>В процессе преподавания обществознания используются информационно-коммуникационные технологии, проектная технология, интегрированные технологии (в т.ч. проблемная технология, технология личностно-ориентированного образования).</w:t>
      </w:r>
    </w:p>
    <w:p w14:paraId="D0000000">
      <w:pPr>
        <w:spacing w:line="240" w:lineRule="auto"/>
        <w:ind w:firstLine="710" w:left="0"/>
        <w:jc w:val="both"/>
        <w:rPr>
          <w:rFonts w:ascii="Times New Roman" w:hAnsi="Times New Roman"/>
          <w:sz w:val="24"/>
        </w:rPr>
      </w:pPr>
      <w:r>
        <w:rPr>
          <w:rFonts w:ascii="Times New Roman" w:hAnsi="Times New Roman"/>
          <w:sz w:val="24"/>
        </w:rPr>
        <w:t xml:space="preserve">В соответствии с примерным учебным планом в каждой общеобразовательной организации учебный предмет «Обществознание» изучается с 6 по 9 класс в объеме не менее 1 часа в неделю (не менее 34 ч. в год). </w:t>
      </w:r>
    </w:p>
    <w:p w14:paraId="D1000000">
      <w:pPr>
        <w:spacing w:line="240" w:lineRule="auto"/>
        <w:ind w:firstLine="710" w:left="0"/>
        <w:jc w:val="both"/>
        <w:rPr>
          <w:rFonts w:ascii="Times New Roman" w:hAnsi="Times New Roman"/>
          <w:sz w:val="24"/>
        </w:rPr>
      </w:pPr>
      <w:r>
        <w:rPr>
          <w:rFonts w:ascii="Times New Roman" w:hAnsi="Times New Roman"/>
          <w:sz w:val="24"/>
        </w:rPr>
        <w:t>В соответствии с ФГОС СОО учебный предмет «Обществознание (включая экономику и право)» в</w:t>
      </w:r>
      <w:r>
        <w:rPr>
          <w:rFonts w:ascii="Times New Roman" w:hAnsi="Times New Roman"/>
          <w:sz w:val="24"/>
        </w:rPr>
        <w:t xml:space="preserve"> </w:t>
      </w:r>
      <w:r>
        <w:rPr>
          <w:rFonts w:ascii="Times New Roman" w:hAnsi="Times New Roman"/>
          <w:sz w:val="24"/>
        </w:rPr>
        <w:t>10-11 классе изучается  объеме не менее 2 часов в неделю (не менее 70 ч. в год). При этом обязательные разделы «Экономика» и «Право» могут преподаваться как в составе данного предмета, так и в качестве самостоятельных учебных предметов. На профильном уровне «Экономика» и «Право» могут изучаться как самостоятельные учебные предметы.</w:t>
      </w:r>
    </w:p>
    <w:p w14:paraId="D2000000">
      <w:pPr>
        <w:spacing w:line="240" w:lineRule="auto"/>
        <w:ind w:firstLine="710" w:left="0"/>
        <w:jc w:val="both"/>
        <w:rPr>
          <w:rFonts w:ascii="Times New Roman" w:hAnsi="Times New Roman"/>
          <w:sz w:val="24"/>
        </w:rPr>
      </w:pPr>
      <w:r>
        <w:rPr>
          <w:rFonts w:ascii="Times New Roman" w:hAnsi="Times New Roman"/>
          <w:sz w:val="24"/>
        </w:rPr>
        <w:t xml:space="preserve">В рабочих программах по обществознанию средней школы предусмотрено достаточное количество </w:t>
      </w:r>
      <w:r>
        <w:rPr>
          <w:rFonts w:ascii="Times New Roman" w:hAnsi="Times New Roman"/>
          <w:b w:val="1"/>
          <w:sz w:val="24"/>
        </w:rPr>
        <w:t>резервных часов</w:t>
      </w:r>
      <w:r>
        <w:rPr>
          <w:rFonts w:ascii="Times New Roman" w:hAnsi="Times New Roman"/>
          <w:sz w:val="24"/>
        </w:rPr>
        <w:t xml:space="preserve">, что позволяет эффективно организовать повторения предметного содержания обществознания в 10-11-х классах за счет этих часов (количество резервных часов доходит до 7), а также повторение предметного содержания обществознания возможно организовать за счет перераспределения часов на изучение ряда тем курса. </w:t>
      </w:r>
    </w:p>
    <w:p w14:paraId="D3000000">
      <w:pPr>
        <w:spacing w:line="240" w:lineRule="auto"/>
        <w:ind w:firstLine="710" w:left="0"/>
        <w:jc w:val="both"/>
        <w:rPr>
          <w:rFonts w:ascii="Times New Roman" w:hAnsi="Times New Roman"/>
          <w:sz w:val="24"/>
        </w:rPr>
      </w:pPr>
      <w:r>
        <w:rPr>
          <w:rFonts w:ascii="Times New Roman" w:hAnsi="Times New Roman"/>
          <w:sz w:val="24"/>
        </w:rPr>
        <w:t>В соответствии со статьей 18 Федерального закона от 29.12.2012 № 273-ФЗ «Об образовании в Российской Федерации» в образовательных организациях наряду с печатными используются электронные учебные издания. Требования к электронным изданиям определены Приказом Министерства образования и науки Российской Федерации от 05.09.2013 № 1047 «Об утверждении порядка формирования федерального перечня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p>
    <w:p w14:paraId="D4000000">
      <w:pPr>
        <w:spacing w:line="240" w:lineRule="auto"/>
        <w:ind w:firstLine="709" w:left="0"/>
        <w:jc w:val="both"/>
        <w:rPr>
          <w:rFonts w:ascii="Times New Roman" w:hAnsi="Times New Roman"/>
          <w:sz w:val="24"/>
        </w:rPr>
      </w:pPr>
      <w:r>
        <w:rPr>
          <w:rFonts w:ascii="Times New Roman" w:hAnsi="Times New Roman"/>
          <w:sz w:val="24"/>
        </w:rPr>
        <w:t>Использование электронных форм учебников (учебных изданий) обусловлено следующими преимуществами:</w:t>
      </w:r>
    </w:p>
    <w:p w14:paraId="D5000000">
      <w:pPr>
        <w:spacing w:line="240" w:lineRule="auto"/>
        <w:ind w:firstLine="709" w:left="0"/>
        <w:jc w:val="both"/>
        <w:rPr>
          <w:rFonts w:ascii="Times New Roman" w:hAnsi="Times New Roman"/>
          <w:sz w:val="24"/>
        </w:rPr>
      </w:pPr>
      <w:r>
        <w:rPr>
          <w:rFonts w:ascii="Times New Roman" w:hAnsi="Times New Roman"/>
          <w:sz w:val="24"/>
        </w:rPr>
        <w:t>1) обеспечивает быстрый поиск нужной информации по запросу;</w:t>
      </w:r>
    </w:p>
    <w:p w14:paraId="D6000000">
      <w:pPr>
        <w:spacing w:line="240" w:lineRule="auto"/>
        <w:ind w:firstLine="709" w:left="0"/>
        <w:jc w:val="both"/>
        <w:rPr>
          <w:rFonts w:ascii="Times New Roman" w:hAnsi="Times New Roman"/>
          <w:sz w:val="24"/>
        </w:rPr>
      </w:pPr>
      <w:r>
        <w:rPr>
          <w:rFonts w:ascii="Times New Roman" w:hAnsi="Times New Roman"/>
          <w:sz w:val="24"/>
        </w:rPr>
        <w:t>2) позволяет создавать индивидуальные траектории освоения информации, представленной в виде гипертекста;</w:t>
      </w:r>
    </w:p>
    <w:p w14:paraId="D7000000">
      <w:pPr>
        <w:spacing w:line="240" w:lineRule="auto"/>
        <w:ind w:firstLine="709" w:left="0"/>
        <w:jc w:val="both"/>
        <w:rPr>
          <w:rFonts w:ascii="Times New Roman" w:hAnsi="Times New Roman"/>
          <w:sz w:val="24"/>
        </w:rPr>
      </w:pPr>
      <w:r>
        <w:rPr>
          <w:rFonts w:ascii="Times New Roman" w:hAnsi="Times New Roman"/>
          <w:sz w:val="24"/>
        </w:rPr>
        <w:t>3) способствует концентрации внимания учащихся на изучаемом материале с помощью мультимедийных функций;</w:t>
      </w:r>
    </w:p>
    <w:p w14:paraId="D8000000">
      <w:pPr>
        <w:spacing w:line="240" w:lineRule="auto"/>
        <w:ind w:firstLine="709" w:left="0"/>
        <w:jc w:val="both"/>
        <w:rPr>
          <w:rFonts w:ascii="Times New Roman" w:hAnsi="Times New Roman"/>
          <w:sz w:val="24"/>
        </w:rPr>
      </w:pPr>
      <w:r>
        <w:rPr>
          <w:rFonts w:ascii="Times New Roman" w:hAnsi="Times New Roman"/>
          <w:sz w:val="24"/>
        </w:rPr>
        <w:t>4) предоставляет возможность организовать интерактивное моделирование, в том числе создание объемных моделей и проведение виртуальных экспериментов;</w:t>
      </w:r>
    </w:p>
    <w:p w14:paraId="D9000000">
      <w:pPr>
        <w:spacing w:line="240" w:lineRule="auto"/>
        <w:ind w:firstLine="709" w:left="0"/>
        <w:jc w:val="both"/>
        <w:rPr>
          <w:rFonts w:ascii="Times New Roman" w:hAnsi="Times New Roman"/>
          <w:sz w:val="24"/>
        </w:rPr>
      </w:pPr>
      <w:r>
        <w:rPr>
          <w:rFonts w:ascii="Times New Roman" w:hAnsi="Times New Roman"/>
          <w:sz w:val="24"/>
        </w:rPr>
        <w:t>5) помогает учащимся провести самопроверку и самооценку уровня достижения планируемых результатов, в том числе в игровой форме.</w:t>
      </w:r>
    </w:p>
    <w:p w14:paraId="DA000000">
      <w:pPr>
        <w:spacing w:line="240" w:lineRule="auto"/>
        <w:ind w:firstLine="709" w:left="0"/>
        <w:jc w:val="both"/>
        <w:rPr>
          <w:rFonts w:ascii="Times New Roman" w:hAnsi="Times New Roman"/>
          <w:sz w:val="24"/>
        </w:rPr>
      </w:pPr>
      <w:r>
        <w:rPr>
          <w:rFonts w:ascii="Times New Roman" w:hAnsi="Times New Roman"/>
          <w:sz w:val="24"/>
        </w:rPr>
        <w:t>Для осуществления правильного выбора необходимо знать особенности электронных форм учебников и отличать их от электронных версий учебников, представленных в формате РОР. Электронная форма представляет собой электронное издание, соответствующее по структуре, содержанию и художественному оформлению печатной форме учебника, содержащее мультимедийные элементы и интерактивные ссылки, расширяющие и дополняющие содержание учебника (Приказ Министерства образования и науки Российской Федерации от 08.12.2014 № 1559).</w:t>
      </w:r>
    </w:p>
    <w:p w14:paraId="DB000000">
      <w:pPr>
        <w:spacing w:line="240" w:lineRule="auto"/>
        <w:ind w:firstLine="709" w:left="0"/>
        <w:jc w:val="both"/>
        <w:rPr>
          <w:rFonts w:ascii="Times New Roman" w:hAnsi="Times New Roman"/>
          <w:sz w:val="24"/>
        </w:rPr>
      </w:pPr>
      <w:r>
        <w:rPr>
          <w:rFonts w:ascii="Times New Roman" w:hAnsi="Times New Roman"/>
          <w:sz w:val="24"/>
        </w:rPr>
        <w:t>Электронная форма учебника (ЭФУ) содержит:</w:t>
      </w:r>
    </w:p>
    <w:p w14:paraId="DC000000">
      <w:pPr>
        <w:numPr>
          <w:ilvl w:val="0"/>
          <w:numId w:val="10"/>
        </w:numPr>
        <w:spacing w:line="240" w:lineRule="auto"/>
        <w:ind w:firstLine="680" w:left="57"/>
        <w:jc w:val="both"/>
        <w:rPr>
          <w:rFonts w:ascii="Times New Roman" w:hAnsi="Times New Roman"/>
          <w:sz w:val="24"/>
        </w:rPr>
      </w:pPr>
      <w:r>
        <w:rPr>
          <w:rFonts w:ascii="Times New Roman" w:hAnsi="Times New Roman"/>
          <w:sz w:val="24"/>
        </w:rPr>
        <w:t>педагогически обоснованное для усвоения материала учебника количество мультимедийных и (или) интерактивных элементов (галереи изображений, аудиофрагменты, видеоролики, презентации, анимационные ролики, интерактивные карты, тренажеры, лабораторные работы, эксперименты и (или) иное);</w:t>
      </w:r>
    </w:p>
    <w:p w14:paraId="DD000000">
      <w:pPr>
        <w:numPr>
          <w:ilvl w:val="0"/>
          <w:numId w:val="10"/>
        </w:numPr>
        <w:spacing w:line="240" w:lineRule="auto"/>
        <w:ind w:firstLine="680" w:left="57"/>
        <w:jc w:val="both"/>
        <w:rPr>
          <w:rFonts w:ascii="Times New Roman" w:hAnsi="Times New Roman"/>
          <w:sz w:val="24"/>
        </w:rPr>
      </w:pPr>
      <w:r>
        <w:rPr>
          <w:rFonts w:ascii="Times New Roman" w:hAnsi="Times New Roman"/>
          <w:sz w:val="24"/>
        </w:rPr>
        <w:t xml:space="preserve">средства контроля и самоконтроля. </w:t>
      </w:r>
    </w:p>
    <w:p w14:paraId="DE000000">
      <w:pPr>
        <w:spacing w:line="240" w:lineRule="auto"/>
        <w:ind w:firstLine="737" w:left="0"/>
        <w:jc w:val="both"/>
        <w:rPr>
          <w:rFonts w:ascii="Times New Roman" w:hAnsi="Times New Roman"/>
          <w:sz w:val="24"/>
        </w:rPr>
      </w:pPr>
      <w:r>
        <w:rPr>
          <w:rFonts w:ascii="Times New Roman" w:hAnsi="Times New Roman"/>
          <w:sz w:val="24"/>
        </w:rPr>
        <w:t>Электронная форма учебника:</w:t>
      </w:r>
    </w:p>
    <w:p w14:paraId="DF000000">
      <w:pPr>
        <w:numPr>
          <w:ilvl w:val="0"/>
          <w:numId w:val="11"/>
        </w:numPr>
        <w:tabs>
          <w:tab w:leader="none" w:pos="945" w:val="left"/>
        </w:tabs>
        <w:spacing w:line="240" w:lineRule="auto"/>
        <w:ind w:firstLine="680" w:left="0"/>
        <w:jc w:val="both"/>
        <w:rPr>
          <w:rFonts w:ascii="Times New Roman" w:hAnsi="Times New Roman"/>
          <w:sz w:val="24"/>
        </w:rPr>
      </w:pPr>
      <w:r>
        <w:rPr>
          <w:rFonts w:ascii="Times New Roman" w:hAnsi="Times New Roman"/>
          <w:sz w:val="24"/>
        </w:rPr>
        <w:t>представлена в общедоступных форматах, не имеющих лицензионных ограничений для участника образовательной деятельности;</w:t>
      </w:r>
    </w:p>
    <w:p w14:paraId="E0000000">
      <w:pPr>
        <w:numPr>
          <w:ilvl w:val="0"/>
          <w:numId w:val="11"/>
        </w:numPr>
        <w:tabs>
          <w:tab w:leader="none" w:pos="945" w:val="left"/>
        </w:tabs>
        <w:spacing w:line="240" w:lineRule="auto"/>
        <w:ind w:firstLine="680" w:left="0"/>
        <w:jc w:val="both"/>
        <w:rPr>
          <w:rFonts w:ascii="Times New Roman" w:hAnsi="Times New Roman"/>
          <w:sz w:val="24"/>
        </w:rPr>
      </w:pPr>
      <w:r>
        <w:rPr>
          <w:rFonts w:ascii="Times New Roman" w:hAnsi="Times New Roman"/>
          <w:sz w:val="24"/>
        </w:rPr>
        <w:t>может быть воспроизведена на трех или более операционных системах, не менее двух из которых для мобильных устройств;</w:t>
      </w:r>
    </w:p>
    <w:p w14:paraId="E1000000">
      <w:pPr>
        <w:numPr>
          <w:ilvl w:val="0"/>
          <w:numId w:val="11"/>
        </w:numPr>
        <w:tabs>
          <w:tab w:leader="none" w:pos="945" w:val="left"/>
        </w:tabs>
        <w:spacing w:line="240" w:lineRule="auto"/>
        <w:ind w:firstLine="680" w:left="0"/>
        <w:jc w:val="both"/>
        <w:rPr>
          <w:rFonts w:ascii="Times New Roman" w:hAnsi="Times New Roman"/>
          <w:sz w:val="24"/>
        </w:rPr>
      </w:pPr>
      <w:r>
        <w:rPr>
          <w:rFonts w:ascii="Times New Roman" w:hAnsi="Times New Roman"/>
          <w:sz w:val="24"/>
        </w:rPr>
        <w:t>должна воспроизводиться на не менее чем двух видах электронных устройств (стационарный или персональный компьютер, в том числе с подключением к интерактивной доске, планшетный компьютер и иное).</w:t>
      </w:r>
    </w:p>
    <w:p w14:paraId="E2000000">
      <w:pPr>
        <w:spacing w:line="240" w:lineRule="auto"/>
        <w:ind w:firstLine="680" w:left="0"/>
        <w:jc w:val="both"/>
        <w:rPr>
          <w:rFonts w:ascii="Times New Roman" w:hAnsi="Times New Roman"/>
          <w:sz w:val="24"/>
        </w:rPr>
      </w:pPr>
      <w:r>
        <w:rPr>
          <w:rFonts w:ascii="Times New Roman" w:hAnsi="Times New Roman"/>
          <w:sz w:val="24"/>
        </w:rPr>
        <w:t>О возможностях приобретения электронных форм учебников говорится в письме Министерства образования и науки Российской Федерации от 02.02.2015  № НТ- 136/08 «О федеральном перечне учебников»:</w:t>
      </w:r>
    </w:p>
    <w:p w14:paraId="E3000000">
      <w:pPr>
        <w:spacing w:line="240" w:lineRule="auto"/>
        <w:ind w:firstLine="680" w:left="0"/>
        <w:jc w:val="both"/>
        <w:rPr>
          <w:rFonts w:ascii="Times New Roman" w:hAnsi="Times New Roman"/>
          <w:sz w:val="24"/>
        </w:rPr>
      </w:pPr>
      <w:r>
        <w:rPr>
          <w:rFonts w:ascii="Times New Roman" w:hAnsi="Times New Roman"/>
          <w:sz w:val="24"/>
        </w:rPr>
        <w:t>1) «...использование электронной формы учебника является правом, а не обязанностью участников образовательных отношений»;</w:t>
      </w:r>
    </w:p>
    <w:p w14:paraId="E4000000">
      <w:pPr>
        <w:spacing w:line="240" w:lineRule="auto"/>
        <w:ind w:firstLine="680" w:left="0"/>
        <w:jc w:val="both"/>
        <w:rPr>
          <w:rFonts w:ascii="Times New Roman" w:hAnsi="Times New Roman"/>
          <w:sz w:val="24"/>
        </w:rPr>
      </w:pPr>
      <w:r>
        <w:rPr>
          <w:rFonts w:ascii="Times New Roman" w:hAnsi="Times New Roman"/>
          <w:sz w:val="24"/>
        </w:rPr>
        <w:t>2) «...одновременно с учебником в бумажной форме может быть приобретена электронная форма учебника, а к учебникам, закупленным ранее только в печатной форме, возможна закупка отдельно электронной формы учебника».</w:t>
      </w:r>
    </w:p>
    <w:p w14:paraId="E5000000">
      <w:pPr>
        <w:spacing w:line="240" w:lineRule="auto"/>
        <w:ind w:firstLine="680" w:left="0"/>
        <w:jc w:val="both"/>
        <w:rPr>
          <w:rFonts w:ascii="Times New Roman" w:hAnsi="Times New Roman"/>
          <w:sz w:val="24"/>
        </w:rPr>
      </w:pPr>
      <w:r>
        <w:rPr>
          <w:rFonts w:ascii="Times New Roman" w:hAnsi="Times New Roman"/>
          <w:sz w:val="24"/>
        </w:rPr>
        <w:t xml:space="preserve">В связи с исключительной важностью предмета </w:t>
      </w:r>
      <w:r>
        <w:rPr>
          <w:rFonts w:ascii="Times New Roman" w:hAnsi="Times New Roman"/>
          <w:b w:val="1"/>
          <w:sz w:val="24"/>
        </w:rPr>
        <w:t>«Обществознание»,</w:t>
      </w:r>
      <w:r>
        <w:rPr>
          <w:rFonts w:ascii="Times New Roman" w:hAnsi="Times New Roman"/>
          <w:sz w:val="24"/>
        </w:rPr>
        <w:t xml:space="preserve"> который наряду с историей является гражданоформирующей дисциплиной, на уроках обществознания необходимо обратить особое внимание на воспитание общероссийской идентичности, патриотизма, гражданственности, правового сознания, гордости за историю и культуру Республики Крым, толерантности, приверженности ценностям, закрепленным в Конституциях Российской Федерации и Республики Крым. При изучении предмета «Обществознание» необходимо учитывать также национальные, региональные и этнокультурные особенности Республики Крым и образовательной организации. Федеральный закон «Об образовании в Российской Федерации» формулирует в качестве принципа государственной политики «воспитание взаимоуважения, гражданственности, патриотизма, ответственности личности, а также защиту и развитие этнокультурных особенностей и традиций народов Российской Федерации в условиях многонационального государства» (ст. 3). Технология учета таких особенностей в содержании предмета определяется реализуемой образовательной организацией образовательной программой.</w:t>
      </w:r>
    </w:p>
    <w:p w14:paraId="E6000000">
      <w:pPr>
        <w:spacing w:line="240" w:lineRule="auto"/>
        <w:ind w:firstLine="680" w:left="0"/>
        <w:jc w:val="both"/>
        <w:rPr>
          <w:rFonts w:ascii="Times New Roman" w:hAnsi="Times New Roman"/>
          <w:sz w:val="24"/>
        </w:rPr>
      </w:pPr>
      <w:r>
        <w:rPr>
          <w:rFonts w:ascii="Times New Roman" w:hAnsi="Times New Roman"/>
          <w:sz w:val="24"/>
        </w:rPr>
        <w:t>При реализации основных образовательных программ в соответствии с ФГОС общего образования национальные, региональные и этнокультурные особенности учитываются при разработке образовательной программы в целом. Варианты реализации содержания региональных особенностей: фрагментарное включение материалов в урок в виде сообщений, практико-ориентированных задач, расчетных задач с производственной направленностью, проекты, уроки-диспуты, уроки-исследования, экскурсии и др. Предметные результаты освоения учебного предмета «Обществознание», отражающие региональные особенности, должны быть ориентированы на формирование представлений о науке, её роли в жизни и профессиональной деятельности человека, необходимость применения знаний для решения современных практических задач. В образовательной деятельности и иные темы по обществознанию также должны иллюстрироваться региональным материалом, например, публикациями из СМИ, социальной жизни населенного пункта и др. В календарно-тематическое планирование по предмету «Обществознание» рекомендуется включить проведение учебных занятий по следующим темам: «Взаимодействие природы и общества в условиях Республики Крым», «Экологические и демографические проблемы Республики Крым», «Достижения и проблемы культуры Республики Крым», «Экономика Республики Крым», «Человек на рынке труда. Рынок труда в Республике Крым», «Состояние правовой культуры в Республике Крым», «Правосудие в Республике Крым».</w:t>
      </w:r>
    </w:p>
    <w:p w14:paraId="E7000000">
      <w:pPr>
        <w:spacing w:line="240" w:lineRule="auto"/>
        <w:ind w:firstLine="680" w:left="0"/>
        <w:jc w:val="both"/>
        <w:rPr>
          <w:rFonts w:ascii="Times New Roman" w:hAnsi="Times New Roman"/>
          <w:sz w:val="24"/>
        </w:rPr>
      </w:pPr>
      <w:r>
        <w:rPr>
          <w:rFonts w:ascii="Times New Roman" w:hAnsi="Times New Roman"/>
          <w:sz w:val="24"/>
        </w:rPr>
        <w:t>Элективными курсами для классов, реализующих профильные программы могут стать межпредметные курсы, например, «Духовная жизнь в России XX в.» (А.Г. Колосков, Л.И. Ларина, Е.А. Гевуркова. – Институт содержания и методов обучения РАО), «Основы финансовой грамотности» (А. Горяев, В. Чумаченко. – Издательство «Просвещение»), «Основы правовой культуры» (Певцова Е.А., Козленко И.В. – М.: Русское слово), «Решение экономических задач математическими методами» и др.</w:t>
      </w:r>
    </w:p>
    <w:p w14:paraId="E8000000">
      <w:pPr>
        <w:spacing w:line="240" w:lineRule="auto"/>
        <w:ind w:firstLine="680" w:left="0"/>
        <w:jc w:val="both"/>
        <w:rPr>
          <w:rFonts w:ascii="Times New Roman" w:hAnsi="Times New Roman"/>
          <w:sz w:val="24"/>
        </w:rPr>
      </w:pPr>
      <w:r>
        <w:rPr>
          <w:rFonts w:ascii="Times New Roman" w:hAnsi="Times New Roman"/>
          <w:sz w:val="24"/>
        </w:rPr>
        <w:t>В рамках реализации практической части рекомендуется применение различных форм обучения, внедрение в практику приемов и методов, максимально соответствующих возрастным и личностным особенностям учащихся; использование в педагогическом процессе активного обучения (тренинги, дискуссии, деловые, ролевые, ситуативные игры, включение учащихся в реализацию социальных проектов), особое значение имеют педагогические приемы и методики в подготовке к единому государственному экзамену.</w:t>
      </w:r>
    </w:p>
    <w:p w14:paraId="E9000000">
      <w:pPr>
        <w:spacing w:line="240" w:lineRule="auto"/>
        <w:ind w:firstLine="680" w:left="0"/>
        <w:jc w:val="both"/>
        <w:rPr>
          <w:rFonts w:ascii="Times New Roman" w:hAnsi="Times New Roman"/>
          <w:sz w:val="24"/>
        </w:rPr>
      </w:pPr>
      <w:r>
        <w:rPr>
          <w:rFonts w:ascii="Times New Roman" w:hAnsi="Times New Roman"/>
          <w:sz w:val="24"/>
        </w:rPr>
        <w:t>Примерные образовательные программы по обществознанию, экономике и праву, разработанные в соответствии с ФГОС ОО, включают вопросы финансовой грамотности. В том числе в предметные результаты ФГОС СОО включены позиции по финансовой грамотности, среди которых: «умение применять полученные знания и сформированные навыки для эффективного исполнения основных социально-экономических ролей (потребителя, производителя, покупателя, продавца, заёмщика, акционера, наёмного работника, работодателя, налогоплательщика)». В связи с вышеизложенным в содержание учебного модуля (раздела) по изучению основ бюджетной грамотности в рамках учебных предметов «Обществознание», «Экономика» рекомендуется включить следующие темы:</w:t>
      </w:r>
    </w:p>
    <w:p w14:paraId="EA000000">
      <w:pPr>
        <w:numPr>
          <w:ilvl w:val="0"/>
          <w:numId w:val="12"/>
        </w:numPr>
        <w:tabs>
          <w:tab w:leader="none" w:pos="1050" w:val="left"/>
        </w:tabs>
        <w:spacing w:line="240" w:lineRule="auto"/>
        <w:ind w:firstLine="737" w:left="0"/>
        <w:jc w:val="both"/>
        <w:rPr>
          <w:rFonts w:ascii="Times New Roman" w:hAnsi="Times New Roman"/>
          <w:sz w:val="24"/>
        </w:rPr>
      </w:pPr>
      <w:r>
        <w:rPr>
          <w:rFonts w:ascii="Times New Roman" w:hAnsi="Times New Roman"/>
          <w:sz w:val="24"/>
        </w:rPr>
        <w:t>в курс обществознания для учащихся 7-9 классов: «Карманные деньги: за и против», «Бюджет моей семьи», «Бюджет государства и семьи», «Государственный бюджет Российской Федерации», «Банковская система России», «Пенсионные программы»;</w:t>
      </w:r>
    </w:p>
    <w:p w14:paraId="EB000000">
      <w:pPr>
        <w:numPr>
          <w:ilvl w:val="0"/>
          <w:numId w:val="12"/>
        </w:numPr>
        <w:tabs>
          <w:tab w:leader="none" w:pos="1050" w:val="left"/>
        </w:tabs>
        <w:spacing w:line="240" w:lineRule="auto"/>
        <w:ind w:firstLine="737" w:left="0"/>
        <w:jc w:val="both"/>
        <w:rPr>
          <w:rFonts w:ascii="Times New Roman" w:hAnsi="Times New Roman"/>
          <w:sz w:val="24"/>
        </w:rPr>
      </w:pPr>
      <w:r>
        <w:rPr>
          <w:rFonts w:ascii="Times New Roman" w:hAnsi="Times New Roman"/>
          <w:sz w:val="24"/>
        </w:rPr>
        <w:t>в курс обществознания для учащихся 10-11 классов: «Электронные деньги», «Бюджетная система Российской Федерации. Доходы и расходы: навыки планирования», «Формирование государственного бюджета в Российской Федерации и его исполнение»;-в курс экономики для учащихся 10-11 классов в раздел «Муниципальные органы власти: формирование местного бюджета и расходные статьи. Возможности участия граждан в этом процессе» тему: «Кредитование: его роль в современной экономике домохозяйств, фирм и государств. Плюсы и минусы (риски) кредитования граждан»;</w:t>
      </w:r>
    </w:p>
    <w:p w14:paraId="EC000000">
      <w:pPr>
        <w:numPr>
          <w:ilvl w:val="0"/>
          <w:numId w:val="12"/>
        </w:numPr>
        <w:tabs>
          <w:tab w:leader="none" w:pos="1050" w:val="left"/>
        </w:tabs>
        <w:spacing w:line="240" w:lineRule="auto"/>
        <w:ind w:firstLine="737" w:left="0"/>
        <w:jc w:val="both"/>
        <w:rPr>
          <w:rFonts w:ascii="Times New Roman" w:hAnsi="Times New Roman"/>
          <w:sz w:val="24"/>
        </w:rPr>
      </w:pPr>
      <w:r>
        <w:rPr>
          <w:rFonts w:ascii="Times New Roman" w:hAnsi="Times New Roman"/>
          <w:sz w:val="24"/>
        </w:rPr>
        <w:t>в раздел «Семейная экономика» курса экономики для учащихся 10-11 классов: «Потребительское кредитование. Ипотечный кредит»;</w:t>
      </w:r>
    </w:p>
    <w:p w14:paraId="ED000000">
      <w:pPr>
        <w:spacing w:line="240" w:lineRule="auto"/>
        <w:ind w:firstLine="710" w:left="0"/>
        <w:jc w:val="both"/>
        <w:rPr>
          <w:rFonts w:ascii="Times New Roman" w:hAnsi="Times New Roman"/>
          <w:sz w:val="24"/>
        </w:rPr>
      </w:pPr>
      <w:r>
        <w:rPr>
          <w:rFonts w:ascii="Times New Roman" w:hAnsi="Times New Roman"/>
          <w:sz w:val="24"/>
        </w:rPr>
        <w:t>в курсе экономики (углубленный уровень) для учащихся 10-11 классов рекомендуется предусмотреть изучение следующих тем: «Федеральный закон о федеральном бюджете на очередной год и на плановый период», «Основные статьи доходов государственного бюджета. Структура денежных расходов», «Дефицит и профицит государственного бюджета. Способы уменьшения дефицита бюджета государства. Роль государства в контроле за доходами и расходами бюджета», «Причины следствия возникновения государственного долга, пути решения», «Налоговая система Российской Федерации: принципы построения, основные виды налогов и методика их расчетов», «Региональные, муниципальные бюджеты. Территориальные целевые бюджетные фонды», «Понятия кредитно-денежной политики. Цели и задачи кредитно-денежной политики. Инструменты кредитно-денежной политики», «Страхование», «Операции на открытом рынке. Политика изменения учетной ставки. Нормы обязательных резервов. Политика «дорогих» и «дешевых» денег», «Социальная политика государства (социальная поддержка граждан)», «Составление налоговой декларации».</w:t>
      </w:r>
    </w:p>
    <w:p w14:paraId="EE000000">
      <w:pPr>
        <w:spacing w:line="240" w:lineRule="auto"/>
        <w:ind w:firstLine="710" w:left="0"/>
        <w:jc w:val="both"/>
        <w:rPr>
          <w:rFonts w:ascii="Times New Roman" w:hAnsi="Times New Roman"/>
          <w:sz w:val="24"/>
        </w:rPr>
      </w:pPr>
      <w:r>
        <w:rPr>
          <w:rFonts w:ascii="Times New Roman" w:hAnsi="Times New Roman"/>
          <w:color w:val="000000"/>
          <w:sz w:val="24"/>
        </w:rPr>
        <w:t>Как показывает практика, влияние ЕГЭ на процесс преподавания предмета в школе очень велико. Это проявляется, в частности, во все большем отказе от методики преподнесения готовых знаний и проверки их воспроизведения, в использовании проблемно-поисковых форм приобретения знаний, развитии практических умений учащихся, опоре на опыт их социальных отношений.</w:t>
      </w:r>
    </w:p>
    <w:p w14:paraId="EF000000">
      <w:pPr>
        <w:spacing w:line="240" w:lineRule="auto"/>
        <w:ind w:firstLine="737" w:left="0"/>
        <w:jc w:val="both"/>
        <w:rPr>
          <w:rFonts w:ascii="Times New Roman" w:hAnsi="Times New Roman"/>
          <w:sz w:val="24"/>
        </w:rPr>
      </w:pPr>
      <w:r>
        <w:rPr>
          <w:rFonts w:ascii="Times New Roman" w:hAnsi="Times New Roman"/>
          <w:color w:val="000000"/>
          <w:sz w:val="24"/>
        </w:rPr>
        <w:t>Разнообразие типов, разновидностей и моделей заданий, требований, предъявляемых к экзаменуемым, предполагает, что для выполнения заданий ЕГЭ по обществознанию на максимально возможный балл необходимы знания по восьми содержательным линиям курса и комплекс специальных умений для осуществления познавательной деятельности. В том числе сравнение отдельных социальных объектов, решение проблемных задач, анализ и интерпретация оригинальных текстов, выражение и аргументация собственных оценок и суждений.</w:t>
      </w:r>
    </w:p>
    <w:p w14:paraId="F0000000">
      <w:pPr>
        <w:spacing w:line="240" w:lineRule="auto"/>
        <w:ind w:firstLine="737" w:left="0"/>
        <w:jc w:val="both"/>
        <w:rPr>
          <w:rFonts w:ascii="Times New Roman" w:hAnsi="Times New Roman"/>
          <w:sz w:val="24"/>
        </w:rPr>
      </w:pPr>
      <w:r>
        <w:rPr>
          <w:rFonts w:ascii="Times New Roman" w:hAnsi="Times New Roman"/>
          <w:color w:val="000000"/>
          <w:sz w:val="24"/>
        </w:rPr>
        <w:t>Реализация требований, выдвигаемых ЕГЭ, возможна лишь при систематических занятиях и эффективной организации учебного процесса на протяжении всего изучения курса. Это могут быть как занятия на уроках обществознания, так и дополнительные занятия по предмету по подготовке к ЕГЭ. В любом случае эти занятия предполагают овладение предметным содержанием, умениями, способами учебной познавательной деятельности.</w:t>
      </w:r>
    </w:p>
    <w:p w14:paraId="F1000000">
      <w:pPr>
        <w:spacing w:line="240" w:lineRule="auto"/>
        <w:ind w:firstLine="737" w:left="0"/>
        <w:jc w:val="both"/>
        <w:rPr>
          <w:rFonts w:ascii="Times New Roman" w:hAnsi="Times New Roman"/>
          <w:sz w:val="24"/>
        </w:rPr>
      </w:pPr>
      <w:r>
        <w:rPr>
          <w:rFonts w:ascii="Times New Roman" w:hAnsi="Times New Roman"/>
          <w:b w:val="1"/>
          <w:color w:val="000000"/>
          <w:sz w:val="24"/>
          <w:highlight w:val="white"/>
        </w:rPr>
        <w:t>Таким образом, ЕГЭ по обществознанию будет гораздо сильнее ориентировано на проверку навыков применения знаний. Ситуация, когда выпускник мог прийти на экзамен и решить часть тестов интуитивно, более невозможна.</w:t>
      </w:r>
      <w:r>
        <w:rPr>
          <w:rFonts w:ascii="Times New Roman" w:hAnsi="Times New Roman"/>
          <w:color w:val="000000"/>
          <w:sz w:val="24"/>
          <w:highlight w:val="white"/>
        </w:rPr>
        <w:t xml:space="preserve"> </w:t>
      </w:r>
      <w:r>
        <w:rPr>
          <w:rFonts w:ascii="Times New Roman" w:hAnsi="Times New Roman"/>
          <w:b w:val="1"/>
          <w:color w:val="000000"/>
          <w:sz w:val="24"/>
          <w:highlight w:val="white"/>
        </w:rPr>
        <w:t>ЕГЭ по обществознанию требует конкретных знаний и навыков, обусловленных сущностью этой учебной дисциплины.</w:t>
      </w:r>
    </w:p>
    <w:p w14:paraId="F2000000">
      <w:pPr>
        <w:spacing w:line="240" w:lineRule="auto"/>
        <w:ind w:firstLine="710" w:left="260"/>
        <w:jc w:val="both"/>
        <w:rPr>
          <w:rFonts w:ascii="Times New Roman" w:hAnsi="Times New Roman"/>
          <w:sz w:val="24"/>
        </w:rPr>
      </w:pPr>
    </w:p>
    <w:p w14:paraId="F3000000">
      <w:pPr>
        <w:spacing w:line="240" w:lineRule="auto"/>
        <w:ind w:firstLine="737" w:left="0"/>
        <w:jc w:val="both"/>
        <w:rPr>
          <w:rFonts w:ascii="Times New Roman" w:hAnsi="Times New Roman"/>
          <w:sz w:val="24"/>
          <w:shd w:fill="FFD821" w:val="clear"/>
        </w:rPr>
      </w:pPr>
      <w:r>
        <w:rPr>
          <w:rFonts w:ascii="Times New Roman" w:hAnsi="Times New Roman"/>
          <w:sz w:val="24"/>
        </w:rPr>
        <w:t>Для проведения всех этапов Всероссийской олимпиады школьников по обществознанию, организации подготовки учащихся к участию в интеллектуальных состязаниях по предмету рекомендуется использовать пособие С. И. Козленко и И. В. Козленко, выпущенное издательством «Просвещение» в серии «Пять колец» (три выпуска), а также Интернет-ресурсы – федеральный портал российских олимпиад школьников. Пособия содержат характеристику типов олимпиадных заданий с рекомендациями по их выполнению, комплекты заданий прошедших Всероссийских олимпиад по обществознанию с ответами и комментариями. При подготовке заданий учтены принципиальные установки учебного стандарта нового поколения, который внедряется в образовательные учреждения Российской Федерации. Рекомендуется ознакомиться с изданием</w:t>
      </w:r>
      <w:r>
        <w:rPr>
          <w:rFonts w:ascii="Times New Roman" w:hAnsi="Times New Roman"/>
          <w:sz w:val="24"/>
        </w:rPr>
        <w:t xml:space="preserve"> </w:t>
      </w:r>
      <w:r>
        <w:rPr>
          <w:rFonts w:ascii="Times New Roman" w:hAnsi="Times New Roman"/>
          <w:sz w:val="24"/>
        </w:rPr>
        <w:t>Пазин, Р.В. Обществознание: сборник олимпиадных заданий. 9-11-е классы: учебное пособие/ Р.В. Пазин. – 4-е изд., дополн. – Ростов н/Д: Легион, 2019.</w:t>
      </w:r>
    </w:p>
    <w:p w14:paraId="F4000000">
      <w:pPr>
        <w:spacing w:line="240" w:lineRule="auto"/>
        <w:ind w:firstLine="737" w:left="0"/>
        <w:jc w:val="both"/>
        <w:rPr>
          <w:rFonts w:ascii="Times New Roman" w:hAnsi="Times New Roman"/>
          <w:sz w:val="24"/>
          <w:shd w:fill="FFD821" w:val="clear"/>
        </w:rPr>
      </w:pPr>
      <w:r>
        <w:rPr>
          <w:rFonts w:ascii="Times New Roman" w:hAnsi="Times New Roman"/>
          <w:sz w:val="24"/>
        </w:rPr>
        <w:t xml:space="preserve">В </w:t>
      </w:r>
      <w:r>
        <w:rPr>
          <w:rFonts w:ascii="Times New Roman" w:hAnsi="Times New Roman"/>
          <w:sz w:val="24"/>
        </w:rPr>
        <w:t>2024/2025</w:t>
      </w:r>
      <w:r>
        <w:rPr>
          <w:rFonts w:ascii="Times New Roman" w:hAnsi="Times New Roman"/>
          <w:sz w:val="24"/>
        </w:rPr>
        <w:t xml:space="preserve"> учебном году продолжается изучение учебного курса «Основы православной культуры Крыма» в 1-11-х классах за счет часов регионального и школьного компонента во внеурочной деятельности, а также в форме кружковой работы. Действующими являются «Примерные рабочие программы по курсу «Основы православной культуры Крыма» для начального общего образования, для основного общего образования и для среднего общего образования» под редакцией протоиерея А.В.Якушечкина, В.В.Сухореброва, (утверждены коллегией Министерства образования, науки и молодежи Республики Крым протокол 5/7 от 25.08.2017). Рекомендуется учебное пособие «Основы православной культуры Крыма» под редакцией А.В.Якушечкина, Т.И.Титовой (утверждено коллегией Министерства образования, науки молодежи Республики Крым протокол 5/6 от 25.08.</w:t>
      </w:r>
      <w:r>
        <w:rPr>
          <w:rFonts w:ascii="Times New Roman" w:hAnsi="Times New Roman"/>
          <w:sz w:val="24"/>
        </w:rPr>
        <w:t>2017).</w:t>
      </w:r>
    </w:p>
    <w:p w14:paraId="F5000000">
      <w:pPr>
        <w:spacing w:after="0" w:before="0" w:line="240" w:lineRule="auto"/>
        <w:ind w:firstLine="709" w:left="0"/>
        <w:jc w:val="both"/>
        <w:rPr>
          <w:rFonts w:ascii="Times New Roman" w:hAnsi="Times New Roman"/>
          <w:sz w:val="24"/>
        </w:rPr>
      </w:pPr>
    </w:p>
    <w:p w14:paraId="F6000000">
      <w:pPr>
        <w:spacing w:after="0" w:before="0" w:line="240" w:lineRule="auto"/>
        <w:ind w:firstLine="709" w:left="0"/>
        <w:jc w:val="both"/>
        <w:rPr>
          <w:rFonts w:ascii="Times New Roman" w:hAnsi="Times New Roman"/>
          <w:sz w:val="24"/>
        </w:rPr>
      </w:pPr>
      <w:r>
        <w:rPr>
          <w:rFonts w:ascii="Times New Roman" w:hAnsi="Times New Roman"/>
          <w:sz w:val="24"/>
        </w:rPr>
        <w:t>Во внеурочной деятельности при составлении рабочих программ по курсу «Основы православной культуры Крыма» можно ориентироваться также на программы: «Основы православной культуры Крыма.(8-11 классы)» (авторы Т.И.Титова, А.В.Якушечкин), «Основы православной культуры Крыма 5-7 классы» (автор И.А.Анюхина), «Основы православной культуры Крыма. Второй год обучения» (автор В.В.Сухоребров), «Основы православной культуры Крыма. Начальная школа» (автор Л.В.Наумова). Необходимо дополнить их требованиями к рабочим программам ФГОС НОО, ООО.Кроме того, в образовательных организациях Республики Крым за счет часов регионального и школьного компонентов может преподаваться учебный курс «Основы исламской культуры Крыма» в соответствии с программой авторов М.А.Хайруддинова и Л.А.Рустемовой.</w:t>
      </w:r>
    </w:p>
    <w:p w14:paraId="F7000000">
      <w:pPr>
        <w:spacing w:after="0" w:before="0" w:line="240" w:lineRule="auto"/>
        <w:ind w:firstLine="709" w:left="0"/>
        <w:jc w:val="both"/>
        <w:rPr>
          <w:rFonts w:ascii="Times New Roman" w:hAnsi="Times New Roman"/>
          <w:sz w:val="24"/>
        </w:rPr>
      </w:pPr>
      <w:r>
        <w:rPr>
          <w:rFonts w:ascii="Times New Roman" w:hAnsi="Times New Roman"/>
          <w:sz w:val="24"/>
        </w:rPr>
        <w:t>Обращаем внимание, что с 1 сентября 2022 года введены в действие обновлённые Федеральные государственные образовательные стандарты начального и основного общего образования (ФГОС НОО, ФГОС ООО), в которых есть изменения в части преподавания предметных областей «Основы религиозных культур и светской этики» (ОРКСЭ) и «Основы духовно-нравственной культуры народов России» (ОДНКНР).</w:t>
      </w:r>
    </w:p>
    <w:p w14:paraId="F8000000">
      <w:pPr>
        <w:spacing w:after="0" w:before="0" w:line="240" w:lineRule="auto"/>
        <w:ind w:firstLine="709" w:left="0"/>
        <w:jc w:val="both"/>
        <w:rPr>
          <w:rFonts w:ascii="Times New Roman" w:hAnsi="Times New Roman"/>
          <w:sz w:val="24"/>
        </w:rPr>
      </w:pPr>
      <w:r>
        <w:rPr>
          <w:rFonts w:ascii="Times New Roman" w:hAnsi="Times New Roman"/>
          <w:sz w:val="24"/>
        </w:rPr>
        <w:t>Так в ФГОС НОО (п. 43.6) даны предметные результаты по каждому модулю курса ОРКСЭ, что необходимо учитывать при подготовке и внесению изменений в Основные образовательные программы образовательных организаций в соответствии с новым ФГОС. Изменено название модуля «Основы мировых религиозных культур» на «Основы религиозных культур народов России».</w:t>
      </w:r>
    </w:p>
    <w:p w14:paraId="F9000000">
      <w:pPr>
        <w:spacing w:after="0" w:before="0" w:line="240" w:lineRule="auto"/>
        <w:ind w:firstLine="709" w:left="0"/>
        <w:jc w:val="both"/>
        <w:rPr>
          <w:rFonts w:ascii="Times New Roman" w:hAnsi="Times New Roman"/>
          <w:sz w:val="24"/>
        </w:rPr>
      </w:pPr>
      <w:r>
        <w:rPr>
          <w:rFonts w:ascii="Times New Roman" w:hAnsi="Times New Roman"/>
          <w:sz w:val="24"/>
        </w:rPr>
        <w:t>ФГОС ООО в п. 32.1 определяет, что предметная область «Основы духовно-нравственной культуры народов России» реализуется изучением, по выбору на основании заявлений родителей (законных представителей) обучающихся, одного из учебных курсов (модулей) из перечня, предлагаемого образовательной организацией. Предполагается, что Организация должна представить перечень, содержащий БОЛЕЕ одного курса (модуля). В соответствии с п. 45.8 ФГОС ООО Организация может предлагать курсы (модули), учитывая региональные особенности (в т.ч. «Основы православной культуры», «Основы православной культуры Крыма», «Основы исламской культуры», «Основы исламской культуры Крыма»).</w:t>
      </w:r>
    </w:p>
    <w:p w14:paraId="FA000000">
      <w:pPr>
        <w:spacing w:line="240" w:lineRule="auto"/>
        <w:ind/>
        <w:jc w:val="both"/>
        <w:rPr>
          <w:rFonts w:ascii="Times New Roman" w:hAnsi="Times New Roman"/>
          <w:sz w:val="24"/>
        </w:rPr>
      </w:pPr>
    </w:p>
    <w:p w14:paraId="FB000000">
      <w:pPr>
        <w:spacing w:line="240" w:lineRule="auto"/>
        <w:ind/>
        <w:jc w:val="both"/>
        <w:rPr>
          <w:rFonts w:ascii="Times New Roman" w:hAnsi="Times New Roman"/>
          <w:sz w:val="24"/>
        </w:rPr>
      </w:pPr>
    </w:p>
    <w:p w14:paraId="FC000000">
      <w:pPr>
        <w:tabs>
          <w:tab w:leader="none" w:pos="6840" w:val="left"/>
        </w:tabs>
        <w:spacing w:line="240" w:lineRule="auto"/>
        <w:ind w:firstLine="0" w:left="1040"/>
        <w:jc w:val="both"/>
        <w:rPr>
          <w:rFonts w:ascii="Times New Roman" w:hAnsi="Times New Roman"/>
          <w:sz w:val="24"/>
        </w:rPr>
      </w:pPr>
      <w:r>
        <w:rPr>
          <w:rFonts w:ascii="Times New Roman" w:hAnsi="Times New Roman"/>
          <w:b w:val="1"/>
          <w:sz w:val="24"/>
        </w:rPr>
        <w:t>Методист центра качества образования</w:t>
      </w:r>
      <w:r>
        <w:rPr>
          <w:rFonts w:ascii="Times New Roman" w:hAnsi="Times New Roman"/>
          <w:sz w:val="24"/>
        </w:rPr>
        <w:tab/>
      </w:r>
      <w:r>
        <w:rPr>
          <w:rFonts w:ascii="Times New Roman" w:hAnsi="Times New Roman"/>
          <w:b w:val="1"/>
          <w:sz w:val="24"/>
        </w:rPr>
        <w:t>И.А. Пашковский</w:t>
      </w:r>
    </w:p>
    <w:p w14:paraId="FD000000">
      <w:pPr>
        <w:tabs>
          <w:tab w:leader="none" w:pos="6840" w:val="left"/>
        </w:tabs>
        <w:ind w:firstLine="0" w:left="1040"/>
        <w:jc w:val="both"/>
        <w:rPr>
          <w:rFonts w:ascii="Times New Roman" w:hAnsi="Times New Roman"/>
          <w:b w:val="1"/>
          <w:sz w:val="20"/>
        </w:rPr>
      </w:pPr>
    </w:p>
    <w:p w14:paraId="FE000000">
      <w:pPr>
        <w:ind w:firstLine="710" w:left="260"/>
        <w:jc w:val="both"/>
        <w:rPr>
          <w:rFonts w:ascii="Times New Roman" w:hAnsi="Times New Roman"/>
          <w:sz w:val="24"/>
        </w:rPr>
      </w:pPr>
    </w:p>
    <w:p w14:paraId="FF000000">
      <w:pPr>
        <w:ind w:firstLine="710" w:left="260"/>
        <w:jc w:val="both"/>
        <w:rPr>
          <w:rFonts w:ascii="Times New Roman" w:hAnsi="Times New Roman"/>
          <w:sz w:val="24"/>
        </w:rPr>
      </w:pPr>
    </w:p>
    <w:p w14:paraId="00010000">
      <w:pPr>
        <w:ind w:firstLine="710" w:left="260"/>
        <w:jc w:val="both"/>
        <w:rPr>
          <w:rFonts w:ascii="Times New Roman" w:hAnsi="Times New Roman"/>
          <w:sz w:val="24"/>
        </w:rPr>
      </w:pPr>
    </w:p>
    <w:p w14:paraId="01010000">
      <w:pPr>
        <w:ind w:firstLine="710" w:left="260"/>
        <w:jc w:val="both"/>
        <w:rPr>
          <w:rFonts w:ascii="Times New Roman" w:hAnsi="Times New Roman"/>
          <w:sz w:val="24"/>
        </w:rPr>
      </w:pPr>
    </w:p>
    <w:p w14:paraId="02010000">
      <w:pPr>
        <w:tabs>
          <w:tab w:leader="none" w:pos="6840" w:val="left"/>
        </w:tabs>
        <w:ind w:right="2"/>
        <w:jc w:val="center"/>
        <w:rPr>
          <w:rFonts w:ascii="Times New Roman" w:hAnsi="Times New Roman"/>
          <w:sz w:val="28"/>
        </w:rPr>
      </w:pPr>
      <w:r>
        <w:rPr>
          <w:rFonts w:ascii="Times New Roman" w:hAnsi="Times New Roman"/>
          <w:sz w:val="28"/>
        </w:rPr>
        <w:br w:type="page"/>
      </w:r>
      <w:r>
        <w:rPr>
          <w:rFonts w:ascii="Times New Roman" w:hAnsi="Times New Roman"/>
          <w:b w:val="1"/>
          <w:sz w:val="28"/>
        </w:rPr>
        <w:t>ПРИЛОЖЕНИЕ 1</w:t>
      </w:r>
    </w:p>
    <w:p w14:paraId="03010000">
      <w:pPr>
        <w:tabs>
          <w:tab w:leader="none" w:pos="6840" w:val="left"/>
        </w:tabs>
        <w:ind w:right="620"/>
        <w:jc w:val="center"/>
        <w:rPr>
          <w:rFonts w:ascii="Times New Roman" w:hAnsi="Times New Roman"/>
          <w:b w:val="1"/>
          <w:sz w:val="24"/>
        </w:rPr>
      </w:pPr>
    </w:p>
    <w:p w14:paraId="04010000">
      <w:pPr>
        <w:ind w:firstLine="0" w:left="0"/>
        <w:jc w:val="center"/>
        <w:rPr>
          <w:rFonts w:ascii="Times New Roman" w:hAnsi="Times New Roman"/>
          <w:sz w:val="28"/>
        </w:rPr>
      </w:pPr>
      <w:r>
        <w:rPr>
          <w:rFonts w:ascii="Times New Roman" w:hAnsi="Times New Roman"/>
          <w:sz w:val="28"/>
        </w:rPr>
        <w:t xml:space="preserve">Федеральная рабочая программа основного общего образования. </w:t>
      </w:r>
      <w:r>
        <w:rPr>
          <w:rFonts w:ascii="Times New Roman" w:hAnsi="Times New Roman"/>
          <w:sz w:val="28"/>
        </w:rPr>
        <w:t>Обществознание  (для 6-9 классов общеобразовательных организаций)</w:t>
      </w:r>
    </w:p>
    <w:p w14:paraId="05010000">
      <w:pPr>
        <w:ind w:firstLine="0" w:left="0"/>
        <w:jc w:val="center"/>
        <w:rPr>
          <w:rFonts w:ascii="Times New Roman" w:hAnsi="Times New Roman"/>
          <w:sz w:val="28"/>
        </w:rPr>
      </w:pPr>
      <w:r>
        <w:rPr>
          <w:rStyle w:val="Style_2_ch"/>
          <w:rFonts w:ascii="Times New Roman" w:hAnsi="Times New Roman"/>
          <w:sz w:val="28"/>
        </w:rPr>
        <w:fldChar w:fldCharType="begin"/>
      </w:r>
      <w:r>
        <w:rPr>
          <w:rStyle w:val="Style_2_ch"/>
          <w:rFonts w:ascii="Times New Roman" w:hAnsi="Times New Roman"/>
          <w:sz w:val="28"/>
        </w:rPr>
        <w:instrText>HYPERLINK "https://edsoo.ru/Federalnaya_rabochaya_programma_osnovnogo_obschego_obrazovaniya_predmeta_Obschestvoznanie_.htm"</w:instrText>
      </w:r>
      <w:r>
        <w:rPr>
          <w:rStyle w:val="Style_2_ch"/>
          <w:rFonts w:ascii="Times New Roman" w:hAnsi="Times New Roman"/>
          <w:sz w:val="28"/>
        </w:rPr>
        <w:fldChar w:fldCharType="separate"/>
      </w:r>
      <w:r>
        <w:rPr>
          <w:rStyle w:val="Style_2_ch"/>
          <w:rFonts w:ascii="Times New Roman" w:hAnsi="Times New Roman"/>
          <w:sz w:val="28"/>
        </w:rPr>
        <w:t>https://edsoo.ru/Federalnaya_rabochaya_programma_osnovnogo_obschego_obrazovaniya_predmeta_Obschestvoznanie_.htm</w:t>
      </w:r>
      <w:r>
        <w:rPr>
          <w:rStyle w:val="Style_2_ch"/>
          <w:rFonts w:ascii="Times New Roman" w:hAnsi="Times New Roman"/>
          <w:sz w:val="28"/>
        </w:rPr>
        <w:fldChar w:fldCharType="end"/>
      </w:r>
      <w:r>
        <w:rPr>
          <w:rFonts w:ascii="Times New Roman" w:hAnsi="Times New Roman"/>
          <w:sz w:val="28"/>
        </w:rPr>
        <w:t xml:space="preserve"> </w:t>
      </w:r>
    </w:p>
    <w:p w14:paraId="06010000">
      <w:pPr>
        <w:ind w:firstLine="0" w:left="0"/>
        <w:jc w:val="center"/>
        <w:rPr>
          <w:rFonts w:ascii="Times New Roman" w:hAnsi="Times New Roman"/>
          <w:b w:val="1"/>
          <w:sz w:val="24"/>
        </w:rPr>
      </w:pPr>
    </w:p>
    <w:p w14:paraId="07010000">
      <w:pPr>
        <w:ind w:firstLine="0" w:left="0"/>
        <w:jc w:val="center"/>
        <w:rPr>
          <w:rFonts w:ascii="Times New Roman" w:hAnsi="Times New Roman"/>
          <w:b w:val="1"/>
          <w:sz w:val="24"/>
        </w:rPr>
      </w:pPr>
      <w:r>
        <w:rPr>
          <w:rFonts w:ascii="Times New Roman" w:hAnsi="Times New Roman"/>
        </w:rPr>
        <w:drawing>
          <wp:inline>
            <wp:extent cx="4714288" cy="6990478"/>
            <wp:effectExtent b="0" l="0" r="0" t="0"/>
            <wp:docPr hidden="false" id="2" name="Picture 2"/>
            <a:graphic>
              <a:graphicData uri="http://schemas.openxmlformats.org/drawingml/2006/picture">
                <pic:pic>
                  <pic:nvPicPr>
                    <pic:cNvPr hidden="false" id="1" name="Picture 1"/>
                    <pic:cNvPicPr preferRelativeResize="true"/>
                  </pic:nvPicPr>
                  <pic:blipFill>
                    <a:blip r:embed="rId8"/>
                    <a:stretch/>
                  </pic:blipFill>
                  <pic:spPr>
                    <a:xfrm flipH="false" flipV="false" rot="0">
                      <a:ext cx="4714288" cy="6990478"/>
                    </a:xfrm>
                    <a:prstGeom prst="rect"/>
                  </pic:spPr>
                </pic:pic>
              </a:graphicData>
            </a:graphic>
          </wp:inline>
        </w:drawing>
      </w:r>
    </w:p>
    <w:p w14:paraId="08010000">
      <w:pPr>
        <w:ind w:firstLine="0" w:left="0"/>
        <w:jc w:val="center"/>
        <w:rPr>
          <w:rFonts w:ascii="Times New Roman" w:hAnsi="Times New Roman"/>
          <w:b w:val="1"/>
          <w:sz w:val="24"/>
        </w:rPr>
      </w:pPr>
      <w:r>
        <w:rPr>
          <w:rFonts w:ascii="Times New Roman" w:hAnsi="Times New Roman"/>
        </w:rPr>
        <w:drawing>
          <wp:inline>
            <wp:extent cx="5743574" cy="9077324"/>
            <wp:effectExtent b="0" l="0" r="0" t="0"/>
            <wp:docPr hidden="false" id="4" name="Picture 4"/>
            <a:graphic>
              <a:graphicData uri="http://schemas.openxmlformats.org/drawingml/2006/picture">
                <pic:pic>
                  <pic:nvPicPr>
                    <pic:cNvPr hidden="false" id="3" name="Picture 3"/>
                    <pic:cNvPicPr preferRelativeResize="true"/>
                  </pic:nvPicPr>
                  <pic:blipFill>
                    <a:blip r:embed="rId9"/>
                    <a:stretch/>
                  </pic:blipFill>
                  <pic:spPr>
                    <a:xfrm flipH="false" flipV="false" rot="0">
                      <a:ext cx="5743574" cy="9077324"/>
                    </a:xfrm>
                    <a:prstGeom prst="rect"/>
                  </pic:spPr>
                </pic:pic>
              </a:graphicData>
            </a:graphic>
          </wp:inline>
        </w:drawing>
      </w:r>
    </w:p>
    <w:p w14:paraId="09010000">
      <w:pPr>
        <w:ind w:firstLine="0" w:left="0"/>
        <w:jc w:val="center"/>
        <w:rPr>
          <w:rFonts w:ascii="Times New Roman" w:hAnsi="Times New Roman"/>
          <w:b w:val="1"/>
          <w:sz w:val="24"/>
        </w:rPr>
      </w:pPr>
    </w:p>
    <w:p w14:paraId="0A010000">
      <w:pPr>
        <w:ind w:firstLine="0" w:left="0"/>
        <w:jc w:val="center"/>
        <w:rPr>
          <w:rFonts w:ascii="Times New Roman" w:hAnsi="Times New Roman"/>
          <w:b w:val="1"/>
          <w:sz w:val="24"/>
        </w:rPr>
      </w:pPr>
      <w:r>
        <w:rPr>
          <w:rFonts w:ascii="Times New Roman" w:hAnsi="Times New Roman"/>
        </w:rPr>
        <w:drawing>
          <wp:inline>
            <wp:extent cx="5372099" cy="8801099"/>
            <wp:effectExtent b="0" l="0" r="0" t="0"/>
            <wp:docPr hidden="false" id="6" name="Picture 6"/>
            <a:graphic>
              <a:graphicData uri="http://schemas.openxmlformats.org/drawingml/2006/picture">
                <pic:pic>
                  <pic:nvPicPr>
                    <pic:cNvPr hidden="false" id="5" name="Picture 5"/>
                    <pic:cNvPicPr preferRelativeResize="true"/>
                  </pic:nvPicPr>
                  <pic:blipFill>
                    <a:blip r:embed="rId10"/>
                    <a:stretch/>
                  </pic:blipFill>
                  <pic:spPr>
                    <a:xfrm flipH="false" flipV="false" rot="0">
                      <a:ext cx="5372099" cy="8801099"/>
                    </a:xfrm>
                    <a:prstGeom prst="rect"/>
                  </pic:spPr>
                </pic:pic>
              </a:graphicData>
            </a:graphic>
          </wp:inline>
        </w:drawing>
      </w:r>
    </w:p>
    <w:p w14:paraId="0B010000">
      <w:pPr>
        <w:ind w:firstLine="0" w:left="0"/>
        <w:jc w:val="center"/>
        <w:rPr>
          <w:rFonts w:ascii="Times New Roman" w:hAnsi="Times New Roman"/>
          <w:b w:val="1"/>
          <w:sz w:val="24"/>
        </w:rPr>
      </w:pPr>
      <w:r>
        <w:rPr>
          <w:rFonts w:ascii="Times New Roman" w:hAnsi="Times New Roman"/>
        </w:rPr>
        <w:drawing>
          <wp:inline>
            <wp:extent cx="5572124" cy="9058274"/>
            <wp:effectExtent b="0" l="0" r="0" t="0"/>
            <wp:docPr hidden="false" id="8" name="Picture 8"/>
            <a:graphic>
              <a:graphicData uri="http://schemas.openxmlformats.org/drawingml/2006/picture">
                <pic:pic>
                  <pic:nvPicPr>
                    <pic:cNvPr hidden="false" id="7" name="Picture 7"/>
                    <pic:cNvPicPr preferRelativeResize="true"/>
                  </pic:nvPicPr>
                  <pic:blipFill>
                    <a:blip r:embed="rId11"/>
                    <a:stretch/>
                  </pic:blipFill>
                  <pic:spPr>
                    <a:xfrm flipH="false" flipV="false" rot="0">
                      <a:ext cx="5572124" cy="9058274"/>
                    </a:xfrm>
                    <a:prstGeom prst="rect"/>
                  </pic:spPr>
                </pic:pic>
              </a:graphicData>
            </a:graphic>
          </wp:inline>
        </w:drawing>
      </w:r>
    </w:p>
    <w:p w14:paraId="0C010000">
      <w:pPr>
        <w:ind w:firstLine="0" w:left="0"/>
        <w:jc w:val="center"/>
        <w:rPr>
          <w:rFonts w:ascii="Times New Roman" w:hAnsi="Times New Roman"/>
          <w:b w:val="1"/>
          <w:sz w:val="24"/>
        </w:rPr>
      </w:pPr>
      <w:r>
        <w:rPr>
          <w:rFonts w:ascii="Times New Roman" w:hAnsi="Times New Roman"/>
        </w:rPr>
        <w:drawing>
          <wp:inline>
            <wp:extent cx="5581649" cy="9020174"/>
            <wp:effectExtent b="0" l="0" r="0" t="0"/>
            <wp:docPr hidden="false" id="10" name="Picture 10"/>
            <a:graphic>
              <a:graphicData uri="http://schemas.openxmlformats.org/drawingml/2006/picture">
                <pic:pic>
                  <pic:nvPicPr>
                    <pic:cNvPr hidden="false" id="9" name="Picture 9"/>
                    <pic:cNvPicPr preferRelativeResize="true"/>
                  </pic:nvPicPr>
                  <pic:blipFill>
                    <a:blip r:embed="rId12"/>
                    <a:stretch/>
                  </pic:blipFill>
                  <pic:spPr>
                    <a:xfrm flipH="false" flipV="false" rot="0">
                      <a:ext cx="5581649" cy="9020174"/>
                    </a:xfrm>
                    <a:prstGeom prst="rect"/>
                  </pic:spPr>
                </pic:pic>
              </a:graphicData>
            </a:graphic>
          </wp:inline>
        </w:drawing>
      </w:r>
      <w:r>
        <w:rPr>
          <w:rFonts w:ascii="Times New Roman" w:hAnsi="Times New Roman"/>
        </w:rPr>
        <w:br w:type="page"/>
      </w:r>
      <w:r>
        <w:rPr>
          <w:rFonts w:ascii="Times New Roman" w:hAnsi="Times New Roman"/>
          <w:b w:val="1"/>
          <w:sz w:val="28"/>
        </w:rPr>
        <w:t>ПРИЛОЖЕНИЕ</w:t>
      </w:r>
      <w:r>
        <w:rPr>
          <w:rFonts w:ascii="Times New Roman" w:hAnsi="Times New Roman"/>
          <w:b w:val="1"/>
          <w:sz w:val="28"/>
        </w:rPr>
        <w:t xml:space="preserve"> </w:t>
      </w:r>
      <w:r>
        <w:rPr>
          <w:rFonts w:ascii="Times New Roman" w:hAnsi="Times New Roman"/>
          <w:b w:val="1"/>
          <w:sz w:val="28"/>
        </w:rPr>
        <w:t>2</w:t>
      </w:r>
    </w:p>
    <w:p w14:paraId="0D010000">
      <w:pPr>
        <w:ind w:firstLine="710" w:left="260"/>
        <w:jc w:val="both"/>
        <w:rPr>
          <w:rFonts w:ascii="Times New Roman" w:hAnsi="Times New Roman"/>
          <w:b w:val="1"/>
          <w:sz w:val="24"/>
        </w:rPr>
      </w:pPr>
    </w:p>
    <w:p w14:paraId="0E010000">
      <w:pPr>
        <w:ind w:firstLine="0" w:left="0"/>
        <w:jc w:val="center"/>
        <w:rPr>
          <w:rFonts w:ascii="Times New Roman" w:hAnsi="Times New Roman"/>
          <w:b w:val="1"/>
          <w:sz w:val="28"/>
        </w:rPr>
      </w:pPr>
      <w:r>
        <w:rPr>
          <w:rFonts w:ascii="Times New Roman" w:hAnsi="Times New Roman"/>
          <w:sz w:val="28"/>
        </w:rPr>
        <w:t xml:space="preserve">Федеральная рабочая программа среднего общего образования. </w:t>
      </w:r>
      <w:r>
        <w:rPr>
          <w:rFonts w:ascii="Times New Roman" w:hAnsi="Times New Roman"/>
          <w:sz w:val="28"/>
        </w:rPr>
        <w:t>Обществознание базовый уровень (для 10-11 классов общеобразовательных организаций)</w:t>
      </w:r>
    </w:p>
    <w:p w14:paraId="0F010000">
      <w:pPr>
        <w:ind w:firstLine="710" w:left="260"/>
        <w:jc w:val="center"/>
        <w:rPr>
          <w:rFonts w:ascii="Times New Roman" w:hAnsi="Times New Roman"/>
          <w:b w:val="1"/>
          <w:sz w:val="28"/>
        </w:rPr>
      </w:pPr>
      <w:r>
        <w:rPr>
          <w:rStyle w:val="Style_2_ch"/>
          <w:rFonts w:ascii="Times New Roman" w:hAnsi="Times New Roman"/>
          <w:sz w:val="28"/>
        </w:rPr>
        <w:fldChar w:fldCharType="begin"/>
      </w:r>
      <w:r>
        <w:rPr>
          <w:rStyle w:val="Style_2_ch"/>
          <w:rFonts w:ascii="Times New Roman" w:hAnsi="Times New Roman"/>
          <w:sz w:val="28"/>
        </w:rPr>
        <w:instrText>HYPERLINK "https://edsoo.ru/Federalnaya_rabochaya_programma_srednego_obschego_obrazovaniya_predmeta_Obschestvoznanie_.htm"</w:instrText>
      </w:r>
      <w:r>
        <w:rPr>
          <w:rStyle w:val="Style_2_ch"/>
          <w:rFonts w:ascii="Times New Roman" w:hAnsi="Times New Roman"/>
          <w:sz w:val="28"/>
        </w:rPr>
        <w:fldChar w:fldCharType="separate"/>
      </w:r>
      <w:r>
        <w:rPr>
          <w:rStyle w:val="Style_2_ch"/>
          <w:rFonts w:ascii="Times New Roman" w:hAnsi="Times New Roman"/>
          <w:sz w:val="28"/>
        </w:rPr>
        <w:t>https://edsoo.ru/Federalnaya_rabochaya_programma_srednego_obschego_obrazovaniya_predmeta_Obschestvoznanie_.htm</w:t>
      </w:r>
      <w:r>
        <w:rPr>
          <w:rStyle w:val="Style_2_ch"/>
          <w:rFonts w:ascii="Times New Roman" w:hAnsi="Times New Roman"/>
          <w:sz w:val="28"/>
        </w:rPr>
        <w:fldChar w:fldCharType="end"/>
      </w:r>
      <w:r>
        <w:rPr>
          <w:rFonts w:ascii="Times New Roman" w:hAnsi="Times New Roman"/>
          <w:sz w:val="28"/>
        </w:rPr>
        <w:t xml:space="preserve"> </w:t>
      </w:r>
    </w:p>
    <w:p w14:paraId="10010000">
      <w:pPr>
        <w:ind w:firstLine="710" w:left="260"/>
        <w:jc w:val="center"/>
        <w:rPr>
          <w:rFonts w:ascii="Times New Roman" w:hAnsi="Times New Roman"/>
          <w:b w:val="1"/>
          <w:sz w:val="28"/>
        </w:rPr>
      </w:pPr>
    </w:p>
    <w:p w14:paraId="11010000">
      <w:pPr>
        <w:ind w:firstLine="0" w:left="0"/>
        <w:jc w:val="center"/>
        <w:rPr>
          <w:rFonts w:ascii="Times New Roman" w:hAnsi="Times New Roman"/>
          <w:b w:val="1"/>
          <w:sz w:val="28"/>
        </w:rPr>
      </w:pPr>
      <w:r>
        <w:rPr>
          <w:rFonts w:ascii="Times New Roman" w:hAnsi="Times New Roman"/>
        </w:rPr>
        <w:drawing>
          <wp:inline>
            <wp:extent cx="4428573" cy="7085717"/>
            <wp:effectExtent b="0" l="0" r="0" t="0"/>
            <wp:docPr hidden="false" id="12" name="Picture 12"/>
            <a:graphic>
              <a:graphicData uri="http://schemas.openxmlformats.org/drawingml/2006/picture">
                <pic:pic>
                  <pic:nvPicPr>
                    <pic:cNvPr hidden="false" id="11" name="Picture 11"/>
                    <pic:cNvPicPr preferRelativeResize="true"/>
                  </pic:nvPicPr>
                  <pic:blipFill>
                    <a:blip r:embed="rId13"/>
                    <a:stretch/>
                  </pic:blipFill>
                  <pic:spPr>
                    <a:xfrm flipH="false" flipV="false" rot="0">
                      <a:ext cx="4428573" cy="7085717"/>
                    </a:xfrm>
                    <a:prstGeom prst="rect"/>
                  </pic:spPr>
                </pic:pic>
              </a:graphicData>
            </a:graphic>
          </wp:inline>
        </w:drawing>
      </w:r>
    </w:p>
    <w:p w14:paraId="12010000">
      <w:pPr>
        <w:ind w:firstLine="0" w:left="0"/>
        <w:jc w:val="center"/>
        <w:rPr>
          <w:rFonts w:ascii="Times New Roman" w:hAnsi="Times New Roman"/>
          <w:b w:val="1"/>
          <w:sz w:val="28"/>
        </w:rPr>
      </w:pPr>
    </w:p>
    <w:p w14:paraId="13010000">
      <w:pPr>
        <w:ind w:firstLine="0" w:left="0"/>
        <w:jc w:val="center"/>
        <w:rPr>
          <w:rFonts w:ascii="Times New Roman" w:hAnsi="Times New Roman"/>
          <w:b w:val="1"/>
          <w:sz w:val="28"/>
        </w:rPr>
      </w:pPr>
    </w:p>
    <w:p w14:paraId="14010000">
      <w:pPr>
        <w:ind w:firstLine="0" w:left="0"/>
        <w:jc w:val="center"/>
        <w:rPr>
          <w:rFonts w:ascii="Times New Roman" w:hAnsi="Times New Roman"/>
          <w:b w:val="1"/>
          <w:sz w:val="28"/>
        </w:rPr>
      </w:pPr>
    </w:p>
    <w:p w14:paraId="15010000">
      <w:pPr>
        <w:ind w:firstLine="0" w:left="0"/>
        <w:jc w:val="center"/>
        <w:rPr>
          <w:rFonts w:ascii="Times New Roman" w:hAnsi="Times New Roman"/>
          <w:b w:val="1"/>
          <w:sz w:val="28"/>
        </w:rPr>
      </w:pPr>
      <w:r>
        <w:rPr>
          <w:rFonts w:ascii="Times New Roman" w:hAnsi="Times New Roman"/>
        </w:rPr>
        <w:drawing>
          <wp:inline>
            <wp:extent cx="5581649" cy="8039099"/>
            <wp:effectExtent b="0" l="0" r="0" t="0"/>
            <wp:docPr hidden="false" id="14" name="Picture 14"/>
            <a:graphic>
              <a:graphicData uri="http://schemas.openxmlformats.org/drawingml/2006/picture">
                <pic:pic>
                  <pic:nvPicPr>
                    <pic:cNvPr hidden="false" id="13" name="Picture 13"/>
                    <pic:cNvPicPr preferRelativeResize="true"/>
                  </pic:nvPicPr>
                  <pic:blipFill>
                    <a:blip r:embed="rId14"/>
                    <a:stretch/>
                  </pic:blipFill>
                  <pic:spPr>
                    <a:xfrm flipH="false" flipV="false" rot="0">
                      <a:ext cx="5581649" cy="8039099"/>
                    </a:xfrm>
                    <a:prstGeom prst="rect"/>
                  </pic:spPr>
                </pic:pic>
              </a:graphicData>
            </a:graphic>
          </wp:inline>
        </w:drawing>
      </w:r>
    </w:p>
    <w:p w14:paraId="16010000">
      <w:pPr>
        <w:ind w:firstLine="0" w:left="0"/>
        <w:jc w:val="center"/>
        <w:rPr>
          <w:rFonts w:ascii="Times New Roman" w:hAnsi="Times New Roman"/>
          <w:b w:val="1"/>
          <w:sz w:val="28"/>
        </w:rPr>
      </w:pPr>
      <w:r>
        <w:rPr>
          <w:rFonts w:ascii="Times New Roman" w:hAnsi="Times New Roman"/>
        </w:rPr>
        <w:drawing>
          <wp:inline>
            <wp:extent cx="5648324" cy="9201149"/>
            <wp:effectExtent b="0" l="0" r="0" t="0"/>
            <wp:docPr hidden="false" id="16" name="Picture 16"/>
            <a:graphic>
              <a:graphicData uri="http://schemas.openxmlformats.org/drawingml/2006/picture">
                <pic:pic>
                  <pic:nvPicPr>
                    <pic:cNvPr hidden="false" id="15" name="Picture 15"/>
                    <pic:cNvPicPr preferRelativeResize="true"/>
                  </pic:nvPicPr>
                  <pic:blipFill>
                    <a:blip r:embed="rId15"/>
                    <a:stretch/>
                  </pic:blipFill>
                  <pic:spPr>
                    <a:xfrm flipH="false" flipV="false" rot="0">
                      <a:ext cx="5648324" cy="9201149"/>
                    </a:xfrm>
                    <a:prstGeom prst="rect"/>
                  </pic:spPr>
                </pic:pic>
              </a:graphicData>
            </a:graphic>
          </wp:inline>
        </w:drawing>
      </w:r>
    </w:p>
    <w:p w14:paraId="17010000">
      <w:pPr>
        <w:ind w:firstLine="0" w:left="0"/>
        <w:jc w:val="center"/>
        <w:rPr>
          <w:rFonts w:ascii="Times New Roman" w:hAnsi="Times New Roman"/>
          <w:b w:val="1"/>
          <w:sz w:val="28"/>
        </w:rPr>
      </w:pPr>
      <w:r>
        <w:rPr>
          <w:rFonts w:ascii="Times New Roman" w:hAnsi="Times New Roman"/>
        </w:rPr>
        <w:drawing>
          <wp:inline>
            <wp:extent cx="5782689" cy="9220020"/>
            <wp:effectExtent b="0" l="0" r="0" t="0"/>
            <wp:docPr hidden="false" id="18" name="Picture 18"/>
            <a:graphic>
              <a:graphicData uri="http://schemas.openxmlformats.org/drawingml/2006/picture">
                <pic:pic>
                  <pic:nvPicPr>
                    <pic:cNvPr hidden="false" id="17" name="Picture 17"/>
                    <pic:cNvPicPr preferRelativeResize="true"/>
                  </pic:nvPicPr>
                  <pic:blipFill>
                    <a:blip r:embed="rId16"/>
                    <a:stretch/>
                  </pic:blipFill>
                  <pic:spPr>
                    <a:xfrm flipH="false" flipV="false" rot="0">
                      <a:ext cx="5782689" cy="9220020"/>
                    </a:xfrm>
                    <a:prstGeom prst="rect"/>
                  </pic:spPr>
                </pic:pic>
              </a:graphicData>
            </a:graphic>
          </wp:inline>
        </w:drawing>
      </w:r>
    </w:p>
    <w:p w14:paraId="18010000">
      <w:pPr>
        <w:ind w:firstLine="0" w:left="0"/>
        <w:jc w:val="center"/>
        <w:rPr>
          <w:rFonts w:ascii="Times New Roman" w:hAnsi="Times New Roman"/>
          <w:b w:val="1"/>
          <w:sz w:val="28"/>
        </w:rPr>
      </w:pPr>
      <w:r>
        <w:rPr>
          <w:rFonts w:ascii="Times New Roman" w:hAnsi="Times New Roman"/>
        </w:rPr>
        <w:drawing>
          <wp:inline>
            <wp:extent cx="5476874" cy="8886824"/>
            <wp:effectExtent b="0" l="0" r="0" t="0"/>
            <wp:docPr hidden="false" id="20" name="Picture 20"/>
            <a:graphic>
              <a:graphicData uri="http://schemas.openxmlformats.org/drawingml/2006/picture">
                <pic:pic>
                  <pic:nvPicPr>
                    <pic:cNvPr hidden="false" id="19" name="Picture 19"/>
                    <pic:cNvPicPr preferRelativeResize="true"/>
                  </pic:nvPicPr>
                  <pic:blipFill>
                    <a:blip r:embed="rId17"/>
                    <a:stretch/>
                  </pic:blipFill>
                  <pic:spPr>
                    <a:xfrm flipH="false" flipV="false" rot="0">
                      <a:ext cx="5476874" cy="8886824"/>
                    </a:xfrm>
                    <a:prstGeom prst="rect"/>
                  </pic:spPr>
                </pic:pic>
              </a:graphicData>
            </a:graphic>
          </wp:inline>
        </w:drawing>
      </w:r>
    </w:p>
    <w:p w14:paraId="19010000">
      <w:pPr>
        <w:ind w:firstLine="0" w:left="0"/>
        <w:jc w:val="center"/>
        <w:rPr>
          <w:rFonts w:ascii="Times New Roman" w:hAnsi="Times New Roman"/>
          <w:b w:val="1"/>
          <w:sz w:val="28"/>
        </w:rPr>
      </w:pPr>
    </w:p>
    <w:p w14:paraId="1A010000">
      <w:pPr>
        <w:sectPr>
          <w:footerReference r:id="rId6" w:type="default"/>
          <w:pgSz w:h="16848" w:orient="portrait" w:w="11908"/>
          <w:pgMar w:bottom="1134" w:left="1134" w:right="1134" w:top="1134"/>
          <w:pgNumType w:fmt="decimal" w:start="1"/>
        </w:sectPr>
      </w:pPr>
    </w:p>
    <w:p w14:paraId="1B010000">
      <w:pPr>
        <w:pageBreakBefore w:val="1"/>
        <w:ind w:right="0"/>
        <w:jc w:val="center"/>
        <w:rPr>
          <w:rFonts w:ascii="Times New Roman" w:hAnsi="Times New Roman"/>
          <w:sz w:val="28"/>
        </w:rPr>
      </w:pPr>
      <w:r>
        <w:rPr>
          <w:rFonts w:ascii="Times New Roman" w:hAnsi="Times New Roman"/>
          <w:b w:val="1"/>
          <w:sz w:val="28"/>
        </w:rPr>
        <w:t xml:space="preserve">ПРИЛОЖЕНИЕ </w:t>
      </w:r>
      <w:r>
        <w:rPr>
          <w:rFonts w:ascii="Times New Roman" w:hAnsi="Times New Roman"/>
          <w:b w:val="1"/>
          <w:sz w:val="28"/>
        </w:rPr>
        <w:t>3</w:t>
      </w:r>
    </w:p>
    <w:p w14:paraId="1C010000">
      <w:pPr>
        <w:spacing w:after="0" w:line="240" w:lineRule="auto"/>
        <w:ind/>
        <w:jc w:val="center"/>
        <w:rPr>
          <w:rFonts w:ascii="Times New Roman" w:hAnsi="Times New Roman"/>
          <w:b w:val="1"/>
          <w:i w:val="1"/>
          <w:sz w:val="24"/>
        </w:rPr>
      </w:pPr>
      <w:r>
        <w:rPr>
          <w:rFonts w:ascii="Times New Roman" w:hAnsi="Times New Roman"/>
          <w:b w:val="1"/>
          <w:i w:val="1"/>
          <w:sz w:val="24"/>
        </w:rPr>
        <w:t>Критерии оценивания устного ответа</w:t>
      </w:r>
    </w:p>
    <w:p w14:paraId="1D010000">
      <w:pPr>
        <w:spacing w:after="0" w:line="240" w:lineRule="auto"/>
        <w:ind/>
        <w:jc w:val="center"/>
        <w:rPr>
          <w:rFonts w:ascii="Times New Roman" w:hAnsi="Times New Roman"/>
          <w:b w:val="1"/>
          <w:i w:val="1"/>
          <w:sz w:val="24"/>
        </w:rPr>
      </w:pPr>
    </w:p>
    <w:tbl>
      <w:tblPr>
        <w:tblW w:type="auto" w:w="0"/>
        <w:tblInd w:type="dxa" w:w="0"/>
        <w:tblLayout w:type="fixed"/>
        <w:tblCellMar>
          <w:top w:type="dxa" w:w="0"/>
          <w:left w:type="dxa" w:w="40"/>
          <w:bottom w:type="dxa" w:w="0"/>
          <w:right w:type="dxa" w:w="40"/>
        </w:tblCellMar>
      </w:tblPr>
      <w:tblGrid>
        <w:gridCol w:w="1425"/>
        <w:gridCol w:w="3248"/>
        <w:gridCol w:w="3248"/>
        <w:gridCol w:w="3248"/>
        <w:gridCol w:w="3248"/>
      </w:tblGrid>
      <w:tr>
        <w:trPr>
          <w:trHeight w:hRule="exact" w:val="244"/>
        </w:trP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vAlign w:val="center"/>
          </w:tcPr>
          <w:p w14:paraId="1E010000">
            <w:pPr>
              <w:spacing w:after="0" w:line="240" w:lineRule="auto"/>
              <w:ind/>
              <w:jc w:val="center"/>
              <w:rPr>
                <w:rFonts w:ascii="Times New Roman" w:hAnsi="Times New Roman"/>
                <w:b w:val="1"/>
                <w:sz w:val="20"/>
              </w:rPr>
            </w:pPr>
            <w:r>
              <w:rPr>
                <w:rFonts w:ascii="Times New Roman" w:hAnsi="Times New Roman"/>
                <w:b w:val="1"/>
                <w:sz w:val="20"/>
              </w:rPr>
              <w:t>Критерии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vAlign w:val="center"/>
          </w:tcPr>
          <w:p w14:paraId="1F010000">
            <w:pPr>
              <w:spacing w:after="0" w:line="240" w:lineRule="auto"/>
              <w:ind/>
              <w:jc w:val="center"/>
              <w:rPr>
                <w:rFonts w:ascii="Times New Roman" w:hAnsi="Times New Roman"/>
                <w:b w:val="1"/>
                <w:sz w:val="20"/>
              </w:rPr>
            </w:pPr>
            <w:r>
              <w:rPr>
                <w:rFonts w:ascii="Times New Roman" w:hAnsi="Times New Roman"/>
                <w:b w:val="1"/>
                <w:sz w:val="20"/>
              </w:rPr>
              <w:t>5 (ОТЛ.)</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vAlign w:val="center"/>
          </w:tcPr>
          <w:p w14:paraId="20010000">
            <w:pPr>
              <w:spacing w:after="0" w:line="240" w:lineRule="auto"/>
              <w:ind/>
              <w:jc w:val="center"/>
              <w:rPr>
                <w:rFonts w:ascii="Times New Roman" w:hAnsi="Times New Roman"/>
                <w:b w:val="1"/>
                <w:sz w:val="20"/>
              </w:rPr>
            </w:pPr>
            <w:r>
              <w:rPr>
                <w:rFonts w:ascii="Times New Roman" w:hAnsi="Times New Roman"/>
                <w:b w:val="1"/>
                <w:sz w:val="20"/>
              </w:rPr>
              <w:t>4 (ХОР.)</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vAlign w:val="center"/>
          </w:tcPr>
          <w:p w14:paraId="21010000">
            <w:pPr>
              <w:spacing w:after="0" w:line="240" w:lineRule="auto"/>
              <w:ind w:firstLine="0" w:left="103"/>
              <w:jc w:val="center"/>
              <w:rPr>
                <w:rFonts w:ascii="Times New Roman" w:hAnsi="Times New Roman"/>
                <w:b w:val="1"/>
                <w:sz w:val="20"/>
              </w:rPr>
            </w:pPr>
            <w:r>
              <w:rPr>
                <w:rFonts w:ascii="Times New Roman" w:hAnsi="Times New Roman"/>
                <w:b w:val="1"/>
                <w:sz w:val="20"/>
              </w:rPr>
              <w:t>3 (УД.)</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vAlign w:val="center"/>
          </w:tcPr>
          <w:p w14:paraId="22010000">
            <w:pPr>
              <w:spacing w:after="0" w:line="240" w:lineRule="auto"/>
              <w:ind/>
              <w:jc w:val="center"/>
              <w:rPr>
                <w:rFonts w:ascii="Times New Roman" w:hAnsi="Times New Roman"/>
                <w:b w:val="1"/>
                <w:sz w:val="20"/>
              </w:rPr>
            </w:pPr>
            <w:r>
              <w:rPr>
                <w:rFonts w:ascii="Times New Roman" w:hAnsi="Times New Roman"/>
                <w:b w:val="1"/>
                <w:sz w:val="20"/>
              </w:rPr>
              <w:t>2 (НЕУД.)</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3010000">
            <w:pPr>
              <w:spacing w:after="0" w:line="240" w:lineRule="auto"/>
              <w:ind w:right="5"/>
              <w:rPr>
                <w:rFonts w:ascii="Times New Roman" w:hAnsi="Times New Roman"/>
                <w:sz w:val="20"/>
              </w:rPr>
            </w:pPr>
            <w:r>
              <w:rPr>
                <w:rFonts w:ascii="Times New Roman" w:hAnsi="Times New Roman"/>
                <w:sz w:val="20"/>
              </w:rPr>
              <w:t>1. Организация ответа (введение, основная часть, заключение)</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4010000">
            <w:pPr>
              <w:spacing w:after="0" w:line="240" w:lineRule="auto"/>
              <w:ind/>
              <w:rPr>
                <w:rFonts w:ascii="Times New Roman" w:hAnsi="Times New Roman"/>
                <w:sz w:val="20"/>
              </w:rPr>
            </w:pPr>
            <w:r>
              <w:rPr>
                <w:rFonts w:ascii="Times New Roman" w:hAnsi="Times New Roman"/>
                <w:sz w:val="20"/>
              </w:rPr>
              <w:t>Удачное использование правильной структуры ответа (введение – основная часть – заключение); определение темы; ораторское искусство (умение говорить)</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5010000">
            <w:pPr>
              <w:spacing w:after="0" w:line="240" w:lineRule="auto"/>
              <w:ind/>
              <w:rPr>
                <w:rFonts w:ascii="Times New Roman" w:hAnsi="Times New Roman"/>
                <w:sz w:val="20"/>
              </w:rPr>
            </w:pPr>
            <w:r>
              <w:rPr>
                <w:rFonts w:ascii="Times New Roman" w:hAnsi="Times New Roman"/>
                <w:sz w:val="20"/>
              </w:rPr>
              <w:t xml:space="preserve">Использование структуры ответа, </w:t>
            </w:r>
            <w:r>
              <w:rPr>
                <w:rFonts w:ascii="Times New Roman" w:hAnsi="Times New Roman"/>
                <w:spacing w:val="-1"/>
                <w:sz w:val="20"/>
              </w:rPr>
              <w:t>но не всегда удач</w:t>
            </w:r>
            <w:r>
              <w:rPr>
                <w:rFonts w:ascii="Times New Roman" w:hAnsi="Times New Roman"/>
                <w:sz w:val="20"/>
              </w:rPr>
              <w:t>ное; определение темы; в ходе изложения встречаются паузы, неудачно построенные предложения, повторы слов</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6010000">
            <w:pPr>
              <w:spacing w:after="0" w:line="240" w:lineRule="auto"/>
              <w:ind/>
              <w:rPr>
                <w:rFonts w:ascii="Times New Roman" w:hAnsi="Times New Roman"/>
                <w:sz w:val="20"/>
              </w:rPr>
            </w:pPr>
            <w:r>
              <w:rPr>
                <w:rFonts w:ascii="Times New Roman" w:hAnsi="Times New Roman"/>
                <w:sz w:val="20"/>
              </w:rPr>
              <w:t>Отсутствие некоторых элементов ответа; неудачное определение темы или её определение после наводящих вопросов; сбивчивый рассказ, незаконченные предложения и фразы, постоянная необходимость в помощи учителя</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7010000">
            <w:pPr>
              <w:spacing w:after="0" w:line="240" w:lineRule="auto"/>
              <w:ind w:right="5"/>
              <w:rPr>
                <w:rFonts w:ascii="Times New Roman" w:hAnsi="Times New Roman"/>
                <w:sz w:val="20"/>
              </w:rPr>
            </w:pPr>
            <w:r>
              <w:rPr>
                <w:rFonts w:ascii="Times New Roman" w:hAnsi="Times New Roman"/>
                <w:sz w:val="20"/>
              </w:rPr>
              <w:t>Неумение сформулировать вводную часть и выводы; не может определить даже с помощью учителя, рассказ распадается на отдельные фрагменты или фразы</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8010000">
            <w:pPr>
              <w:spacing w:after="0" w:line="240" w:lineRule="auto"/>
              <w:ind w:right="10"/>
              <w:rPr>
                <w:rFonts w:ascii="Times New Roman" w:hAnsi="Times New Roman"/>
                <w:sz w:val="20"/>
              </w:rPr>
            </w:pPr>
            <w:r>
              <w:rPr>
                <w:rFonts w:ascii="Times New Roman" w:hAnsi="Times New Roman"/>
                <w:sz w:val="20"/>
              </w:rPr>
              <w:t>2. Умение анализировать и делать выводы</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9010000">
            <w:pPr>
              <w:spacing w:after="0" w:line="240" w:lineRule="auto"/>
              <w:ind/>
              <w:rPr>
                <w:rFonts w:ascii="Times New Roman" w:hAnsi="Times New Roman"/>
                <w:sz w:val="20"/>
              </w:rPr>
            </w:pPr>
            <w:r>
              <w:rPr>
                <w:rFonts w:ascii="Times New Roman" w:hAnsi="Times New Roman"/>
                <w:sz w:val="20"/>
              </w:rPr>
              <w:t>Выводы опираются не основные факты и являются обоснованными; грамотное сопоставление фактов, понимание ключевой проблемы и её элементов; способность задавать разъясняющие вопросы; понимание противоречий между идеями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A010000">
            <w:pPr>
              <w:spacing w:after="0" w:line="240" w:lineRule="auto"/>
              <w:ind/>
              <w:rPr>
                <w:rFonts w:ascii="Times New Roman" w:hAnsi="Times New Roman"/>
                <w:sz w:val="20"/>
              </w:rPr>
            </w:pPr>
            <w:r>
              <w:rPr>
                <w:rFonts w:ascii="Times New Roman" w:hAnsi="Times New Roman"/>
                <w:sz w:val="20"/>
              </w:rPr>
              <w:t>Некоторые важные факты упускаются, но выводы правильны; не всегда факты сопоставляются и часть не относится к проблеме; ключевая проблема выделяется, но не всегда понимается глубоко; не все вопросы удачны; не все противоречия выделяются</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B010000">
            <w:pPr>
              <w:spacing w:after="0" w:line="240" w:lineRule="auto"/>
              <w:ind/>
              <w:rPr>
                <w:rFonts w:ascii="Times New Roman" w:hAnsi="Times New Roman"/>
                <w:sz w:val="20"/>
              </w:rPr>
            </w:pPr>
            <w:r>
              <w:rPr>
                <w:rFonts w:ascii="Times New Roman" w:hAnsi="Times New Roman"/>
                <w:spacing w:val="-1"/>
                <w:sz w:val="20"/>
              </w:rPr>
              <w:t>Упускаются важ</w:t>
            </w:r>
            <w:r>
              <w:rPr>
                <w:rFonts w:ascii="Times New Roman" w:hAnsi="Times New Roman"/>
                <w:sz w:val="20"/>
              </w:rPr>
              <w:t>ные факты и многие выводы неправильны; факты сопоставляются редко, многие из них не относятся к проблеме; ошибки в выделении ключевой проблемы; вопросы неудачны или задаются только с помощью учителя; противоречия не выделяются</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C010000">
            <w:pPr>
              <w:spacing w:after="0" w:line="240" w:lineRule="auto"/>
              <w:ind/>
              <w:rPr>
                <w:rFonts w:ascii="Times New Roman" w:hAnsi="Times New Roman"/>
                <w:sz w:val="20"/>
              </w:rPr>
            </w:pPr>
            <w:r>
              <w:rPr>
                <w:rFonts w:ascii="Times New Roman" w:hAnsi="Times New Roman"/>
                <w:sz w:val="20"/>
              </w:rPr>
              <w:t>Большинство важных фактов отсутствует, выводы не делаются; факты не соответствуют рассматриваемой проблеме, нет их сопоставления; неумение выделить ключевую проблему (даже ошибочно); неумение задать вопрос даже с помощью учителя; нет понимания противоречий</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D010000">
            <w:pPr>
              <w:spacing w:after="0" w:line="240" w:lineRule="auto"/>
              <w:ind/>
              <w:rPr>
                <w:rFonts w:ascii="Times New Roman" w:hAnsi="Times New Roman"/>
                <w:sz w:val="20"/>
              </w:rPr>
            </w:pPr>
            <w:r>
              <w:rPr>
                <w:rFonts w:ascii="Times New Roman" w:hAnsi="Times New Roman"/>
                <w:spacing w:val="-1"/>
                <w:sz w:val="20"/>
              </w:rPr>
              <w:t>3. Иллюс</w:t>
            </w:r>
            <w:r>
              <w:rPr>
                <w:rFonts w:ascii="Times New Roman" w:hAnsi="Times New Roman"/>
                <w:sz w:val="20"/>
              </w:rPr>
              <w:t>трация своих мыслей</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E010000">
            <w:pPr>
              <w:spacing w:after="0" w:line="240" w:lineRule="auto"/>
              <w:ind/>
              <w:rPr>
                <w:rFonts w:ascii="Times New Roman" w:hAnsi="Times New Roman"/>
                <w:sz w:val="20"/>
              </w:rPr>
            </w:pPr>
            <w:r>
              <w:rPr>
                <w:rFonts w:ascii="Times New Roman" w:hAnsi="Times New Roman"/>
                <w:sz w:val="20"/>
              </w:rPr>
              <w:t>Теоретические положения подкрепляются соответствующими фактами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2F010000">
            <w:pPr>
              <w:spacing w:after="0" w:line="240" w:lineRule="auto"/>
              <w:ind w:right="10"/>
              <w:rPr>
                <w:rFonts w:ascii="Times New Roman" w:hAnsi="Times New Roman"/>
                <w:sz w:val="20"/>
              </w:rPr>
            </w:pPr>
            <w:r>
              <w:rPr>
                <w:rFonts w:ascii="Times New Roman" w:hAnsi="Times New Roman"/>
                <w:sz w:val="20"/>
              </w:rPr>
              <w:t>Теоретические положения не всегда подкрепляются соответствующими фактами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0010000">
            <w:pPr>
              <w:spacing w:after="0" w:line="240" w:lineRule="auto"/>
              <w:ind w:right="38"/>
              <w:rPr>
                <w:rFonts w:ascii="Times New Roman" w:hAnsi="Times New Roman"/>
                <w:sz w:val="20"/>
              </w:rPr>
            </w:pPr>
            <w:r>
              <w:rPr>
                <w:rFonts w:ascii="Times New Roman" w:hAnsi="Times New Roman"/>
                <w:sz w:val="20"/>
              </w:rPr>
              <w:t>Теоретические положения и их фактическое подкрепление не соответствуют друг другу</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1010000">
            <w:pPr>
              <w:spacing w:after="0" w:line="240" w:lineRule="auto"/>
              <w:ind/>
              <w:rPr>
                <w:rFonts w:ascii="Times New Roman" w:hAnsi="Times New Roman"/>
                <w:sz w:val="20"/>
              </w:rPr>
            </w:pPr>
            <w:r>
              <w:rPr>
                <w:rFonts w:ascii="Times New Roman" w:hAnsi="Times New Roman"/>
                <w:sz w:val="20"/>
              </w:rPr>
              <w:t>Смешивается теоретический и фактический материал, между ними нет соответствия</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2010000">
            <w:pPr>
              <w:spacing w:after="0" w:line="240" w:lineRule="auto"/>
              <w:ind/>
              <w:rPr>
                <w:rFonts w:ascii="Times New Roman" w:hAnsi="Times New Roman"/>
                <w:sz w:val="20"/>
              </w:rPr>
            </w:pPr>
            <w:r>
              <w:rPr>
                <w:rFonts w:ascii="Times New Roman" w:hAnsi="Times New Roman"/>
                <w:sz w:val="20"/>
              </w:rPr>
              <w:t>4. Научная корректность (точность в использовании фактического материала)</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3010000">
            <w:pPr>
              <w:spacing w:after="0" w:line="240" w:lineRule="auto"/>
              <w:ind/>
              <w:rPr>
                <w:rFonts w:ascii="Times New Roman" w:hAnsi="Times New Roman"/>
                <w:sz w:val="20"/>
              </w:rPr>
            </w:pPr>
            <w:r>
              <w:rPr>
                <w:rFonts w:ascii="Times New Roman" w:hAnsi="Times New Roman"/>
                <w:sz w:val="20"/>
              </w:rPr>
              <w:t>Отсутствуют фактические ошибки; детали подразделяются на значительные и незначительные, идентифицируются как правдоподобные, вымышленные, спорные, сомнительные; факты отделяются от мнений</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4010000">
            <w:pPr>
              <w:spacing w:after="0" w:line="240" w:lineRule="auto"/>
              <w:ind/>
              <w:rPr>
                <w:rFonts w:ascii="Times New Roman" w:hAnsi="Times New Roman"/>
                <w:sz w:val="20"/>
              </w:rPr>
            </w:pPr>
            <w:r>
              <w:rPr>
                <w:rFonts w:ascii="Times New Roman" w:hAnsi="Times New Roman"/>
                <w:sz w:val="20"/>
              </w:rPr>
              <w:t>Встречаются ошибки в деталях или некоторых фактах; детали не всегда анализируются; факты отделяются от мнений</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5010000">
            <w:pPr>
              <w:spacing w:after="0" w:line="240" w:lineRule="auto"/>
              <w:ind/>
              <w:rPr>
                <w:rFonts w:ascii="Times New Roman" w:hAnsi="Times New Roman"/>
                <w:sz w:val="20"/>
              </w:rPr>
            </w:pPr>
            <w:r>
              <w:rPr>
                <w:rFonts w:ascii="Times New Roman" w:hAnsi="Times New Roman"/>
                <w:spacing w:val="-4"/>
                <w:sz w:val="20"/>
              </w:rPr>
              <w:t>Ошибки в ряде клю</w:t>
            </w:r>
            <w:r>
              <w:rPr>
                <w:rFonts w:ascii="Times New Roman" w:hAnsi="Times New Roman"/>
                <w:spacing w:val="-3"/>
                <w:sz w:val="20"/>
              </w:rPr>
              <w:t>чевых фактов и поч</w:t>
            </w:r>
            <w:r>
              <w:rPr>
                <w:rFonts w:ascii="Times New Roman" w:hAnsi="Times New Roman"/>
                <w:spacing w:val="-4"/>
                <w:sz w:val="20"/>
              </w:rPr>
              <w:t xml:space="preserve">ти во всех деталях; </w:t>
            </w:r>
            <w:r>
              <w:rPr>
                <w:rFonts w:ascii="Times New Roman" w:hAnsi="Times New Roman"/>
                <w:spacing w:val="-3"/>
                <w:sz w:val="20"/>
              </w:rPr>
              <w:t xml:space="preserve">детали приводятся, </w:t>
            </w:r>
            <w:r>
              <w:rPr>
                <w:rFonts w:ascii="Times New Roman" w:hAnsi="Times New Roman"/>
                <w:spacing w:val="-2"/>
                <w:sz w:val="20"/>
              </w:rPr>
              <w:t>но не анализируют</w:t>
            </w:r>
            <w:r>
              <w:rPr>
                <w:rFonts w:ascii="Times New Roman" w:hAnsi="Times New Roman"/>
                <w:spacing w:val="-4"/>
                <w:sz w:val="20"/>
              </w:rPr>
              <w:t xml:space="preserve">ся; факты не всегда </w:t>
            </w:r>
            <w:r>
              <w:rPr>
                <w:rFonts w:ascii="Times New Roman" w:hAnsi="Times New Roman"/>
                <w:spacing w:val="-3"/>
                <w:sz w:val="20"/>
              </w:rPr>
              <w:t>отделяются от мне</w:t>
            </w:r>
            <w:r>
              <w:rPr>
                <w:rFonts w:ascii="Times New Roman" w:hAnsi="Times New Roman"/>
                <w:spacing w:val="-1"/>
                <w:sz w:val="20"/>
              </w:rPr>
              <w:t xml:space="preserve">ний, но учащийся понимает разницу </w:t>
            </w:r>
            <w:r>
              <w:rPr>
                <w:rFonts w:ascii="Times New Roman" w:hAnsi="Times New Roman"/>
                <w:sz w:val="20"/>
              </w:rPr>
              <w:t>между ними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6010000">
            <w:pPr>
              <w:spacing w:after="0" w:line="240" w:lineRule="auto"/>
              <w:ind/>
              <w:rPr>
                <w:rFonts w:ascii="Times New Roman" w:hAnsi="Times New Roman"/>
                <w:sz w:val="20"/>
              </w:rPr>
            </w:pPr>
            <w:r>
              <w:rPr>
                <w:rFonts w:ascii="Times New Roman" w:hAnsi="Times New Roman"/>
                <w:sz w:val="20"/>
              </w:rPr>
              <w:t>Незнание фактов и деталей, неумение анализировать детали, даже если они подсказываются учителем; факты и мнения смешиваются и нет понимания их разницы</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7010000">
            <w:pPr>
              <w:spacing w:after="0" w:line="240" w:lineRule="auto"/>
              <w:ind/>
              <w:rPr>
                <w:rFonts w:ascii="Times New Roman" w:hAnsi="Times New Roman"/>
                <w:sz w:val="20"/>
              </w:rPr>
            </w:pPr>
            <w:r>
              <w:rPr>
                <w:rFonts w:ascii="Times New Roman" w:hAnsi="Times New Roman"/>
                <w:spacing w:val="-1"/>
                <w:sz w:val="20"/>
              </w:rPr>
              <w:t xml:space="preserve">5. Работа с </w:t>
            </w:r>
            <w:r>
              <w:rPr>
                <w:rFonts w:ascii="Times New Roman" w:hAnsi="Times New Roman"/>
                <w:sz w:val="20"/>
              </w:rPr>
              <w:t>ключевыми понятиями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8010000">
            <w:pPr>
              <w:spacing w:after="0" w:line="240" w:lineRule="auto"/>
              <w:ind/>
              <w:rPr>
                <w:rFonts w:ascii="Times New Roman" w:hAnsi="Times New Roman"/>
                <w:sz w:val="20"/>
              </w:rPr>
            </w:pPr>
            <w:r>
              <w:rPr>
                <w:rFonts w:ascii="Times New Roman" w:hAnsi="Times New Roman"/>
                <w:sz w:val="20"/>
              </w:rPr>
              <w:t>Выделяются все понятия и определяются наиболее важные; чётко и полно определяются, правильное и понятное описание</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9010000">
            <w:pPr>
              <w:spacing w:after="0" w:line="240" w:lineRule="auto"/>
              <w:ind w:right="14"/>
              <w:rPr>
                <w:rFonts w:ascii="Times New Roman" w:hAnsi="Times New Roman"/>
                <w:sz w:val="20"/>
              </w:rPr>
            </w:pPr>
            <w:r>
              <w:rPr>
                <w:rFonts w:ascii="Times New Roman" w:hAnsi="Times New Roman"/>
                <w:sz w:val="20"/>
              </w:rPr>
              <w:t>Выделяются важные понятия, но некоторые другие упускаются; определяются чётко, но не всегда полно; правильное и доступное описание</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A010000">
            <w:pPr>
              <w:spacing w:after="0" w:line="240" w:lineRule="auto"/>
              <w:ind/>
              <w:rPr>
                <w:rFonts w:ascii="Times New Roman" w:hAnsi="Times New Roman"/>
                <w:sz w:val="20"/>
              </w:rPr>
            </w:pPr>
            <w:r>
              <w:rPr>
                <w:rFonts w:ascii="Times New Roman" w:hAnsi="Times New Roman"/>
                <w:spacing w:val="-2"/>
                <w:sz w:val="20"/>
              </w:rPr>
              <w:t>Нет разделения на важные и второсте</w:t>
            </w:r>
            <w:r>
              <w:rPr>
                <w:rFonts w:ascii="Times New Roman" w:hAnsi="Times New Roman"/>
                <w:spacing w:val="-1"/>
                <w:sz w:val="20"/>
              </w:rPr>
              <w:t xml:space="preserve">пенные понятия; </w:t>
            </w:r>
            <w:r>
              <w:rPr>
                <w:rFonts w:ascii="Times New Roman" w:hAnsi="Times New Roman"/>
                <w:spacing w:val="-4"/>
                <w:sz w:val="20"/>
              </w:rPr>
              <w:t xml:space="preserve">определяются, но не </w:t>
            </w:r>
            <w:r>
              <w:rPr>
                <w:rFonts w:ascii="Times New Roman" w:hAnsi="Times New Roman"/>
                <w:spacing w:val="-3"/>
                <w:sz w:val="20"/>
              </w:rPr>
              <w:t>всегда чётко и пра</w:t>
            </w:r>
            <w:r>
              <w:rPr>
                <w:rFonts w:ascii="Times New Roman" w:hAnsi="Times New Roman"/>
                <w:spacing w:val="-2"/>
                <w:sz w:val="20"/>
              </w:rPr>
              <w:t>вильно; описываются часто неправиль</w:t>
            </w:r>
            <w:r>
              <w:rPr>
                <w:rFonts w:ascii="Times New Roman" w:hAnsi="Times New Roman"/>
                <w:sz w:val="20"/>
              </w:rPr>
              <w:t>но или непонятно</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B010000">
            <w:pPr>
              <w:spacing w:after="0" w:line="240" w:lineRule="auto"/>
              <w:ind/>
              <w:rPr>
                <w:rFonts w:ascii="Times New Roman" w:hAnsi="Times New Roman"/>
                <w:sz w:val="20"/>
              </w:rPr>
            </w:pPr>
            <w:r>
              <w:rPr>
                <w:rFonts w:ascii="Times New Roman" w:hAnsi="Times New Roman"/>
                <w:sz w:val="20"/>
              </w:rPr>
              <w:t>Неумение выделить понятия, нет определений понятий; не могут описать или не понимают собственного описания</w:t>
            </w:r>
          </w:p>
        </w:tc>
      </w:tr>
      <w:tr>
        <w:tc>
          <w:tcPr>
            <w:tcW w:type="dxa" w:w="1425"/>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C010000">
            <w:pPr>
              <w:spacing w:after="0" w:line="240" w:lineRule="auto"/>
              <w:ind w:right="34"/>
              <w:rPr>
                <w:rFonts w:ascii="Times New Roman" w:hAnsi="Times New Roman"/>
                <w:sz w:val="20"/>
              </w:rPr>
            </w:pPr>
            <w:r>
              <w:rPr>
                <w:rFonts w:ascii="Times New Roman" w:hAnsi="Times New Roman"/>
                <w:sz w:val="20"/>
              </w:rPr>
              <w:t>6. Причинно-следственные связи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D010000">
            <w:pPr>
              <w:spacing w:after="0" w:line="240" w:lineRule="auto"/>
              <w:ind/>
              <w:rPr>
                <w:rFonts w:ascii="Times New Roman" w:hAnsi="Times New Roman"/>
                <w:sz w:val="20"/>
              </w:rPr>
            </w:pPr>
            <w:r>
              <w:rPr>
                <w:rFonts w:ascii="Times New Roman" w:hAnsi="Times New Roman"/>
                <w:sz w:val="20"/>
              </w:rPr>
              <w:t>Умение переходить от частного к общему или от общего к частному; чёткая последовательность</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E010000">
            <w:pPr>
              <w:spacing w:after="0" w:line="240" w:lineRule="auto"/>
              <w:ind/>
              <w:rPr>
                <w:rFonts w:ascii="Times New Roman" w:hAnsi="Times New Roman"/>
                <w:sz w:val="20"/>
              </w:rPr>
            </w:pPr>
            <w:r>
              <w:rPr>
                <w:rFonts w:ascii="Times New Roman" w:hAnsi="Times New Roman"/>
                <w:spacing w:val="-1"/>
                <w:sz w:val="20"/>
              </w:rPr>
              <w:t>Частичные наруше</w:t>
            </w:r>
            <w:r>
              <w:rPr>
                <w:rFonts w:ascii="Times New Roman" w:hAnsi="Times New Roman"/>
                <w:sz w:val="20"/>
              </w:rPr>
              <w:t>ния причинно-след</w:t>
            </w:r>
            <w:r>
              <w:rPr>
                <w:rFonts w:ascii="Times New Roman" w:hAnsi="Times New Roman"/>
                <w:spacing w:val="-2"/>
                <w:sz w:val="20"/>
              </w:rPr>
              <w:t>ственных связей; небольшие логичес</w:t>
            </w:r>
            <w:r>
              <w:rPr>
                <w:rFonts w:ascii="Times New Roman" w:hAnsi="Times New Roman"/>
                <w:sz w:val="20"/>
              </w:rPr>
              <w:t>кие неточности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3F010000">
            <w:pPr>
              <w:spacing w:after="0" w:line="240" w:lineRule="auto"/>
              <w:ind/>
              <w:rPr>
                <w:rFonts w:ascii="Times New Roman" w:hAnsi="Times New Roman"/>
                <w:sz w:val="20"/>
              </w:rPr>
            </w:pPr>
            <w:r>
              <w:rPr>
                <w:rFonts w:ascii="Times New Roman" w:hAnsi="Times New Roman"/>
                <w:sz w:val="20"/>
              </w:rPr>
              <w:t xml:space="preserve">Причинно-следственные связи </w:t>
            </w:r>
            <w:r>
              <w:rPr>
                <w:rFonts w:ascii="Times New Roman" w:hAnsi="Times New Roman"/>
                <w:spacing w:val="-1"/>
                <w:sz w:val="20"/>
              </w:rPr>
              <w:t xml:space="preserve">проводятся редко; </w:t>
            </w:r>
            <w:r>
              <w:rPr>
                <w:rFonts w:ascii="Times New Roman" w:hAnsi="Times New Roman"/>
                <w:sz w:val="20"/>
              </w:rPr>
              <w:t xml:space="preserve">много нарушений в </w:t>
            </w:r>
            <w:r>
              <w:rPr>
                <w:rFonts w:ascii="Times New Roman" w:hAnsi="Times New Roman"/>
                <w:spacing w:val="-1"/>
                <w:sz w:val="20"/>
              </w:rPr>
              <w:t>последовательности</w:t>
            </w:r>
          </w:p>
        </w:tc>
        <w:tc>
          <w:tcPr>
            <w:tcW w:type="dxa" w:w="3248"/>
            <w:tcBorders>
              <w:top w:color="000000" w:sz="6" w:val="single"/>
              <w:left w:color="000000" w:sz="6" w:val="single"/>
              <w:bottom w:color="000000" w:sz="6" w:val="single"/>
              <w:right w:color="000000" w:sz="6" w:val="single"/>
            </w:tcBorders>
            <w:shd w:fill="FFFFFF" w:val="clear"/>
            <w:tcMar>
              <w:top w:type="dxa" w:w="0"/>
              <w:left w:type="dxa" w:w="40"/>
              <w:bottom w:type="dxa" w:w="0"/>
              <w:right w:type="dxa" w:w="40"/>
            </w:tcMar>
          </w:tcPr>
          <w:p w14:paraId="40010000">
            <w:pPr>
              <w:spacing w:after="0" w:line="240" w:lineRule="auto"/>
              <w:ind/>
              <w:rPr>
                <w:rFonts w:ascii="Times New Roman" w:hAnsi="Times New Roman"/>
                <w:sz w:val="20"/>
              </w:rPr>
            </w:pPr>
            <w:r>
              <w:rPr>
                <w:rFonts w:ascii="Times New Roman" w:hAnsi="Times New Roman"/>
                <w:spacing w:val="-1"/>
                <w:sz w:val="20"/>
              </w:rPr>
              <w:t xml:space="preserve">Не может провести </w:t>
            </w:r>
            <w:r>
              <w:rPr>
                <w:rFonts w:ascii="Times New Roman" w:hAnsi="Times New Roman"/>
                <w:sz w:val="20"/>
              </w:rPr>
              <w:t>причинно-следственные связи даже при наводящих вопросах, постоянные нарушения по</w:t>
            </w:r>
            <w:r>
              <w:rPr>
                <w:rFonts w:ascii="Times New Roman" w:hAnsi="Times New Roman"/>
                <w:spacing w:val="-1"/>
                <w:sz w:val="20"/>
              </w:rPr>
              <w:t>следовательности</w:t>
            </w:r>
          </w:p>
        </w:tc>
      </w:tr>
    </w:tbl>
    <w:p w14:paraId="41010000">
      <w:pPr>
        <w:sectPr>
          <w:footerReference r:id="rId3" w:type="default"/>
          <w:type w:val="nextPage"/>
          <w:pgSz w:h="11908" w:orient="landscape" w:w="16848"/>
          <w:pgMar w:bottom="1134" w:left="1134" w:right="1134" w:top="1134"/>
          <w:pgNumType w:fmt="decimal"/>
        </w:sectPr>
      </w:pPr>
    </w:p>
    <w:p w14:paraId="42010000">
      <w:pPr>
        <w:spacing w:after="0" w:line="240" w:lineRule="auto"/>
        <w:ind/>
        <w:jc w:val="center"/>
        <w:rPr>
          <w:rFonts w:ascii="Times New Roman" w:hAnsi="Times New Roman"/>
          <w:b w:val="1"/>
          <w:i w:val="1"/>
          <w:sz w:val="24"/>
        </w:rPr>
      </w:pPr>
      <w:r>
        <w:rPr>
          <w:rFonts w:ascii="Times New Roman" w:hAnsi="Times New Roman"/>
          <w:b w:val="1"/>
          <w:i w:val="1"/>
          <w:sz w:val="24"/>
        </w:rPr>
        <w:t>Критерии оценивания проекта</w:t>
      </w:r>
    </w:p>
    <w:p w14:paraId="43010000">
      <w:pPr>
        <w:widowControl w:val="0"/>
        <w:spacing w:after="0" w:line="240" w:lineRule="auto"/>
        <w:ind/>
        <w:rPr>
          <w:rFonts w:ascii="Times New Roman" w:hAnsi="Times New Roman"/>
          <w:b w:val="1"/>
          <w:sz w:val="24"/>
        </w:rPr>
      </w:pPr>
      <w:r>
        <w:rPr>
          <w:rFonts w:ascii="Times New Roman" w:hAnsi="Times New Roman"/>
          <w:sz w:val="24"/>
        </w:rPr>
        <w:t xml:space="preserve"> </w:t>
      </w:r>
    </w:p>
    <w:tbl>
      <w:tblPr>
        <w:tblW w:type="auto" w:w="0"/>
        <w:tblInd w:type="dxa" w:w="0"/>
        <w:tblLayout w:type="fixed"/>
        <w:tblCellMar>
          <w:top w:type="dxa" w:w="0"/>
          <w:left w:type="dxa" w:w="108"/>
          <w:bottom w:type="dxa" w:w="0"/>
          <w:right w:type="dxa" w:w="108"/>
        </w:tblCellMar>
      </w:tblPr>
      <w:tblGrid>
        <w:gridCol w:w="1190"/>
        <w:gridCol w:w="2"/>
        <w:gridCol w:w="8326"/>
      </w:tblGrid>
      <w:tr>
        <w:trPr>
          <w:trHeight w:hRule="atLeast" w:val="279"/>
        </w:trP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4010000">
            <w:pPr>
              <w:widowControl w:val="0"/>
              <w:spacing w:after="0" w:line="240" w:lineRule="auto"/>
              <w:ind/>
              <w:rPr>
                <w:rFonts w:ascii="Times New Roman" w:hAnsi="Times New Roman"/>
                <w:b w:val="1"/>
                <w:sz w:val="24"/>
              </w:rPr>
            </w:pPr>
            <w:r>
              <w:rPr>
                <w:rFonts w:ascii="Times New Roman" w:hAnsi="Times New Roman"/>
                <w:b w:val="1"/>
                <w:sz w:val="24"/>
              </w:rPr>
              <w:t xml:space="preserve">Баллы </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5010000">
            <w:pPr>
              <w:widowControl w:val="0"/>
              <w:spacing w:after="0" w:line="240" w:lineRule="auto"/>
              <w:ind/>
              <w:jc w:val="center"/>
              <w:rPr>
                <w:rFonts w:ascii="Times New Roman" w:hAnsi="Times New Roman"/>
                <w:b w:val="1"/>
                <w:sz w:val="24"/>
              </w:rPr>
            </w:pPr>
            <w:r>
              <w:rPr>
                <w:rFonts w:ascii="Times New Roman" w:hAnsi="Times New Roman"/>
                <w:b w:val="1"/>
                <w:sz w:val="24"/>
              </w:rPr>
              <w:t>Критерии и уровни</w:t>
            </w:r>
          </w:p>
          <w:p w14:paraId="46010000">
            <w:pPr>
              <w:widowControl w:val="0"/>
              <w:spacing w:after="0" w:line="240" w:lineRule="auto"/>
              <w:ind/>
              <w:jc w:val="center"/>
              <w:rPr>
                <w:rFonts w:ascii="Times New Roman" w:hAnsi="Times New Roman"/>
                <w:b w:val="1"/>
                <w:sz w:val="24"/>
              </w:rPr>
            </w:pP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7010000">
            <w:pPr>
              <w:widowControl w:val="0"/>
              <w:spacing w:after="0" w:line="240" w:lineRule="auto"/>
              <w:ind/>
              <w:jc w:val="center"/>
              <w:rPr>
                <w:rFonts w:ascii="Times New Roman" w:hAnsi="Times New Roman"/>
                <w:b w:val="1"/>
                <w:sz w:val="24"/>
              </w:rPr>
            </w:pP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8010000">
            <w:pPr>
              <w:widowControl w:val="0"/>
              <w:spacing w:after="0" w:line="240" w:lineRule="auto"/>
              <w:ind/>
              <w:jc w:val="center"/>
              <w:rPr>
                <w:rFonts w:ascii="Times New Roman" w:hAnsi="Times New Roman"/>
                <w:sz w:val="24"/>
              </w:rPr>
            </w:pPr>
            <w:r>
              <w:rPr>
                <w:rFonts w:ascii="Times New Roman" w:hAnsi="Times New Roman"/>
                <w:b w:val="1"/>
                <w:sz w:val="24"/>
              </w:rPr>
              <w:t>Целеполагание и планирование</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9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A010000">
            <w:pPr>
              <w:widowControl w:val="0"/>
              <w:spacing w:after="0" w:line="240" w:lineRule="auto"/>
              <w:ind/>
              <w:rPr>
                <w:rFonts w:ascii="Times New Roman" w:hAnsi="Times New Roman"/>
                <w:sz w:val="24"/>
              </w:rPr>
            </w:pPr>
            <w:r>
              <w:rPr>
                <w:rFonts w:ascii="Times New Roman" w:hAnsi="Times New Roman"/>
                <w:sz w:val="24"/>
              </w:rPr>
              <w:t>Цель не сформулирована</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B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C010000">
            <w:pPr>
              <w:widowControl w:val="0"/>
              <w:spacing w:after="0" w:line="240" w:lineRule="auto"/>
              <w:ind/>
              <w:rPr>
                <w:rFonts w:ascii="Times New Roman" w:hAnsi="Times New Roman"/>
                <w:sz w:val="24"/>
              </w:rPr>
            </w:pPr>
            <w:r>
              <w:rPr>
                <w:rFonts w:ascii="Times New Roman" w:hAnsi="Times New Roman"/>
                <w:sz w:val="24"/>
              </w:rPr>
              <w:t>Определена цель, но не обозначены пути её достижения</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D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4E010000">
            <w:pPr>
              <w:widowControl w:val="0"/>
              <w:spacing w:after="0" w:line="240" w:lineRule="auto"/>
              <w:ind/>
              <w:rPr>
                <w:rFonts w:ascii="Times New Roman" w:hAnsi="Times New Roman"/>
                <w:sz w:val="24"/>
              </w:rPr>
            </w:pPr>
            <w:r>
              <w:rPr>
                <w:rFonts w:ascii="Times New Roman" w:hAnsi="Times New Roman"/>
                <w:sz w:val="24"/>
              </w:rPr>
              <w:t>Определена и ясно описана цель, и представлено связное описание её достижения</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4F010000">
            <w:pPr>
              <w:widowControl w:val="0"/>
              <w:spacing w:after="0" w:line="240" w:lineRule="auto"/>
              <w:ind/>
              <w:jc w:val="center"/>
              <w:rPr>
                <w:rFonts w:ascii="Times New Roman" w:hAnsi="Times New Roman"/>
                <w:b w:val="1"/>
                <w:sz w:val="24"/>
              </w:rPr>
            </w:pP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0010000">
            <w:pPr>
              <w:widowControl w:val="0"/>
              <w:spacing w:after="0" w:line="240" w:lineRule="auto"/>
              <w:ind/>
              <w:jc w:val="center"/>
              <w:rPr>
                <w:rFonts w:ascii="Times New Roman" w:hAnsi="Times New Roman"/>
                <w:sz w:val="24"/>
              </w:rPr>
            </w:pPr>
            <w:r>
              <w:rPr>
                <w:rFonts w:ascii="Times New Roman" w:hAnsi="Times New Roman"/>
                <w:b w:val="1"/>
                <w:sz w:val="24"/>
              </w:rPr>
              <w:t>Сбор информации, определение ресурсов</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1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2010000">
            <w:pPr>
              <w:widowControl w:val="0"/>
              <w:spacing w:after="0" w:line="240" w:lineRule="auto"/>
              <w:ind/>
              <w:rPr>
                <w:rFonts w:ascii="Times New Roman" w:hAnsi="Times New Roman"/>
                <w:sz w:val="24"/>
              </w:rPr>
            </w:pPr>
            <w:r>
              <w:rPr>
                <w:rFonts w:ascii="Times New Roman" w:hAnsi="Times New Roman"/>
                <w:sz w:val="24"/>
              </w:rPr>
              <w:t>Большинство источников информации не относится  к сути работы</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3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4010000">
            <w:pPr>
              <w:widowControl w:val="0"/>
              <w:spacing w:after="0" w:line="240" w:lineRule="auto"/>
              <w:ind/>
              <w:rPr>
                <w:rFonts w:ascii="Times New Roman" w:hAnsi="Times New Roman"/>
                <w:sz w:val="24"/>
              </w:rPr>
            </w:pPr>
            <w:r>
              <w:rPr>
                <w:rFonts w:ascii="Times New Roman" w:hAnsi="Times New Roman"/>
                <w:sz w:val="24"/>
              </w:rPr>
              <w:t>Работа содержит ограниченное количество информации из ограниченного количества подходящих источников</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5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6010000">
            <w:pPr>
              <w:widowControl w:val="0"/>
              <w:spacing w:after="0" w:line="240" w:lineRule="auto"/>
              <w:ind/>
              <w:rPr>
                <w:rFonts w:ascii="Times New Roman" w:hAnsi="Times New Roman"/>
                <w:sz w:val="24"/>
              </w:rPr>
            </w:pPr>
            <w:r>
              <w:rPr>
                <w:rFonts w:ascii="Times New Roman" w:hAnsi="Times New Roman"/>
                <w:sz w:val="24"/>
              </w:rPr>
              <w:t>Работа содержит достаточно полную информацию, использован широкий спектр подходящих источников</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7010000">
            <w:pPr>
              <w:widowControl w:val="0"/>
              <w:spacing w:after="0" w:line="240" w:lineRule="auto"/>
              <w:ind/>
              <w:jc w:val="center"/>
              <w:rPr>
                <w:rFonts w:ascii="Times New Roman" w:hAnsi="Times New Roman"/>
                <w:b w:val="1"/>
                <w:sz w:val="24"/>
              </w:rPr>
            </w:pP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8010000">
            <w:pPr>
              <w:widowControl w:val="0"/>
              <w:spacing w:after="0" w:line="240" w:lineRule="auto"/>
              <w:ind/>
              <w:jc w:val="center"/>
              <w:rPr>
                <w:rFonts w:ascii="Times New Roman" w:hAnsi="Times New Roman"/>
                <w:sz w:val="24"/>
              </w:rPr>
            </w:pPr>
            <w:r>
              <w:rPr>
                <w:rFonts w:ascii="Times New Roman" w:hAnsi="Times New Roman"/>
                <w:b w:val="1"/>
                <w:sz w:val="24"/>
              </w:rPr>
              <w:t>Обоснование актуальности выбора, анализ использованных средств</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9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A010000">
            <w:pPr>
              <w:widowControl w:val="0"/>
              <w:spacing w:after="0" w:line="240" w:lineRule="auto"/>
              <w:ind/>
              <w:rPr>
                <w:rFonts w:ascii="Times New Roman" w:hAnsi="Times New Roman"/>
                <w:sz w:val="24"/>
              </w:rPr>
            </w:pPr>
            <w:r>
              <w:rPr>
                <w:rFonts w:ascii="Times New Roman" w:hAnsi="Times New Roman"/>
                <w:sz w:val="24"/>
              </w:rPr>
              <w:t>Большая часть работы не относится к сути проекта, неадекватно подобраны используемые средства</w:t>
            </w:r>
          </w:p>
        </w:tc>
      </w:tr>
      <w:tr>
        <w:tc>
          <w:tcPr>
            <w:tcW w:type="dxa" w:w="1192"/>
            <w:gridSpan w:val="2"/>
            <w:tcBorders>
              <w:top w:color="000000" w:sz="4" w:val="single"/>
              <w:left w:color="000000" w:sz="4" w:val="single"/>
              <w:bottom w:color="000000" w:sz="4" w:val="single"/>
              <w:right w:sz="4" w:val="nil"/>
            </w:tcBorders>
            <w:tcMar>
              <w:top w:type="dxa" w:w="0"/>
              <w:left w:type="dxa" w:w="108"/>
              <w:bottom w:type="dxa" w:w="0"/>
              <w:right w:type="dxa" w:w="108"/>
            </w:tcMar>
          </w:tcPr>
          <w:p w14:paraId="5B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6"/>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C010000">
            <w:pPr>
              <w:widowControl w:val="0"/>
              <w:spacing w:after="0" w:line="240" w:lineRule="auto"/>
              <w:ind/>
              <w:rPr>
                <w:rFonts w:ascii="Times New Roman" w:hAnsi="Times New Roman"/>
                <w:sz w:val="24"/>
              </w:rPr>
            </w:pPr>
            <w:r>
              <w:rPr>
                <w:rFonts w:ascii="Times New Roman" w:hAnsi="Times New Roman"/>
                <w:sz w:val="24"/>
              </w:rPr>
              <w:t>В работе в основном достигаются заявленные цели, выбранные средства относительно подходящие, но недостаточны</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5D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5E010000">
            <w:pPr>
              <w:widowControl w:val="0"/>
              <w:spacing w:after="0" w:line="240" w:lineRule="auto"/>
              <w:ind/>
              <w:rPr>
                <w:rFonts w:ascii="Times New Roman" w:hAnsi="Times New Roman"/>
                <w:sz w:val="24"/>
              </w:rPr>
            </w:pPr>
            <w:r>
              <w:rPr>
                <w:rFonts w:ascii="Times New Roman" w:hAnsi="Times New Roman"/>
                <w:sz w:val="24"/>
              </w:rPr>
              <w:t>Работа целостная на всём протяжении, выбранные средства использованы уместно и эффективно</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5F010000">
            <w:pPr>
              <w:widowControl w:val="0"/>
              <w:spacing w:after="0" w:line="240" w:lineRule="auto"/>
              <w:ind/>
              <w:jc w:val="center"/>
              <w:rPr>
                <w:rFonts w:ascii="Times New Roman" w:hAnsi="Times New Roman"/>
                <w:b w:val="1"/>
                <w:sz w:val="24"/>
              </w:rPr>
            </w:pP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0010000">
            <w:pPr>
              <w:widowControl w:val="0"/>
              <w:spacing w:after="0" w:line="240" w:lineRule="auto"/>
              <w:ind/>
              <w:jc w:val="center"/>
              <w:rPr>
                <w:rFonts w:ascii="Times New Roman" w:hAnsi="Times New Roman"/>
                <w:sz w:val="24"/>
              </w:rPr>
            </w:pPr>
            <w:r>
              <w:rPr>
                <w:rFonts w:ascii="Times New Roman" w:hAnsi="Times New Roman"/>
                <w:b w:val="1"/>
                <w:sz w:val="24"/>
              </w:rPr>
              <w:t>Анализ и творчество</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1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2010000">
            <w:pPr>
              <w:widowControl w:val="0"/>
              <w:spacing w:after="0" w:line="240" w:lineRule="auto"/>
              <w:ind/>
              <w:rPr>
                <w:rFonts w:ascii="Times New Roman" w:hAnsi="Times New Roman"/>
                <w:sz w:val="24"/>
              </w:rPr>
            </w:pPr>
            <w:r>
              <w:rPr>
                <w:rFonts w:ascii="Times New Roman" w:hAnsi="Times New Roman"/>
                <w:sz w:val="24"/>
              </w:rPr>
              <w:t>Размышления описательного характера, не использованы возможности творческого подхода</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3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4010000">
            <w:pPr>
              <w:widowControl w:val="0"/>
              <w:spacing w:after="0" w:line="240" w:lineRule="auto"/>
              <w:ind/>
              <w:rPr>
                <w:rFonts w:ascii="Times New Roman" w:hAnsi="Times New Roman"/>
                <w:sz w:val="24"/>
              </w:rPr>
            </w:pPr>
            <w:r>
              <w:rPr>
                <w:rFonts w:ascii="Times New Roman" w:hAnsi="Times New Roman"/>
                <w:sz w:val="24"/>
              </w:rPr>
              <w:t>Есть попытка к размышлению и личный взгляд на тему, но нет серьёзного анализа, использованы элементы творчества</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5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6010000">
            <w:pPr>
              <w:widowControl w:val="0"/>
              <w:spacing w:after="0" w:line="240" w:lineRule="auto"/>
              <w:ind/>
              <w:rPr>
                <w:rFonts w:ascii="Times New Roman" w:hAnsi="Times New Roman"/>
                <w:sz w:val="24"/>
              </w:rPr>
            </w:pPr>
            <w:r>
              <w:rPr>
                <w:rFonts w:ascii="Times New Roman" w:hAnsi="Times New Roman"/>
                <w:sz w:val="24"/>
              </w:rPr>
              <w:t xml:space="preserve"> Личные размышления с элементами аналитического вывода, но анализ недостаточно глубокий, использован творческий подход</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7010000">
            <w:pPr>
              <w:widowControl w:val="0"/>
              <w:spacing w:after="0" w:line="240" w:lineRule="auto"/>
              <w:ind/>
              <w:jc w:val="center"/>
              <w:rPr>
                <w:rFonts w:ascii="Times New Roman" w:hAnsi="Times New Roman"/>
                <w:sz w:val="24"/>
              </w:rPr>
            </w:pPr>
            <w:r>
              <w:rPr>
                <w:rFonts w:ascii="Times New Roman" w:hAnsi="Times New Roman"/>
                <w:b w:val="1"/>
                <w:sz w:val="24"/>
              </w:rPr>
              <w:t>15</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8010000">
            <w:pPr>
              <w:widowControl w:val="0"/>
              <w:spacing w:after="0" w:line="240" w:lineRule="auto"/>
              <w:ind/>
              <w:rPr>
                <w:rFonts w:ascii="Times New Roman" w:hAnsi="Times New Roman"/>
                <w:sz w:val="24"/>
              </w:rPr>
            </w:pPr>
            <w:r>
              <w:rPr>
                <w:rFonts w:ascii="Times New Roman" w:hAnsi="Times New Roman"/>
                <w:sz w:val="24"/>
              </w:rPr>
              <w:t>Глубокие размышления, собственное видение и анализ идеи, и отношение к ней</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9010000">
            <w:pPr>
              <w:widowControl w:val="0"/>
              <w:spacing w:after="0" w:line="240" w:lineRule="auto"/>
              <w:ind/>
              <w:jc w:val="center"/>
              <w:rPr>
                <w:rFonts w:ascii="Times New Roman" w:hAnsi="Times New Roman"/>
                <w:b w:val="1"/>
                <w:sz w:val="24"/>
              </w:rPr>
            </w:pP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A010000">
            <w:pPr>
              <w:widowControl w:val="0"/>
              <w:spacing w:after="0" w:line="240" w:lineRule="auto"/>
              <w:ind/>
              <w:jc w:val="center"/>
              <w:rPr>
                <w:rFonts w:ascii="Times New Roman" w:hAnsi="Times New Roman"/>
                <w:sz w:val="24"/>
              </w:rPr>
            </w:pPr>
            <w:r>
              <w:rPr>
                <w:rFonts w:ascii="Times New Roman" w:hAnsi="Times New Roman"/>
                <w:b w:val="1"/>
                <w:sz w:val="24"/>
              </w:rPr>
              <w:t>Организация письменной части</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B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C010000">
            <w:pPr>
              <w:widowControl w:val="0"/>
              <w:spacing w:after="0" w:line="240" w:lineRule="auto"/>
              <w:ind/>
              <w:rPr>
                <w:rFonts w:ascii="Times New Roman" w:hAnsi="Times New Roman"/>
                <w:sz w:val="24"/>
              </w:rPr>
            </w:pPr>
            <w:r>
              <w:rPr>
                <w:rFonts w:ascii="Times New Roman" w:hAnsi="Times New Roman"/>
                <w:sz w:val="24"/>
              </w:rPr>
              <w:t>Письменная работа плохо организована, не структуирована, есть ошибки в оформлении</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D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6E010000">
            <w:pPr>
              <w:widowControl w:val="0"/>
              <w:spacing w:after="0" w:line="240" w:lineRule="auto"/>
              <w:ind/>
              <w:rPr>
                <w:rFonts w:ascii="Times New Roman" w:hAnsi="Times New Roman"/>
                <w:sz w:val="24"/>
              </w:rPr>
            </w:pPr>
            <w:r>
              <w:rPr>
                <w:rFonts w:ascii="Times New Roman" w:hAnsi="Times New Roman"/>
                <w:sz w:val="24"/>
              </w:rPr>
              <w:t>Работа в основном упорядочена, уделено внимание оформлению</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6F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0010000">
            <w:pPr>
              <w:widowControl w:val="0"/>
              <w:spacing w:after="0" w:line="240" w:lineRule="auto"/>
              <w:ind/>
              <w:rPr>
                <w:rFonts w:ascii="Times New Roman" w:hAnsi="Times New Roman"/>
                <w:sz w:val="24"/>
              </w:rPr>
            </w:pPr>
            <w:r>
              <w:rPr>
                <w:rFonts w:ascii="Times New Roman" w:hAnsi="Times New Roman"/>
                <w:sz w:val="24"/>
              </w:rPr>
              <w:t>Чёткая структура всей работы, грамотное оформление.</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1010000">
            <w:pPr>
              <w:widowControl w:val="0"/>
              <w:spacing w:after="0" w:line="240" w:lineRule="auto"/>
              <w:ind/>
              <w:jc w:val="center"/>
              <w:rPr>
                <w:rFonts w:ascii="Times New Roman" w:hAnsi="Times New Roman"/>
                <w:b w:val="1"/>
                <w:sz w:val="24"/>
              </w:rPr>
            </w:pP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2010000">
            <w:pPr>
              <w:widowControl w:val="0"/>
              <w:spacing w:after="0" w:line="240" w:lineRule="auto"/>
              <w:ind/>
              <w:jc w:val="center"/>
              <w:rPr>
                <w:rFonts w:ascii="Times New Roman" w:hAnsi="Times New Roman"/>
                <w:sz w:val="24"/>
              </w:rPr>
            </w:pPr>
            <w:r>
              <w:rPr>
                <w:rFonts w:ascii="Times New Roman" w:hAnsi="Times New Roman"/>
                <w:b w:val="1"/>
                <w:sz w:val="24"/>
              </w:rPr>
              <w:t>Анализ процесса и итогового результата</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3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4010000">
            <w:pPr>
              <w:widowControl w:val="0"/>
              <w:spacing w:after="0" w:line="240" w:lineRule="auto"/>
              <w:ind/>
              <w:rPr>
                <w:rFonts w:ascii="Times New Roman" w:hAnsi="Times New Roman"/>
                <w:sz w:val="24"/>
              </w:rPr>
            </w:pPr>
            <w:r>
              <w:rPr>
                <w:rFonts w:ascii="Times New Roman" w:hAnsi="Times New Roman"/>
                <w:sz w:val="24"/>
              </w:rPr>
              <w:t>Обзор представляет собой простой пересказ порядка работы</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5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6010000">
            <w:pPr>
              <w:widowControl w:val="0"/>
              <w:spacing w:after="0" w:line="240" w:lineRule="auto"/>
              <w:ind/>
              <w:rPr>
                <w:rFonts w:ascii="Times New Roman" w:hAnsi="Times New Roman"/>
                <w:sz w:val="24"/>
              </w:rPr>
            </w:pPr>
            <w:r>
              <w:rPr>
                <w:rFonts w:ascii="Times New Roman" w:hAnsi="Times New Roman"/>
                <w:sz w:val="24"/>
              </w:rPr>
              <w:t>Последовательный обзор работы, анализ целей и результата</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7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8010000">
            <w:pPr>
              <w:widowControl w:val="0"/>
              <w:spacing w:after="0" w:line="240" w:lineRule="auto"/>
              <w:ind/>
              <w:rPr>
                <w:rFonts w:ascii="Times New Roman" w:hAnsi="Times New Roman"/>
                <w:sz w:val="24"/>
              </w:rPr>
            </w:pPr>
            <w:r>
              <w:rPr>
                <w:rFonts w:ascii="Times New Roman" w:hAnsi="Times New Roman"/>
                <w:sz w:val="24"/>
              </w:rPr>
              <w:t>Исчерпывающий обзор работы, анализ цели, результата и проблемных ситуаций</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9010000">
            <w:pPr>
              <w:widowControl w:val="0"/>
              <w:spacing w:after="0" w:line="240" w:lineRule="auto"/>
              <w:ind/>
              <w:jc w:val="center"/>
              <w:rPr>
                <w:rFonts w:ascii="Times New Roman" w:hAnsi="Times New Roman"/>
                <w:b w:val="1"/>
                <w:sz w:val="24"/>
              </w:rPr>
            </w:pP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A010000">
            <w:pPr>
              <w:widowControl w:val="0"/>
              <w:spacing w:after="0" w:line="240" w:lineRule="auto"/>
              <w:ind/>
              <w:jc w:val="center"/>
              <w:rPr>
                <w:rFonts w:ascii="Times New Roman" w:hAnsi="Times New Roman"/>
                <w:sz w:val="24"/>
              </w:rPr>
            </w:pPr>
            <w:r>
              <w:rPr>
                <w:rFonts w:ascii="Times New Roman" w:hAnsi="Times New Roman"/>
                <w:b w:val="1"/>
                <w:sz w:val="24"/>
              </w:rPr>
              <w:t>Личная вовлечённость и отношение к работе</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B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C010000">
            <w:pPr>
              <w:widowControl w:val="0"/>
              <w:spacing w:after="0" w:line="240" w:lineRule="auto"/>
              <w:ind/>
              <w:rPr>
                <w:rFonts w:ascii="Times New Roman" w:hAnsi="Times New Roman"/>
                <w:sz w:val="24"/>
              </w:rPr>
            </w:pPr>
            <w:r>
              <w:rPr>
                <w:rFonts w:ascii="Times New Roman" w:hAnsi="Times New Roman"/>
                <w:sz w:val="24"/>
              </w:rPr>
              <w:t>Работа шаблонная, мало соответствующая требованиям, предъявляемым к проекту</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D010000">
            <w:pPr>
              <w:widowControl w:val="0"/>
              <w:spacing w:after="0" w:line="240" w:lineRule="auto"/>
              <w:ind/>
              <w:jc w:val="center"/>
              <w:rPr>
                <w:rFonts w:ascii="Times New Roman" w:hAnsi="Times New Roman"/>
                <w:sz w:val="24"/>
              </w:rPr>
            </w:pPr>
            <w:r>
              <w:rPr>
                <w:rFonts w:ascii="Times New Roman" w:hAnsi="Times New Roman"/>
                <w:b w:val="1"/>
                <w:sz w:val="24"/>
              </w:rPr>
              <w:t>5</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7E010000">
            <w:pPr>
              <w:widowControl w:val="0"/>
              <w:spacing w:after="0" w:line="240" w:lineRule="auto"/>
              <w:ind/>
              <w:rPr>
                <w:rFonts w:ascii="Times New Roman" w:hAnsi="Times New Roman"/>
                <w:sz w:val="24"/>
              </w:rPr>
            </w:pPr>
            <w:r>
              <w:rPr>
                <w:rFonts w:ascii="Times New Roman" w:hAnsi="Times New Roman"/>
                <w:sz w:val="24"/>
              </w:rPr>
              <w:t>Работа отвечает большинству требований, в основном самостоятельная</w:t>
            </w:r>
          </w:p>
        </w:tc>
      </w:tr>
      <w:tr>
        <w:tc>
          <w:tcPr>
            <w:tcW w:type="dxa" w:w="1190"/>
            <w:tcBorders>
              <w:top w:color="000000" w:sz="4" w:val="single"/>
              <w:left w:color="000000" w:sz="4" w:val="single"/>
              <w:bottom w:color="000000" w:sz="4" w:val="single"/>
              <w:right w:sz="4" w:val="nil"/>
            </w:tcBorders>
            <w:tcMar>
              <w:top w:type="dxa" w:w="0"/>
              <w:left w:type="dxa" w:w="108"/>
              <w:bottom w:type="dxa" w:w="0"/>
              <w:right w:type="dxa" w:w="108"/>
            </w:tcMar>
          </w:tcPr>
          <w:p w14:paraId="7F010000">
            <w:pPr>
              <w:widowControl w:val="0"/>
              <w:spacing w:after="0" w:line="240" w:lineRule="auto"/>
              <w:ind/>
              <w:jc w:val="center"/>
              <w:rPr>
                <w:rFonts w:ascii="Times New Roman" w:hAnsi="Times New Roman"/>
                <w:sz w:val="24"/>
              </w:rPr>
            </w:pPr>
            <w:r>
              <w:rPr>
                <w:rFonts w:ascii="Times New Roman" w:hAnsi="Times New Roman"/>
                <w:b w:val="1"/>
                <w:sz w:val="24"/>
              </w:rPr>
              <w:t>10</w:t>
            </w:r>
          </w:p>
        </w:tc>
        <w:tc>
          <w:tcPr>
            <w:tcW w:type="dxa" w:w="8328"/>
            <w:gridSpan w:val="2"/>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0010000">
            <w:pPr>
              <w:widowControl w:val="0"/>
              <w:spacing w:after="0" w:line="240" w:lineRule="auto"/>
              <w:ind/>
              <w:rPr>
                <w:rFonts w:ascii="Times New Roman" w:hAnsi="Times New Roman"/>
                <w:sz w:val="24"/>
              </w:rPr>
            </w:pPr>
            <w:r>
              <w:rPr>
                <w:rFonts w:ascii="Times New Roman" w:hAnsi="Times New Roman"/>
                <w:sz w:val="24"/>
              </w:rPr>
              <w:t>Полностью самостоятельная работа, отвечающая всем требованиям.</w:t>
            </w:r>
          </w:p>
        </w:tc>
      </w:tr>
    </w:tbl>
    <w:p w14:paraId="81010000">
      <w:pPr>
        <w:widowControl w:val="0"/>
        <w:spacing w:after="0" w:line="240" w:lineRule="auto"/>
        <w:ind/>
        <w:jc w:val="center"/>
        <w:rPr>
          <w:rFonts w:ascii="Times New Roman" w:hAnsi="Times New Roman"/>
          <w:b w:val="1"/>
          <w:i w:val="1"/>
          <w:sz w:val="24"/>
        </w:rPr>
      </w:pPr>
    </w:p>
    <w:p w14:paraId="82010000">
      <w:pPr>
        <w:widowControl w:val="0"/>
        <w:spacing w:after="0" w:line="240" w:lineRule="auto"/>
        <w:ind/>
        <w:jc w:val="center"/>
        <w:rPr>
          <w:rFonts w:ascii="Times New Roman" w:hAnsi="Times New Roman"/>
          <w:b w:val="1"/>
          <w:i w:val="1"/>
          <w:sz w:val="24"/>
        </w:rPr>
      </w:pPr>
      <w:r>
        <w:rPr>
          <w:rFonts w:ascii="Times New Roman" w:hAnsi="Times New Roman"/>
        </w:rPr>
        <w:br w:type="page"/>
      </w:r>
      <w:r>
        <w:rPr>
          <w:rFonts w:ascii="Times New Roman" w:hAnsi="Times New Roman"/>
          <w:b w:val="1"/>
          <w:i w:val="1"/>
          <w:sz w:val="24"/>
        </w:rPr>
        <w:t>Критерии оценивания доклада</w:t>
      </w:r>
    </w:p>
    <w:p w14:paraId="83010000">
      <w:pPr>
        <w:widowControl w:val="0"/>
        <w:spacing w:after="0" w:line="240" w:lineRule="auto"/>
        <w:ind w:firstLine="705" w:left="0"/>
        <w:rPr>
          <w:rFonts w:ascii="Times New Roman" w:hAnsi="Times New Roman"/>
          <w:sz w:val="24"/>
        </w:rPr>
      </w:pPr>
    </w:p>
    <w:tbl>
      <w:tblPr>
        <w:tblW w:type="auto" w:w="0"/>
        <w:tblInd w:type="dxa" w:w="0"/>
        <w:tblLayout w:type="fixed"/>
        <w:tblCellMar>
          <w:top w:type="dxa" w:w="0"/>
          <w:left w:type="dxa" w:w="108"/>
          <w:bottom w:type="dxa" w:w="0"/>
          <w:right w:type="dxa" w:w="108"/>
        </w:tblCellMar>
      </w:tblPr>
      <w:tblGrid>
        <w:gridCol w:w="919"/>
        <w:gridCol w:w="8721"/>
      </w:tblGrid>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vAlign w:val="center"/>
          </w:tcPr>
          <w:p w14:paraId="84010000">
            <w:pPr>
              <w:widowControl w:val="0"/>
              <w:spacing w:after="0" w:line="240" w:lineRule="auto"/>
              <w:ind/>
              <w:jc w:val="center"/>
              <w:rPr>
                <w:rFonts w:ascii="Times New Roman" w:hAnsi="Times New Roman"/>
                <w:b w:val="1"/>
                <w:sz w:val="20"/>
              </w:rPr>
            </w:pPr>
            <w:r>
              <w:rPr>
                <w:rFonts w:ascii="Times New Roman" w:hAnsi="Times New Roman"/>
                <w:b w:val="1"/>
                <w:sz w:val="20"/>
              </w:rPr>
              <w:t>Баллы</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vAlign w:val="center"/>
          </w:tcPr>
          <w:p w14:paraId="85010000">
            <w:pPr>
              <w:widowControl w:val="0"/>
              <w:spacing w:after="0" w:line="240" w:lineRule="auto"/>
              <w:ind/>
              <w:jc w:val="center"/>
              <w:rPr>
                <w:rFonts w:ascii="Times New Roman" w:hAnsi="Times New Roman"/>
                <w:b w:val="1"/>
                <w:sz w:val="28"/>
              </w:rPr>
            </w:pPr>
            <w:r>
              <w:rPr>
                <w:rFonts w:ascii="Times New Roman" w:hAnsi="Times New Roman"/>
                <w:b w:val="1"/>
                <w:sz w:val="28"/>
              </w:rPr>
              <w:t>Критерии и уровни</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86010000">
            <w:pPr>
              <w:widowControl w:val="0"/>
              <w:spacing w:after="0" w:line="240" w:lineRule="auto"/>
              <w:ind/>
              <w:rPr>
                <w:rFonts w:ascii="Times New Roman" w:hAnsi="Times New Roman"/>
                <w:b w:val="1"/>
                <w:sz w:val="24"/>
              </w:rPr>
            </w:pP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7010000">
            <w:pPr>
              <w:widowControl w:val="0"/>
              <w:spacing w:after="0" w:line="240" w:lineRule="auto"/>
              <w:ind/>
              <w:jc w:val="center"/>
              <w:rPr>
                <w:rFonts w:ascii="Times New Roman" w:hAnsi="Times New Roman"/>
                <w:sz w:val="24"/>
              </w:rPr>
            </w:pPr>
            <w:r>
              <w:rPr>
                <w:rFonts w:ascii="Times New Roman" w:hAnsi="Times New Roman"/>
                <w:b w:val="1"/>
                <w:sz w:val="24"/>
              </w:rPr>
              <w:t>Качество доклада</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88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9010000">
            <w:pPr>
              <w:widowControl w:val="0"/>
              <w:spacing w:after="0" w:line="240" w:lineRule="auto"/>
              <w:ind/>
              <w:rPr>
                <w:rFonts w:ascii="Times New Roman" w:hAnsi="Times New Roman"/>
                <w:sz w:val="24"/>
              </w:rPr>
            </w:pPr>
            <w:r>
              <w:rPr>
                <w:rFonts w:ascii="Times New Roman" w:hAnsi="Times New Roman"/>
                <w:sz w:val="24"/>
              </w:rPr>
              <w:t>Композиция доклада не выстроена, работа и результаты, не представлены в полном объёме.</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8A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B010000">
            <w:pPr>
              <w:widowControl w:val="0"/>
              <w:spacing w:after="0" w:line="240" w:lineRule="auto"/>
              <w:ind/>
              <w:rPr>
                <w:rFonts w:ascii="Times New Roman" w:hAnsi="Times New Roman"/>
                <w:sz w:val="24"/>
              </w:rPr>
            </w:pPr>
            <w:r>
              <w:rPr>
                <w:rFonts w:ascii="Times New Roman" w:hAnsi="Times New Roman"/>
                <w:sz w:val="24"/>
              </w:rPr>
              <w:t xml:space="preserve">Композиция доклада выстроена; работа и её результаты представлены, но не в полном объёме. </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8C010000">
            <w:pPr>
              <w:widowControl w:val="0"/>
              <w:spacing w:after="0" w:line="240" w:lineRule="auto"/>
              <w:ind/>
              <w:jc w:val="center"/>
              <w:rPr>
                <w:rFonts w:ascii="Times New Roman" w:hAnsi="Times New Roman"/>
                <w:sz w:val="24"/>
              </w:rPr>
            </w:pPr>
            <w:r>
              <w:rPr>
                <w:rFonts w:ascii="Times New Roman" w:hAnsi="Times New Roman"/>
                <w:b w:val="1"/>
                <w:sz w:val="24"/>
              </w:rPr>
              <w:t>2</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D010000">
            <w:pPr>
              <w:widowControl w:val="0"/>
              <w:spacing w:after="0" w:line="240" w:lineRule="auto"/>
              <w:ind/>
              <w:rPr>
                <w:rFonts w:ascii="Times New Roman" w:hAnsi="Times New Roman"/>
                <w:sz w:val="24"/>
              </w:rPr>
            </w:pPr>
            <w:r>
              <w:rPr>
                <w:rFonts w:ascii="Times New Roman" w:hAnsi="Times New Roman"/>
                <w:sz w:val="24"/>
              </w:rPr>
              <w:t>Композиция доклада выстроена; работа и её результаты представлены достаточно полно, но речь неубедительна.</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8E010000">
            <w:pPr>
              <w:widowControl w:val="0"/>
              <w:spacing w:after="0" w:line="240" w:lineRule="auto"/>
              <w:ind/>
              <w:jc w:val="center"/>
              <w:rPr>
                <w:rFonts w:ascii="Times New Roman" w:hAnsi="Times New Roman"/>
                <w:sz w:val="24"/>
              </w:rPr>
            </w:pPr>
            <w:r>
              <w:rPr>
                <w:rFonts w:ascii="Times New Roman" w:hAnsi="Times New Roman"/>
                <w:b w:val="1"/>
                <w:sz w:val="24"/>
              </w:rPr>
              <w:t>3</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8F010000">
            <w:pPr>
              <w:widowControl w:val="0"/>
              <w:spacing w:after="0" w:line="240" w:lineRule="auto"/>
              <w:ind/>
              <w:rPr>
                <w:rFonts w:ascii="Times New Roman" w:hAnsi="Times New Roman"/>
                <w:sz w:val="24"/>
              </w:rPr>
            </w:pPr>
            <w:r>
              <w:rPr>
                <w:rFonts w:ascii="Times New Roman" w:hAnsi="Times New Roman"/>
                <w:sz w:val="24"/>
              </w:rPr>
              <w:t xml:space="preserve">Выстроена композиция доклада, в нём в полном объёме представлена работа и её результаты; основные позиции проекта аргументированы; убедительность речи и убеждённость оратора. </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0010000">
            <w:pPr>
              <w:widowControl w:val="0"/>
              <w:spacing w:after="0" w:line="240" w:lineRule="auto"/>
              <w:ind/>
              <w:jc w:val="center"/>
              <w:rPr>
                <w:rFonts w:ascii="Times New Roman" w:hAnsi="Times New Roman"/>
                <w:b w:val="1"/>
                <w:sz w:val="24"/>
              </w:rPr>
            </w:pP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1010000">
            <w:pPr>
              <w:widowControl w:val="0"/>
              <w:spacing w:after="0" w:line="240" w:lineRule="auto"/>
              <w:ind/>
              <w:jc w:val="center"/>
              <w:rPr>
                <w:rFonts w:ascii="Times New Roman" w:hAnsi="Times New Roman"/>
                <w:sz w:val="24"/>
              </w:rPr>
            </w:pPr>
            <w:r>
              <w:rPr>
                <w:rFonts w:ascii="Times New Roman" w:hAnsi="Times New Roman"/>
                <w:b w:val="1"/>
                <w:sz w:val="24"/>
              </w:rPr>
              <w:t>Объём и глубина знаний по теме</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2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3010000">
            <w:pPr>
              <w:widowControl w:val="0"/>
              <w:spacing w:after="0" w:line="240" w:lineRule="auto"/>
              <w:ind/>
              <w:rPr>
                <w:rFonts w:ascii="Times New Roman" w:hAnsi="Times New Roman"/>
                <w:sz w:val="24"/>
              </w:rPr>
            </w:pPr>
            <w:r>
              <w:rPr>
                <w:rFonts w:ascii="Times New Roman" w:hAnsi="Times New Roman"/>
                <w:sz w:val="24"/>
              </w:rPr>
              <w:t>Докладчик не обладает большими и глубокими знаниями по теме; межпредметные связи не отражены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4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5010000">
            <w:pPr>
              <w:widowControl w:val="0"/>
              <w:spacing w:after="0" w:line="240" w:lineRule="auto"/>
              <w:ind/>
              <w:rPr>
                <w:rFonts w:ascii="Times New Roman" w:hAnsi="Times New Roman"/>
                <w:sz w:val="24"/>
              </w:rPr>
            </w:pPr>
            <w:r>
              <w:rPr>
                <w:rFonts w:ascii="Times New Roman" w:hAnsi="Times New Roman"/>
                <w:sz w:val="24"/>
              </w:rPr>
              <w:t>Докладчик показал большой объём знаний по теме, но знания неглубокие; межпредметные связи не отражены.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6010000">
            <w:pPr>
              <w:widowControl w:val="0"/>
              <w:spacing w:after="0" w:line="240" w:lineRule="auto"/>
              <w:ind/>
              <w:jc w:val="center"/>
              <w:rPr>
                <w:rFonts w:ascii="Times New Roman" w:hAnsi="Times New Roman"/>
                <w:sz w:val="24"/>
              </w:rPr>
            </w:pPr>
            <w:r>
              <w:rPr>
                <w:rFonts w:ascii="Times New Roman" w:hAnsi="Times New Roman"/>
                <w:b w:val="1"/>
                <w:sz w:val="24"/>
              </w:rPr>
              <w:t>2</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7010000">
            <w:pPr>
              <w:widowControl w:val="0"/>
              <w:spacing w:after="0" w:line="240" w:lineRule="auto"/>
              <w:ind/>
              <w:rPr>
                <w:rFonts w:ascii="Times New Roman" w:hAnsi="Times New Roman"/>
                <w:sz w:val="24"/>
              </w:rPr>
            </w:pPr>
            <w:r>
              <w:rPr>
                <w:rFonts w:ascii="Times New Roman" w:hAnsi="Times New Roman"/>
                <w:sz w:val="24"/>
              </w:rPr>
              <w:t>Докладчик показал большой объём знаний по теме. Знания глубокие; межпредметные связи не отражены.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8010000">
            <w:pPr>
              <w:widowControl w:val="0"/>
              <w:spacing w:after="0" w:line="240" w:lineRule="auto"/>
              <w:ind/>
              <w:jc w:val="center"/>
              <w:rPr>
                <w:rFonts w:ascii="Times New Roman" w:hAnsi="Times New Roman"/>
                <w:sz w:val="24"/>
              </w:rPr>
            </w:pPr>
            <w:r>
              <w:rPr>
                <w:rFonts w:ascii="Times New Roman" w:hAnsi="Times New Roman"/>
                <w:b w:val="1"/>
                <w:sz w:val="24"/>
              </w:rPr>
              <w:t>3</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9010000">
            <w:pPr>
              <w:widowControl w:val="0"/>
              <w:spacing w:after="0" w:line="240" w:lineRule="auto"/>
              <w:ind/>
              <w:rPr>
                <w:rFonts w:ascii="Times New Roman" w:hAnsi="Times New Roman"/>
                <w:sz w:val="24"/>
              </w:rPr>
            </w:pPr>
            <w:r>
              <w:rPr>
                <w:rFonts w:ascii="Times New Roman" w:hAnsi="Times New Roman"/>
                <w:sz w:val="24"/>
              </w:rPr>
              <w:t>Докладчик показал большой объём знаний по теме, знания глубокие; отражены межпредметные связи.</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A010000">
            <w:pPr>
              <w:widowControl w:val="0"/>
              <w:spacing w:after="0" w:line="240" w:lineRule="auto"/>
              <w:ind/>
              <w:jc w:val="center"/>
              <w:rPr>
                <w:rFonts w:ascii="Times New Roman" w:hAnsi="Times New Roman"/>
                <w:b w:val="1"/>
                <w:sz w:val="24"/>
              </w:rPr>
            </w:pP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B010000">
            <w:pPr>
              <w:widowControl w:val="0"/>
              <w:spacing w:after="0" w:line="240" w:lineRule="auto"/>
              <w:ind/>
              <w:jc w:val="center"/>
              <w:rPr>
                <w:rFonts w:ascii="Times New Roman" w:hAnsi="Times New Roman"/>
                <w:sz w:val="24"/>
              </w:rPr>
            </w:pPr>
            <w:r>
              <w:rPr>
                <w:rFonts w:ascii="Times New Roman" w:hAnsi="Times New Roman"/>
                <w:b w:val="1"/>
                <w:sz w:val="24"/>
              </w:rPr>
              <w:t>Педагогическая ориентация</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C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D010000">
            <w:pPr>
              <w:widowControl w:val="0"/>
              <w:spacing w:after="0" w:line="240" w:lineRule="auto"/>
              <w:ind/>
              <w:rPr>
                <w:rFonts w:ascii="Times New Roman" w:hAnsi="Times New Roman"/>
                <w:sz w:val="24"/>
              </w:rPr>
            </w:pPr>
            <w:r>
              <w:rPr>
                <w:rFonts w:ascii="Times New Roman" w:hAnsi="Times New Roman"/>
                <w:sz w:val="24"/>
              </w:rPr>
              <w:t>Докладчик перед аудиторией держится неуверенно; регламент не выдержан, не смог удержать внимание аудитории в течение всего выступления; использованные наглядные средства не раскрывают темы работы.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9E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9F010000">
            <w:pPr>
              <w:widowControl w:val="0"/>
              <w:spacing w:after="0" w:line="240" w:lineRule="auto"/>
              <w:ind/>
              <w:rPr>
                <w:rFonts w:ascii="Times New Roman" w:hAnsi="Times New Roman"/>
                <w:sz w:val="24"/>
              </w:rPr>
            </w:pPr>
            <w:r>
              <w:rPr>
                <w:rFonts w:ascii="Times New Roman" w:hAnsi="Times New Roman"/>
                <w:sz w:val="24"/>
              </w:rPr>
              <w:t>Докладчик держится перед аудиторией уверенно, выдержан регламент выступления; но отсутствует культура речи, не использованы наглядные средства.</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0010000">
            <w:pPr>
              <w:widowControl w:val="0"/>
              <w:spacing w:after="0" w:line="240" w:lineRule="auto"/>
              <w:ind/>
              <w:jc w:val="center"/>
              <w:rPr>
                <w:rFonts w:ascii="Times New Roman" w:hAnsi="Times New Roman"/>
                <w:sz w:val="24"/>
              </w:rPr>
            </w:pPr>
            <w:r>
              <w:rPr>
                <w:rFonts w:ascii="Times New Roman" w:hAnsi="Times New Roman"/>
                <w:b w:val="1"/>
                <w:sz w:val="24"/>
              </w:rPr>
              <w:t>2</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1010000">
            <w:pPr>
              <w:widowControl w:val="0"/>
              <w:spacing w:after="0" w:line="240" w:lineRule="auto"/>
              <w:ind/>
              <w:rPr>
                <w:rFonts w:ascii="Times New Roman" w:hAnsi="Times New Roman"/>
                <w:sz w:val="24"/>
              </w:rPr>
            </w:pPr>
            <w:r>
              <w:rPr>
                <w:rFonts w:ascii="Times New Roman" w:hAnsi="Times New Roman"/>
                <w:sz w:val="24"/>
              </w:rPr>
              <w:t>Докладчик держится перед аудиторией уверенно, обладает культурой речи, использовались наглядные средства, но не выдержан регламент выступления, не удалось удержать внимание аудитории в течение всего выступления.</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2010000">
            <w:pPr>
              <w:widowControl w:val="0"/>
              <w:spacing w:after="0" w:line="240" w:lineRule="auto"/>
              <w:ind/>
              <w:jc w:val="center"/>
              <w:rPr>
                <w:rFonts w:ascii="Times New Roman" w:hAnsi="Times New Roman"/>
                <w:sz w:val="24"/>
              </w:rPr>
            </w:pPr>
            <w:r>
              <w:rPr>
                <w:rFonts w:ascii="Times New Roman" w:hAnsi="Times New Roman"/>
                <w:b w:val="1"/>
                <w:sz w:val="24"/>
              </w:rPr>
              <w:t>3</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3010000">
            <w:pPr>
              <w:widowControl w:val="0"/>
              <w:spacing w:after="0" w:line="240" w:lineRule="auto"/>
              <w:ind/>
              <w:rPr>
                <w:rFonts w:ascii="Times New Roman" w:hAnsi="Times New Roman"/>
                <w:sz w:val="24"/>
              </w:rPr>
            </w:pPr>
            <w:r>
              <w:rPr>
                <w:rFonts w:ascii="Times New Roman" w:hAnsi="Times New Roman"/>
                <w:sz w:val="24"/>
              </w:rPr>
              <w:t>Докладчик обладает культурой речи, уверенно держится перед аудиторией;  использовались наглядные средства; регламент выступления выдержан, в течение всего выступления удерживалось внимание аудитории</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4010000">
            <w:pPr>
              <w:widowControl w:val="0"/>
              <w:spacing w:after="0" w:line="240" w:lineRule="auto"/>
              <w:ind/>
              <w:jc w:val="center"/>
              <w:rPr>
                <w:rFonts w:ascii="Times New Roman" w:hAnsi="Times New Roman"/>
                <w:b w:val="1"/>
                <w:sz w:val="24"/>
              </w:rPr>
            </w:pP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5010000">
            <w:pPr>
              <w:widowControl w:val="0"/>
              <w:spacing w:after="0" w:line="240" w:lineRule="auto"/>
              <w:ind/>
              <w:jc w:val="center"/>
              <w:rPr>
                <w:rFonts w:ascii="Times New Roman" w:hAnsi="Times New Roman"/>
                <w:sz w:val="24"/>
              </w:rPr>
            </w:pPr>
            <w:r>
              <w:rPr>
                <w:rFonts w:ascii="Times New Roman" w:hAnsi="Times New Roman"/>
                <w:b w:val="1"/>
                <w:sz w:val="24"/>
              </w:rPr>
              <w:t>Ответы на вопросы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6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7010000">
            <w:pPr>
              <w:widowControl w:val="0"/>
              <w:spacing w:after="0" w:line="240" w:lineRule="auto"/>
              <w:ind/>
              <w:rPr>
                <w:rFonts w:ascii="Times New Roman" w:hAnsi="Times New Roman"/>
                <w:sz w:val="24"/>
              </w:rPr>
            </w:pPr>
            <w:r>
              <w:rPr>
                <w:rFonts w:ascii="Times New Roman" w:hAnsi="Times New Roman"/>
                <w:sz w:val="24"/>
              </w:rPr>
              <w:t>Не даёт ответа на заданные вопросы.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8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9010000">
            <w:pPr>
              <w:widowControl w:val="0"/>
              <w:spacing w:after="0" w:line="240" w:lineRule="auto"/>
              <w:ind/>
              <w:rPr>
                <w:rFonts w:ascii="Times New Roman" w:hAnsi="Times New Roman"/>
                <w:sz w:val="24"/>
              </w:rPr>
            </w:pPr>
            <w:r>
              <w:rPr>
                <w:rFonts w:ascii="Times New Roman" w:hAnsi="Times New Roman"/>
                <w:sz w:val="24"/>
              </w:rPr>
              <w:t>Ответы на вопросы не полные, нет убедительности, отсутствуют аргументы.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A010000">
            <w:pPr>
              <w:widowControl w:val="0"/>
              <w:spacing w:after="0" w:line="240" w:lineRule="auto"/>
              <w:ind/>
              <w:jc w:val="center"/>
              <w:rPr>
                <w:rFonts w:ascii="Times New Roman" w:hAnsi="Times New Roman"/>
                <w:sz w:val="24"/>
              </w:rPr>
            </w:pPr>
            <w:r>
              <w:rPr>
                <w:rFonts w:ascii="Times New Roman" w:hAnsi="Times New Roman"/>
                <w:b w:val="1"/>
                <w:sz w:val="24"/>
              </w:rPr>
              <w:t>2</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B010000">
            <w:pPr>
              <w:widowControl w:val="0"/>
              <w:spacing w:after="0" w:line="240" w:lineRule="auto"/>
              <w:ind/>
              <w:rPr>
                <w:rFonts w:ascii="Times New Roman" w:hAnsi="Times New Roman"/>
                <w:sz w:val="24"/>
              </w:rPr>
            </w:pPr>
            <w:r>
              <w:rPr>
                <w:rFonts w:ascii="Times New Roman" w:hAnsi="Times New Roman"/>
                <w:sz w:val="24"/>
              </w:rPr>
              <w:t>Докладчик убедителен, даёт полные, аргументированные ответы, но не стремиться раскрыть через ответы сильные стороны работы, показать её значимость.</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C010000">
            <w:pPr>
              <w:widowControl w:val="0"/>
              <w:spacing w:after="0" w:line="240" w:lineRule="auto"/>
              <w:ind/>
              <w:jc w:val="center"/>
              <w:rPr>
                <w:rFonts w:ascii="Times New Roman" w:hAnsi="Times New Roman"/>
                <w:sz w:val="24"/>
              </w:rPr>
            </w:pPr>
            <w:r>
              <w:rPr>
                <w:rFonts w:ascii="Times New Roman" w:hAnsi="Times New Roman"/>
                <w:b w:val="1"/>
                <w:sz w:val="24"/>
              </w:rPr>
              <w:t>3</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D010000">
            <w:pPr>
              <w:widowControl w:val="0"/>
              <w:spacing w:after="0" w:line="240" w:lineRule="auto"/>
              <w:ind/>
              <w:rPr>
                <w:rFonts w:ascii="Times New Roman" w:hAnsi="Times New Roman"/>
                <w:sz w:val="24"/>
              </w:rPr>
            </w:pPr>
            <w:r>
              <w:rPr>
                <w:rFonts w:ascii="Times New Roman" w:hAnsi="Times New Roman"/>
                <w:sz w:val="24"/>
              </w:rPr>
              <w:t>Докладчик убедителен, даёт полные, аргументированные ответы на вопросы,  стремится использовать ответы для раскрытия темы и сильных сторон работы.</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AE010000">
            <w:pPr>
              <w:widowControl w:val="0"/>
              <w:spacing w:after="0" w:line="240" w:lineRule="auto"/>
              <w:ind/>
              <w:jc w:val="center"/>
              <w:rPr>
                <w:rFonts w:ascii="Times New Roman" w:hAnsi="Times New Roman"/>
                <w:b w:val="1"/>
                <w:sz w:val="24"/>
              </w:rPr>
            </w:pP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AF010000">
            <w:pPr>
              <w:widowControl w:val="0"/>
              <w:spacing w:after="0" w:line="240" w:lineRule="auto"/>
              <w:ind/>
              <w:jc w:val="center"/>
              <w:rPr>
                <w:rFonts w:ascii="Times New Roman" w:hAnsi="Times New Roman"/>
                <w:sz w:val="24"/>
              </w:rPr>
            </w:pPr>
            <w:r>
              <w:rPr>
                <w:rFonts w:ascii="Times New Roman" w:hAnsi="Times New Roman"/>
                <w:b w:val="1"/>
                <w:sz w:val="24"/>
              </w:rPr>
              <w:t>Деловые и волевые качества докладчика</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B0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1010000">
            <w:pPr>
              <w:widowControl w:val="0"/>
              <w:spacing w:after="0" w:line="240" w:lineRule="auto"/>
              <w:ind/>
              <w:rPr>
                <w:rFonts w:ascii="Times New Roman" w:hAnsi="Times New Roman"/>
                <w:sz w:val="24"/>
              </w:rPr>
            </w:pPr>
            <w:r>
              <w:rPr>
                <w:rFonts w:ascii="Times New Roman" w:hAnsi="Times New Roman"/>
                <w:sz w:val="24"/>
              </w:rPr>
              <w:t xml:space="preserve">Докладчик не стремится добиться высоких результатов, не идёт на контакт,  не готов к дискуссии.   </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B2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3010000">
            <w:pPr>
              <w:widowControl w:val="0"/>
              <w:spacing w:after="0" w:line="240" w:lineRule="auto"/>
              <w:ind/>
              <w:rPr>
                <w:rFonts w:ascii="Times New Roman" w:hAnsi="Times New Roman"/>
                <w:sz w:val="24"/>
              </w:rPr>
            </w:pPr>
            <w:r>
              <w:rPr>
                <w:rFonts w:ascii="Times New Roman" w:hAnsi="Times New Roman"/>
                <w:sz w:val="24"/>
              </w:rPr>
              <w:t xml:space="preserve">Докладчик желает достичь высоких результатов, готов к дискуссии, но ведёт её с оппонентами в некорректной форме </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B4010000">
            <w:pPr>
              <w:widowControl w:val="0"/>
              <w:spacing w:after="0" w:line="240" w:lineRule="auto"/>
              <w:ind/>
              <w:jc w:val="center"/>
              <w:rPr>
                <w:rFonts w:ascii="Times New Roman" w:hAnsi="Times New Roman"/>
                <w:sz w:val="24"/>
              </w:rPr>
            </w:pPr>
            <w:r>
              <w:rPr>
                <w:rFonts w:ascii="Times New Roman" w:hAnsi="Times New Roman"/>
                <w:b w:val="1"/>
                <w:sz w:val="24"/>
              </w:rPr>
              <w:t>2</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5010000">
            <w:pPr>
              <w:widowControl w:val="0"/>
              <w:spacing w:after="0" w:line="240" w:lineRule="auto"/>
              <w:ind/>
              <w:rPr>
                <w:rFonts w:ascii="Times New Roman" w:hAnsi="Times New Roman"/>
                <w:sz w:val="24"/>
              </w:rPr>
            </w:pPr>
            <w:r>
              <w:rPr>
                <w:rFonts w:ascii="Times New Roman" w:hAnsi="Times New Roman"/>
                <w:sz w:val="24"/>
              </w:rPr>
              <w:t>Докладчик не стремиться к достижению высоких результатов, но доброжелателен, легко вступает с оппонентами в диалог.</w:t>
            </w:r>
          </w:p>
        </w:tc>
      </w:tr>
      <w:tr>
        <w:tc>
          <w:tcPr>
            <w:tcW w:type="dxa" w:w="919"/>
            <w:tcBorders>
              <w:top w:color="000000" w:sz="4" w:val="single"/>
              <w:left w:color="000000" w:sz="4" w:val="single"/>
              <w:bottom w:color="000000" w:sz="4" w:val="single"/>
              <w:right w:sz="4" w:val="nil"/>
            </w:tcBorders>
            <w:tcMar>
              <w:top w:type="dxa" w:w="0"/>
              <w:left w:type="dxa" w:w="108"/>
              <w:bottom w:type="dxa" w:w="0"/>
              <w:right w:type="dxa" w:w="108"/>
            </w:tcMar>
          </w:tcPr>
          <w:p w14:paraId="B6010000">
            <w:pPr>
              <w:widowControl w:val="0"/>
              <w:spacing w:after="0" w:line="240" w:lineRule="auto"/>
              <w:ind/>
              <w:jc w:val="center"/>
              <w:rPr>
                <w:rFonts w:ascii="Times New Roman" w:hAnsi="Times New Roman"/>
                <w:sz w:val="24"/>
              </w:rPr>
            </w:pPr>
            <w:r>
              <w:rPr>
                <w:rFonts w:ascii="Times New Roman" w:hAnsi="Times New Roman"/>
                <w:b w:val="1"/>
                <w:sz w:val="24"/>
              </w:rPr>
              <w:t>3</w:t>
            </w:r>
          </w:p>
        </w:tc>
        <w:tc>
          <w:tcPr>
            <w:tcW w:type="dxa" w:w="8721"/>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7010000">
            <w:pPr>
              <w:widowControl w:val="0"/>
              <w:spacing w:after="0" w:line="240" w:lineRule="auto"/>
              <w:ind/>
              <w:rPr>
                <w:rFonts w:ascii="Times New Roman" w:hAnsi="Times New Roman"/>
                <w:sz w:val="24"/>
              </w:rPr>
            </w:pPr>
            <w:r>
              <w:rPr>
                <w:rFonts w:ascii="Times New Roman" w:hAnsi="Times New Roman"/>
                <w:sz w:val="24"/>
              </w:rPr>
              <w:t>Докладчик проявляет стремление к достижению высоких результатов, готов к дискуссии, доброжелателен, легко идёт на контакт.</w:t>
            </w:r>
          </w:p>
        </w:tc>
      </w:tr>
    </w:tbl>
    <w:p w14:paraId="B8010000">
      <w:pPr>
        <w:rPr>
          <w:rFonts w:ascii="Times New Roman" w:hAnsi="Times New Roman"/>
          <w:sz w:val="22"/>
        </w:rPr>
      </w:pPr>
    </w:p>
    <w:p w14:paraId="B9010000">
      <w:pPr>
        <w:widowControl w:val="0"/>
        <w:spacing w:after="0" w:line="240" w:lineRule="auto"/>
        <w:ind/>
        <w:jc w:val="center"/>
        <w:rPr>
          <w:rFonts w:ascii="Times New Roman" w:hAnsi="Times New Roman"/>
          <w:b w:val="1"/>
          <w:i w:val="1"/>
          <w:sz w:val="24"/>
        </w:rPr>
      </w:pPr>
      <w:r>
        <w:rPr>
          <w:rFonts w:ascii="Times New Roman" w:hAnsi="Times New Roman"/>
          <w:b w:val="1"/>
          <w:i w:val="1"/>
          <w:sz w:val="24"/>
        </w:rPr>
        <w:t>Критерии оценивания компьютерной презентации</w:t>
      </w:r>
    </w:p>
    <w:p w14:paraId="BA010000">
      <w:pPr>
        <w:widowControl w:val="0"/>
        <w:spacing w:after="0" w:line="240" w:lineRule="auto"/>
        <w:ind/>
        <w:jc w:val="center"/>
        <w:rPr>
          <w:rFonts w:ascii="Times New Roman" w:hAnsi="Times New Roman"/>
          <w:b w:val="1"/>
          <w:i w:val="1"/>
          <w:sz w:val="24"/>
        </w:rPr>
      </w:pPr>
    </w:p>
    <w:tbl>
      <w:tblPr>
        <w:tblW w:type="auto" w:w="0"/>
        <w:tblInd w:type="dxa" w:w="0"/>
        <w:tblLayout w:type="fixed"/>
        <w:tblCellMar>
          <w:top w:type="dxa" w:w="0"/>
          <w:left w:type="dxa" w:w="108"/>
          <w:bottom w:type="dxa" w:w="0"/>
          <w:right w:type="dxa" w:w="108"/>
        </w:tblCellMar>
      </w:tblPr>
      <w:tblGrid>
        <w:gridCol w:w="1242"/>
        <w:gridCol w:w="7990"/>
      </w:tblGrid>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BB010000">
            <w:pPr>
              <w:widowControl w:val="0"/>
              <w:spacing w:after="0" w:line="240" w:lineRule="auto"/>
              <w:ind/>
              <w:jc w:val="center"/>
              <w:rPr>
                <w:rFonts w:ascii="Times New Roman" w:hAnsi="Times New Roman"/>
                <w:b w:val="1"/>
                <w:sz w:val="24"/>
              </w:rPr>
            </w:pPr>
            <w:r>
              <w:rPr>
                <w:rFonts w:ascii="Times New Roman" w:hAnsi="Times New Roman"/>
                <w:b w:val="1"/>
                <w:sz w:val="24"/>
              </w:rPr>
              <w:t>Баллы</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C010000">
            <w:pPr>
              <w:widowControl w:val="0"/>
              <w:spacing w:after="0" w:line="240" w:lineRule="auto"/>
              <w:ind/>
              <w:jc w:val="center"/>
              <w:rPr>
                <w:rFonts w:ascii="Times New Roman" w:hAnsi="Times New Roman"/>
                <w:b w:val="1"/>
                <w:sz w:val="24"/>
              </w:rPr>
            </w:pPr>
            <w:r>
              <w:rPr>
                <w:rFonts w:ascii="Times New Roman" w:hAnsi="Times New Roman"/>
                <w:b w:val="1"/>
                <w:sz w:val="24"/>
              </w:rPr>
              <w:t>Критерии и уровни</w:t>
            </w:r>
          </w:p>
          <w:p w14:paraId="BD010000">
            <w:pPr>
              <w:widowControl w:val="0"/>
              <w:spacing w:after="0" w:line="240" w:lineRule="auto"/>
              <w:ind/>
              <w:jc w:val="center"/>
              <w:rPr>
                <w:rFonts w:ascii="Times New Roman" w:hAnsi="Times New Roman"/>
                <w:b w:val="1"/>
                <w:sz w:val="24"/>
              </w:rPr>
            </w:pP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BE010000">
            <w:pPr>
              <w:widowControl w:val="0"/>
              <w:spacing w:after="0" w:line="240" w:lineRule="auto"/>
              <w:ind/>
              <w:jc w:val="center"/>
              <w:rPr>
                <w:rFonts w:ascii="Times New Roman" w:hAnsi="Times New Roman"/>
                <w:b w:val="1"/>
                <w:i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BF010000">
            <w:pPr>
              <w:widowControl w:val="0"/>
              <w:spacing w:after="0" w:line="240" w:lineRule="auto"/>
              <w:ind/>
              <w:jc w:val="center"/>
              <w:rPr>
                <w:rFonts w:ascii="Times New Roman" w:hAnsi="Times New Roman"/>
                <w:i w:val="1"/>
                <w:sz w:val="24"/>
              </w:rPr>
            </w:pPr>
            <w:r>
              <w:rPr>
                <w:rFonts w:ascii="Times New Roman" w:hAnsi="Times New Roman"/>
                <w:b w:val="1"/>
                <w:i w:val="1"/>
                <w:sz w:val="24"/>
              </w:rPr>
              <w:t>Информационная нагрузка слайдов</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0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1010000">
            <w:pPr>
              <w:widowControl w:val="0"/>
              <w:spacing w:after="0" w:line="240" w:lineRule="auto"/>
              <w:ind/>
              <w:rPr>
                <w:rFonts w:ascii="Times New Roman" w:hAnsi="Times New Roman"/>
                <w:sz w:val="24"/>
              </w:rPr>
            </w:pPr>
            <w:r>
              <w:rPr>
                <w:rFonts w:ascii="Times New Roman" w:hAnsi="Times New Roman"/>
                <w:sz w:val="24"/>
              </w:rPr>
              <w:t>Не все слайды имеют информационную нагрузку</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2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3010000">
            <w:pPr>
              <w:widowControl w:val="0"/>
              <w:spacing w:after="0" w:line="240" w:lineRule="auto"/>
              <w:ind/>
              <w:rPr>
                <w:rFonts w:ascii="Times New Roman" w:hAnsi="Times New Roman"/>
                <w:sz w:val="24"/>
              </w:rPr>
            </w:pPr>
            <w:r>
              <w:rPr>
                <w:rFonts w:ascii="Times New Roman" w:hAnsi="Times New Roman"/>
                <w:sz w:val="24"/>
              </w:rPr>
              <w:t>Каждый слайд имеет информационную нагрузку</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4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5010000">
            <w:pPr>
              <w:widowControl w:val="0"/>
              <w:spacing w:after="0" w:line="240" w:lineRule="auto"/>
              <w:ind/>
              <w:jc w:val="center"/>
              <w:rPr>
                <w:rFonts w:ascii="Times New Roman" w:hAnsi="Times New Roman"/>
                <w:sz w:val="24"/>
              </w:rPr>
            </w:pPr>
            <w:r>
              <w:rPr>
                <w:rFonts w:ascii="Times New Roman" w:hAnsi="Times New Roman"/>
                <w:b w:val="1"/>
                <w:sz w:val="24"/>
              </w:rPr>
              <w:t>Соблюдение последовательности в изложении</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6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7010000">
            <w:pPr>
              <w:widowControl w:val="0"/>
              <w:spacing w:after="0" w:line="240" w:lineRule="auto"/>
              <w:ind/>
              <w:rPr>
                <w:rFonts w:ascii="Times New Roman" w:hAnsi="Times New Roman"/>
                <w:sz w:val="24"/>
              </w:rPr>
            </w:pPr>
            <w:r>
              <w:rPr>
                <w:rFonts w:ascii="Times New Roman" w:hAnsi="Times New Roman"/>
                <w:sz w:val="24"/>
              </w:rPr>
              <w:t>Не соблюдается последовательность в изложении материала</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8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9010000">
            <w:pPr>
              <w:widowControl w:val="0"/>
              <w:spacing w:after="0" w:line="240" w:lineRule="auto"/>
              <w:ind/>
              <w:rPr>
                <w:rFonts w:ascii="Times New Roman" w:hAnsi="Times New Roman"/>
                <w:sz w:val="24"/>
              </w:rPr>
            </w:pPr>
            <w:r>
              <w:rPr>
                <w:rFonts w:ascii="Times New Roman" w:hAnsi="Times New Roman"/>
                <w:sz w:val="24"/>
              </w:rPr>
              <w:t>Соблюдается последовательность изложения материала</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A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B010000">
            <w:pPr>
              <w:widowControl w:val="0"/>
              <w:spacing w:after="0" w:line="240" w:lineRule="auto"/>
              <w:ind/>
              <w:jc w:val="center"/>
              <w:rPr>
                <w:rFonts w:ascii="Times New Roman" w:hAnsi="Times New Roman"/>
                <w:sz w:val="24"/>
              </w:rPr>
            </w:pPr>
            <w:r>
              <w:rPr>
                <w:rFonts w:ascii="Times New Roman" w:hAnsi="Times New Roman"/>
                <w:b w:val="1"/>
                <w:sz w:val="24"/>
              </w:rPr>
              <w:t>Цветовое оформление слайдов</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C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D010000">
            <w:pPr>
              <w:widowControl w:val="0"/>
              <w:spacing w:after="0" w:line="240" w:lineRule="auto"/>
              <w:ind/>
              <w:rPr>
                <w:rFonts w:ascii="Times New Roman" w:hAnsi="Times New Roman"/>
                <w:sz w:val="24"/>
              </w:rPr>
            </w:pPr>
            <w:r>
              <w:rPr>
                <w:rFonts w:ascii="Times New Roman" w:hAnsi="Times New Roman"/>
                <w:sz w:val="24"/>
              </w:rPr>
              <w:t>В оформлении слайдов используется большое количество цветов</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CE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CF010000">
            <w:pPr>
              <w:widowControl w:val="0"/>
              <w:spacing w:after="0" w:line="240" w:lineRule="auto"/>
              <w:ind/>
              <w:rPr>
                <w:rFonts w:ascii="Times New Roman" w:hAnsi="Times New Roman"/>
                <w:sz w:val="24"/>
              </w:rPr>
            </w:pPr>
            <w:r>
              <w:rPr>
                <w:rFonts w:ascii="Times New Roman" w:hAnsi="Times New Roman"/>
                <w:sz w:val="24"/>
              </w:rPr>
              <w:t>Количество цветов, использованных для оформления слайда, соответствует норме (не более трёх)</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0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1010000">
            <w:pPr>
              <w:widowControl w:val="0"/>
              <w:spacing w:after="0" w:line="240" w:lineRule="auto"/>
              <w:ind/>
              <w:jc w:val="center"/>
              <w:rPr>
                <w:rFonts w:ascii="Times New Roman" w:hAnsi="Times New Roman"/>
                <w:sz w:val="24"/>
              </w:rPr>
            </w:pPr>
            <w:r>
              <w:rPr>
                <w:rFonts w:ascii="Times New Roman" w:hAnsi="Times New Roman"/>
                <w:b w:val="1"/>
                <w:sz w:val="24"/>
              </w:rPr>
              <w:t>Подбор шрифта</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2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3010000">
            <w:pPr>
              <w:widowControl w:val="0"/>
              <w:spacing w:after="0" w:line="240" w:lineRule="auto"/>
              <w:ind/>
              <w:rPr>
                <w:rFonts w:ascii="Times New Roman" w:hAnsi="Times New Roman"/>
                <w:sz w:val="24"/>
              </w:rPr>
            </w:pPr>
            <w:r>
              <w:rPr>
                <w:rFonts w:ascii="Times New Roman" w:hAnsi="Times New Roman"/>
                <w:sz w:val="24"/>
              </w:rPr>
              <w:t>Величина шрифта, сочетание шрифта не соответствует норме</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4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5010000">
            <w:pPr>
              <w:widowControl w:val="0"/>
              <w:spacing w:after="0" w:line="240" w:lineRule="auto"/>
              <w:ind/>
              <w:rPr>
                <w:rFonts w:ascii="Times New Roman" w:hAnsi="Times New Roman"/>
                <w:sz w:val="24"/>
              </w:rPr>
            </w:pPr>
            <w:r>
              <w:rPr>
                <w:rFonts w:ascii="Times New Roman" w:hAnsi="Times New Roman"/>
                <w:sz w:val="24"/>
              </w:rPr>
              <w:t>Величина шрифта, сочетание шрифта соответствует норме</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6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7010000">
            <w:pPr>
              <w:widowControl w:val="0"/>
              <w:spacing w:after="0" w:line="240" w:lineRule="auto"/>
              <w:ind/>
              <w:jc w:val="center"/>
              <w:rPr>
                <w:rFonts w:ascii="Times New Roman" w:hAnsi="Times New Roman"/>
                <w:sz w:val="24"/>
              </w:rPr>
            </w:pPr>
            <w:r>
              <w:rPr>
                <w:rFonts w:ascii="Times New Roman" w:hAnsi="Times New Roman"/>
                <w:b w:val="1"/>
                <w:sz w:val="24"/>
              </w:rPr>
              <w:t>Таблицы и графики</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8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9010000">
            <w:pPr>
              <w:widowControl w:val="0"/>
              <w:spacing w:after="0" w:line="240" w:lineRule="auto"/>
              <w:ind/>
              <w:rPr>
                <w:rFonts w:ascii="Times New Roman" w:hAnsi="Times New Roman"/>
                <w:sz w:val="24"/>
              </w:rPr>
            </w:pPr>
            <w:r>
              <w:rPr>
                <w:rFonts w:ascii="Times New Roman" w:hAnsi="Times New Roman"/>
                <w:sz w:val="24"/>
              </w:rPr>
              <w:t xml:space="preserve">Таблицы и графики содержат избыток информации. Плохо читаемы </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A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B010000">
            <w:pPr>
              <w:widowControl w:val="0"/>
              <w:spacing w:after="0" w:line="240" w:lineRule="auto"/>
              <w:ind/>
              <w:rPr>
                <w:rFonts w:ascii="Times New Roman" w:hAnsi="Times New Roman"/>
                <w:sz w:val="24"/>
              </w:rPr>
            </w:pPr>
            <w:r>
              <w:rPr>
                <w:rFonts w:ascii="Times New Roman" w:hAnsi="Times New Roman"/>
                <w:sz w:val="24"/>
              </w:rPr>
              <w:t>Таблицы и графики содержат необходимую информацию, хорошо читаемы</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C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D010000">
            <w:pPr>
              <w:widowControl w:val="0"/>
              <w:spacing w:after="0" w:line="240" w:lineRule="auto"/>
              <w:ind/>
              <w:jc w:val="center"/>
              <w:rPr>
                <w:rFonts w:ascii="Times New Roman" w:hAnsi="Times New Roman"/>
                <w:sz w:val="24"/>
              </w:rPr>
            </w:pPr>
            <w:r>
              <w:rPr>
                <w:rFonts w:ascii="Times New Roman" w:hAnsi="Times New Roman"/>
                <w:b w:val="1"/>
                <w:sz w:val="24"/>
              </w:rPr>
              <w:t>Карты</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DE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DF010000">
            <w:pPr>
              <w:widowControl w:val="0"/>
              <w:spacing w:after="0" w:line="240" w:lineRule="auto"/>
              <w:ind/>
              <w:rPr>
                <w:rFonts w:ascii="Times New Roman" w:hAnsi="Times New Roman"/>
                <w:sz w:val="24"/>
              </w:rPr>
            </w:pPr>
            <w:r>
              <w:rPr>
                <w:rFonts w:ascii="Times New Roman" w:hAnsi="Times New Roman"/>
                <w:sz w:val="24"/>
              </w:rPr>
              <w:t>Отсутствует название карты, не указан масштаб, условные обозначения</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0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1010000">
            <w:pPr>
              <w:widowControl w:val="0"/>
              <w:spacing w:after="0" w:line="240" w:lineRule="auto"/>
              <w:ind/>
              <w:rPr>
                <w:rFonts w:ascii="Times New Roman" w:hAnsi="Times New Roman"/>
                <w:sz w:val="24"/>
              </w:rPr>
            </w:pPr>
            <w:r>
              <w:rPr>
                <w:rFonts w:ascii="Times New Roman" w:hAnsi="Times New Roman"/>
                <w:sz w:val="24"/>
              </w:rPr>
              <w:t>Карта имеет название, указан масштаб, условные обозначения</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2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3010000">
            <w:pPr>
              <w:widowControl w:val="0"/>
              <w:spacing w:after="0" w:line="240" w:lineRule="auto"/>
              <w:ind/>
              <w:jc w:val="center"/>
              <w:rPr>
                <w:rFonts w:ascii="Times New Roman" w:hAnsi="Times New Roman"/>
                <w:sz w:val="24"/>
              </w:rPr>
            </w:pPr>
            <w:r>
              <w:rPr>
                <w:rFonts w:ascii="Times New Roman" w:hAnsi="Times New Roman"/>
                <w:b w:val="1"/>
                <w:sz w:val="24"/>
              </w:rPr>
              <w:t>Иллюстрации</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4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5010000">
            <w:pPr>
              <w:widowControl w:val="0"/>
              <w:spacing w:after="0" w:line="240" w:lineRule="auto"/>
              <w:ind/>
              <w:rPr>
                <w:rFonts w:ascii="Times New Roman" w:hAnsi="Times New Roman"/>
                <w:sz w:val="24"/>
              </w:rPr>
            </w:pPr>
            <w:r>
              <w:rPr>
                <w:rFonts w:ascii="Times New Roman" w:hAnsi="Times New Roman"/>
                <w:sz w:val="24"/>
              </w:rPr>
              <w:t xml:space="preserve">Иллюстрации, фотографии не содержат информацию по теме </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6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7010000">
            <w:pPr>
              <w:widowControl w:val="0"/>
              <w:spacing w:after="0" w:line="240" w:lineRule="auto"/>
              <w:ind/>
              <w:rPr>
                <w:rFonts w:ascii="Times New Roman" w:hAnsi="Times New Roman"/>
                <w:sz w:val="24"/>
              </w:rPr>
            </w:pPr>
            <w:r>
              <w:rPr>
                <w:rFonts w:ascii="Times New Roman" w:hAnsi="Times New Roman"/>
                <w:sz w:val="24"/>
              </w:rPr>
              <w:t>Иллюстрации, фотографии содержат информацию по теме</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8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9010000">
            <w:pPr>
              <w:widowControl w:val="0"/>
              <w:spacing w:after="0" w:line="240" w:lineRule="auto"/>
              <w:ind/>
              <w:jc w:val="center"/>
              <w:rPr>
                <w:rFonts w:ascii="Times New Roman" w:hAnsi="Times New Roman"/>
                <w:sz w:val="24"/>
              </w:rPr>
            </w:pPr>
            <w:r>
              <w:rPr>
                <w:rFonts w:ascii="Times New Roman" w:hAnsi="Times New Roman"/>
                <w:b w:val="1"/>
                <w:sz w:val="24"/>
              </w:rPr>
              <w:t>Анимация</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A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B010000">
            <w:pPr>
              <w:widowControl w:val="0"/>
              <w:spacing w:after="0" w:line="240" w:lineRule="auto"/>
              <w:ind/>
              <w:rPr>
                <w:rFonts w:ascii="Times New Roman" w:hAnsi="Times New Roman"/>
                <w:sz w:val="24"/>
              </w:rPr>
            </w:pPr>
            <w:r>
              <w:rPr>
                <w:rFonts w:ascii="Times New Roman" w:hAnsi="Times New Roman"/>
                <w:sz w:val="24"/>
              </w:rPr>
              <w:t>Мешает восприятию информационной нагрузки слайдов</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C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D010000">
            <w:pPr>
              <w:widowControl w:val="0"/>
              <w:spacing w:after="0" w:line="240" w:lineRule="auto"/>
              <w:ind/>
              <w:rPr>
                <w:rFonts w:ascii="Times New Roman" w:hAnsi="Times New Roman"/>
                <w:sz w:val="24"/>
              </w:rPr>
            </w:pPr>
            <w:r>
              <w:rPr>
                <w:rFonts w:ascii="Times New Roman" w:hAnsi="Times New Roman"/>
                <w:sz w:val="24"/>
              </w:rPr>
              <w:t>Усиливает восприятие информационной нагрузки слайдов</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EE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EF010000">
            <w:pPr>
              <w:widowControl w:val="0"/>
              <w:spacing w:after="0" w:line="240" w:lineRule="auto"/>
              <w:ind/>
              <w:jc w:val="center"/>
              <w:rPr>
                <w:rFonts w:ascii="Times New Roman" w:hAnsi="Times New Roman"/>
                <w:sz w:val="24"/>
              </w:rPr>
            </w:pPr>
            <w:r>
              <w:rPr>
                <w:rFonts w:ascii="Times New Roman" w:hAnsi="Times New Roman"/>
                <w:b w:val="1"/>
                <w:sz w:val="24"/>
              </w:rPr>
              <w:t>Музыкальное сопровождение</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F0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1010000">
            <w:pPr>
              <w:widowControl w:val="0"/>
              <w:spacing w:after="0" w:line="240" w:lineRule="auto"/>
              <w:ind/>
              <w:rPr>
                <w:rFonts w:ascii="Times New Roman" w:hAnsi="Times New Roman"/>
                <w:sz w:val="24"/>
              </w:rPr>
            </w:pPr>
            <w:r>
              <w:rPr>
                <w:rFonts w:ascii="Times New Roman" w:hAnsi="Times New Roman"/>
                <w:sz w:val="24"/>
              </w:rPr>
              <w:t xml:space="preserve">Мешает восприятию информации </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F2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3010000">
            <w:pPr>
              <w:widowControl w:val="0"/>
              <w:spacing w:after="0" w:line="240" w:lineRule="auto"/>
              <w:ind/>
              <w:rPr>
                <w:rFonts w:ascii="Times New Roman" w:hAnsi="Times New Roman"/>
                <w:sz w:val="24"/>
              </w:rPr>
            </w:pPr>
            <w:r>
              <w:rPr>
                <w:rFonts w:ascii="Times New Roman" w:hAnsi="Times New Roman"/>
                <w:sz w:val="24"/>
              </w:rPr>
              <w:t>Усиливает восприятие информации</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F4010000">
            <w:pPr>
              <w:widowControl w:val="0"/>
              <w:spacing w:after="0" w:line="240" w:lineRule="auto"/>
              <w:ind/>
              <w:jc w:val="center"/>
              <w:rPr>
                <w:rFonts w:ascii="Times New Roman" w:hAnsi="Times New Roman"/>
                <w:b w:val="1"/>
                <w:sz w:val="24"/>
              </w:rPr>
            </w:pP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5010000">
            <w:pPr>
              <w:widowControl w:val="0"/>
              <w:spacing w:after="0" w:line="240" w:lineRule="auto"/>
              <w:ind/>
              <w:jc w:val="center"/>
              <w:rPr>
                <w:rFonts w:ascii="Times New Roman" w:hAnsi="Times New Roman"/>
                <w:sz w:val="24"/>
              </w:rPr>
            </w:pPr>
            <w:r>
              <w:rPr>
                <w:rFonts w:ascii="Times New Roman" w:hAnsi="Times New Roman"/>
                <w:b w:val="1"/>
                <w:sz w:val="24"/>
              </w:rPr>
              <w:t>Объём электронной презентации</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F6010000">
            <w:pPr>
              <w:widowControl w:val="0"/>
              <w:spacing w:after="0" w:line="240" w:lineRule="auto"/>
              <w:ind/>
              <w:jc w:val="center"/>
              <w:rPr>
                <w:rFonts w:ascii="Times New Roman" w:hAnsi="Times New Roman"/>
                <w:sz w:val="24"/>
              </w:rPr>
            </w:pPr>
            <w:r>
              <w:rPr>
                <w:rFonts w:ascii="Times New Roman" w:hAnsi="Times New Roman"/>
                <w:b w:val="1"/>
                <w:sz w:val="24"/>
              </w:rPr>
              <w:t>0</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7010000">
            <w:pPr>
              <w:widowControl w:val="0"/>
              <w:spacing w:after="0" w:line="240" w:lineRule="auto"/>
              <w:ind/>
              <w:rPr>
                <w:rFonts w:ascii="Times New Roman" w:hAnsi="Times New Roman"/>
                <w:sz w:val="24"/>
              </w:rPr>
            </w:pPr>
            <w:r>
              <w:rPr>
                <w:rFonts w:ascii="Times New Roman" w:hAnsi="Times New Roman"/>
                <w:sz w:val="24"/>
              </w:rPr>
              <w:t>Объём презентации превышает норму – 7Мб</w:t>
            </w:r>
          </w:p>
        </w:tc>
      </w:tr>
      <w:tr>
        <w:tc>
          <w:tcPr>
            <w:tcW w:type="dxa" w:w="1242"/>
            <w:tcBorders>
              <w:top w:color="000000" w:sz="4" w:val="single"/>
              <w:left w:color="000000" w:sz="4" w:val="single"/>
              <w:bottom w:color="000000" w:sz="4" w:val="single"/>
              <w:right w:sz="4" w:val="nil"/>
            </w:tcBorders>
            <w:tcMar>
              <w:top w:type="dxa" w:w="0"/>
              <w:left w:type="dxa" w:w="108"/>
              <w:bottom w:type="dxa" w:w="0"/>
              <w:right w:type="dxa" w:w="108"/>
            </w:tcMar>
          </w:tcPr>
          <w:p w14:paraId="F8010000">
            <w:pPr>
              <w:widowControl w:val="0"/>
              <w:spacing w:after="0" w:line="240" w:lineRule="auto"/>
              <w:ind/>
              <w:jc w:val="center"/>
              <w:rPr>
                <w:rFonts w:ascii="Times New Roman" w:hAnsi="Times New Roman"/>
                <w:sz w:val="24"/>
              </w:rPr>
            </w:pPr>
            <w:r>
              <w:rPr>
                <w:rFonts w:ascii="Times New Roman" w:hAnsi="Times New Roman"/>
                <w:b w:val="1"/>
                <w:sz w:val="24"/>
              </w:rPr>
              <w:t>1</w:t>
            </w:r>
          </w:p>
        </w:tc>
        <w:tc>
          <w:tcPr>
            <w:tcW w:type="dxa" w:w="7990"/>
            <w:tcBorders>
              <w:top w:color="000000" w:sz="4" w:val="single"/>
              <w:left w:color="000000" w:sz="4" w:val="single"/>
              <w:bottom w:color="000000" w:sz="4" w:val="single"/>
              <w:right w:color="000000" w:sz="4" w:val="single"/>
            </w:tcBorders>
            <w:tcMar>
              <w:top w:type="dxa" w:w="0"/>
              <w:left w:type="dxa" w:w="108"/>
              <w:bottom w:type="dxa" w:w="0"/>
              <w:right w:type="dxa" w:w="108"/>
            </w:tcMar>
          </w:tcPr>
          <w:p w14:paraId="F9010000">
            <w:pPr>
              <w:widowControl w:val="0"/>
              <w:spacing w:after="0" w:line="240" w:lineRule="auto"/>
              <w:ind/>
              <w:rPr>
                <w:rFonts w:ascii="Times New Roman" w:hAnsi="Times New Roman"/>
                <w:sz w:val="24"/>
              </w:rPr>
            </w:pPr>
            <w:r>
              <w:rPr>
                <w:rFonts w:ascii="Times New Roman" w:hAnsi="Times New Roman"/>
                <w:sz w:val="24"/>
              </w:rPr>
              <w:t>Объём презентации соответствует норме</w:t>
            </w:r>
          </w:p>
        </w:tc>
      </w:tr>
    </w:tbl>
    <w:p w14:paraId="FA010000">
      <w:pPr>
        <w:rPr>
          <w:rFonts w:ascii="Times New Roman" w:hAnsi="Times New Roman"/>
          <w:sz w:val="22"/>
        </w:rPr>
      </w:pPr>
    </w:p>
    <w:p w14:paraId="FB010000">
      <w:pPr>
        <w:widowControl w:val="0"/>
        <w:spacing w:after="0" w:line="240" w:lineRule="auto"/>
        <w:ind w:firstLine="0" w:left="669"/>
        <w:jc w:val="both"/>
        <w:rPr>
          <w:rFonts w:ascii="Times New Roman" w:hAnsi="Times New Roman"/>
          <w:sz w:val="24"/>
        </w:rPr>
      </w:pPr>
      <w:r>
        <w:rPr>
          <w:rFonts w:ascii="Times New Roman" w:hAnsi="Times New Roman"/>
          <w:sz w:val="24"/>
        </w:rPr>
        <w:t>Количество набранных учащимися баллов соотносим с «5» бальной шкалой оценок:</w:t>
      </w:r>
    </w:p>
    <w:p w14:paraId="FC010000">
      <w:pPr>
        <w:widowControl w:val="0"/>
        <w:numPr>
          <w:ilvl w:val="0"/>
          <w:numId w:val="13"/>
        </w:numPr>
        <w:spacing w:after="0" w:line="240" w:lineRule="auto"/>
        <w:ind/>
        <w:jc w:val="both"/>
        <w:rPr>
          <w:rFonts w:ascii="Times New Roman" w:hAnsi="Times New Roman"/>
          <w:sz w:val="24"/>
        </w:rPr>
      </w:pPr>
      <w:r>
        <w:rPr>
          <w:rFonts w:ascii="Times New Roman" w:hAnsi="Times New Roman"/>
          <w:sz w:val="24"/>
        </w:rPr>
        <w:t>86 - 100 баллов - «5»</w:t>
      </w:r>
    </w:p>
    <w:p w14:paraId="FD010000">
      <w:pPr>
        <w:widowControl w:val="0"/>
        <w:numPr>
          <w:ilvl w:val="0"/>
          <w:numId w:val="13"/>
        </w:numPr>
        <w:spacing w:after="0" w:line="240" w:lineRule="auto"/>
        <w:ind/>
        <w:jc w:val="both"/>
        <w:rPr>
          <w:rFonts w:ascii="Times New Roman" w:hAnsi="Times New Roman"/>
          <w:sz w:val="24"/>
        </w:rPr>
      </w:pPr>
      <w:r>
        <w:rPr>
          <w:rFonts w:ascii="Times New Roman" w:hAnsi="Times New Roman"/>
          <w:sz w:val="24"/>
        </w:rPr>
        <w:t xml:space="preserve">70 - 85 баллов </w:t>
      </w:r>
      <w:r>
        <w:rPr>
          <w:rFonts w:ascii="Times New Roman" w:hAnsi="Times New Roman"/>
          <w:sz w:val="24"/>
        </w:rPr>
        <w:t>-</w:t>
      </w:r>
      <w:r>
        <w:rPr>
          <w:rFonts w:ascii="Times New Roman" w:hAnsi="Times New Roman"/>
          <w:sz w:val="24"/>
        </w:rPr>
        <w:t xml:space="preserve"> «4»</w:t>
      </w:r>
    </w:p>
    <w:p w14:paraId="FE010000">
      <w:pPr>
        <w:widowControl w:val="0"/>
        <w:numPr>
          <w:ilvl w:val="0"/>
          <w:numId w:val="13"/>
        </w:numPr>
        <w:spacing w:after="0" w:line="240" w:lineRule="auto"/>
        <w:ind/>
        <w:jc w:val="both"/>
        <w:rPr>
          <w:rFonts w:ascii="Times New Roman" w:hAnsi="Times New Roman"/>
          <w:sz w:val="24"/>
        </w:rPr>
      </w:pPr>
      <w:r>
        <w:rPr>
          <w:rFonts w:ascii="Times New Roman" w:hAnsi="Times New Roman"/>
          <w:sz w:val="24"/>
        </w:rPr>
        <w:t xml:space="preserve">50 - 69 баллов </w:t>
      </w:r>
      <w:r>
        <w:rPr>
          <w:rFonts w:ascii="Times New Roman" w:hAnsi="Times New Roman"/>
          <w:sz w:val="24"/>
        </w:rPr>
        <w:t xml:space="preserve">- </w:t>
      </w:r>
      <w:r>
        <w:rPr>
          <w:rFonts w:ascii="Times New Roman" w:hAnsi="Times New Roman"/>
          <w:sz w:val="24"/>
        </w:rPr>
        <w:t>«3»</w:t>
      </w:r>
    </w:p>
    <w:p w14:paraId="FF010000">
      <w:pPr>
        <w:rPr>
          <w:rFonts w:ascii="Times New Roman" w:hAnsi="Times New Roman"/>
          <w:sz w:val="22"/>
        </w:rPr>
      </w:pPr>
    </w:p>
    <w:p w14:paraId="00020000">
      <w:pPr>
        <w:pageBreakBefore w:val="1"/>
        <w:ind w:right="620"/>
        <w:jc w:val="center"/>
        <w:rPr>
          <w:rFonts w:ascii="Times New Roman" w:hAnsi="Times New Roman"/>
        </w:rPr>
      </w:pPr>
    </w:p>
    <w:p w14:paraId="01020000">
      <w:pPr>
        <w:ind w:firstLine="710" w:left="260"/>
        <w:jc w:val="both"/>
        <w:rPr>
          <w:rFonts w:ascii="Times New Roman" w:hAnsi="Times New Roman"/>
          <w:sz w:val="24"/>
        </w:rPr>
      </w:pPr>
    </w:p>
    <w:p w14:paraId="02020000">
      <w:pPr>
        <w:sectPr>
          <w:footerReference r:id="rId5" w:type="default"/>
          <w:type w:val="nextPage"/>
          <w:pgSz w:h="16848" w:orient="portrait" w:w="11908"/>
          <w:pgMar w:bottom="1134" w:left="1134" w:right="1134" w:top="1134"/>
          <w:pgNumType w:fmt="decimal"/>
        </w:sectPr>
      </w:pPr>
    </w:p>
    <w:p w14:paraId="03020000">
      <w:pPr>
        <w:pageBreakBefore w:val="1"/>
        <w:ind w:right="0"/>
        <w:jc w:val="center"/>
        <w:rPr>
          <w:rFonts w:ascii="Times New Roman" w:hAnsi="Times New Roman"/>
          <w:sz w:val="28"/>
        </w:rPr>
      </w:pPr>
      <w:r>
        <w:rPr>
          <w:rFonts w:ascii="Times New Roman" w:hAnsi="Times New Roman"/>
          <w:b w:val="1"/>
          <w:sz w:val="28"/>
        </w:rPr>
        <w:t xml:space="preserve">ПРИЛОЖЕНИЕ </w:t>
      </w:r>
      <w:r>
        <w:rPr>
          <w:rFonts w:ascii="Times New Roman" w:hAnsi="Times New Roman"/>
          <w:b w:val="1"/>
          <w:sz w:val="28"/>
        </w:rPr>
        <w:t>4</w:t>
      </w:r>
    </w:p>
    <w:p w14:paraId="04020000">
      <w:pPr>
        <w:ind w:firstLine="0" w:left="0"/>
        <w:jc w:val="center"/>
        <w:rPr>
          <w:rFonts w:ascii="Times New Roman" w:hAnsi="Times New Roman"/>
          <w:sz w:val="28"/>
        </w:rPr>
      </w:pPr>
      <w:r>
        <w:rPr>
          <w:rFonts w:ascii="Times New Roman" w:hAnsi="Times New Roman"/>
          <w:b w:val="1"/>
          <w:i w:val="1"/>
          <w:sz w:val="24"/>
        </w:rPr>
        <w:t>Виды и объекты оценивания</w:t>
      </w:r>
    </w:p>
    <w:p w14:paraId="05020000">
      <w:pPr>
        <w:ind w:firstLine="0" w:left="0"/>
        <w:jc w:val="center"/>
        <w:rPr>
          <w:rFonts w:ascii="Times New Roman" w:hAnsi="Times New Roman"/>
          <w:sz w:val="28"/>
        </w:rPr>
      </w:pPr>
    </w:p>
    <w:p w14:paraId="06020000">
      <w:pPr>
        <w:pStyle w:val="Style_1"/>
        <w:ind w:firstLine="567"/>
        <w:rPr>
          <w:rFonts w:ascii="Times New Roman" w:hAnsi="Times New Roman"/>
          <w:sz w:val="24"/>
        </w:rPr>
      </w:pPr>
      <w:r>
        <w:rPr>
          <w:rFonts w:ascii="Times New Roman" w:hAnsi="Times New Roman"/>
          <w:sz w:val="24"/>
        </w:rPr>
        <w:t>Дальнейшая</w:t>
      </w:r>
      <w:r>
        <w:rPr>
          <w:rFonts w:ascii="Times New Roman" w:hAnsi="Times New Roman"/>
          <w:sz w:val="24"/>
        </w:rPr>
        <w:t xml:space="preserve"> </w:t>
      </w:r>
      <w:r>
        <w:rPr>
          <w:rFonts w:ascii="Times New Roman" w:hAnsi="Times New Roman"/>
          <w:sz w:val="24"/>
        </w:rPr>
        <w:t>детализация</w:t>
      </w:r>
      <w:r>
        <w:rPr>
          <w:rFonts w:ascii="Times New Roman" w:hAnsi="Times New Roman"/>
          <w:sz w:val="24"/>
        </w:rPr>
        <w:t xml:space="preserve"> </w:t>
      </w:r>
      <w:r>
        <w:rPr>
          <w:rFonts w:ascii="Times New Roman" w:hAnsi="Times New Roman"/>
          <w:sz w:val="24"/>
        </w:rPr>
        <w:t>предметных</w:t>
      </w:r>
      <w:r>
        <w:rPr>
          <w:rFonts w:ascii="Times New Roman" w:hAnsi="Times New Roman"/>
          <w:sz w:val="24"/>
        </w:rPr>
        <w:t xml:space="preserve"> </w:t>
      </w:r>
      <w:r>
        <w:rPr>
          <w:rFonts w:ascii="Times New Roman" w:hAnsi="Times New Roman"/>
          <w:sz w:val="24"/>
        </w:rPr>
        <w:t>результатов</w:t>
      </w:r>
      <w:r>
        <w:rPr>
          <w:rFonts w:ascii="Times New Roman" w:hAnsi="Times New Roman"/>
          <w:sz w:val="24"/>
        </w:rPr>
        <w:t xml:space="preserve"> </w:t>
      </w:r>
      <w:r>
        <w:rPr>
          <w:rFonts w:ascii="Times New Roman" w:hAnsi="Times New Roman"/>
          <w:sz w:val="24"/>
        </w:rPr>
        <w:t>нашла</w:t>
      </w:r>
      <w:r>
        <w:rPr>
          <w:rFonts w:ascii="Times New Roman" w:hAnsi="Times New Roman"/>
          <w:sz w:val="24"/>
        </w:rPr>
        <w:t xml:space="preserve"> </w:t>
      </w:r>
      <w:r>
        <w:rPr>
          <w:rFonts w:ascii="Times New Roman" w:hAnsi="Times New Roman"/>
          <w:sz w:val="24"/>
        </w:rPr>
        <w:t>отражение в федеральных рабочих программах (ФРП) по учебным предметам. Во всех программах предметные планируемые результаты распределены по годам обучения в соответствии с логикой развертывания учебного содержания. Это дает возможность обоснованно выделять объекты проверки для итогового оценивания. В ряде предметов планируемые результаты группируются также</w:t>
      </w:r>
      <w:r>
        <w:rPr>
          <w:rFonts w:ascii="Times New Roman" w:hAnsi="Times New Roman"/>
          <w:sz w:val="24"/>
        </w:rPr>
        <w:t xml:space="preserve"> </w:t>
      </w:r>
      <w:r>
        <w:rPr>
          <w:rFonts w:ascii="Times New Roman" w:hAnsi="Times New Roman"/>
          <w:sz w:val="24"/>
        </w:rPr>
        <w:t>по крупным темам и содержательным блокам, что позволяет определять компоненты оценивания в рамках тематических и промежуточных проверок.</w:t>
      </w:r>
    </w:p>
    <w:p w14:paraId="07020000">
      <w:pPr>
        <w:pStyle w:val="Style_1"/>
        <w:rPr>
          <w:rFonts w:ascii="Times New Roman" w:hAnsi="Times New Roman"/>
          <w:sz w:val="24"/>
        </w:rPr>
      </w:pPr>
    </w:p>
    <w:tbl>
      <w:tblPr>
        <w:tblW w:type="auto" w:w="0"/>
        <w:jc w:val="left"/>
        <w:tblInd w:type="dxa" w:w="0"/>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2029"/>
        <w:gridCol w:w="7611"/>
      </w:tblGrid>
      <w:tr>
        <w:trPr>
          <w:trHeight w:hRule="atLeast" w:val="408"/>
        </w:trPr>
        <w:tc>
          <w:tcPr>
            <w:tcW w:type="dxa" w:w="2029"/>
            <w:tcBorders>
              <w:top w:color="000000" w:sz="6" w:val="single"/>
              <w:left w:color="000000" w:sz="6" w:val="single"/>
              <w:bottom w:color="000000" w:sz="6" w:val="single"/>
              <w:right w:color="000000" w:sz="6" w:val="single"/>
            </w:tcBorders>
            <w:tcMar>
              <w:top w:type="dxa" w:w="0"/>
              <w:left w:type="dxa" w:w="0"/>
              <w:bottom w:type="dxa" w:w="0"/>
              <w:right w:type="dxa" w:w="0"/>
            </w:tcMar>
          </w:tcPr>
          <w:p w14:paraId="08020000">
            <w:pPr>
              <w:pStyle w:val="Style_1"/>
              <w:ind w:firstLine="0" w:left="142" w:right="144"/>
              <w:jc w:val="center"/>
              <w:rPr>
                <w:rFonts w:ascii="Times New Roman" w:hAnsi="Times New Roman"/>
                <w:i w:val="1"/>
                <w:sz w:val="24"/>
              </w:rPr>
            </w:pPr>
            <w:r>
              <w:rPr>
                <w:rFonts w:ascii="Times New Roman" w:hAnsi="Times New Roman"/>
                <w:i w:val="1"/>
                <w:sz w:val="24"/>
              </w:rPr>
              <w:t>Виды</w:t>
            </w:r>
            <w:r>
              <w:rPr>
                <w:rFonts w:ascii="Times New Roman" w:hAnsi="Times New Roman"/>
                <w:i w:val="1"/>
                <w:sz w:val="24"/>
              </w:rPr>
              <w:t xml:space="preserve"> </w:t>
            </w:r>
            <w:r>
              <w:rPr>
                <w:rFonts w:ascii="Times New Roman" w:hAnsi="Times New Roman"/>
                <w:i w:val="1"/>
                <w:sz w:val="24"/>
              </w:rPr>
              <w:t>оценивания</w:t>
            </w:r>
          </w:p>
        </w:tc>
        <w:tc>
          <w:tcPr>
            <w:tcW w:type="dxa" w:w="7611"/>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09020000">
            <w:pPr>
              <w:pStyle w:val="Style_1"/>
              <w:ind/>
              <w:jc w:val="center"/>
              <w:rPr>
                <w:rFonts w:ascii="Times New Roman" w:hAnsi="Times New Roman"/>
                <w:i w:val="1"/>
                <w:sz w:val="24"/>
              </w:rPr>
            </w:pPr>
            <w:r>
              <w:rPr>
                <w:rFonts w:ascii="Times New Roman" w:hAnsi="Times New Roman"/>
                <w:i w:val="1"/>
                <w:sz w:val="24"/>
              </w:rPr>
              <w:t>Объекты</w:t>
            </w:r>
            <w:r>
              <w:rPr>
                <w:rFonts w:ascii="Times New Roman" w:hAnsi="Times New Roman"/>
                <w:i w:val="1"/>
                <w:sz w:val="24"/>
              </w:rPr>
              <w:t xml:space="preserve"> </w:t>
            </w:r>
            <w:r>
              <w:rPr>
                <w:rFonts w:ascii="Times New Roman" w:hAnsi="Times New Roman"/>
                <w:i w:val="1"/>
                <w:sz w:val="24"/>
              </w:rPr>
              <w:t>оценивания</w:t>
            </w:r>
          </w:p>
        </w:tc>
      </w:tr>
      <w:tr>
        <w:trPr>
          <w:trHeight w:hRule="atLeast" w:val="1254"/>
        </w:trPr>
        <w:tc>
          <w:tcPr>
            <w:tcW w:type="dxa" w:w="2029"/>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0A020000">
            <w:pPr>
              <w:pStyle w:val="Style_1"/>
              <w:ind w:firstLine="0" w:left="142" w:right="144"/>
              <w:jc w:val="left"/>
              <w:rPr>
                <w:rFonts w:ascii="Times New Roman" w:hAnsi="Times New Roman"/>
                <w:sz w:val="24"/>
              </w:rPr>
            </w:pPr>
            <w:r>
              <w:rPr>
                <w:rFonts w:ascii="Times New Roman" w:hAnsi="Times New Roman"/>
                <w:sz w:val="24"/>
              </w:rPr>
              <w:t>Тематическое</w:t>
            </w:r>
          </w:p>
        </w:tc>
        <w:tc>
          <w:tcPr>
            <w:tcW w:type="dxa" w:w="7611"/>
            <w:tcBorders>
              <w:top w:color="000000" w:sz="6" w:val="single"/>
              <w:left w:color="000000" w:sz="6" w:val="single"/>
              <w:bottom w:color="000000" w:sz="6" w:val="single"/>
              <w:right w:color="000000" w:sz="6" w:val="single"/>
            </w:tcBorders>
            <w:tcMar>
              <w:top w:type="dxa" w:w="0"/>
              <w:left w:type="dxa" w:w="0"/>
              <w:bottom w:type="dxa" w:w="0"/>
              <w:right w:type="dxa" w:w="0"/>
            </w:tcMar>
          </w:tcPr>
          <w:p w14:paraId="0B020000">
            <w:pPr>
              <w:pStyle w:val="Style_1"/>
              <w:spacing w:line="276" w:lineRule="auto"/>
              <w:ind w:firstLine="0" w:left="142"/>
              <w:jc w:val="left"/>
              <w:rPr>
                <w:rFonts w:ascii="Times New Roman" w:hAnsi="Times New Roman"/>
                <w:sz w:val="24"/>
              </w:rPr>
            </w:pPr>
            <w:r>
              <w:rPr>
                <w:rFonts w:ascii="Times New Roman" w:hAnsi="Times New Roman"/>
                <w:sz w:val="24"/>
              </w:rPr>
              <w:t>Планируемые</w:t>
            </w:r>
            <w:r>
              <w:rPr>
                <w:rFonts w:ascii="Times New Roman" w:hAnsi="Times New Roman"/>
                <w:sz w:val="24"/>
              </w:rPr>
              <w:t xml:space="preserve"> </w:t>
            </w:r>
            <w:r>
              <w:rPr>
                <w:rFonts w:ascii="Times New Roman" w:hAnsi="Times New Roman"/>
                <w:sz w:val="24"/>
              </w:rPr>
              <w:t>результаты</w:t>
            </w:r>
            <w:r>
              <w:rPr>
                <w:rFonts w:ascii="Times New Roman" w:hAnsi="Times New Roman"/>
                <w:sz w:val="24"/>
              </w:rPr>
              <w:t xml:space="preserve"> </w:t>
            </w:r>
            <w:r>
              <w:rPr>
                <w:rFonts w:ascii="Times New Roman" w:hAnsi="Times New Roman"/>
                <w:sz w:val="24"/>
              </w:rPr>
              <w:t>освоения</w:t>
            </w:r>
            <w:r>
              <w:rPr>
                <w:rFonts w:ascii="Times New Roman" w:hAnsi="Times New Roman"/>
                <w:sz w:val="24"/>
              </w:rPr>
              <w:t xml:space="preserve"> </w:t>
            </w:r>
            <w:r>
              <w:rPr>
                <w:rFonts w:ascii="Times New Roman" w:hAnsi="Times New Roman"/>
                <w:sz w:val="24"/>
              </w:rPr>
              <w:t>отдельных</w:t>
            </w:r>
            <w:r>
              <w:rPr>
                <w:rFonts w:ascii="Times New Roman" w:hAnsi="Times New Roman"/>
                <w:sz w:val="24"/>
              </w:rPr>
              <w:t xml:space="preserve"> </w:t>
            </w:r>
            <w:r>
              <w:rPr>
                <w:rFonts w:ascii="Times New Roman" w:hAnsi="Times New Roman"/>
                <w:sz w:val="24"/>
              </w:rPr>
              <w:t xml:space="preserve">тем курса каждого года обучения (если не указаны </w:t>
            </w:r>
            <w:r>
              <w:rPr>
                <w:rFonts w:ascii="Times New Roman" w:hAnsi="Times New Roman"/>
                <w:sz w:val="24"/>
              </w:rPr>
              <w:t>в</w:t>
            </w:r>
            <w:r>
              <w:rPr>
                <w:rFonts w:ascii="Times New Roman" w:hAnsi="Times New Roman"/>
                <w:sz w:val="24"/>
              </w:rPr>
              <w:t xml:space="preserve"> </w:t>
            </w:r>
            <w:r>
              <w:rPr>
                <w:rFonts w:ascii="Times New Roman" w:hAnsi="Times New Roman"/>
                <w:sz w:val="24"/>
              </w:rPr>
              <w:t>федеральной</w:t>
            </w:r>
            <w:r>
              <w:rPr>
                <w:rFonts w:ascii="Times New Roman" w:hAnsi="Times New Roman"/>
                <w:sz w:val="24"/>
              </w:rPr>
              <w:t xml:space="preserve"> </w:t>
            </w:r>
            <w:r>
              <w:rPr>
                <w:rFonts w:ascii="Times New Roman" w:hAnsi="Times New Roman"/>
                <w:sz w:val="24"/>
              </w:rPr>
              <w:t>образовательной</w:t>
            </w:r>
            <w:r>
              <w:rPr>
                <w:rFonts w:ascii="Times New Roman" w:hAnsi="Times New Roman"/>
                <w:sz w:val="24"/>
              </w:rPr>
              <w:t xml:space="preserve"> </w:t>
            </w:r>
            <w:r>
              <w:rPr>
                <w:rFonts w:ascii="Times New Roman" w:hAnsi="Times New Roman"/>
                <w:sz w:val="24"/>
              </w:rPr>
              <w:t>программе</w:t>
            </w:r>
            <w:r>
              <w:rPr>
                <w:rFonts w:ascii="Times New Roman" w:hAnsi="Times New Roman"/>
                <w:sz w:val="24"/>
              </w:rPr>
              <w:t xml:space="preserve"> </w:t>
            </w:r>
            <w:r>
              <w:rPr>
                <w:rFonts w:ascii="Times New Roman" w:hAnsi="Times New Roman"/>
                <w:sz w:val="24"/>
              </w:rPr>
              <w:t xml:space="preserve">основного общего образования (ФОП ООО), определяются учителем самостоятельно на основе программы </w:t>
            </w:r>
            <w:r>
              <w:rPr>
                <w:rFonts w:ascii="Times New Roman" w:hAnsi="Times New Roman"/>
                <w:sz w:val="24"/>
              </w:rPr>
              <w:t>и</w:t>
            </w:r>
            <w:r>
              <w:rPr>
                <w:rFonts w:ascii="Times New Roman" w:hAnsi="Times New Roman"/>
                <w:sz w:val="24"/>
              </w:rPr>
              <w:t xml:space="preserve"> </w:t>
            </w:r>
            <w:r>
              <w:rPr>
                <w:rFonts w:ascii="Times New Roman" w:hAnsi="Times New Roman"/>
                <w:sz w:val="24"/>
              </w:rPr>
              <w:t>тематического</w:t>
            </w:r>
            <w:r>
              <w:rPr>
                <w:rFonts w:ascii="Times New Roman" w:hAnsi="Times New Roman"/>
                <w:sz w:val="24"/>
              </w:rPr>
              <w:t xml:space="preserve"> </w:t>
            </w:r>
            <w:r>
              <w:rPr>
                <w:rFonts w:ascii="Times New Roman" w:hAnsi="Times New Roman"/>
                <w:sz w:val="24"/>
              </w:rPr>
              <w:t>планирования)</w:t>
            </w:r>
          </w:p>
        </w:tc>
      </w:tr>
      <w:tr>
        <w:trPr>
          <w:trHeight w:hRule="atLeast" w:val="1440"/>
        </w:trPr>
        <w:tc>
          <w:tcPr>
            <w:tcW w:type="dxa" w:w="2029"/>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0C020000">
            <w:pPr>
              <w:pStyle w:val="Style_1"/>
              <w:ind w:firstLine="0" w:left="142" w:right="144"/>
              <w:jc w:val="left"/>
              <w:rPr>
                <w:rFonts w:ascii="Times New Roman" w:hAnsi="Times New Roman"/>
                <w:sz w:val="24"/>
              </w:rPr>
            </w:pPr>
            <w:r>
              <w:rPr>
                <w:rFonts w:ascii="Times New Roman" w:hAnsi="Times New Roman"/>
                <w:sz w:val="24"/>
              </w:rPr>
              <w:t>Промежуточное</w:t>
            </w:r>
          </w:p>
        </w:tc>
        <w:tc>
          <w:tcPr>
            <w:tcW w:type="dxa" w:w="7611"/>
            <w:tcBorders>
              <w:top w:color="000000" w:sz="6" w:val="single"/>
              <w:left w:color="000000" w:sz="6" w:val="single"/>
              <w:bottom w:color="000000" w:sz="6" w:val="single"/>
              <w:right w:color="000000" w:sz="6" w:val="single"/>
            </w:tcBorders>
            <w:tcMar>
              <w:top w:type="dxa" w:w="0"/>
              <w:left w:type="dxa" w:w="0"/>
              <w:bottom w:type="dxa" w:w="0"/>
              <w:right w:type="dxa" w:w="0"/>
            </w:tcMar>
          </w:tcPr>
          <w:p w14:paraId="0D020000">
            <w:pPr>
              <w:pStyle w:val="Style_1"/>
              <w:spacing w:line="276" w:lineRule="auto"/>
              <w:ind w:firstLine="0" w:left="142"/>
              <w:jc w:val="left"/>
              <w:rPr>
                <w:rFonts w:ascii="Times New Roman" w:hAnsi="Times New Roman"/>
                <w:sz w:val="24"/>
              </w:rPr>
            </w:pPr>
            <w:r>
              <w:rPr>
                <w:rFonts w:ascii="Times New Roman" w:hAnsi="Times New Roman"/>
                <w:sz w:val="24"/>
              </w:rPr>
              <w:t>Планируемые результаты изучения крупного блока содержания, включающего несколько тем, или комплекса взаимосвязанных универсальных учебных действий,</w:t>
            </w:r>
            <w:r>
              <w:rPr>
                <w:rFonts w:ascii="Times New Roman" w:hAnsi="Times New Roman"/>
                <w:sz w:val="24"/>
              </w:rPr>
              <w:t xml:space="preserve"> </w:t>
            </w:r>
            <w:r>
              <w:rPr>
                <w:rFonts w:ascii="Times New Roman" w:hAnsi="Times New Roman"/>
                <w:sz w:val="24"/>
              </w:rPr>
              <w:t>например:</w:t>
            </w:r>
            <w:r>
              <w:rPr>
                <w:rFonts w:ascii="Times New Roman" w:hAnsi="Times New Roman"/>
                <w:sz w:val="24"/>
              </w:rPr>
              <w:t xml:space="preserve"> </w:t>
            </w:r>
            <w:r>
              <w:rPr>
                <w:rFonts w:ascii="Times New Roman" w:hAnsi="Times New Roman"/>
                <w:sz w:val="24"/>
              </w:rPr>
              <w:t>работа</w:t>
            </w:r>
            <w:r>
              <w:rPr>
                <w:rFonts w:ascii="Times New Roman" w:hAnsi="Times New Roman"/>
                <w:sz w:val="24"/>
              </w:rPr>
              <w:t xml:space="preserve"> </w:t>
            </w:r>
            <w:r>
              <w:rPr>
                <w:rFonts w:ascii="Times New Roman" w:hAnsi="Times New Roman"/>
                <w:sz w:val="24"/>
              </w:rPr>
              <w:t>с</w:t>
            </w:r>
            <w:r>
              <w:rPr>
                <w:rFonts w:ascii="Times New Roman" w:hAnsi="Times New Roman"/>
                <w:sz w:val="24"/>
              </w:rPr>
              <w:t xml:space="preserve"> </w:t>
            </w:r>
            <w:r>
              <w:rPr>
                <w:rFonts w:ascii="Times New Roman" w:hAnsi="Times New Roman"/>
                <w:sz w:val="24"/>
              </w:rPr>
              <w:t>информацией,</w:t>
            </w:r>
            <w:r>
              <w:rPr>
                <w:rFonts w:ascii="Times New Roman" w:hAnsi="Times New Roman"/>
                <w:sz w:val="24"/>
              </w:rPr>
              <w:t xml:space="preserve"> </w:t>
            </w:r>
            <w:r>
              <w:rPr>
                <w:rFonts w:ascii="Times New Roman" w:hAnsi="Times New Roman"/>
                <w:sz w:val="24"/>
              </w:rPr>
              <w:t xml:space="preserve">смысловое чтение, финансовая грамотность и др. (указаны </w:t>
            </w:r>
            <w:r>
              <w:rPr>
                <w:rFonts w:ascii="Times New Roman" w:hAnsi="Times New Roman"/>
                <w:sz w:val="24"/>
              </w:rPr>
              <w:t>во</w:t>
            </w:r>
            <w:r>
              <w:rPr>
                <w:rFonts w:ascii="Times New Roman" w:hAnsi="Times New Roman"/>
                <w:sz w:val="24"/>
              </w:rPr>
              <w:t xml:space="preserve"> </w:t>
            </w:r>
            <w:r>
              <w:rPr>
                <w:rFonts w:ascii="Times New Roman" w:hAnsi="Times New Roman"/>
                <w:sz w:val="24"/>
              </w:rPr>
              <w:t>ФГОС ООО</w:t>
            </w:r>
            <w:r>
              <w:rPr>
                <w:rFonts w:ascii="Times New Roman" w:hAnsi="Times New Roman"/>
                <w:sz w:val="24"/>
              </w:rPr>
              <w:t xml:space="preserve"> </w:t>
            </w:r>
            <w:r>
              <w:rPr>
                <w:rFonts w:ascii="Times New Roman" w:hAnsi="Times New Roman"/>
                <w:sz w:val="24"/>
              </w:rPr>
              <w:t>и</w:t>
            </w:r>
            <w:r>
              <w:rPr>
                <w:rFonts w:ascii="Times New Roman" w:hAnsi="Times New Roman"/>
                <w:sz w:val="24"/>
              </w:rPr>
              <w:t xml:space="preserve"> </w:t>
            </w:r>
            <w:r>
              <w:rPr>
                <w:rFonts w:ascii="Times New Roman" w:hAnsi="Times New Roman"/>
                <w:sz w:val="24"/>
              </w:rPr>
              <w:t>ФОП</w:t>
            </w:r>
            <w:r>
              <w:rPr>
                <w:rFonts w:ascii="Times New Roman" w:hAnsi="Times New Roman"/>
                <w:sz w:val="24"/>
              </w:rPr>
              <w:t xml:space="preserve"> </w:t>
            </w:r>
            <w:r>
              <w:rPr>
                <w:rFonts w:ascii="Times New Roman" w:hAnsi="Times New Roman"/>
                <w:sz w:val="24"/>
              </w:rPr>
              <w:t>ООО)</w:t>
            </w:r>
          </w:p>
        </w:tc>
      </w:tr>
      <w:tr>
        <w:trPr>
          <w:trHeight w:hRule="atLeast" w:val="616"/>
        </w:trPr>
        <w:tc>
          <w:tcPr>
            <w:tcW w:type="dxa" w:w="2029"/>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0E020000">
            <w:pPr>
              <w:pStyle w:val="Style_1"/>
              <w:ind w:firstLine="0" w:left="142" w:right="144"/>
              <w:rPr>
                <w:rFonts w:ascii="Times New Roman" w:hAnsi="Times New Roman"/>
                <w:sz w:val="24"/>
              </w:rPr>
            </w:pPr>
            <w:r>
              <w:rPr>
                <w:rFonts w:ascii="Times New Roman" w:hAnsi="Times New Roman"/>
                <w:sz w:val="24"/>
              </w:rPr>
              <w:t>Итоговое</w:t>
            </w:r>
          </w:p>
        </w:tc>
        <w:tc>
          <w:tcPr>
            <w:tcW w:type="dxa" w:w="7611"/>
            <w:tcBorders>
              <w:top w:color="000000" w:sz="6" w:val="single"/>
              <w:left w:color="000000" w:sz="6" w:val="single"/>
              <w:bottom w:color="000000" w:sz="6" w:val="single"/>
              <w:right w:color="000000" w:sz="6" w:val="single"/>
            </w:tcBorders>
            <w:tcMar>
              <w:top w:type="dxa" w:w="0"/>
              <w:left w:type="dxa" w:w="0"/>
              <w:bottom w:type="dxa" w:w="0"/>
              <w:right w:type="dxa" w:w="0"/>
            </w:tcMar>
          </w:tcPr>
          <w:p w14:paraId="0F020000">
            <w:pPr>
              <w:pStyle w:val="Style_1"/>
              <w:spacing w:line="276" w:lineRule="auto"/>
              <w:ind w:firstLine="0" w:left="142"/>
              <w:rPr>
                <w:rFonts w:ascii="Times New Roman" w:hAnsi="Times New Roman"/>
                <w:sz w:val="24"/>
              </w:rPr>
            </w:pPr>
            <w:r>
              <w:rPr>
                <w:rFonts w:ascii="Times New Roman" w:hAnsi="Times New Roman"/>
                <w:sz w:val="24"/>
              </w:rPr>
              <w:t>Планируемые</w:t>
            </w:r>
            <w:r>
              <w:rPr>
                <w:rFonts w:ascii="Times New Roman" w:hAnsi="Times New Roman"/>
                <w:sz w:val="24"/>
              </w:rPr>
              <w:t xml:space="preserve"> </w:t>
            </w:r>
            <w:r>
              <w:rPr>
                <w:rFonts w:ascii="Times New Roman" w:hAnsi="Times New Roman"/>
                <w:sz w:val="24"/>
              </w:rPr>
              <w:t>результаты</w:t>
            </w:r>
            <w:r>
              <w:rPr>
                <w:rFonts w:ascii="Times New Roman" w:hAnsi="Times New Roman"/>
                <w:sz w:val="24"/>
              </w:rPr>
              <w:t xml:space="preserve"> </w:t>
            </w:r>
            <w:r>
              <w:rPr>
                <w:rFonts w:ascii="Times New Roman" w:hAnsi="Times New Roman"/>
                <w:sz w:val="24"/>
              </w:rPr>
              <w:t>освоения</w:t>
            </w:r>
            <w:r>
              <w:rPr>
                <w:rFonts w:ascii="Times New Roman" w:hAnsi="Times New Roman"/>
                <w:sz w:val="24"/>
              </w:rPr>
              <w:t xml:space="preserve"> </w:t>
            </w:r>
            <w:r>
              <w:rPr>
                <w:rFonts w:ascii="Times New Roman" w:hAnsi="Times New Roman"/>
                <w:sz w:val="24"/>
              </w:rPr>
              <w:t>курса</w:t>
            </w:r>
            <w:r>
              <w:rPr>
                <w:rFonts w:ascii="Times New Roman" w:hAnsi="Times New Roman"/>
                <w:sz w:val="24"/>
              </w:rPr>
              <w:t xml:space="preserve"> </w:t>
            </w:r>
            <w:r>
              <w:rPr>
                <w:rFonts w:ascii="Times New Roman" w:hAnsi="Times New Roman"/>
                <w:sz w:val="24"/>
              </w:rPr>
              <w:t>данного</w:t>
            </w:r>
            <w:r>
              <w:rPr>
                <w:rFonts w:ascii="Times New Roman" w:hAnsi="Times New Roman"/>
                <w:sz w:val="24"/>
              </w:rPr>
              <w:t xml:space="preserve"> </w:t>
            </w:r>
            <w:r>
              <w:rPr>
                <w:rFonts w:ascii="Times New Roman" w:hAnsi="Times New Roman"/>
                <w:sz w:val="24"/>
              </w:rPr>
              <w:t>года обучения (указаны в ФОП ООО как итог годичного изучения курса)</w:t>
            </w:r>
          </w:p>
        </w:tc>
      </w:tr>
    </w:tbl>
    <w:p w14:paraId="10020000">
      <w:pPr>
        <w:pStyle w:val="Style_1"/>
        <w:rPr>
          <w:rFonts w:ascii="Times New Roman" w:hAnsi="Times New Roman"/>
          <w:sz w:val="24"/>
        </w:rPr>
      </w:pPr>
    </w:p>
    <w:p w14:paraId="11020000">
      <w:pPr>
        <w:pStyle w:val="Style_1"/>
        <w:ind/>
        <w:jc w:val="center"/>
        <w:rPr>
          <w:rFonts w:ascii="Times New Roman" w:hAnsi="Times New Roman"/>
          <w:sz w:val="24"/>
        </w:rPr>
      </w:pPr>
      <w:r>
        <w:br w:type="page"/>
      </w:r>
      <w:r>
        <w:rPr>
          <w:rFonts w:ascii="Times New Roman" w:hAnsi="Times New Roman"/>
          <w:b w:val="1"/>
          <w:i w:val="1"/>
          <w:sz w:val="24"/>
        </w:rPr>
        <w:t>Совокупность критериев оценивания по обществознанию</w:t>
      </w:r>
    </w:p>
    <w:p w14:paraId="12020000">
      <w:pPr>
        <w:pStyle w:val="Style_1"/>
        <w:ind/>
        <w:jc w:val="center"/>
        <w:rPr>
          <w:rFonts w:ascii="Times New Roman" w:hAnsi="Times New Roman"/>
          <w:sz w:val="24"/>
        </w:rPr>
      </w:pPr>
    </w:p>
    <w:tbl>
      <w:tblPr>
        <w:tblW w:type="auto" w:w="0"/>
        <w:jc w:val="left"/>
        <w:tblInd w:type="dxa" w:w="0"/>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713"/>
        <w:gridCol w:w="3063"/>
        <w:gridCol w:w="5745"/>
      </w:tblGrid>
      <w:tr>
        <w:trPr>
          <w:trHeight w:hRule="atLeast" w:val="408"/>
        </w:trPr>
        <w:tc>
          <w:tcPr>
            <w:tcW w:type="dxa" w:w="713"/>
            <w:tcBorders>
              <w:top w:color="000000" w:sz="6" w:val="single"/>
              <w:left w:color="000000" w:sz="6" w:val="single"/>
              <w:bottom w:color="000000" w:sz="6" w:val="single"/>
              <w:right w:color="000000" w:sz="6" w:val="single"/>
            </w:tcBorders>
            <w:tcMar>
              <w:top w:type="dxa" w:w="0"/>
              <w:left w:type="dxa" w:w="0"/>
              <w:bottom w:type="dxa" w:w="0"/>
              <w:right w:type="dxa" w:w="0"/>
            </w:tcMar>
          </w:tcPr>
          <w:p w14:paraId="13020000">
            <w:pPr>
              <w:pStyle w:val="Style_1"/>
              <w:ind/>
              <w:jc w:val="center"/>
            </w:pPr>
            <w:r>
              <w:t>№</w:t>
            </w:r>
          </w:p>
          <w:p w14:paraId="14020000">
            <w:pPr>
              <w:pStyle w:val="Style_1"/>
              <w:ind/>
              <w:jc w:val="center"/>
            </w:pPr>
            <w:r>
              <w:t>п/п</w:t>
            </w:r>
          </w:p>
        </w:tc>
        <w:tc>
          <w:tcPr>
            <w:tcW w:type="dxa" w:w="3063"/>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15020000">
            <w:pPr>
              <w:pStyle w:val="Style_1"/>
              <w:ind/>
              <w:jc w:val="center"/>
              <w:rPr>
                <w:i w:val="1"/>
              </w:rPr>
            </w:pPr>
            <w:r>
              <w:rPr>
                <w:i w:val="1"/>
              </w:rPr>
              <w:t>Обобщенные</w:t>
            </w:r>
            <w:r>
              <w:rPr>
                <w:i w:val="1"/>
              </w:rPr>
              <w:t xml:space="preserve"> </w:t>
            </w:r>
            <w:r>
              <w:rPr>
                <w:i w:val="1"/>
              </w:rPr>
              <w:t>показатели</w:t>
            </w:r>
          </w:p>
        </w:tc>
        <w:tc>
          <w:tcPr>
            <w:tcW w:type="dxa" w:w="5745"/>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16020000">
            <w:pPr>
              <w:pStyle w:val="Style_1"/>
              <w:ind/>
              <w:jc w:val="center"/>
              <w:rPr>
                <w:i w:val="1"/>
                <w:sz w:val="24"/>
              </w:rPr>
            </w:pPr>
            <w:r>
              <w:rPr>
                <w:i w:val="1"/>
                <w:sz w:val="24"/>
              </w:rPr>
              <w:t>Критерии</w:t>
            </w:r>
            <w:r>
              <w:rPr>
                <w:i w:val="1"/>
                <w:sz w:val="24"/>
              </w:rPr>
              <w:t xml:space="preserve"> оценки</w:t>
            </w:r>
          </w:p>
        </w:tc>
      </w:tr>
      <w:tr>
        <w:trPr>
          <w:trHeight w:hRule="atLeast" w:val="408"/>
        </w:trPr>
        <w:tc>
          <w:tcPr>
            <w:tcW w:type="dxa" w:w="713"/>
            <w:tcBorders>
              <w:top w:color="000000" w:sz="6" w:val="single"/>
              <w:left w:color="000000" w:sz="6" w:val="single"/>
              <w:bottom w:color="000000" w:sz="6" w:val="single"/>
              <w:right w:color="000000" w:sz="6" w:val="single"/>
            </w:tcBorders>
            <w:tcMar>
              <w:top w:type="dxa" w:w="0"/>
              <w:left w:type="dxa" w:w="0"/>
              <w:bottom w:type="dxa" w:w="0"/>
              <w:right w:type="dxa" w:w="0"/>
            </w:tcMar>
          </w:tcPr>
          <w:p w14:paraId="17020000">
            <w:pPr>
              <w:pStyle w:val="Style_1"/>
              <w:ind/>
              <w:jc w:val="center"/>
            </w:pPr>
            <w:r>
              <w:t>1</w:t>
            </w:r>
          </w:p>
        </w:tc>
        <w:tc>
          <w:tcPr>
            <w:tcW w:type="dxa" w:w="3063"/>
            <w:tcBorders>
              <w:top w:color="000000" w:sz="6" w:val="single"/>
              <w:left w:color="000000" w:sz="6" w:val="single"/>
              <w:bottom w:color="000000" w:sz="6" w:val="single"/>
              <w:right w:color="000000" w:sz="6" w:val="single"/>
            </w:tcBorders>
            <w:tcMar>
              <w:top w:type="dxa" w:w="0"/>
              <w:left w:type="dxa" w:w="0"/>
              <w:bottom w:type="dxa" w:w="0"/>
              <w:right w:type="dxa" w:w="0"/>
            </w:tcMar>
          </w:tcPr>
          <w:p w14:paraId="18020000">
            <w:pPr>
              <w:pStyle w:val="Style_1"/>
              <w:ind w:firstLine="0" w:left="142" w:right="144"/>
              <w:jc w:val="left"/>
            </w:pPr>
            <w:r>
              <w:t>Действия</w:t>
            </w:r>
          </w:p>
          <w:p w14:paraId="19020000">
            <w:pPr>
              <w:pStyle w:val="Style_1"/>
              <w:ind w:firstLine="0" w:left="142" w:right="144"/>
              <w:jc w:val="left"/>
            </w:pPr>
            <w:r>
              <w:t>с</w:t>
            </w:r>
            <w:r>
              <w:t xml:space="preserve"> </w:t>
            </w:r>
            <w:r>
              <w:t xml:space="preserve">обществоведческими </w:t>
            </w:r>
            <w:r>
              <w:t>понятиями</w:t>
            </w:r>
          </w:p>
        </w:tc>
        <w:tc>
          <w:tcPr>
            <w:tcW w:type="dxa" w:w="5745"/>
            <w:tcBorders>
              <w:top w:color="000000" w:sz="6" w:val="single"/>
              <w:left w:color="000000" w:sz="6" w:val="single"/>
              <w:bottom w:color="000000" w:sz="6" w:val="single"/>
              <w:right w:color="000000" w:sz="6" w:val="single"/>
            </w:tcBorders>
            <w:tcMar>
              <w:top w:type="dxa" w:w="0"/>
              <w:left w:type="dxa" w:w="0"/>
              <w:bottom w:type="dxa" w:w="0"/>
              <w:right w:type="dxa" w:w="0"/>
            </w:tcMar>
          </w:tcPr>
          <w:p w14:paraId="1A020000">
            <w:pPr>
              <w:pStyle w:val="Style_1"/>
              <w:numPr>
                <w:numId w:val="14"/>
              </w:numPr>
              <w:ind w:firstLine="0" w:left="283"/>
              <w:jc w:val="left"/>
              <w:rPr>
                <w:sz w:val="24"/>
              </w:rPr>
            </w:pPr>
            <w:r>
              <w:rPr>
                <w:sz w:val="24"/>
              </w:rPr>
              <w:t>корректное использование понятий, терминов,</w:t>
            </w:r>
            <w:r>
              <w:rPr>
                <w:sz w:val="24"/>
              </w:rPr>
              <w:t xml:space="preserve"> </w:t>
            </w:r>
            <w:r>
              <w:rPr>
                <w:sz w:val="24"/>
              </w:rPr>
              <w:t>соответствующих</w:t>
            </w:r>
            <w:r>
              <w:rPr>
                <w:sz w:val="24"/>
              </w:rPr>
              <w:t xml:space="preserve"> </w:t>
            </w:r>
            <w:r>
              <w:rPr>
                <w:sz w:val="24"/>
              </w:rPr>
              <w:t>изучаемому разделу, теме урока;</w:t>
            </w:r>
          </w:p>
          <w:p w14:paraId="1B020000">
            <w:pPr>
              <w:pStyle w:val="Style_1"/>
              <w:numPr>
                <w:numId w:val="14"/>
              </w:numPr>
              <w:ind w:firstLine="0" w:left="283"/>
              <w:jc w:val="left"/>
              <w:rPr>
                <w:sz w:val="24"/>
              </w:rPr>
            </w:pPr>
            <w:r>
              <w:rPr>
                <w:sz w:val="24"/>
              </w:rPr>
              <w:t>раскрытие</w:t>
            </w:r>
            <w:r>
              <w:rPr>
                <w:sz w:val="24"/>
              </w:rPr>
              <w:t xml:space="preserve"> </w:t>
            </w:r>
            <w:r>
              <w:rPr>
                <w:sz w:val="24"/>
              </w:rPr>
              <w:t>смысла</w:t>
            </w:r>
            <w:r>
              <w:rPr>
                <w:sz w:val="24"/>
              </w:rPr>
              <w:t xml:space="preserve"> </w:t>
            </w:r>
            <w:r>
              <w:rPr>
                <w:sz w:val="24"/>
              </w:rPr>
              <w:t xml:space="preserve">термина/понятия </w:t>
            </w:r>
            <w:r>
              <w:rPr>
                <w:sz w:val="24"/>
              </w:rPr>
              <w:t>с</w:t>
            </w:r>
            <w:r>
              <w:rPr>
                <w:sz w:val="24"/>
              </w:rPr>
              <w:t xml:space="preserve"> </w:t>
            </w:r>
            <w:r>
              <w:rPr>
                <w:sz w:val="24"/>
              </w:rPr>
              <w:t>выделением</w:t>
            </w:r>
            <w:r>
              <w:rPr>
                <w:sz w:val="24"/>
              </w:rPr>
              <w:t xml:space="preserve"> </w:t>
            </w:r>
            <w:r>
              <w:rPr>
                <w:sz w:val="24"/>
              </w:rPr>
              <w:t>ведущих</w:t>
            </w:r>
            <w:r>
              <w:rPr>
                <w:sz w:val="24"/>
              </w:rPr>
              <w:t xml:space="preserve"> </w:t>
            </w:r>
            <w:r>
              <w:rPr>
                <w:sz w:val="24"/>
              </w:rPr>
              <w:t>признаков;</w:t>
            </w:r>
          </w:p>
          <w:p w14:paraId="1C020000">
            <w:pPr>
              <w:pStyle w:val="Style_1"/>
              <w:numPr>
                <w:numId w:val="14"/>
              </w:numPr>
              <w:ind w:firstLine="0" w:left="283"/>
              <w:jc w:val="left"/>
              <w:rPr>
                <w:sz w:val="24"/>
              </w:rPr>
            </w:pPr>
            <w:r>
              <w:rPr>
                <w:sz w:val="24"/>
              </w:rPr>
              <w:t>классификация</w:t>
            </w:r>
            <w:r>
              <w:rPr>
                <w:sz w:val="24"/>
              </w:rPr>
              <w:t xml:space="preserve"> </w:t>
            </w:r>
            <w:r>
              <w:rPr>
                <w:sz w:val="24"/>
              </w:rPr>
              <w:t>понятий</w:t>
            </w:r>
            <w:r>
              <w:rPr>
                <w:sz w:val="24"/>
              </w:rPr>
              <w:t xml:space="preserve"> </w:t>
            </w:r>
            <w:r>
              <w:rPr>
                <w:sz w:val="24"/>
              </w:rPr>
              <w:t>по</w:t>
            </w:r>
            <w:r>
              <w:rPr>
                <w:sz w:val="24"/>
              </w:rPr>
              <w:t xml:space="preserve"> </w:t>
            </w:r>
            <w:r>
              <w:rPr>
                <w:sz w:val="24"/>
              </w:rPr>
              <w:t xml:space="preserve">заданным </w:t>
            </w:r>
            <w:r>
              <w:rPr>
                <w:sz w:val="24"/>
              </w:rPr>
              <w:t>критериям;</w:t>
            </w:r>
          </w:p>
          <w:p w14:paraId="1D020000">
            <w:pPr>
              <w:pStyle w:val="Style_1"/>
              <w:numPr>
                <w:numId w:val="14"/>
              </w:numPr>
              <w:ind w:firstLine="0" w:left="283"/>
              <w:jc w:val="left"/>
              <w:rPr>
                <w:sz w:val="24"/>
              </w:rPr>
            </w:pPr>
            <w:r>
              <w:rPr>
                <w:sz w:val="24"/>
              </w:rPr>
              <w:t>отсутствие</w:t>
            </w:r>
            <w:r>
              <w:rPr>
                <w:sz w:val="24"/>
              </w:rPr>
              <w:t xml:space="preserve"> </w:t>
            </w:r>
            <w:r>
              <w:rPr>
                <w:sz w:val="24"/>
              </w:rPr>
              <w:t>фактических</w:t>
            </w:r>
            <w:r>
              <w:rPr>
                <w:sz w:val="24"/>
              </w:rPr>
              <w:t xml:space="preserve"> </w:t>
            </w:r>
            <w:r>
              <w:rPr>
                <w:sz w:val="24"/>
              </w:rPr>
              <w:t xml:space="preserve">ошибок </w:t>
            </w:r>
            <w:r>
              <w:rPr>
                <w:sz w:val="24"/>
              </w:rPr>
              <w:t>при</w:t>
            </w:r>
            <w:r>
              <w:rPr>
                <w:sz w:val="24"/>
              </w:rPr>
              <w:t xml:space="preserve"> </w:t>
            </w:r>
            <w:r>
              <w:rPr>
                <w:sz w:val="24"/>
              </w:rPr>
              <w:t>употреблении</w:t>
            </w:r>
            <w:r>
              <w:rPr>
                <w:sz w:val="24"/>
              </w:rPr>
              <w:t xml:space="preserve"> </w:t>
            </w:r>
            <w:r>
              <w:rPr>
                <w:sz w:val="24"/>
              </w:rPr>
              <w:t>понятий/терминов</w:t>
            </w:r>
          </w:p>
        </w:tc>
      </w:tr>
    </w:tbl>
    <w:tbl>
      <w:tblPr>
        <w:tblW w:type="auto" w:w="0"/>
        <w:jc w:val="left"/>
        <w:tblInd w:type="dxa" w:w="0"/>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713"/>
        <w:gridCol w:w="3063"/>
        <w:gridCol w:w="5760"/>
      </w:tblGrid>
      <w:tr>
        <w:trPr>
          <w:trHeight w:hRule="atLeast" w:val="408"/>
        </w:trPr>
        <w:tc>
          <w:tcPr>
            <w:tcW w:type="dxa" w:w="713"/>
            <w:tcBorders>
              <w:top w:color="000000" w:sz="6" w:val="single"/>
              <w:left w:color="000000" w:sz="6" w:val="single"/>
              <w:bottom w:color="000000" w:sz="6" w:val="single"/>
              <w:right w:color="000000" w:sz="6" w:val="single"/>
            </w:tcBorders>
            <w:tcMar>
              <w:top w:type="dxa" w:w="0"/>
              <w:left w:type="dxa" w:w="0"/>
              <w:bottom w:type="dxa" w:w="0"/>
              <w:right w:type="dxa" w:w="0"/>
            </w:tcMar>
          </w:tcPr>
          <w:p w14:paraId="1E020000">
            <w:pPr>
              <w:pStyle w:val="Style_1"/>
              <w:ind/>
              <w:jc w:val="center"/>
            </w:pPr>
            <w:r>
              <w:t>2</w:t>
            </w:r>
          </w:p>
        </w:tc>
        <w:tc>
          <w:tcPr>
            <w:tcW w:type="dxa" w:w="3063"/>
            <w:tcBorders>
              <w:top w:color="000000" w:sz="6" w:val="single"/>
              <w:left w:color="000000" w:sz="6" w:val="single"/>
              <w:bottom w:color="000000" w:sz="6" w:val="single"/>
              <w:right w:color="000000" w:sz="6" w:val="single"/>
            </w:tcBorders>
            <w:tcMar>
              <w:top w:type="dxa" w:w="0"/>
              <w:left w:type="dxa" w:w="0"/>
              <w:bottom w:type="dxa" w:w="0"/>
              <w:right w:type="dxa" w:w="0"/>
            </w:tcMar>
          </w:tcPr>
          <w:p w14:paraId="1F020000">
            <w:pPr>
              <w:pStyle w:val="Style_1"/>
              <w:ind w:firstLine="0" w:left="142" w:right="144"/>
              <w:jc w:val="left"/>
            </w:pPr>
            <w:r>
              <w:t>Действия</w:t>
            </w:r>
            <w:r>
              <w:t xml:space="preserve"> </w:t>
            </w:r>
            <w:r>
              <w:t>с</w:t>
            </w:r>
            <w:r>
              <w:t xml:space="preserve"> </w:t>
            </w:r>
            <w:r>
              <w:t>источниками социальной</w:t>
            </w:r>
            <w:r>
              <w:t xml:space="preserve"> </w:t>
            </w:r>
            <w:r>
              <w:t>информации</w:t>
            </w:r>
          </w:p>
        </w:tc>
        <w:tc>
          <w:tcPr>
            <w:tcW w:type="dxa" w:w="5760"/>
            <w:tcBorders>
              <w:top w:color="000000" w:sz="6" w:val="single"/>
              <w:left w:color="000000" w:sz="6" w:val="single"/>
              <w:bottom w:color="000000" w:sz="6" w:val="single"/>
              <w:right w:color="000000" w:sz="6" w:val="single"/>
            </w:tcBorders>
            <w:tcMar>
              <w:top w:type="dxa" w:w="0"/>
              <w:left w:type="dxa" w:w="0"/>
              <w:bottom w:type="dxa" w:w="0"/>
              <w:right w:type="dxa" w:w="0"/>
            </w:tcMar>
          </w:tcPr>
          <w:p w14:paraId="20020000">
            <w:pPr>
              <w:pStyle w:val="Style_1"/>
              <w:numPr>
                <w:numId w:val="14"/>
              </w:numPr>
              <w:ind w:firstLine="0" w:left="283"/>
              <w:jc w:val="left"/>
              <w:rPr>
                <w:rFonts w:ascii="Times New Roman" w:hAnsi="Times New Roman"/>
                <w:sz w:val="24"/>
              </w:rPr>
            </w:pPr>
            <w:r>
              <w:rPr>
                <w:rStyle w:val="Style_1_ch"/>
                <w:rFonts w:ascii="Times New Roman" w:hAnsi="Times New Roman"/>
                <w:sz w:val="24"/>
              </w:rPr>
              <w:t>использование</w:t>
            </w:r>
            <w:r>
              <w:rPr>
                <w:rStyle w:val="Style_1_ch"/>
                <w:rFonts w:ascii="Times New Roman" w:hAnsi="Times New Roman"/>
                <w:sz w:val="24"/>
              </w:rPr>
              <w:t xml:space="preserve"> </w:t>
            </w:r>
            <w:r>
              <w:rPr>
                <w:rStyle w:val="Style_1_ch"/>
                <w:rFonts w:ascii="Times New Roman" w:hAnsi="Times New Roman"/>
                <w:sz w:val="24"/>
              </w:rPr>
              <w:t>информации из различных источников</w:t>
            </w:r>
          </w:p>
          <w:p w14:paraId="21020000">
            <w:pPr>
              <w:pStyle w:val="Style_1"/>
              <w:numPr>
                <w:numId w:val="14"/>
              </w:numPr>
              <w:ind w:firstLine="0" w:left="283"/>
              <w:jc w:val="left"/>
              <w:rPr>
                <w:rFonts w:ascii="Times New Roman" w:hAnsi="Times New Roman"/>
                <w:sz w:val="24"/>
              </w:rPr>
            </w:pPr>
            <w:r>
              <w:rPr>
                <w:rStyle w:val="Style_1_ch"/>
                <w:rFonts w:ascii="Times New Roman" w:hAnsi="Times New Roman"/>
                <w:sz w:val="24"/>
              </w:rPr>
              <w:t>для</w:t>
            </w:r>
            <w:r>
              <w:rPr>
                <w:rStyle w:val="Style_1_ch"/>
                <w:rFonts w:ascii="Times New Roman" w:hAnsi="Times New Roman"/>
                <w:sz w:val="24"/>
              </w:rPr>
              <w:t xml:space="preserve"> </w:t>
            </w:r>
            <w:r>
              <w:rPr>
                <w:rStyle w:val="Style_1_ch"/>
                <w:rFonts w:ascii="Times New Roman" w:hAnsi="Times New Roman"/>
                <w:sz w:val="24"/>
              </w:rPr>
              <w:t>подтверждения</w:t>
            </w:r>
            <w:r>
              <w:rPr>
                <w:rStyle w:val="Style_1_ch"/>
                <w:rFonts w:ascii="Times New Roman" w:hAnsi="Times New Roman"/>
                <w:sz w:val="24"/>
              </w:rPr>
              <w:t xml:space="preserve"> </w:t>
            </w:r>
            <w:r>
              <w:rPr>
                <w:rStyle w:val="Style_1_ch"/>
                <w:rFonts w:ascii="Times New Roman" w:hAnsi="Times New Roman"/>
                <w:sz w:val="24"/>
              </w:rPr>
              <w:t>собственной</w:t>
            </w:r>
            <w:r>
              <w:rPr>
                <w:rStyle w:val="Style_1_ch"/>
                <w:rFonts w:ascii="Times New Roman" w:hAnsi="Times New Roman"/>
                <w:sz w:val="24"/>
              </w:rPr>
              <w:t xml:space="preserve"> </w:t>
            </w:r>
            <w:r>
              <w:rPr>
                <w:rStyle w:val="Style_1_ch"/>
                <w:rFonts w:ascii="Times New Roman" w:hAnsi="Times New Roman"/>
                <w:sz w:val="24"/>
              </w:rPr>
              <w:t>точки зрения, положений учебного текста;</w:t>
            </w:r>
          </w:p>
          <w:p w14:paraId="22020000">
            <w:pPr>
              <w:pStyle w:val="Style_1"/>
              <w:numPr>
                <w:numId w:val="14"/>
              </w:numPr>
              <w:ind w:firstLine="0" w:left="283"/>
              <w:jc w:val="left"/>
              <w:rPr>
                <w:rFonts w:ascii="Times New Roman" w:hAnsi="Times New Roman"/>
                <w:sz w:val="24"/>
              </w:rPr>
            </w:pPr>
            <w:r>
              <w:rPr>
                <w:rStyle w:val="Style_1_ch"/>
                <w:rFonts w:ascii="Times New Roman" w:hAnsi="Times New Roman"/>
                <w:sz w:val="24"/>
              </w:rPr>
              <w:t>выбор</w:t>
            </w:r>
            <w:r>
              <w:rPr>
                <w:rStyle w:val="Style_1_ch"/>
                <w:rFonts w:ascii="Times New Roman" w:hAnsi="Times New Roman"/>
                <w:sz w:val="24"/>
              </w:rPr>
              <w:t xml:space="preserve"> </w:t>
            </w:r>
            <w:r>
              <w:rPr>
                <w:rStyle w:val="Style_1_ch"/>
                <w:rFonts w:ascii="Times New Roman" w:hAnsi="Times New Roman"/>
                <w:sz w:val="24"/>
              </w:rPr>
              <w:t>источников</w:t>
            </w:r>
            <w:r>
              <w:rPr>
                <w:rStyle w:val="Style_1_ch"/>
                <w:rFonts w:ascii="Times New Roman" w:hAnsi="Times New Roman"/>
                <w:sz w:val="24"/>
              </w:rPr>
              <w:t xml:space="preserve"> </w:t>
            </w:r>
            <w:r>
              <w:rPr>
                <w:rStyle w:val="Style_1_ch"/>
                <w:rFonts w:ascii="Times New Roman" w:hAnsi="Times New Roman"/>
                <w:sz w:val="24"/>
              </w:rPr>
              <w:t>для</w:t>
            </w:r>
            <w:r>
              <w:rPr>
                <w:rStyle w:val="Style_1_ch"/>
                <w:rFonts w:ascii="Times New Roman" w:hAnsi="Times New Roman"/>
                <w:sz w:val="24"/>
              </w:rPr>
              <w:t xml:space="preserve"> </w:t>
            </w:r>
            <w:r>
              <w:rPr>
                <w:rStyle w:val="Style_1_ch"/>
                <w:rFonts w:ascii="Times New Roman" w:hAnsi="Times New Roman"/>
                <w:sz w:val="24"/>
              </w:rPr>
              <w:t>освещения указанного вопроса, темы;</w:t>
            </w:r>
          </w:p>
          <w:p w14:paraId="23020000">
            <w:pPr>
              <w:pStyle w:val="Style_1"/>
              <w:numPr>
                <w:numId w:val="14"/>
              </w:numPr>
              <w:ind w:firstLine="0" w:left="283"/>
              <w:jc w:val="left"/>
              <w:rPr>
                <w:rFonts w:ascii="Times New Roman" w:hAnsi="Times New Roman"/>
                <w:sz w:val="24"/>
              </w:rPr>
            </w:pPr>
            <w:r>
              <w:rPr>
                <w:rStyle w:val="Style_1_ch"/>
                <w:rFonts w:ascii="Times New Roman" w:hAnsi="Times New Roman"/>
                <w:sz w:val="24"/>
              </w:rPr>
              <w:t>представление</w:t>
            </w:r>
            <w:r>
              <w:rPr>
                <w:rStyle w:val="Style_1_ch"/>
                <w:rFonts w:ascii="Times New Roman" w:hAnsi="Times New Roman"/>
                <w:sz w:val="24"/>
              </w:rPr>
              <w:t xml:space="preserve"> </w:t>
            </w:r>
            <w:r>
              <w:rPr>
                <w:rStyle w:val="Style_1_ch"/>
                <w:rFonts w:ascii="Times New Roman" w:hAnsi="Times New Roman"/>
                <w:sz w:val="24"/>
              </w:rPr>
              <w:t>информации</w:t>
            </w:r>
          </w:p>
          <w:p w14:paraId="24020000">
            <w:pPr>
              <w:pStyle w:val="Style_1"/>
              <w:numPr>
                <w:numId w:val="14"/>
              </w:numPr>
              <w:ind w:firstLine="0" w:left="283"/>
              <w:jc w:val="left"/>
              <w:rPr>
                <w:rFonts w:ascii="Times New Roman" w:hAnsi="Times New Roman"/>
                <w:sz w:val="24"/>
              </w:rPr>
            </w:pPr>
            <w:r>
              <w:rPr>
                <w:rStyle w:val="Style_1_ch"/>
                <w:rFonts w:ascii="Times New Roman" w:hAnsi="Times New Roman"/>
                <w:sz w:val="24"/>
              </w:rPr>
              <w:t>в различных знаковых системах (составление</w:t>
            </w:r>
            <w:r>
              <w:rPr>
                <w:rStyle w:val="Style_1_ch"/>
                <w:rFonts w:ascii="Times New Roman" w:hAnsi="Times New Roman"/>
                <w:sz w:val="24"/>
              </w:rPr>
              <w:t xml:space="preserve"> </w:t>
            </w:r>
            <w:r>
              <w:rPr>
                <w:rStyle w:val="Style_1_ch"/>
                <w:rFonts w:ascii="Times New Roman" w:hAnsi="Times New Roman"/>
                <w:sz w:val="24"/>
              </w:rPr>
              <w:t>таблицы,</w:t>
            </w:r>
            <w:r>
              <w:rPr>
                <w:rStyle w:val="Style_1_ch"/>
                <w:rFonts w:ascii="Times New Roman" w:hAnsi="Times New Roman"/>
                <w:sz w:val="24"/>
              </w:rPr>
              <w:t xml:space="preserve"> </w:t>
            </w:r>
            <w:r>
              <w:rPr>
                <w:rStyle w:val="Style_1_ch"/>
                <w:rFonts w:ascii="Times New Roman" w:hAnsi="Times New Roman"/>
                <w:sz w:val="24"/>
              </w:rPr>
              <w:t>диаграммы, графика и пр.);</w:t>
            </w:r>
          </w:p>
          <w:p w14:paraId="25020000">
            <w:pPr>
              <w:pStyle w:val="Style_1"/>
              <w:numPr>
                <w:numId w:val="14"/>
              </w:numPr>
              <w:ind w:firstLine="0" w:left="283"/>
              <w:jc w:val="left"/>
              <w:rPr>
                <w:rFonts w:ascii="Times New Roman" w:hAnsi="Times New Roman"/>
                <w:sz w:val="24"/>
              </w:rPr>
            </w:pPr>
            <w:r>
              <w:rPr>
                <w:rStyle w:val="Style_1_ch"/>
                <w:rFonts w:ascii="Times New Roman" w:hAnsi="Times New Roman"/>
                <w:sz w:val="24"/>
              </w:rPr>
              <w:t>объяснение</w:t>
            </w:r>
            <w:r>
              <w:rPr>
                <w:rStyle w:val="Style_1_ch"/>
                <w:rFonts w:ascii="Times New Roman" w:hAnsi="Times New Roman"/>
                <w:sz w:val="24"/>
              </w:rPr>
              <w:t xml:space="preserve"> </w:t>
            </w:r>
            <w:r>
              <w:rPr>
                <w:rStyle w:val="Style_1_ch"/>
                <w:rFonts w:ascii="Times New Roman" w:hAnsi="Times New Roman"/>
                <w:sz w:val="24"/>
              </w:rPr>
              <w:t>надежности</w:t>
            </w:r>
            <w:r>
              <w:rPr>
                <w:rStyle w:val="Style_1_ch"/>
                <w:rFonts w:ascii="Times New Roman" w:hAnsi="Times New Roman"/>
                <w:sz w:val="24"/>
              </w:rPr>
              <w:t xml:space="preserve"> </w:t>
            </w:r>
            <w:r>
              <w:rPr>
                <w:rStyle w:val="Style_1_ch"/>
                <w:rFonts w:ascii="Times New Roman" w:hAnsi="Times New Roman"/>
                <w:sz w:val="24"/>
              </w:rPr>
              <w:t>источника социальной информации;</w:t>
            </w:r>
          </w:p>
          <w:p w14:paraId="26020000">
            <w:pPr>
              <w:pStyle w:val="Style_1"/>
              <w:numPr>
                <w:numId w:val="14"/>
              </w:numPr>
              <w:ind w:firstLine="0" w:left="283"/>
              <w:jc w:val="left"/>
              <w:rPr>
                <w:rFonts w:ascii="Times New Roman" w:hAnsi="Times New Roman"/>
                <w:sz w:val="24"/>
              </w:rPr>
            </w:pPr>
            <w:r>
              <w:rPr>
                <w:rStyle w:val="Style_1_ch"/>
                <w:rFonts w:ascii="Times New Roman" w:hAnsi="Times New Roman"/>
                <w:sz w:val="24"/>
              </w:rPr>
              <w:t>отсутствие</w:t>
            </w:r>
            <w:r>
              <w:rPr>
                <w:rStyle w:val="Style_1_ch"/>
                <w:rFonts w:ascii="Times New Roman" w:hAnsi="Times New Roman"/>
                <w:sz w:val="24"/>
              </w:rPr>
              <w:t xml:space="preserve"> </w:t>
            </w:r>
            <w:r>
              <w:rPr>
                <w:rStyle w:val="Style_1_ch"/>
                <w:rFonts w:ascii="Times New Roman" w:hAnsi="Times New Roman"/>
                <w:sz w:val="24"/>
              </w:rPr>
              <w:t>фактических</w:t>
            </w:r>
            <w:r>
              <w:rPr>
                <w:rStyle w:val="Style_1_ch"/>
                <w:rFonts w:ascii="Times New Roman" w:hAnsi="Times New Roman"/>
                <w:sz w:val="24"/>
              </w:rPr>
              <w:t xml:space="preserve"> </w:t>
            </w:r>
            <w:r>
              <w:rPr>
                <w:rStyle w:val="Style_1_ch"/>
                <w:rFonts w:ascii="Times New Roman" w:hAnsi="Times New Roman"/>
                <w:sz w:val="24"/>
              </w:rPr>
              <w:t xml:space="preserve">ошибок при использовании источников </w:t>
            </w:r>
            <w:r>
              <w:rPr>
                <w:rStyle w:val="Style_1_ch"/>
                <w:rFonts w:ascii="Times New Roman" w:hAnsi="Times New Roman"/>
                <w:sz w:val="24"/>
              </w:rPr>
              <w:t>социальной</w:t>
            </w:r>
            <w:r>
              <w:rPr>
                <w:rStyle w:val="Style_1_ch"/>
                <w:rFonts w:ascii="Times New Roman" w:hAnsi="Times New Roman"/>
                <w:sz w:val="24"/>
              </w:rPr>
              <w:t xml:space="preserve"> </w:t>
            </w:r>
            <w:r>
              <w:rPr>
                <w:rStyle w:val="Style_1_ch"/>
                <w:rFonts w:ascii="Times New Roman" w:hAnsi="Times New Roman"/>
                <w:sz w:val="24"/>
              </w:rPr>
              <w:t>информации</w:t>
            </w:r>
          </w:p>
        </w:tc>
      </w:tr>
      <w:tr>
        <w:trPr>
          <w:trHeight w:hRule="atLeast" w:val="408"/>
        </w:trPr>
        <w:tc>
          <w:tcPr>
            <w:tcW w:type="dxa" w:w="713"/>
            <w:tcBorders>
              <w:top w:color="000000" w:sz="6" w:val="single"/>
              <w:left w:color="000000" w:sz="6" w:val="single"/>
              <w:bottom w:color="000000" w:sz="6" w:val="single"/>
              <w:right w:color="000000" w:sz="6" w:val="single"/>
            </w:tcBorders>
            <w:tcMar>
              <w:top w:type="dxa" w:w="0"/>
              <w:left w:type="dxa" w:w="0"/>
              <w:bottom w:type="dxa" w:w="0"/>
              <w:right w:type="dxa" w:w="0"/>
            </w:tcMar>
          </w:tcPr>
          <w:p w14:paraId="27020000">
            <w:pPr>
              <w:pStyle w:val="Style_1"/>
              <w:ind/>
              <w:jc w:val="center"/>
            </w:pPr>
            <w:r>
              <w:t>3</w:t>
            </w:r>
          </w:p>
        </w:tc>
        <w:tc>
          <w:tcPr>
            <w:tcW w:type="dxa" w:w="3063"/>
            <w:tcBorders>
              <w:top w:color="000000" w:sz="6" w:val="single"/>
              <w:left w:color="000000" w:sz="6" w:val="single"/>
              <w:bottom w:color="000000" w:sz="6" w:val="single"/>
              <w:right w:color="000000" w:sz="6" w:val="single"/>
            </w:tcBorders>
            <w:tcMar>
              <w:top w:type="dxa" w:w="0"/>
              <w:left w:type="dxa" w:w="0"/>
              <w:bottom w:type="dxa" w:w="0"/>
              <w:right w:type="dxa" w:w="0"/>
            </w:tcMar>
          </w:tcPr>
          <w:p w14:paraId="28020000">
            <w:pPr>
              <w:pStyle w:val="Style_1"/>
              <w:ind w:firstLine="0" w:left="142" w:right="144"/>
              <w:jc w:val="left"/>
            </w:pPr>
            <w:r>
              <w:t>Использование</w:t>
            </w:r>
            <w:r>
              <w:t xml:space="preserve"> </w:t>
            </w:r>
            <w:r>
              <w:t>примеров</w:t>
            </w:r>
          </w:p>
        </w:tc>
        <w:tc>
          <w:tcPr>
            <w:tcW w:type="dxa" w:w="5760"/>
            <w:tcBorders>
              <w:top w:color="000000" w:sz="6" w:val="single"/>
              <w:left w:color="000000" w:sz="6" w:val="single"/>
              <w:bottom w:color="000000" w:sz="6" w:val="single"/>
              <w:right w:color="000000" w:sz="6" w:val="single"/>
            </w:tcBorders>
            <w:tcMar>
              <w:top w:type="dxa" w:w="0"/>
              <w:left w:type="dxa" w:w="0"/>
              <w:bottom w:type="dxa" w:w="0"/>
              <w:right w:type="dxa" w:w="0"/>
            </w:tcMar>
          </w:tcPr>
          <w:p w14:paraId="29020000">
            <w:pPr>
              <w:pStyle w:val="Style_1"/>
              <w:numPr>
                <w:numId w:val="15"/>
              </w:numPr>
              <w:ind w:firstLine="0" w:left="283"/>
              <w:jc w:val="left"/>
              <w:rPr>
                <w:rFonts w:ascii="Times New Roman" w:hAnsi="Times New Roman"/>
                <w:sz w:val="24"/>
              </w:rPr>
            </w:pPr>
            <w:r>
              <w:rPr>
                <w:rStyle w:val="Style_1_ch"/>
                <w:rFonts w:ascii="Times New Roman" w:hAnsi="Times New Roman"/>
                <w:sz w:val="24"/>
              </w:rPr>
              <w:t>отбор примеров из различных источников</w:t>
            </w:r>
            <w:r>
              <w:rPr>
                <w:rStyle w:val="Style_1_ch"/>
                <w:rFonts w:ascii="Times New Roman" w:hAnsi="Times New Roman"/>
                <w:sz w:val="24"/>
              </w:rPr>
              <w:t xml:space="preserve"> </w:t>
            </w:r>
            <w:r>
              <w:rPr>
                <w:rStyle w:val="Style_1_ch"/>
                <w:rFonts w:ascii="Times New Roman" w:hAnsi="Times New Roman"/>
                <w:sz w:val="24"/>
              </w:rPr>
              <w:t>и</w:t>
            </w:r>
            <w:r>
              <w:rPr>
                <w:rStyle w:val="Style_1_ch"/>
                <w:rFonts w:ascii="Times New Roman" w:hAnsi="Times New Roman"/>
                <w:sz w:val="24"/>
              </w:rPr>
              <w:t xml:space="preserve"> </w:t>
            </w:r>
            <w:r>
              <w:rPr>
                <w:rStyle w:val="Style_1_ch"/>
                <w:rFonts w:ascii="Times New Roman" w:hAnsi="Times New Roman"/>
                <w:sz w:val="24"/>
              </w:rPr>
              <w:t>собственного</w:t>
            </w:r>
            <w:r>
              <w:rPr>
                <w:rStyle w:val="Style_1_ch"/>
                <w:rFonts w:ascii="Times New Roman" w:hAnsi="Times New Roman"/>
                <w:sz w:val="24"/>
              </w:rPr>
              <w:t xml:space="preserve"> </w:t>
            </w:r>
            <w:r>
              <w:rPr>
                <w:rStyle w:val="Style_1_ch"/>
                <w:rFonts w:ascii="Times New Roman" w:hAnsi="Times New Roman"/>
                <w:sz w:val="24"/>
              </w:rPr>
              <w:t xml:space="preserve">социального опыта для иллюстрации общественных </w:t>
            </w:r>
            <w:r>
              <w:rPr>
                <w:rStyle w:val="Style_1_ch"/>
                <w:rFonts w:ascii="Times New Roman" w:hAnsi="Times New Roman"/>
                <w:sz w:val="24"/>
              </w:rPr>
              <w:t>явлений;</w:t>
            </w:r>
          </w:p>
          <w:p w14:paraId="2A020000">
            <w:pPr>
              <w:pStyle w:val="Style_1"/>
              <w:numPr>
                <w:numId w:val="15"/>
              </w:numPr>
              <w:ind w:firstLine="0" w:left="283"/>
              <w:jc w:val="left"/>
              <w:rPr>
                <w:rFonts w:ascii="Times New Roman" w:hAnsi="Times New Roman"/>
                <w:sz w:val="24"/>
              </w:rPr>
            </w:pPr>
            <w:r>
              <w:rPr>
                <w:rStyle w:val="Style_1_ch"/>
                <w:rFonts w:ascii="Times New Roman" w:hAnsi="Times New Roman"/>
                <w:sz w:val="24"/>
              </w:rPr>
              <w:t>конкретизация положений общественных</w:t>
            </w:r>
            <w:r>
              <w:rPr>
                <w:rStyle w:val="Style_1_ch"/>
                <w:rFonts w:ascii="Times New Roman" w:hAnsi="Times New Roman"/>
                <w:sz w:val="24"/>
              </w:rPr>
              <w:t xml:space="preserve"> </w:t>
            </w:r>
            <w:r>
              <w:rPr>
                <w:rStyle w:val="Style_1_ch"/>
                <w:rFonts w:ascii="Times New Roman" w:hAnsi="Times New Roman"/>
                <w:sz w:val="24"/>
              </w:rPr>
              <w:t>наук</w:t>
            </w:r>
            <w:r>
              <w:rPr>
                <w:rStyle w:val="Style_1_ch"/>
                <w:rFonts w:ascii="Times New Roman" w:hAnsi="Times New Roman"/>
                <w:sz w:val="24"/>
              </w:rPr>
              <w:t xml:space="preserve"> </w:t>
            </w:r>
            <w:r>
              <w:rPr>
                <w:rStyle w:val="Style_1_ch"/>
                <w:rFonts w:ascii="Times New Roman" w:hAnsi="Times New Roman"/>
                <w:sz w:val="24"/>
              </w:rPr>
              <w:t xml:space="preserve">различными </w:t>
            </w:r>
            <w:r>
              <w:rPr>
                <w:rStyle w:val="Style_1_ch"/>
                <w:rFonts w:ascii="Times New Roman" w:hAnsi="Times New Roman"/>
                <w:sz w:val="24"/>
              </w:rPr>
              <w:t>примерами;</w:t>
            </w:r>
          </w:p>
          <w:p w14:paraId="2B020000">
            <w:pPr>
              <w:pStyle w:val="Style_1"/>
              <w:numPr>
                <w:numId w:val="15"/>
              </w:numPr>
              <w:ind w:firstLine="0" w:left="283"/>
              <w:jc w:val="left"/>
              <w:rPr>
                <w:rFonts w:ascii="Times New Roman" w:hAnsi="Times New Roman"/>
                <w:sz w:val="24"/>
              </w:rPr>
            </w:pPr>
            <w:r>
              <w:rPr>
                <w:rStyle w:val="Style_1_ch"/>
                <w:rFonts w:ascii="Times New Roman" w:hAnsi="Times New Roman"/>
                <w:sz w:val="24"/>
              </w:rPr>
              <w:t>использование развернутых примеров при выполнении познавательных заданий</w:t>
            </w:r>
            <w:r>
              <w:rPr>
                <w:rStyle w:val="Style_1_ch"/>
                <w:rFonts w:ascii="Times New Roman" w:hAnsi="Times New Roman"/>
                <w:sz w:val="24"/>
              </w:rPr>
              <w:t xml:space="preserve"> </w:t>
            </w:r>
            <w:r>
              <w:rPr>
                <w:rStyle w:val="Style_1_ch"/>
                <w:rFonts w:ascii="Times New Roman" w:hAnsi="Times New Roman"/>
                <w:sz w:val="24"/>
              </w:rPr>
              <w:t>в</w:t>
            </w:r>
            <w:r>
              <w:rPr>
                <w:rStyle w:val="Style_1_ch"/>
                <w:rFonts w:ascii="Times New Roman" w:hAnsi="Times New Roman"/>
                <w:sz w:val="24"/>
              </w:rPr>
              <w:t xml:space="preserve"> </w:t>
            </w:r>
            <w:r>
              <w:rPr>
                <w:rStyle w:val="Style_1_ch"/>
                <w:rFonts w:ascii="Times New Roman" w:hAnsi="Times New Roman"/>
                <w:sz w:val="24"/>
              </w:rPr>
              <w:t>соответствии</w:t>
            </w:r>
            <w:r>
              <w:rPr>
                <w:rStyle w:val="Style_1_ch"/>
                <w:rFonts w:ascii="Times New Roman" w:hAnsi="Times New Roman"/>
                <w:sz w:val="24"/>
              </w:rPr>
              <w:t xml:space="preserve"> </w:t>
            </w:r>
            <w:r>
              <w:rPr>
                <w:rStyle w:val="Style_1_ch"/>
                <w:rFonts w:ascii="Times New Roman" w:hAnsi="Times New Roman"/>
                <w:sz w:val="24"/>
              </w:rPr>
              <w:t>с</w:t>
            </w:r>
            <w:r>
              <w:rPr>
                <w:rStyle w:val="Style_1_ch"/>
                <w:rFonts w:ascii="Times New Roman" w:hAnsi="Times New Roman"/>
                <w:sz w:val="24"/>
              </w:rPr>
              <w:t xml:space="preserve"> </w:t>
            </w:r>
            <w:r>
              <w:rPr>
                <w:rStyle w:val="Style_1_ch"/>
                <w:rFonts w:ascii="Times New Roman" w:hAnsi="Times New Roman"/>
                <w:sz w:val="24"/>
              </w:rPr>
              <w:t xml:space="preserve">требованиями </w:t>
            </w:r>
            <w:r>
              <w:rPr>
                <w:rStyle w:val="Style_1_ch"/>
                <w:rFonts w:ascii="Times New Roman" w:hAnsi="Times New Roman"/>
                <w:sz w:val="24"/>
              </w:rPr>
              <w:t>задания;</w:t>
            </w:r>
          </w:p>
          <w:p w14:paraId="2C020000">
            <w:pPr>
              <w:pStyle w:val="Style_1"/>
              <w:numPr>
                <w:numId w:val="15"/>
              </w:numPr>
              <w:ind w:firstLine="0" w:left="283"/>
              <w:jc w:val="left"/>
              <w:rPr>
                <w:rFonts w:ascii="Times New Roman" w:hAnsi="Times New Roman"/>
                <w:sz w:val="24"/>
              </w:rPr>
            </w:pPr>
            <w:r>
              <w:rPr>
                <w:rStyle w:val="Style_1_ch"/>
                <w:rFonts w:ascii="Times New Roman" w:hAnsi="Times New Roman"/>
                <w:sz w:val="24"/>
              </w:rPr>
              <w:t>сравнение</w:t>
            </w:r>
            <w:r>
              <w:rPr>
                <w:rStyle w:val="Style_1_ch"/>
                <w:rFonts w:ascii="Times New Roman" w:hAnsi="Times New Roman"/>
                <w:sz w:val="24"/>
              </w:rPr>
              <w:t xml:space="preserve"> </w:t>
            </w:r>
            <w:r>
              <w:rPr>
                <w:rStyle w:val="Style_1_ch"/>
                <w:rFonts w:ascii="Times New Roman" w:hAnsi="Times New Roman"/>
                <w:sz w:val="24"/>
              </w:rPr>
              <w:t>объектов</w:t>
            </w:r>
            <w:r>
              <w:rPr>
                <w:rStyle w:val="Style_1_ch"/>
                <w:rFonts w:ascii="Times New Roman" w:hAnsi="Times New Roman"/>
                <w:sz w:val="24"/>
              </w:rPr>
              <w:t xml:space="preserve"> </w:t>
            </w:r>
            <w:r>
              <w:rPr>
                <w:rStyle w:val="Style_1_ch"/>
                <w:rFonts w:ascii="Times New Roman" w:hAnsi="Times New Roman"/>
                <w:sz w:val="24"/>
              </w:rPr>
              <w:t>в</w:t>
            </w:r>
            <w:r>
              <w:rPr>
                <w:rStyle w:val="Style_1_ch"/>
                <w:rFonts w:ascii="Times New Roman" w:hAnsi="Times New Roman"/>
                <w:sz w:val="24"/>
              </w:rPr>
              <w:t xml:space="preserve"> </w:t>
            </w:r>
            <w:r>
              <w:rPr>
                <w:rStyle w:val="Style_1_ch"/>
                <w:rFonts w:ascii="Times New Roman" w:hAnsi="Times New Roman"/>
                <w:sz w:val="24"/>
              </w:rPr>
              <w:t xml:space="preserve">использованных </w:t>
            </w:r>
            <w:r>
              <w:rPr>
                <w:rStyle w:val="Style_1_ch"/>
                <w:rFonts w:ascii="Times New Roman" w:hAnsi="Times New Roman"/>
                <w:sz w:val="24"/>
              </w:rPr>
              <w:t>примерах;</w:t>
            </w:r>
          </w:p>
          <w:p w14:paraId="2D020000">
            <w:pPr>
              <w:pStyle w:val="Style_1"/>
              <w:numPr>
                <w:numId w:val="15"/>
              </w:numPr>
              <w:ind w:firstLine="0" w:left="283"/>
              <w:jc w:val="left"/>
              <w:rPr>
                <w:rFonts w:ascii="Times New Roman" w:hAnsi="Times New Roman"/>
                <w:sz w:val="24"/>
              </w:rPr>
            </w:pPr>
            <w:r>
              <w:rPr>
                <w:rStyle w:val="Style_1_ch"/>
                <w:rFonts w:ascii="Times New Roman" w:hAnsi="Times New Roman"/>
                <w:sz w:val="24"/>
              </w:rPr>
              <w:t>отсутствие</w:t>
            </w:r>
            <w:r>
              <w:rPr>
                <w:rStyle w:val="Style_1_ch"/>
                <w:rFonts w:ascii="Times New Roman" w:hAnsi="Times New Roman"/>
                <w:sz w:val="24"/>
              </w:rPr>
              <w:t xml:space="preserve"> </w:t>
            </w:r>
            <w:r>
              <w:rPr>
                <w:rStyle w:val="Style_1_ch"/>
                <w:rFonts w:ascii="Times New Roman" w:hAnsi="Times New Roman"/>
                <w:sz w:val="24"/>
              </w:rPr>
              <w:t>фактических</w:t>
            </w:r>
            <w:r>
              <w:rPr>
                <w:rStyle w:val="Style_1_ch"/>
                <w:rFonts w:ascii="Times New Roman" w:hAnsi="Times New Roman"/>
                <w:sz w:val="24"/>
              </w:rPr>
              <w:t xml:space="preserve"> </w:t>
            </w:r>
            <w:r>
              <w:rPr>
                <w:rStyle w:val="Style_1_ch"/>
                <w:rFonts w:ascii="Times New Roman" w:hAnsi="Times New Roman"/>
                <w:sz w:val="24"/>
              </w:rPr>
              <w:t xml:space="preserve">ошибок </w:t>
            </w:r>
            <w:r>
              <w:rPr>
                <w:rStyle w:val="Style_1_ch"/>
                <w:rFonts w:ascii="Times New Roman" w:hAnsi="Times New Roman"/>
                <w:sz w:val="24"/>
              </w:rPr>
              <w:t>в</w:t>
            </w:r>
            <w:r>
              <w:rPr>
                <w:rStyle w:val="Style_1_ch"/>
                <w:rFonts w:ascii="Times New Roman" w:hAnsi="Times New Roman"/>
                <w:sz w:val="24"/>
              </w:rPr>
              <w:t xml:space="preserve"> примерах</w:t>
            </w:r>
          </w:p>
        </w:tc>
      </w:tr>
      <w:tr>
        <w:trPr>
          <w:trHeight w:hRule="atLeast" w:val="408"/>
        </w:trPr>
        <w:tc>
          <w:tcPr>
            <w:tcW w:type="dxa" w:w="713"/>
            <w:tcBorders>
              <w:top w:color="000000" w:sz="6" w:val="single"/>
              <w:left w:color="000000" w:sz="6" w:val="single"/>
              <w:bottom w:color="000000" w:sz="6" w:val="single"/>
              <w:right w:color="000000" w:sz="6" w:val="single"/>
            </w:tcBorders>
            <w:tcMar>
              <w:top w:type="dxa" w:w="0"/>
              <w:left w:type="dxa" w:w="0"/>
              <w:bottom w:type="dxa" w:w="0"/>
              <w:right w:type="dxa" w:w="0"/>
            </w:tcMar>
          </w:tcPr>
          <w:p w14:paraId="2E020000">
            <w:pPr>
              <w:pStyle w:val="Style_1"/>
              <w:ind/>
              <w:jc w:val="center"/>
            </w:pPr>
            <w:r>
              <w:t>4</w:t>
            </w:r>
          </w:p>
        </w:tc>
        <w:tc>
          <w:tcPr>
            <w:tcW w:type="dxa" w:w="3063"/>
            <w:tcBorders>
              <w:top w:color="000000" w:sz="6" w:val="single"/>
              <w:left w:color="000000" w:sz="6" w:val="single"/>
              <w:bottom w:color="000000" w:sz="6" w:val="single"/>
              <w:right w:color="000000" w:sz="6" w:val="single"/>
            </w:tcBorders>
            <w:tcMar>
              <w:top w:type="dxa" w:w="0"/>
              <w:left w:type="dxa" w:w="0"/>
              <w:bottom w:type="dxa" w:w="0"/>
              <w:right w:type="dxa" w:w="0"/>
            </w:tcMar>
          </w:tcPr>
          <w:p w14:paraId="2F020000">
            <w:pPr>
              <w:pStyle w:val="Style_1"/>
              <w:ind w:firstLine="0" w:left="142" w:right="144"/>
              <w:jc w:val="left"/>
            </w:pPr>
            <w:r>
              <w:t>Аргументация,</w:t>
            </w:r>
            <w:r>
              <w:t xml:space="preserve"> </w:t>
            </w:r>
            <w:r>
              <w:t xml:space="preserve">объяснение </w:t>
            </w:r>
            <w:r>
              <w:t xml:space="preserve">сформулированных </w:t>
            </w:r>
            <w:r>
              <w:t>положений, выводов</w:t>
            </w:r>
          </w:p>
        </w:tc>
        <w:tc>
          <w:tcPr>
            <w:tcW w:type="dxa" w:w="5760"/>
            <w:tcBorders>
              <w:top w:color="000000" w:sz="6" w:val="single"/>
              <w:left w:color="000000" w:sz="6" w:val="single"/>
              <w:bottom w:color="000000" w:sz="6" w:val="single"/>
              <w:right w:color="000000" w:sz="6" w:val="single"/>
            </w:tcBorders>
            <w:tcMar>
              <w:top w:type="dxa" w:w="0"/>
              <w:left w:type="dxa" w:w="0"/>
              <w:bottom w:type="dxa" w:w="0"/>
              <w:right w:type="dxa" w:w="0"/>
            </w:tcMar>
          </w:tcPr>
          <w:p w14:paraId="30020000">
            <w:pPr>
              <w:pStyle w:val="Style_1"/>
              <w:numPr>
                <w:numId w:val="16"/>
              </w:numPr>
              <w:ind w:firstLine="0" w:left="283"/>
              <w:jc w:val="left"/>
              <w:rPr>
                <w:rFonts w:ascii="Times New Roman" w:hAnsi="Times New Roman"/>
                <w:sz w:val="24"/>
              </w:rPr>
            </w:pPr>
            <w:r>
              <w:rPr>
                <w:rStyle w:val="Style_1_ch"/>
                <w:rFonts w:ascii="Times New Roman" w:hAnsi="Times New Roman"/>
                <w:sz w:val="24"/>
              </w:rPr>
              <w:t xml:space="preserve">приведение аргументов/объяснений </w:t>
            </w:r>
            <w:r>
              <w:rPr>
                <w:rStyle w:val="Style_1_ch"/>
                <w:rFonts w:ascii="Times New Roman" w:hAnsi="Times New Roman"/>
                <w:sz w:val="24"/>
              </w:rPr>
              <w:t>с использованием существенных признаков социальных объектов, явлений, процессов;</w:t>
            </w:r>
          </w:p>
          <w:p w14:paraId="31020000">
            <w:pPr>
              <w:pStyle w:val="Style_1"/>
              <w:numPr>
                <w:numId w:val="16"/>
              </w:numPr>
              <w:ind w:firstLine="0" w:left="283"/>
              <w:jc w:val="left"/>
              <w:rPr>
                <w:rFonts w:ascii="Times New Roman" w:hAnsi="Times New Roman"/>
                <w:sz w:val="24"/>
              </w:rPr>
            </w:pPr>
            <w:r>
              <w:rPr>
                <w:rStyle w:val="Style_1_ch"/>
                <w:rFonts w:ascii="Times New Roman" w:hAnsi="Times New Roman"/>
                <w:sz w:val="24"/>
              </w:rPr>
              <w:t>самостоятельный выбор аргументов/объяснений</w:t>
            </w:r>
            <w:r>
              <w:rPr>
                <w:rStyle w:val="Style_1_ch"/>
                <w:rFonts w:ascii="Times New Roman" w:hAnsi="Times New Roman"/>
                <w:sz w:val="24"/>
              </w:rPr>
              <w:t xml:space="preserve"> </w:t>
            </w:r>
            <w:r>
              <w:rPr>
                <w:rStyle w:val="Style_1_ch"/>
                <w:rFonts w:ascii="Times New Roman" w:hAnsi="Times New Roman"/>
                <w:sz w:val="24"/>
              </w:rPr>
              <w:t>для</w:t>
            </w:r>
            <w:r>
              <w:rPr>
                <w:rStyle w:val="Style_1_ch"/>
                <w:rFonts w:ascii="Times New Roman" w:hAnsi="Times New Roman"/>
                <w:sz w:val="24"/>
              </w:rPr>
              <w:t xml:space="preserve"> </w:t>
            </w:r>
            <w:r>
              <w:rPr>
                <w:rStyle w:val="Style_1_ch"/>
                <w:rFonts w:ascii="Times New Roman" w:hAnsi="Times New Roman"/>
                <w:sz w:val="24"/>
              </w:rPr>
              <w:t>решения обществоведческой задачи;</w:t>
            </w:r>
          </w:p>
          <w:p w14:paraId="32020000">
            <w:pPr>
              <w:pStyle w:val="Style_1"/>
              <w:numPr>
                <w:numId w:val="16"/>
              </w:numPr>
              <w:ind w:firstLine="0" w:left="283"/>
              <w:jc w:val="left"/>
              <w:rPr>
                <w:rFonts w:ascii="Times New Roman" w:hAnsi="Times New Roman"/>
                <w:sz w:val="24"/>
              </w:rPr>
            </w:pPr>
            <w:r>
              <w:rPr>
                <w:rStyle w:val="Style_1_ch"/>
                <w:rFonts w:ascii="Times New Roman" w:hAnsi="Times New Roman"/>
                <w:sz w:val="24"/>
              </w:rPr>
              <w:t>формулирование</w:t>
            </w:r>
            <w:r>
              <w:rPr>
                <w:rStyle w:val="Style_1_ch"/>
                <w:rFonts w:ascii="Times New Roman" w:hAnsi="Times New Roman"/>
                <w:sz w:val="24"/>
              </w:rPr>
              <w:t xml:space="preserve"> </w:t>
            </w:r>
            <w:r>
              <w:rPr>
                <w:rStyle w:val="Style_1_ch"/>
                <w:rFonts w:ascii="Times New Roman" w:hAnsi="Times New Roman"/>
                <w:sz w:val="24"/>
              </w:rPr>
              <w:t xml:space="preserve">выводов </w:t>
            </w:r>
            <w:r>
              <w:rPr>
                <w:rStyle w:val="Style_1_ch"/>
                <w:rFonts w:ascii="Times New Roman" w:hAnsi="Times New Roman"/>
                <w:sz w:val="24"/>
              </w:rPr>
              <w:t>с использованием дедуктивных и</w:t>
            </w:r>
            <w:r>
              <w:rPr>
                <w:rStyle w:val="Style_1_ch"/>
                <w:rFonts w:ascii="Times New Roman" w:hAnsi="Times New Roman"/>
                <w:sz w:val="24"/>
              </w:rPr>
              <w:t xml:space="preserve"> </w:t>
            </w:r>
            <w:r>
              <w:rPr>
                <w:rStyle w:val="Style_1_ch"/>
                <w:rFonts w:ascii="Times New Roman" w:hAnsi="Times New Roman"/>
                <w:sz w:val="24"/>
              </w:rPr>
              <w:t>индуктивных</w:t>
            </w:r>
            <w:r>
              <w:rPr>
                <w:rStyle w:val="Style_1_ch"/>
                <w:rFonts w:ascii="Times New Roman" w:hAnsi="Times New Roman"/>
                <w:sz w:val="24"/>
              </w:rPr>
              <w:t xml:space="preserve"> </w:t>
            </w:r>
            <w:r>
              <w:rPr>
                <w:rStyle w:val="Style_1_ch"/>
                <w:rFonts w:ascii="Times New Roman" w:hAnsi="Times New Roman"/>
                <w:sz w:val="24"/>
              </w:rPr>
              <w:t>умозаключений, умозаключений по аналогии;</w:t>
            </w:r>
          </w:p>
          <w:p w14:paraId="33020000">
            <w:pPr>
              <w:pStyle w:val="Style_1"/>
              <w:numPr>
                <w:numId w:val="16"/>
              </w:numPr>
              <w:ind w:firstLine="0" w:left="283"/>
              <w:jc w:val="left"/>
              <w:rPr>
                <w:rFonts w:ascii="Times New Roman" w:hAnsi="Times New Roman"/>
                <w:sz w:val="24"/>
              </w:rPr>
            </w:pPr>
            <w:r>
              <w:rPr>
                <w:rStyle w:val="Style_1_ch"/>
                <w:rFonts w:ascii="Times New Roman" w:hAnsi="Times New Roman"/>
                <w:sz w:val="24"/>
              </w:rPr>
              <w:t>объяснение</w:t>
            </w:r>
            <w:r>
              <w:rPr>
                <w:rStyle w:val="Style_1_ch"/>
                <w:rFonts w:ascii="Times New Roman" w:hAnsi="Times New Roman"/>
                <w:sz w:val="24"/>
              </w:rPr>
              <w:t xml:space="preserve"> </w:t>
            </w:r>
            <w:r>
              <w:rPr>
                <w:rStyle w:val="Style_1_ch"/>
                <w:rFonts w:ascii="Times New Roman" w:hAnsi="Times New Roman"/>
                <w:sz w:val="24"/>
              </w:rPr>
              <w:t>взаимосвязей</w:t>
            </w:r>
            <w:r>
              <w:rPr>
                <w:rStyle w:val="Style_1_ch"/>
                <w:rFonts w:ascii="Times New Roman" w:hAnsi="Times New Roman"/>
                <w:sz w:val="24"/>
              </w:rPr>
              <w:t xml:space="preserve"> </w:t>
            </w:r>
            <w:r>
              <w:rPr>
                <w:rStyle w:val="Style_1_ch"/>
                <w:rFonts w:ascii="Times New Roman" w:hAnsi="Times New Roman"/>
                <w:sz w:val="24"/>
              </w:rPr>
              <w:t>социальных объектов, явлений процессов;</w:t>
            </w:r>
          </w:p>
          <w:p w14:paraId="34020000">
            <w:pPr>
              <w:pStyle w:val="Style_1"/>
              <w:numPr>
                <w:numId w:val="16"/>
              </w:numPr>
              <w:ind w:firstLine="0" w:left="283"/>
              <w:jc w:val="left"/>
              <w:rPr>
                <w:rFonts w:ascii="Times New Roman" w:hAnsi="Times New Roman"/>
                <w:sz w:val="24"/>
              </w:rPr>
            </w:pPr>
            <w:r>
              <w:rPr>
                <w:rStyle w:val="Style_1_ch"/>
                <w:rFonts w:ascii="Times New Roman" w:hAnsi="Times New Roman"/>
                <w:sz w:val="24"/>
              </w:rPr>
              <w:t>отсутствие логических ошибок при</w:t>
            </w:r>
            <w:r>
              <w:rPr>
                <w:rStyle w:val="Style_1_ch"/>
                <w:rFonts w:ascii="Times New Roman" w:hAnsi="Times New Roman"/>
                <w:sz w:val="24"/>
              </w:rPr>
              <w:t xml:space="preserve"> </w:t>
            </w:r>
            <w:r>
              <w:rPr>
                <w:rStyle w:val="Style_1_ch"/>
                <w:rFonts w:ascii="Times New Roman" w:hAnsi="Times New Roman"/>
                <w:sz w:val="24"/>
              </w:rPr>
              <w:t>формулировании</w:t>
            </w:r>
            <w:r>
              <w:rPr>
                <w:rStyle w:val="Style_1_ch"/>
                <w:rFonts w:ascii="Times New Roman" w:hAnsi="Times New Roman"/>
                <w:sz w:val="24"/>
              </w:rPr>
              <w:t xml:space="preserve"> </w:t>
            </w:r>
            <w:r>
              <w:rPr>
                <w:rStyle w:val="Style_1_ch"/>
                <w:rFonts w:ascii="Times New Roman" w:hAnsi="Times New Roman"/>
                <w:sz w:val="24"/>
              </w:rPr>
              <w:t>аргументов/</w:t>
            </w:r>
            <w:r>
              <w:rPr>
                <w:rStyle w:val="Style_1_ch"/>
                <w:rFonts w:ascii="Times New Roman" w:hAnsi="Times New Roman"/>
                <w:sz w:val="24"/>
              </w:rPr>
              <w:t>объяснений</w:t>
            </w:r>
          </w:p>
        </w:tc>
      </w:tr>
    </w:tbl>
    <w:p w14:paraId="35020000">
      <w:pPr>
        <w:pStyle w:val="Style_1"/>
        <w:rPr>
          <w:rFonts w:ascii="Times New Roman" w:hAnsi="Times New Roman"/>
          <w:sz w:val="24"/>
        </w:rPr>
      </w:pPr>
    </w:p>
    <w:p w14:paraId="36020000">
      <w:pPr>
        <w:pStyle w:val="Style_1"/>
        <w:rPr>
          <w:rFonts w:ascii="Times New Roman" w:hAnsi="Times New Roman"/>
          <w:sz w:val="24"/>
        </w:rPr>
      </w:pPr>
    </w:p>
    <w:tbl>
      <w:tblPr>
        <w:tblW w:type="auto" w:w="0"/>
        <w:jc w:val="left"/>
        <w:tblInd w:type="dxa" w:w="0"/>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1016"/>
        <w:gridCol w:w="1980"/>
        <w:gridCol w:w="2025"/>
        <w:gridCol w:w="4619"/>
      </w:tblGrid>
      <w:tr>
        <w:trPr>
          <w:trHeight w:hRule="atLeast" w:val="868"/>
        </w:trPr>
        <w:tc>
          <w:tcPr>
            <w:tcW w:type="dxa" w:w="1016"/>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7020000">
            <w:pPr>
              <w:spacing w:before="0"/>
              <w:ind w:firstLine="0" w:left="0" w:right="0"/>
              <w:jc w:val="center"/>
              <w:rPr>
                <w:rFonts w:ascii="Times New Roman" w:hAnsi="Times New Roman"/>
                <w:i w:val="1"/>
                <w:sz w:val="24"/>
              </w:rPr>
            </w:pPr>
            <w:r>
              <w:rPr>
                <w:rFonts w:ascii="Times New Roman" w:hAnsi="Times New Roman"/>
                <w:i w:val="1"/>
                <w:spacing w:val="-2"/>
                <w:sz w:val="24"/>
              </w:rPr>
              <w:t>Класс</w:t>
            </w:r>
          </w:p>
        </w:tc>
        <w:tc>
          <w:tcPr>
            <w:tcW w:type="dxa" w:w="1980"/>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8020000">
            <w:pPr>
              <w:spacing w:before="0"/>
              <w:ind w:firstLine="0" w:left="0" w:right="144"/>
              <w:jc w:val="center"/>
              <w:rPr>
                <w:rFonts w:ascii="Times New Roman" w:hAnsi="Times New Roman"/>
                <w:i w:val="1"/>
                <w:sz w:val="24"/>
              </w:rPr>
            </w:pPr>
            <w:r>
              <w:rPr>
                <w:rFonts w:ascii="Times New Roman" w:hAnsi="Times New Roman"/>
                <w:i w:val="1"/>
                <w:sz w:val="24"/>
              </w:rPr>
              <w:t>Тема</w:t>
            </w:r>
            <w:r>
              <w:rPr>
                <w:rFonts w:ascii="Times New Roman" w:hAnsi="Times New Roman"/>
                <w:i w:val="1"/>
                <w:spacing w:val="2"/>
                <w:sz w:val="24"/>
              </w:rPr>
              <w:t xml:space="preserve"> </w:t>
            </w:r>
            <w:r>
              <w:rPr>
                <w:rFonts w:ascii="Times New Roman" w:hAnsi="Times New Roman"/>
                <w:i w:val="1"/>
                <w:spacing w:val="-2"/>
                <w:sz w:val="24"/>
              </w:rPr>
              <w:t>урока</w:t>
            </w:r>
          </w:p>
        </w:tc>
        <w:tc>
          <w:tcPr>
            <w:tcW w:type="dxa" w:w="2025"/>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9020000">
            <w:pPr>
              <w:spacing w:before="0" w:line="312" w:lineRule="auto"/>
              <w:ind w:firstLine="0" w:left="0" w:right="0"/>
              <w:jc w:val="center"/>
              <w:rPr>
                <w:rFonts w:ascii="Times New Roman" w:hAnsi="Times New Roman"/>
                <w:i w:val="1"/>
                <w:sz w:val="24"/>
              </w:rPr>
            </w:pPr>
            <w:r>
              <w:rPr>
                <w:rFonts w:ascii="Times New Roman" w:hAnsi="Times New Roman"/>
                <w:i w:val="1"/>
                <w:spacing w:val="-2"/>
                <w:sz w:val="24"/>
              </w:rPr>
              <w:t>Предметный</w:t>
            </w:r>
            <w:r>
              <w:rPr>
                <w:rFonts w:ascii="Times New Roman" w:hAnsi="Times New Roman"/>
                <w:i w:val="1"/>
                <w:spacing w:val="-2"/>
                <w:sz w:val="24"/>
              </w:rPr>
              <w:t xml:space="preserve"> элемент содержания</w:t>
            </w:r>
          </w:p>
        </w:tc>
        <w:tc>
          <w:tcPr>
            <w:tcW w:type="dxa" w:w="4619"/>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3A020000">
            <w:pPr>
              <w:spacing w:before="0" w:line="312" w:lineRule="auto"/>
              <w:ind w:firstLine="0" w:left="0" w:right="0"/>
              <w:jc w:val="center"/>
              <w:rPr>
                <w:rFonts w:ascii="Times New Roman" w:hAnsi="Times New Roman"/>
                <w:i w:val="1"/>
                <w:sz w:val="24"/>
              </w:rPr>
            </w:pPr>
            <w:r>
              <w:rPr>
                <w:rFonts w:ascii="Times New Roman" w:hAnsi="Times New Roman"/>
                <w:i w:val="1"/>
                <w:sz w:val="24"/>
              </w:rPr>
              <w:t>Контролируемые умения</w:t>
            </w:r>
            <w:r>
              <w:rPr>
                <w:rFonts w:ascii="Times New Roman" w:hAnsi="Times New Roman"/>
                <w:i w:val="1"/>
                <w:sz w:val="24"/>
              </w:rPr>
              <w:t xml:space="preserve"> для</w:t>
            </w:r>
            <w:r>
              <w:rPr>
                <w:rFonts w:ascii="Times New Roman" w:hAnsi="Times New Roman"/>
                <w:i w:val="1"/>
                <w:spacing w:val="-18"/>
                <w:sz w:val="24"/>
              </w:rPr>
              <w:t xml:space="preserve"> </w:t>
            </w:r>
            <w:r>
              <w:rPr>
                <w:rFonts w:ascii="Times New Roman" w:hAnsi="Times New Roman"/>
                <w:i w:val="1"/>
                <w:sz w:val="24"/>
              </w:rPr>
              <w:t>текущего</w:t>
            </w:r>
            <w:r>
              <w:rPr>
                <w:rFonts w:ascii="Times New Roman" w:hAnsi="Times New Roman"/>
                <w:i w:val="1"/>
                <w:spacing w:val="-15"/>
                <w:sz w:val="24"/>
              </w:rPr>
              <w:t xml:space="preserve"> </w:t>
            </w:r>
            <w:r>
              <w:rPr>
                <w:rFonts w:ascii="Times New Roman" w:hAnsi="Times New Roman"/>
                <w:i w:val="1"/>
                <w:sz w:val="24"/>
              </w:rPr>
              <w:t xml:space="preserve">оценивания </w:t>
            </w:r>
            <w:r>
              <w:rPr>
                <w:rFonts w:ascii="Times New Roman" w:hAnsi="Times New Roman"/>
                <w:i w:val="1"/>
                <w:spacing w:val="-2"/>
                <w:sz w:val="24"/>
              </w:rPr>
              <w:t>(примеры)</w:t>
            </w:r>
          </w:p>
        </w:tc>
      </w:tr>
      <w:tr>
        <w:trPr>
          <w:trHeight w:hRule="atLeast" w:val="5751"/>
        </w:trPr>
        <w:tc>
          <w:tcPr>
            <w:tcW w:type="dxa" w:w="1016"/>
            <w:tcBorders>
              <w:top w:color="000000" w:sz="6" w:val="single"/>
              <w:left w:color="000000" w:sz="6" w:val="single"/>
              <w:bottom w:color="000000" w:sz="6" w:val="single"/>
              <w:right w:color="000000" w:sz="6" w:val="single"/>
            </w:tcBorders>
            <w:tcMar>
              <w:top w:type="dxa" w:w="0"/>
              <w:left w:type="dxa" w:w="0"/>
              <w:bottom w:type="dxa" w:w="0"/>
              <w:right w:type="dxa" w:w="0"/>
            </w:tcMar>
          </w:tcPr>
          <w:p w14:paraId="3B020000">
            <w:pPr>
              <w:spacing w:before="61"/>
              <w:ind w:firstLine="0" w:left="17"/>
              <w:jc w:val="center"/>
              <w:rPr>
                <w:rFonts w:ascii="Times New Roman" w:hAnsi="Times New Roman"/>
                <w:sz w:val="24"/>
              </w:rPr>
            </w:pPr>
            <w:r>
              <w:rPr>
                <w:rFonts w:ascii="Times New Roman" w:hAnsi="Times New Roman"/>
                <w:spacing w:val="-10"/>
                <w:sz w:val="24"/>
              </w:rPr>
              <w:t>6</w:t>
            </w:r>
          </w:p>
        </w:tc>
        <w:tc>
          <w:tcPr>
            <w:tcW w:type="dxa" w:w="1980"/>
            <w:tcBorders>
              <w:top w:color="000000" w:sz="6" w:val="single"/>
              <w:left w:color="000000" w:sz="6" w:val="single"/>
              <w:bottom w:color="000000" w:sz="6" w:val="single"/>
              <w:right w:color="000000" w:sz="6" w:val="single"/>
            </w:tcBorders>
            <w:tcMar>
              <w:top w:type="dxa" w:w="0"/>
              <w:left w:type="dxa" w:w="0"/>
              <w:bottom w:type="dxa" w:w="0"/>
              <w:right w:type="dxa" w:w="0"/>
            </w:tcMar>
          </w:tcPr>
          <w:p w14:paraId="3C020000">
            <w:pPr>
              <w:spacing w:before="61" w:line="312" w:lineRule="auto"/>
              <w:ind w:firstLine="0" w:left="102" w:right="144"/>
              <w:jc w:val="left"/>
              <w:rPr>
                <w:rFonts w:ascii="Times New Roman" w:hAnsi="Times New Roman"/>
                <w:sz w:val="24"/>
              </w:rPr>
            </w:pPr>
            <w:r>
              <w:rPr>
                <w:rFonts w:ascii="Times New Roman" w:hAnsi="Times New Roman"/>
                <w:spacing w:val="-2"/>
                <w:sz w:val="24"/>
              </w:rPr>
              <w:t>Потребности человека (биологические, социальные, духовные)</w:t>
            </w:r>
          </w:p>
        </w:tc>
        <w:tc>
          <w:tcPr>
            <w:tcW w:type="dxa" w:w="2025"/>
            <w:tcBorders>
              <w:top w:color="000000" w:sz="6" w:val="single"/>
              <w:left w:color="000000" w:sz="6" w:val="single"/>
              <w:bottom w:color="000000" w:sz="6" w:val="single"/>
              <w:right w:color="000000" w:sz="6" w:val="single"/>
            </w:tcBorders>
            <w:tcMar>
              <w:top w:type="dxa" w:w="0"/>
              <w:left w:type="dxa" w:w="0"/>
              <w:bottom w:type="dxa" w:w="0"/>
              <w:right w:type="dxa" w:w="0"/>
            </w:tcMar>
          </w:tcPr>
          <w:p w14:paraId="3D020000">
            <w:pPr>
              <w:spacing w:before="61" w:line="312" w:lineRule="auto"/>
              <w:ind w:firstLine="0" w:left="109" w:right="144"/>
              <w:jc w:val="left"/>
              <w:rPr>
                <w:rFonts w:ascii="Times New Roman" w:hAnsi="Times New Roman"/>
                <w:sz w:val="24"/>
              </w:rPr>
            </w:pPr>
            <w:r>
              <w:rPr>
                <w:rFonts w:ascii="Times New Roman" w:hAnsi="Times New Roman"/>
                <w:spacing w:val="-2"/>
                <w:sz w:val="24"/>
              </w:rPr>
              <w:t>Потребности</w:t>
            </w:r>
            <w:r>
              <w:rPr>
                <w:rFonts w:ascii="Times New Roman" w:hAnsi="Times New Roman"/>
                <w:spacing w:val="40"/>
                <w:sz w:val="24"/>
              </w:rPr>
              <w:t xml:space="preserve"> </w:t>
            </w: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 xml:space="preserve">способности </w:t>
            </w:r>
            <w:r>
              <w:rPr>
                <w:rFonts w:ascii="Times New Roman" w:hAnsi="Times New Roman"/>
                <w:spacing w:val="-2"/>
                <w:sz w:val="24"/>
              </w:rPr>
              <w:t>человека</w:t>
            </w:r>
          </w:p>
        </w:tc>
        <w:tc>
          <w:tcPr>
            <w:tcW w:type="dxa" w:w="4619"/>
            <w:tcBorders>
              <w:top w:color="000000" w:sz="6" w:val="single"/>
              <w:left w:color="000000" w:sz="6" w:val="single"/>
              <w:bottom w:color="000000" w:sz="6" w:val="single"/>
              <w:right w:color="000000" w:sz="6" w:val="single"/>
            </w:tcBorders>
            <w:tcMar>
              <w:top w:type="dxa" w:w="0"/>
              <w:left w:type="dxa" w:w="0"/>
              <w:bottom w:type="dxa" w:w="0"/>
              <w:right w:type="dxa" w:w="0"/>
            </w:tcMar>
          </w:tcPr>
          <w:p w14:paraId="3E020000">
            <w:pPr>
              <w:numPr>
                <w:ilvl w:val="0"/>
                <w:numId w:val="17"/>
              </w:numPr>
              <w:tabs>
                <w:tab w:leader="none" w:pos="281" w:val="left"/>
              </w:tabs>
              <w:spacing w:after="0" w:before="61" w:line="312" w:lineRule="auto"/>
              <w:ind w:hanging="173" w:left="281" w:right="375"/>
              <w:jc w:val="left"/>
              <w:rPr>
                <w:rFonts w:ascii="Times New Roman" w:hAnsi="Times New Roman"/>
                <w:sz w:val="24"/>
              </w:rPr>
            </w:pPr>
            <w:r>
              <w:rPr>
                <w:rFonts w:ascii="Times New Roman" w:hAnsi="Times New Roman"/>
                <w:spacing w:val="-2"/>
                <w:sz w:val="24"/>
              </w:rPr>
              <w:t xml:space="preserve">классифицировать </w:t>
            </w:r>
            <w:r>
              <w:rPr>
                <w:rFonts w:ascii="Times New Roman" w:hAnsi="Times New Roman"/>
                <w:sz w:val="24"/>
              </w:rPr>
              <w:t>потребности</w:t>
            </w:r>
            <w:r>
              <w:rPr>
                <w:rFonts w:ascii="Times New Roman" w:hAnsi="Times New Roman"/>
                <w:spacing w:val="-18"/>
                <w:sz w:val="24"/>
              </w:rPr>
              <w:t xml:space="preserve"> </w:t>
            </w:r>
            <w:r>
              <w:rPr>
                <w:rFonts w:ascii="Times New Roman" w:hAnsi="Times New Roman"/>
                <w:sz w:val="24"/>
              </w:rPr>
              <w:t>и</w:t>
            </w:r>
            <w:r>
              <w:rPr>
                <w:rFonts w:ascii="Times New Roman" w:hAnsi="Times New Roman"/>
                <w:spacing w:val="-17"/>
                <w:sz w:val="24"/>
              </w:rPr>
              <w:t xml:space="preserve"> </w:t>
            </w:r>
            <w:r>
              <w:rPr>
                <w:rFonts w:ascii="Times New Roman" w:hAnsi="Times New Roman"/>
                <w:sz w:val="24"/>
              </w:rPr>
              <w:t xml:space="preserve">способности </w:t>
            </w:r>
            <w:r>
              <w:rPr>
                <w:rFonts w:ascii="Times New Roman" w:hAnsi="Times New Roman"/>
                <w:spacing w:val="-2"/>
                <w:sz w:val="24"/>
              </w:rPr>
              <w:t>человека;</w:t>
            </w:r>
          </w:p>
          <w:p w14:paraId="3F020000">
            <w:pPr>
              <w:numPr>
                <w:ilvl w:val="0"/>
                <w:numId w:val="17"/>
              </w:numPr>
              <w:tabs>
                <w:tab w:leader="none" w:pos="281" w:val="left"/>
              </w:tabs>
              <w:spacing w:after="0" w:before="0" w:line="312" w:lineRule="auto"/>
              <w:ind w:hanging="173" w:left="281" w:right="277"/>
              <w:jc w:val="left"/>
              <w:rPr>
                <w:rFonts w:ascii="Times New Roman" w:hAnsi="Times New Roman"/>
                <w:sz w:val="24"/>
              </w:rPr>
            </w:pPr>
            <w:r>
              <w:rPr>
                <w:rFonts w:ascii="Times New Roman" w:hAnsi="Times New Roman"/>
                <w:sz w:val="24"/>
              </w:rPr>
              <w:t>решать</w:t>
            </w:r>
            <w:r>
              <w:rPr>
                <w:rFonts w:ascii="Times New Roman" w:hAnsi="Times New Roman"/>
                <w:spacing w:val="-13"/>
                <w:sz w:val="24"/>
              </w:rPr>
              <w:t xml:space="preserve"> </w:t>
            </w:r>
            <w:r>
              <w:rPr>
                <w:rFonts w:ascii="Times New Roman" w:hAnsi="Times New Roman"/>
                <w:sz w:val="24"/>
              </w:rPr>
              <w:t>в</w:t>
            </w:r>
            <w:r>
              <w:rPr>
                <w:rFonts w:ascii="Times New Roman" w:hAnsi="Times New Roman"/>
                <w:spacing w:val="-16"/>
                <w:sz w:val="24"/>
              </w:rPr>
              <w:t xml:space="preserve"> </w:t>
            </w:r>
            <w:r>
              <w:rPr>
                <w:rFonts w:ascii="Times New Roman" w:hAnsi="Times New Roman"/>
                <w:sz w:val="24"/>
              </w:rPr>
              <w:t>рамках</w:t>
            </w:r>
            <w:r>
              <w:rPr>
                <w:rFonts w:ascii="Times New Roman" w:hAnsi="Times New Roman"/>
                <w:spacing w:val="-17"/>
                <w:sz w:val="24"/>
              </w:rPr>
              <w:t xml:space="preserve"> </w:t>
            </w:r>
            <w:r>
              <w:rPr>
                <w:rFonts w:ascii="Times New Roman" w:hAnsi="Times New Roman"/>
                <w:sz w:val="24"/>
              </w:rPr>
              <w:t>изученного материала познавательные</w:t>
            </w:r>
            <w:r>
              <w:rPr>
                <w:rFonts w:ascii="Times New Roman" w:hAnsi="Times New Roman"/>
                <w:spacing w:val="40"/>
                <w:sz w:val="24"/>
              </w:rPr>
              <w:t xml:space="preserve"> </w:t>
            </w:r>
            <w:r>
              <w:rPr>
                <w:rFonts w:ascii="Times New Roman" w:hAnsi="Times New Roman"/>
                <w:sz w:val="24"/>
              </w:rPr>
              <w:t>и практические задачи, отражающие выполнение типичных для подростка</w:t>
            </w:r>
          </w:p>
          <w:p w14:paraId="40020000">
            <w:pPr>
              <w:spacing w:before="1" w:line="312" w:lineRule="auto"/>
              <w:ind w:firstLine="0" w:left="281" w:right="150"/>
              <w:rPr>
                <w:rFonts w:ascii="Times New Roman" w:hAnsi="Times New Roman"/>
                <w:sz w:val="24"/>
              </w:rPr>
            </w:pPr>
            <w:r>
              <w:rPr>
                <w:rFonts w:ascii="Times New Roman" w:hAnsi="Times New Roman"/>
                <w:sz w:val="24"/>
              </w:rPr>
              <w:t>социальных</w:t>
            </w:r>
            <w:r>
              <w:rPr>
                <w:rFonts w:ascii="Times New Roman" w:hAnsi="Times New Roman"/>
                <w:spacing w:val="-18"/>
                <w:sz w:val="24"/>
              </w:rPr>
              <w:t xml:space="preserve"> </w:t>
            </w:r>
            <w:r>
              <w:rPr>
                <w:rFonts w:ascii="Times New Roman" w:hAnsi="Times New Roman"/>
                <w:sz w:val="24"/>
              </w:rPr>
              <w:t>ролей;</w:t>
            </w:r>
            <w:r>
              <w:rPr>
                <w:rFonts w:ascii="Times New Roman" w:hAnsi="Times New Roman"/>
                <w:spacing w:val="-17"/>
                <w:sz w:val="24"/>
              </w:rPr>
              <w:t xml:space="preserve"> </w:t>
            </w:r>
            <w:r>
              <w:rPr>
                <w:rFonts w:ascii="Times New Roman" w:hAnsi="Times New Roman"/>
                <w:sz w:val="24"/>
              </w:rPr>
              <w:t>типичные социальные взаимодействия в различных сферах общественной жизни;</w:t>
            </w:r>
          </w:p>
          <w:p w14:paraId="41020000">
            <w:pPr>
              <w:numPr>
                <w:ilvl w:val="0"/>
                <w:numId w:val="17"/>
              </w:numPr>
              <w:tabs>
                <w:tab w:leader="none" w:pos="281" w:val="left"/>
              </w:tabs>
              <w:spacing w:after="0" w:before="0" w:line="312" w:lineRule="auto"/>
              <w:ind w:hanging="173" w:left="281" w:right="2"/>
              <w:jc w:val="left"/>
              <w:rPr>
                <w:rFonts w:ascii="Times New Roman" w:hAnsi="Times New Roman"/>
                <w:sz w:val="24"/>
              </w:rPr>
            </w:pPr>
            <w:r>
              <w:rPr>
                <w:rFonts w:ascii="Times New Roman" w:hAnsi="Times New Roman"/>
                <w:spacing w:val="-2"/>
                <w:sz w:val="24"/>
              </w:rPr>
              <w:t xml:space="preserve">устанавливать взаимосвязи </w:t>
            </w:r>
            <w:r>
              <w:rPr>
                <w:rFonts w:ascii="Times New Roman" w:hAnsi="Times New Roman"/>
                <w:sz w:val="24"/>
              </w:rPr>
              <w:t xml:space="preserve">изученных социальных объектов, явлений, процессов, их элементов </w:t>
            </w:r>
            <w:r>
              <w:rPr>
                <w:rFonts w:ascii="Times New Roman" w:hAnsi="Times New Roman"/>
                <w:sz w:val="24"/>
              </w:rPr>
              <w:t>и основных функций (включая взаимодействия общества и природы, человека и общества, сфер общественной</w:t>
            </w:r>
            <w:r>
              <w:rPr>
                <w:rFonts w:ascii="Times New Roman" w:hAnsi="Times New Roman"/>
                <w:spacing w:val="-14"/>
                <w:sz w:val="24"/>
              </w:rPr>
              <w:t xml:space="preserve"> </w:t>
            </w:r>
            <w:r>
              <w:rPr>
                <w:rFonts w:ascii="Times New Roman" w:hAnsi="Times New Roman"/>
                <w:sz w:val="24"/>
              </w:rPr>
              <w:t>жизни)</w:t>
            </w:r>
            <w:r>
              <w:rPr>
                <w:rFonts w:ascii="Times New Roman" w:hAnsi="Times New Roman"/>
                <w:spacing w:val="-15"/>
                <w:sz w:val="24"/>
              </w:rPr>
              <w:t xml:space="preserve"> </w:t>
            </w:r>
            <w:r>
              <w:rPr>
                <w:rFonts w:ascii="Times New Roman" w:hAnsi="Times New Roman"/>
                <w:sz w:val="20"/>
              </w:rPr>
              <w:t>и</w:t>
            </w:r>
            <w:r>
              <w:rPr>
                <w:rFonts w:ascii="Times New Roman" w:hAnsi="Times New Roman"/>
                <w:spacing w:val="-14"/>
                <w:sz w:val="20"/>
              </w:rPr>
              <w:t xml:space="preserve"> </w:t>
            </w:r>
            <w:r>
              <w:rPr>
                <w:rFonts w:ascii="Times New Roman" w:hAnsi="Times New Roman"/>
                <w:sz w:val="20"/>
              </w:rPr>
              <w:t>др.</w:t>
            </w:r>
          </w:p>
        </w:tc>
      </w:tr>
      <w:tr>
        <w:trPr>
          <w:trHeight w:hRule="atLeast" w:val="425"/>
        </w:trPr>
        <w:tc>
          <w:tcPr>
            <w:tcW w:type="dxa" w:w="1016"/>
            <w:tcBorders>
              <w:top w:color="000000" w:sz="6" w:val="single"/>
              <w:left w:color="000000" w:sz="6" w:val="single"/>
              <w:bottom w:color="000000" w:sz="6" w:val="single"/>
              <w:right w:color="000000" w:sz="6" w:val="single"/>
            </w:tcBorders>
            <w:tcMar>
              <w:top w:type="dxa" w:w="0"/>
              <w:left w:type="dxa" w:w="0"/>
              <w:bottom w:type="dxa" w:w="0"/>
              <w:right w:type="dxa" w:w="0"/>
            </w:tcMar>
          </w:tcPr>
          <w:p w14:paraId="42020000">
            <w:pPr>
              <w:spacing w:before="61"/>
              <w:ind w:firstLine="0" w:left="17"/>
              <w:jc w:val="center"/>
              <w:rPr>
                <w:rFonts w:ascii="Times New Roman" w:hAnsi="Times New Roman"/>
                <w:sz w:val="24"/>
              </w:rPr>
            </w:pPr>
            <w:r>
              <w:rPr>
                <w:rFonts w:ascii="Times New Roman" w:hAnsi="Times New Roman"/>
                <w:spacing w:val="-10"/>
                <w:sz w:val="24"/>
              </w:rPr>
              <w:t>7</w:t>
            </w:r>
          </w:p>
        </w:tc>
        <w:tc>
          <w:tcPr>
            <w:tcW w:type="dxa" w:w="1980"/>
            <w:tcBorders>
              <w:top w:color="000000" w:sz="6" w:val="single"/>
              <w:left w:color="000000" w:sz="6" w:val="single"/>
              <w:bottom w:color="000000" w:sz="6" w:val="single"/>
              <w:right w:color="000000" w:sz="6" w:val="single"/>
            </w:tcBorders>
            <w:tcMar>
              <w:top w:type="dxa" w:w="0"/>
              <w:left w:type="dxa" w:w="0"/>
              <w:bottom w:type="dxa" w:w="0"/>
              <w:right w:type="dxa" w:w="0"/>
            </w:tcMar>
          </w:tcPr>
          <w:p w14:paraId="43020000">
            <w:pPr>
              <w:spacing w:before="61"/>
              <w:ind w:firstLine="0" w:left="102" w:right="144"/>
              <w:jc w:val="left"/>
              <w:rPr>
                <w:rFonts w:ascii="Times New Roman" w:hAnsi="Times New Roman"/>
                <w:sz w:val="24"/>
              </w:rPr>
            </w:pPr>
            <w:r>
              <w:rPr>
                <w:rFonts w:ascii="Times New Roman" w:hAnsi="Times New Roman"/>
                <w:spacing w:val="-2"/>
                <w:sz w:val="24"/>
              </w:rPr>
              <w:t>Нормы</w:t>
            </w:r>
          </w:p>
          <w:p w14:paraId="44020000">
            <w:pPr>
              <w:spacing w:before="96" w:line="312" w:lineRule="auto"/>
              <w:ind w:firstLine="0" w:left="102" w:right="144"/>
              <w:jc w:val="left"/>
              <w:rPr>
                <w:rFonts w:ascii="Times New Roman" w:hAnsi="Times New Roman"/>
                <w:sz w:val="24"/>
              </w:rPr>
            </w:pP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 xml:space="preserve">принципы </w:t>
            </w:r>
            <w:r>
              <w:rPr>
                <w:rFonts w:ascii="Times New Roman" w:hAnsi="Times New Roman"/>
                <w:spacing w:val="-2"/>
                <w:sz w:val="24"/>
              </w:rPr>
              <w:t>морали</w:t>
            </w:r>
          </w:p>
        </w:tc>
        <w:tc>
          <w:tcPr>
            <w:tcW w:type="dxa" w:w="2025"/>
            <w:tcBorders>
              <w:top w:color="000000" w:sz="6" w:val="single"/>
              <w:left w:color="000000" w:sz="6" w:val="single"/>
              <w:bottom w:color="000000" w:sz="6" w:val="single"/>
              <w:right w:color="000000" w:sz="6" w:val="single"/>
            </w:tcBorders>
            <w:tcMar>
              <w:top w:type="dxa" w:w="0"/>
              <w:left w:type="dxa" w:w="0"/>
              <w:bottom w:type="dxa" w:w="0"/>
              <w:right w:type="dxa" w:w="0"/>
            </w:tcMar>
          </w:tcPr>
          <w:p w14:paraId="45020000">
            <w:pPr>
              <w:spacing w:before="61"/>
              <w:ind w:firstLine="0" w:left="109" w:right="144"/>
              <w:jc w:val="left"/>
              <w:rPr>
                <w:rFonts w:ascii="Times New Roman" w:hAnsi="Times New Roman"/>
                <w:sz w:val="24"/>
              </w:rPr>
            </w:pPr>
            <w:r>
              <w:rPr>
                <w:rFonts w:ascii="Times New Roman" w:hAnsi="Times New Roman"/>
                <w:spacing w:val="-2"/>
                <w:sz w:val="24"/>
              </w:rPr>
              <w:t>Мораль,</w:t>
            </w:r>
            <w:r>
              <w:rPr>
                <w:rFonts w:ascii="Times New Roman" w:hAnsi="Times New Roman"/>
                <w:sz w:val="24"/>
              </w:rPr>
              <w:t xml:space="preserve"> ее</w:t>
            </w:r>
            <w:r>
              <w:rPr>
                <w:rFonts w:ascii="Times New Roman" w:hAnsi="Times New Roman"/>
                <w:spacing w:val="-18"/>
                <w:sz w:val="24"/>
              </w:rPr>
              <w:t xml:space="preserve"> </w:t>
            </w:r>
            <w:r>
              <w:rPr>
                <w:rFonts w:ascii="Times New Roman" w:hAnsi="Times New Roman"/>
                <w:sz w:val="24"/>
              </w:rPr>
              <w:t xml:space="preserve">основные </w:t>
            </w:r>
            <w:r>
              <w:rPr>
                <w:rFonts w:ascii="Times New Roman" w:hAnsi="Times New Roman"/>
                <w:spacing w:val="-2"/>
                <w:sz w:val="24"/>
              </w:rPr>
              <w:t>принципы</w:t>
            </w:r>
          </w:p>
        </w:tc>
        <w:tc>
          <w:tcPr>
            <w:tcW w:type="dxa" w:w="4619"/>
            <w:tcBorders>
              <w:top w:color="000000" w:sz="6" w:val="single"/>
              <w:left w:color="000000" w:sz="6" w:val="single"/>
              <w:bottom w:color="000000" w:sz="6" w:val="single"/>
              <w:right w:color="000000" w:sz="6" w:val="single"/>
            </w:tcBorders>
            <w:tcMar>
              <w:top w:type="dxa" w:w="0"/>
              <w:left w:type="dxa" w:w="0"/>
              <w:bottom w:type="dxa" w:w="0"/>
              <w:right w:type="dxa" w:w="0"/>
            </w:tcMar>
          </w:tcPr>
          <w:p w14:paraId="46020000">
            <w:pPr>
              <w:pStyle w:val="Style_1"/>
              <w:numPr>
                <w:ilvl w:val="0"/>
                <w:numId w:val="17"/>
              </w:numPr>
              <w:tabs>
                <w:tab w:leader="none" w:pos="281" w:val="left"/>
              </w:tabs>
              <w:spacing w:after="0" w:before="0" w:line="312" w:lineRule="auto"/>
              <w:ind w:hanging="173" w:left="281" w:right="144"/>
              <w:jc w:val="left"/>
              <w:rPr>
                <w:rFonts w:ascii="Times New Roman" w:hAnsi="Times New Roman"/>
                <w:spacing w:val="-2"/>
                <w:sz w:val="24"/>
              </w:rPr>
            </w:pPr>
            <w:r>
              <w:rPr>
                <w:rStyle w:val="Style_1_ch"/>
                <w:rFonts w:ascii="Times New Roman" w:hAnsi="Times New Roman"/>
                <w:spacing w:val="-2"/>
                <w:sz w:val="24"/>
              </w:rPr>
              <w:t>анализировать,</w:t>
            </w:r>
            <w:r>
              <w:rPr>
                <w:rStyle w:val="Style_1_ch"/>
                <w:rFonts w:ascii="Times New Roman" w:hAnsi="Times New Roman"/>
                <w:spacing w:val="-2"/>
                <w:sz w:val="24"/>
              </w:rPr>
              <w:t xml:space="preserve"> </w:t>
            </w:r>
            <w:r>
              <w:rPr>
                <w:rStyle w:val="Style_1_ch"/>
                <w:rFonts w:ascii="Times New Roman" w:hAnsi="Times New Roman"/>
                <w:spacing w:val="-2"/>
                <w:sz w:val="24"/>
              </w:rPr>
              <w:t xml:space="preserve">обобщать, </w:t>
            </w:r>
            <w:r>
              <w:rPr>
                <w:rStyle w:val="Style_1_ch"/>
                <w:rFonts w:ascii="Times New Roman" w:hAnsi="Times New Roman"/>
                <w:spacing w:val="-2"/>
                <w:sz w:val="24"/>
              </w:rPr>
              <w:t xml:space="preserve">систематизировать </w:t>
            </w:r>
            <w:r>
              <w:rPr>
                <w:rStyle w:val="Style_1_ch"/>
                <w:rFonts w:ascii="Times New Roman" w:hAnsi="Times New Roman"/>
                <w:spacing w:val="-2"/>
                <w:sz w:val="24"/>
              </w:rPr>
              <w:t>и</w:t>
            </w:r>
            <w:r>
              <w:rPr>
                <w:rStyle w:val="Style_1_ch"/>
                <w:rFonts w:ascii="Times New Roman" w:hAnsi="Times New Roman"/>
                <w:spacing w:val="-2"/>
                <w:sz w:val="24"/>
              </w:rPr>
              <w:t xml:space="preserve"> </w:t>
            </w:r>
            <w:r>
              <w:rPr>
                <w:rStyle w:val="Style_1_ch"/>
                <w:rFonts w:ascii="Times New Roman" w:hAnsi="Times New Roman"/>
                <w:spacing w:val="-2"/>
                <w:sz w:val="24"/>
              </w:rPr>
              <w:t xml:space="preserve">конкретизировать </w:t>
            </w:r>
            <w:r>
              <w:rPr>
                <w:rStyle w:val="Style_1_ch"/>
                <w:rFonts w:ascii="Times New Roman" w:hAnsi="Times New Roman"/>
                <w:spacing w:val="-2"/>
                <w:sz w:val="24"/>
              </w:rPr>
              <w:t xml:space="preserve">информацию </w:t>
            </w:r>
            <w:r>
              <w:rPr>
                <w:rStyle w:val="Style_1_ch"/>
                <w:rFonts w:ascii="Times New Roman" w:hAnsi="Times New Roman"/>
                <w:spacing w:val="-2"/>
                <w:sz w:val="24"/>
              </w:rPr>
              <w:t>из адаптированных источников о ценностях и</w:t>
            </w:r>
            <w:r>
              <w:rPr>
                <w:rStyle w:val="Style_1_ch"/>
                <w:rFonts w:ascii="Times New Roman" w:hAnsi="Times New Roman"/>
                <w:spacing w:val="-2"/>
                <w:sz w:val="24"/>
              </w:rPr>
              <w:t xml:space="preserve"> </w:t>
            </w:r>
            <w:r>
              <w:rPr>
                <w:rStyle w:val="Style_1_ch"/>
                <w:rFonts w:ascii="Times New Roman" w:hAnsi="Times New Roman"/>
                <w:spacing w:val="-2"/>
                <w:sz w:val="24"/>
              </w:rPr>
              <w:t>нормах,</w:t>
            </w:r>
            <w:r>
              <w:rPr>
                <w:rStyle w:val="Style_1_ch"/>
                <w:rFonts w:ascii="Times New Roman" w:hAnsi="Times New Roman"/>
                <w:spacing w:val="-2"/>
                <w:sz w:val="24"/>
              </w:rPr>
              <w:t xml:space="preserve"> </w:t>
            </w:r>
            <w:r>
              <w:rPr>
                <w:rStyle w:val="Style_1_ch"/>
                <w:rFonts w:ascii="Times New Roman" w:hAnsi="Times New Roman"/>
                <w:spacing w:val="-2"/>
                <w:sz w:val="24"/>
              </w:rPr>
              <w:t xml:space="preserve">определяющих поведение человека, </w:t>
            </w:r>
            <w:r>
              <w:rPr>
                <w:rStyle w:val="Style_1_ch"/>
                <w:rFonts w:ascii="Times New Roman" w:hAnsi="Times New Roman"/>
                <w:spacing w:val="-2"/>
                <w:sz w:val="24"/>
              </w:rPr>
              <w:t>соотносить</w:t>
            </w:r>
            <w:r>
              <w:rPr>
                <w:rStyle w:val="Style_1_ch"/>
                <w:rFonts w:ascii="Times New Roman" w:hAnsi="Times New Roman"/>
                <w:spacing w:val="-2"/>
                <w:sz w:val="24"/>
              </w:rPr>
              <w:t xml:space="preserve"> </w:t>
            </w:r>
            <w:r>
              <w:rPr>
                <w:rStyle w:val="Style_1_ch"/>
                <w:rFonts w:ascii="Times New Roman" w:hAnsi="Times New Roman"/>
                <w:spacing w:val="-2"/>
                <w:sz w:val="24"/>
              </w:rPr>
              <w:t xml:space="preserve">ее </w:t>
            </w:r>
            <w:r>
              <w:rPr>
                <w:rStyle w:val="Style_1_ch"/>
                <w:rFonts w:ascii="Times New Roman" w:hAnsi="Times New Roman"/>
                <w:spacing w:val="-2"/>
                <w:sz w:val="24"/>
              </w:rPr>
              <w:t>с</w:t>
            </w:r>
            <w:r>
              <w:rPr>
                <w:rStyle w:val="Style_1_ch"/>
                <w:rFonts w:ascii="Times New Roman" w:hAnsi="Times New Roman"/>
                <w:spacing w:val="-2"/>
                <w:sz w:val="24"/>
              </w:rPr>
              <w:t xml:space="preserve"> </w:t>
            </w:r>
            <w:r>
              <w:rPr>
                <w:rStyle w:val="Style_1_ch"/>
                <w:rFonts w:ascii="Times New Roman" w:hAnsi="Times New Roman"/>
                <w:spacing w:val="-2"/>
                <w:sz w:val="24"/>
              </w:rPr>
              <w:t>собственными</w:t>
            </w:r>
            <w:r>
              <w:rPr>
                <w:rStyle w:val="Style_1_ch"/>
                <w:rFonts w:ascii="Times New Roman" w:hAnsi="Times New Roman"/>
                <w:spacing w:val="-2"/>
                <w:sz w:val="24"/>
              </w:rPr>
              <w:t xml:space="preserve"> </w:t>
            </w:r>
            <w:r>
              <w:rPr>
                <w:rStyle w:val="Style_1_ch"/>
                <w:rFonts w:ascii="Times New Roman" w:hAnsi="Times New Roman"/>
                <w:spacing w:val="-2"/>
                <w:sz w:val="24"/>
              </w:rPr>
              <w:t>знаниями о моральном и правовом регулировании</w:t>
            </w:r>
            <w:r>
              <w:rPr>
                <w:rStyle w:val="Style_1_ch"/>
                <w:rFonts w:ascii="Times New Roman" w:hAnsi="Times New Roman"/>
                <w:spacing w:val="-2"/>
                <w:sz w:val="24"/>
              </w:rPr>
              <w:t xml:space="preserve"> </w:t>
            </w:r>
            <w:r>
              <w:rPr>
                <w:rStyle w:val="Style_1_ch"/>
                <w:rFonts w:ascii="Times New Roman" w:hAnsi="Times New Roman"/>
                <w:spacing w:val="-2"/>
                <w:sz w:val="24"/>
              </w:rPr>
              <w:t xml:space="preserve">поведения </w:t>
            </w:r>
            <w:r>
              <w:rPr>
                <w:rStyle w:val="Style_1_ch"/>
                <w:rFonts w:ascii="Times New Roman" w:hAnsi="Times New Roman"/>
                <w:spacing w:val="-2"/>
                <w:sz w:val="24"/>
              </w:rPr>
              <w:t>человека;</w:t>
            </w:r>
          </w:p>
          <w:p w14:paraId="47020000">
            <w:pPr>
              <w:pStyle w:val="Style_1"/>
              <w:numPr>
                <w:ilvl w:val="0"/>
                <w:numId w:val="17"/>
              </w:numPr>
              <w:tabs>
                <w:tab w:leader="none" w:pos="281" w:val="left"/>
              </w:tabs>
              <w:spacing w:after="0" w:before="61" w:line="312" w:lineRule="auto"/>
              <w:ind w:hanging="173" w:left="281" w:right="375"/>
              <w:jc w:val="left"/>
              <w:rPr>
                <w:rFonts w:ascii="Times New Roman" w:hAnsi="Times New Roman"/>
                <w:spacing w:val="-2"/>
                <w:sz w:val="24"/>
              </w:rPr>
            </w:pPr>
            <w:r>
              <w:rPr>
                <w:rFonts w:ascii="Times New Roman" w:hAnsi="Times New Roman"/>
                <w:spacing w:val="-2"/>
                <w:sz w:val="24"/>
              </w:rPr>
              <w:t>раскрывать</w:t>
            </w:r>
            <w:r>
              <w:rPr>
                <w:rFonts w:ascii="Times New Roman" w:hAnsi="Times New Roman"/>
                <w:spacing w:val="-2"/>
                <w:sz w:val="24"/>
              </w:rPr>
              <w:t xml:space="preserve"> </w:t>
            </w:r>
            <w:r>
              <w:rPr>
                <w:rFonts w:ascii="Times New Roman" w:hAnsi="Times New Roman"/>
                <w:spacing w:val="-2"/>
                <w:sz w:val="24"/>
              </w:rPr>
              <w:t>смысл</w:t>
            </w:r>
            <w:r>
              <w:rPr>
                <w:rFonts w:ascii="Times New Roman" w:hAnsi="Times New Roman"/>
                <w:spacing w:val="-2"/>
                <w:sz w:val="24"/>
              </w:rPr>
              <w:t xml:space="preserve"> </w:t>
            </w:r>
            <w:r>
              <w:rPr>
                <w:rFonts w:ascii="Times New Roman" w:hAnsi="Times New Roman"/>
                <w:spacing w:val="-2"/>
                <w:sz w:val="24"/>
              </w:rPr>
              <w:t xml:space="preserve">понятий </w:t>
            </w:r>
            <w:r>
              <w:rPr>
                <w:rFonts w:ascii="Times New Roman" w:hAnsi="Times New Roman"/>
                <w:spacing w:val="-2"/>
                <w:sz w:val="24"/>
              </w:rPr>
              <w:t>«мораль»,</w:t>
            </w:r>
            <w:r>
              <w:rPr>
                <w:rFonts w:ascii="Times New Roman" w:hAnsi="Times New Roman"/>
                <w:spacing w:val="-2"/>
                <w:sz w:val="24"/>
              </w:rPr>
              <w:t xml:space="preserve"> </w:t>
            </w:r>
            <w:r>
              <w:rPr>
                <w:rFonts w:ascii="Times New Roman" w:hAnsi="Times New Roman"/>
                <w:spacing w:val="-2"/>
                <w:sz w:val="24"/>
              </w:rPr>
              <w:t>«самоконтроль»;</w:t>
            </w:r>
          </w:p>
          <w:p w14:paraId="48020000">
            <w:pPr>
              <w:pStyle w:val="Style_1"/>
              <w:numPr>
                <w:ilvl w:val="0"/>
                <w:numId w:val="17"/>
              </w:numPr>
              <w:tabs>
                <w:tab w:leader="none" w:pos="281" w:val="left"/>
              </w:tabs>
              <w:spacing w:after="0" w:before="61" w:line="312" w:lineRule="auto"/>
              <w:ind w:hanging="173" w:left="281" w:right="375"/>
              <w:jc w:val="left"/>
              <w:rPr>
                <w:rFonts w:ascii="Times New Roman" w:hAnsi="Times New Roman"/>
                <w:spacing w:val="-2"/>
                <w:sz w:val="24"/>
              </w:rPr>
            </w:pPr>
            <w:r>
              <w:rPr>
                <w:rFonts w:ascii="Times New Roman" w:hAnsi="Times New Roman"/>
                <w:spacing w:val="-2"/>
                <w:sz w:val="24"/>
              </w:rPr>
              <w:t>осуществлять поиск социальной информации о ценностях и нормах, определяющих</w:t>
            </w:r>
            <w:r>
              <w:rPr>
                <w:rFonts w:ascii="Times New Roman" w:hAnsi="Times New Roman"/>
                <w:spacing w:val="-2"/>
                <w:sz w:val="24"/>
              </w:rPr>
              <w:t xml:space="preserve"> </w:t>
            </w:r>
            <w:r>
              <w:rPr>
                <w:rFonts w:ascii="Times New Roman" w:hAnsi="Times New Roman"/>
                <w:spacing w:val="-2"/>
                <w:sz w:val="24"/>
              </w:rPr>
              <w:t>поведение человека из различных источников (материалов СМИ, учебного текста, других адаптированных источников и т. п.), составлять на их основе план, таблицу, схему; переводить информацию из текста в таблицу и др.</w:t>
            </w:r>
          </w:p>
        </w:tc>
      </w:tr>
      <w:tr>
        <w:trPr>
          <w:trHeight w:hRule="atLeast" w:val="4655"/>
        </w:trPr>
        <w:tc>
          <w:tcPr>
            <w:tcW w:type="dxa" w:w="1016"/>
            <w:tcBorders>
              <w:top w:color="000000" w:sz="6" w:val="single"/>
              <w:left w:color="000000" w:sz="6" w:val="single"/>
              <w:bottom w:color="000000" w:sz="6" w:val="single"/>
              <w:right w:color="000000" w:sz="6" w:val="single"/>
            </w:tcBorders>
            <w:tcMar>
              <w:top w:type="dxa" w:w="0"/>
              <w:left w:type="dxa" w:w="0"/>
              <w:bottom w:type="dxa" w:w="0"/>
              <w:right w:type="dxa" w:w="0"/>
            </w:tcMar>
          </w:tcPr>
          <w:p w14:paraId="49020000">
            <w:pPr>
              <w:spacing w:before="54"/>
              <w:ind w:firstLine="0" w:left="17"/>
              <w:jc w:val="center"/>
              <w:rPr>
                <w:rFonts w:ascii="Times New Roman" w:hAnsi="Times New Roman"/>
                <w:sz w:val="24"/>
              </w:rPr>
            </w:pPr>
            <w:r>
              <w:rPr>
                <w:rFonts w:ascii="Times New Roman" w:hAnsi="Times New Roman"/>
                <w:spacing w:val="-10"/>
                <w:sz w:val="24"/>
              </w:rPr>
              <w:t>8</w:t>
            </w:r>
          </w:p>
        </w:tc>
        <w:tc>
          <w:tcPr>
            <w:tcW w:type="dxa" w:w="1980"/>
            <w:tcBorders>
              <w:top w:color="000000" w:sz="6" w:val="single"/>
              <w:left w:color="000000" w:sz="6" w:val="single"/>
              <w:bottom w:color="000000" w:sz="6" w:val="single"/>
              <w:right w:color="000000" w:sz="6" w:val="single"/>
            </w:tcBorders>
            <w:tcMar>
              <w:top w:type="dxa" w:w="0"/>
              <w:left w:type="dxa" w:w="0"/>
              <w:bottom w:type="dxa" w:w="0"/>
              <w:right w:type="dxa" w:w="0"/>
            </w:tcMar>
          </w:tcPr>
          <w:p w14:paraId="4A020000">
            <w:pPr>
              <w:spacing w:before="54" w:line="312" w:lineRule="auto"/>
              <w:ind w:firstLine="0" w:left="102" w:right="144"/>
              <w:jc w:val="left"/>
              <w:rPr>
                <w:rFonts w:ascii="Times New Roman" w:hAnsi="Times New Roman"/>
                <w:sz w:val="24"/>
              </w:rPr>
            </w:pPr>
            <w:r>
              <w:rPr>
                <w:rFonts w:ascii="Times New Roman" w:hAnsi="Times New Roman"/>
                <w:spacing w:val="-2"/>
                <w:sz w:val="24"/>
              </w:rPr>
              <w:t>Источники доходов</w:t>
            </w:r>
          </w:p>
          <w:p w14:paraId="4B020000">
            <w:pPr>
              <w:spacing w:line="312" w:lineRule="auto"/>
              <w:ind w:firstLine="0" w:left="102" w:right="144"/>
              <w:jc w:val="left"/>
              <w:rPr>
                <w:rFonts w:ascii="Times New Roman" w:hAnsi="Times New Roman"/>
                <w:sz w:val="24"/>
              </w:rPr>
            </w:pP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 xml:space="preserve">расходов </w:t>
            </w:r>
            <w:r>
              <w:rPr>
                <w:rFonts w:ascii="Times New Roman" w:hAnsi="Times New Roman"/>
                <w:spacing w:val="-2"/>
                <w:sz w:val="24"/>
              </w:rPr>
              <w:t>семьи.</w:t>
            </w:r>
          </w:p>
          <w:p w14:paraId="4C020000">
            <w:pPr>
              <w:spacing w:line="312" w:lineRule="auto"/>
              <w:ind w:firstLine="0" w:left="102" w:right="144"/>
              <w:jc w:val="left"/>
              <w:rPr>
                <w:rFonts w:ascii="Times New Roman" w:hAnsi="Times New Roman"/>
                <w:sz w:val="24"/>
              </w:rPr>
            </w:pPr>
            <w:r>
              <w:rPr>
                <w:rFonts w:ascii="Times New Roman" w:hAnsi="Times New Roman"/>
                <w:spacing w:val="-2"/>
                <w:sz w:val="24"/>
              </w:rPr>
              <w:t>Семейный бюджет.</w:t>
            </w:r>
          </w:p>
          <w:p w14:paraId="4D020000">
            <w:pPr>
              <w:spacing w:line="312" w:lineRule="auto"/>
              <w:ind w:firstLine="0" w:left="102" w:right="144"/>
              <w:jc w:val="left"/>
              <w:rPr>
                <w:rFonts w:ascii="Times New Roman" w:hAnsi="Times New Roman"/>
                <w:sz w:val="24"/>
              </w:rPr>
            </w:pPr>
            <w:r>
              <w:rPr>
                <w:rFonts w:ascii="Times New Roman" w:hAnsi="Times New Roman"/>
                <w:spacing w:val="-2"/>
                <w:sz w:val="24"/>
              </w:rPr>
              <w:t xml:space="preserve">Личный финансовый </w:t>
            </w:r>
            <w:r>
              <w:rPr>
                <w:rFonts w:ascii="Times New Roman" w:hAnsi="Times New Roman"/>
                <w:spacing w:val="-4"/>
                <w:sz w:val="24"/>
              </w:rPr>
              <w:t>план.</w:t>
            </w:r>
          </w:p>
          <w:p w14:paraId="4E020000">
            <w:pPr>
              <w:spacing w:line="312" w:lineRule="auto"/>
              <w:ind w:firstLine="0" w:left="102" w:right="144"/>
              <w:jc w:val="left"/>
              <w:rPr>
                <w:rFonts w:ascii="Times New Roman" w:hAnsi="Times New Roman"/>
                <w:sz w:val="24"/>
              </w:rPr>
            </w:pPr>
            <w:r>
              <w:rPr>
                <w:rFonts w:ascii="Times New Roman" w:hAnsi="Times New Roman"/>
                <w:spacing w:val="-2"/>
                <w:sz w:val="24"/>
              </w:rPr>
              <w:t xml:space="preserve">Способы </w:t>
            </w:r>
            <w:r>
              <w:rPr>
                <w:rFonts w:ascii="Times New Roman" w:hAnsi="Times New Roman"/>
                <w:sz w:val="24"/>
              </w:rPr>
              <w:t>и</w:t>
            </w:r>
            <w:r>
              <w:rPr>
                <w:rFonts w:ascii="Times New Roman" w:hAnsi="Times New Roman"/>
                <w:spacing w:val="2"/>
                <w:sz w:val="24"/>
              </w:rPr>
              <w:t xml:space="preserve"> </w:t>
            </w:r>
            <w:r>
              <w:rPr>
                <w:rFonts w:ascii="Times New Roman" w:hAnsi="Times New Roman"/>
                <w:spacing w:val="-2"/>
                <w:sz w:val="24"/>
              </w:rPr>
              <w:t>формы</w:t>
            </w:r>
          </w:p>
          <w:p w14:paraId="4F020000">
            <w:pPr>
              <w:ind w:firstLine="0" w:left="102" w:right="144"/>
              <w:jc w:val="left"/>
              <w:rPr>
                <w:rFonts w:ascii="Times New Roman" w:hAnsi="Times New Roman"/>
                <w:sz w:val="24"/>
              </w:rPr>
            </w:pPr>
            <w:r>
              <w:rPr>
                <w:rFonts w:ascii="Times New Roman" w:hAnsi="Times New Roman"/>
                <w:spacing w:val="-2"/>
                <w:sz w:val="24"/>
              </w:rPr>
              <w:t>сбережений</w:t>
            </w:r>
          </w:p>
        </w:tc>
        <w:tc>
          <w:tcPr>
            <w:tcW w:type="dxa" w:w="2025"/>
            <w:tcBorders>
              <w:top w:color="000000" w:sz="6" w:val="single"/>
              <w:left w:color="000000" w:sz="6" w:val="single"/>
              <w:bottom w:color="000000" w:sz="6" w:val="single"/>
              <w:right w:color="000000" w:sz="6" w:val="single"/>
            </w:tcBorders>
            <w:tcMar>
              <w:top w:type="dxa" w:w="0"/>
              <w:left w:type="dxa" w:w="0"/>
              <w:bottom w:type="dxa" w:w="0"/>
              <w:right w:type="dxa" w:w="0"/>
            </w:tcMar>
          </w:tcPr>
          <w:p w14:paraId="50020000">
            <w:pPr>
              <w:spacing w:before="54" w:line="312" w:lineRule="auto"/>
              <w:ind w:firstLine="0" w:left="109" w:right="144"/>
              <w:jc w:val="left"/>
              <w:rPr>
                <w:rFonts w:ascii="Times New Roman" w:hAnsi="Times New Roman"/>
                <w:sz w:val="24"/>
              </w:rPr>
            </w:pPr>
            <w:r>
              <w:rPr>
                <w:rFonts w:ascii="Times New Roman" w:hAnsi="Times New Roman"/>
                <w:spacing w:val="-2"/>
                <w:sz w:val="24"/>
              </w:rPr>
              <w:t>Семейный бюджет.</w:t>
            </w:r>
          </w:p>
          <w:p w14:paraId="51020000">
            <w:pPr>
              <w:spacing w:line="312" w:lineRule="auto"/>
              <w:ind w:firstLine="0" w:left="109" w:right="144"/>
              <w:jc w:val="left"/>
              <w:rPr>
                <w:rFonts w:ascii="Times New Roman" w:hAnsi="Times New Roman"/>
                <w:sz w:val="24"/>
              </w:rPr>
            </w:pPr>
            <w:r>
              <w:rPr>
                <w:rFonts w:ascii="Times New Roman" w:hAnsi="Times New Roman"/>
                <w:spacing w:val="-2"/>
                <w:sz w:val="24"/>
              </w:rPr>
              <w:t>Источники доходов</w:t>
            </w:r>
          </w:p>
          <w:p w14:paraId="52020000">
            <w:pPr>
              <w:spacing w:line="312" w:lineRule="auto"/>
              <w:ind w:firstLine="0" w:left="109" w:right="144"/>
              <w:jc w:val="left"/>
              <w:rPr>
                <w:rFonts w:ascii="Times New Roman" w:hAnsi="Times New Roman"/>
                <w:sz w:val="24"/>
              </w:rPr>
            </w:pP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 xml:space="preserve">расходов </w:t>
            </w:r>
            <w:r>
              <w:rPr>
                <w:rFonts w:ascii="Times New Roman" w:hAnsi="Times New Roman"/>
                <w:spacing w:val="-2"/>
                <w:sz w:val="24"/>
              </w:rPr>
              <w:t>семьи.</w:t>
            </w:r>
          </w:p>
          <w:p w14:paraId="53020000">
            <w:pPr>
              <w:spacing w:line="312" w:lineRule="auto"/>
              <w:ind w:firstLine="0" w:left="109" w:right="144"/>
              <w:jc w:val="left"/>
              <w:rPr>
                <w:rFonts w:ascii="Times New Roman" w:hAnsi="Times New Roman"/>
                <w:sz w:val="24"/>
              </w:rPr>
            </w:pPr>
            <w:r>
              <w:rPr>
                <w:rFonts w:ascii="Times New Roman" w:hAnsi="Times New Roman"/>
                <w:spacing w:val="-2"/>
                <w:sz w:val="24"/>
              </w:rPr>
              <w:t xml:space="preserve">Личный </w:t>
            </w:r>
            <w:r>
              <w:rPr>
                <w:rFonts w:ascii="Times New Roman" w:hAnsi="Times New Roman"/>
                <w:sz w:val="24"/>
              </w:rPr>
              <w:t>финансовый</w:t>
            </w:r>
            <w:r>
              <w:rPr>
                <w:rFonts w:ascii="Times New Roman" w:hAnsi="Times New Roman"/>
                <w:spacing w:val="-18"/>
                <w:sz w:val="24"/>
              </w:rPr>
              <w:t xml:space="preserve"> </w:t>
            </w:r>
            <w:r>
              <w:rPr>
                <w:rFonts w:ascii="Times New Roman" w:hAnsi="Times New Roman"/>
                <w:sz w:val="24"/>
              </w:rPr>
              <w:t xml:space="preserve">план. </w:t>
            </w:r>
            <w:r>
              <w:rPr>
                <w:rFonts w:ascii="Times New Roman" w:hAnsi="Times New Roman"/>
                <w:spacing w:val="-2"/>
                <w:sz w:val="24"/>
              </w:rPr>
              <w:t>Сбережения</w:t>
            </w:r>
          </w:p>
        </w:tc>
        <w:tc>
          <w:tcPr>
            <w:tcW w:type="dxa" w:w="4619"/>
            <w:tcBorders>
              <w:top w:color="000000" w:sz="6" w:val="single"/>
              <w:left w:color="000000" w:sz="6" w:val="single"/>
              <w:bottom w:color="000000" w:sz="6" w:val="single"/>
              <w:right w:color="000000" w:sz="6" w:val="single"/>
            </w:tcBorders>
            <w:tcMar>
              <w:top w:type="dxa" w:w="0"/>
              <w:left w:type="dxa" w:w="0"/>
              <w:bottom w:type="dxa" w:w="0"/>
              <w:right w:type="dxa" w:w="0"/>
            </w:tcMar>
          </w:tcPr>
          <w:p w14:paraId="54020000">
            <w:pPr>
              <w:numPr>
                <w:ilvl w:val="0"/>
                <w:numId w:val="18"/>
              </w:numPr>
              <w:tabs>
                <w:tab w:leader="none" w:pos="281" w:val="left"/>
              </w:tabs>
              <w:spacing w:after="0" w:before="54" w:line="312" w:lineRule="auto"/>
              <w:ind w:hanging="173" w:left="281" w:right="688"/>
              <w:jc w:val="left"/>
              <w:rPr>
                <w:rFonts w:ascii="Times New Roman" w:hAnsi="Times New Roman"/>
                <w:sz w:val="24"/>
              </w:rPr>
            </w:pPr>
            <w:r>
              <w:rPr>
                <w:rFonts w:ascii="Times New Roman" w:hAnsi="Times New Roman"/>
                <w:sz w:val="24"/>
              </w:rPr>
              <w:t>использовать изученные понятия</w:t>
            </w:r>
            <w:r>
              <w:rPr>
                <w:rFonts w:ascii="Times New Roman" w:hAnsi="Times New Roman"/>
                <w:spacing w:val="-18"/>
                <w:sz w:val="24"/>
              </w:rPr>
              <w:t xml:space="preserve"> </w:t>
            </w:r>
            <w:r>
              <w:rPr>
                <w:rFonts w:ascii="Times New Roman" w:hAnsi="Times New Roman"/>
                <w:sz w:val="24"/>
              </w:rPr>
              <w:t>и</w:t>
            </w:r>
            <w:r>
              <w:rPr>
                <w:rFonts w:ascii="Times New Roman" w:hAnsi="Times New Roman"/>
                <w:spacing w:val="-17"/>
                <w:sz w:val="24"/>
              </w:rPr>
              <w:t xml:space="preserve"> </w:t>
            </w:r>
            <w:r>
              <w:rPr>
                <w:rFonts w:ascii="Times New Roman" w:hAnsi="Times New Roman"/>
                <w:sz w:val="24"/>
              </w:rPr>
              <w:t>теоретические положения для анализа источников доходов</w:t>
            </w:r>
          </w:p>
          <w:p w14:paraId="55020000">
            <w:pPr>
              <w:spacing w:before="4" w:line="312" w:lineRule="auto"/>
              <w:ind w:firstLine="0" w:left="281" w:right="895"/>
              <w:rPr>
                <w:rFonts w:ascii="Times New Roman" w:hAnsi="Times New Roman"/>
                <w:sz w:val="24"/>
              </w:rPr>
            </w:pPr>
            <w:r>
              <w:rPr>
                <w:rFonts w:ascii="Times New Roman" w:hAnsi="Times New Roman"/>
                <w:sz w:val="24"/>
              </w:rPr>
              <w:t>и расходов семьи, составления</w:t>
            </w:r>
            <w:r>
              <w:rPr>
                <w:rFonts w:ascii="Times New Roman" w:hAnsi="Times New Roman"/>
                <w:spacing w:val="-18"/>
                <w:sz w:val="24"/>
              </w:rPr>
              <w:t xml:space="preserve"> </w:t>
            </w:r>
            <w:r>
              <w:rPr>
                <w:rFonts w:ascii="Times New Roman" w:hAnsi="Times New Roman"/>
                <w:sz w:val="24"/>
              </w:rPr>
              <w:t xml:space="preserve">семейного </w:t>
            </w:r>
            <w:r>
              <w:rPr>
                <w:rFonts w:ascii="Times New Roman" w:hAnsi="Times New Roman"/>
                <w:spacing w:val="-2"/>
                <w:sz w:val="24"/>
              </w:rPr>
              <w:t>бюджета;</w:t>
            </w:r>
          </w:p>
          <w:p w14:paraId="56020000">
            <w:pPr>
              <w:numPr>
                <w:ilvl w:val="0"/>
                <w:numId w:val="18"/>
              </w:numPr>
              <w:tabs>
                <w:tab w:leader="none" w:pos="281" w:val="left"/>
              </w:tabs>
              <w:spacing w:after="0" w:before="0" w:line="312" w:lineRule="auto"/>
              <w:ind w:hanging="173" w:left="281" w:right="469"/>
              <w:jc w:val="left"/>
              <w:rPr>
                <w:rFonts w:ascii="Times New Roman" w:hAnsi="Times New Roman"/>
                <w:sz w:val="24"/>
              </w:rPr>
            </w:pPr>
            <w:r>
              <w:rPr>
                <w:rFonts w:ascii="Times New Roman" w:hAnsi="Times New Roman"/>
                <w:sz w:val="24"/>
              </w:rPr>
              <w:t>приводить примеры экономических функций домохозяйств;</w:t>
            </w:r>
            <w:r>
              <w:rPr>
                <w:rFonts w:ascii="Times New Roman" w:hAnsi="Times New Roman"/>
                <w:spacing w:val="-18"/>
                <w:sz w:val="24"/>
              </w:rPr>
              <w:t xml:space="preserve"> </w:t>
            </w:r>
            <w:r>
              <w:rPr>
                <w:rFonts w:ascii="Times New Roman" w:hAnsi="Times New Roman"/>
                <w:sz w:val="24"/>
              </w:rPr>
              <w:t>источников доходов</w:t>
            </w:r>
            <w:r>
              <w:rPr>
                <w:rFonts w:ascii="Times New Roman" w:hAnsi="Times New Roman"/>
                <w:spacing w:val="-14"/>
                <w:sz w:val="24"/>
              </w:rPr>
              <w:t xml:space="preserve"> </w:t>
            </w:r>
            <w:r>
              <w:rPr>
                <w:rFonts w:ascii="Times New Roman" w:hAnsi="Times New Roman"/>
                <w:sz w:val="24"/>
              </w:rPr>
              <w:t>и</w:t>
            </w:r>
            <w:r>
              <w:rPr>
                <w:rFonts w:ascii="Times New Roman" w:hAnsi="Times New Roman"/>
                <w:spacing w:val="-11"/>
                <w:sz w:val="24"/>
              </w:rPr>
              <w:t xml:space="preserve"> </w:t>
            </w:r>
            <w:r>
              <w:rPr>
                <w:rFonts w:ascii="Times New Roman" w:hAnsi="Times New Roman"/>
                <w:sz w:val="24"/>
              </w:rPr>
              <w:t>расходов</w:t>
            </w:r>
            <w:r>
              <w:rPr>
                <w:rFonts w:ascii="Times New Roman" w:hAnsi="Times New Roman"/>
                <w:spacing w:val="-14"/>
                <w:sz w:val="24"/>
              </w:rPr>
              <w:t xml:space="preserve"> </w:t>
            </w:r>
            <w:r>
              <w:rPr>
                <w:rFonts w:ascii="Times New Roman" w:hAnsi="Times New Roman"/>
                <w:sz w:val="24"/>
              </w:rPr>
              <w:t xml:space="preserve">семьи; способов накопления </w:t>
            </w:r>
            <w:r>
              <w:rPr>
                <w:rFonts w:ascii="Times New Roman" w:hAnsi="Times New Roman"/>
                <w:spacing w:val="-2"/>
                <w:sz w:val="24"/>
              </w:rPr>
              <w:t>сбережений;</w:t>
            </w:r>
          </w:p>
          <w:p w14:paraId="57020000">
            <w:pPr>
              <w:numPr>
                <w:ilvl w:val="0"/>
                <w:numId w:val="19"/>
              </w:numPr>
              <w:tabs>
                <w:tab w:leader="none" w:pos="281" w:val="left"/>
              </w:tabs>
              <w:spacing w:after="0" w:before="54" w:line="312" w:lineRule="auto"/>
              <w:ind w:hanging="173" w:left="281" w:right="799"/>
              <w:jc w:val="left"/>
              <w:rPr>
                <w:rFonts w:ascii="Times New Roman" w:hAnsi="Times New Roman"/>
                <w:sz w:val="24"/>
              </w:rPr>
            </w:pPr>
            <w:r>
              <w:rPr>
                <w:rFonts w:ascii="Times New Roman" w:hAnsi="Times New Roman"/>
                <w:sz w:val="24"/>
              </w:rPr>
              <w:t>составлять личный финансовый план, рассчитывать</w:t>
            </w:r>
            <w:r>
              <w:rPr>
                <w:rFonts w:ascii="Times New Roman" w:hAnsi="Times New Roman"/>
                <w:spacing w:val="-18"/>
                <w:sz w:val="24"/>
              </w:rPr>
              <w:t xml:space="preserve"> </w:t>
            </w:r>
            <w:r>
              <w:rPr>
                <w:rFonts w:ascii="Times New Roman" w:hAnsi="Times New Roman"/>
                <w:sz w:val="24"/>
              </w:rPr>
              <w:t xml:space="preserve">семейный </w:t>
            </w:r>
            <w:r>
              <w:rPr>
                <w:rFonts w:ascii="Times New Roman" w:hAnsi="Times New Roman"/>
                <w:spacing w:val="-2"/>
                <w:sz w:val="24"/>
              </w:rPr>
              <w:t>бюджет</w:t>
            </w:r>
          </w:p>
        </w:tc>
      </w:tr>
      <w:tr>
        <w:trPr>
          <w:trHeight w:hRule="atLeast" w:val="782"/>
        </w:trPr>
        <w:tc>
          <w:tcPr>
            <w:tcW w:type="dxa" w:w="1016"/>
            <w:tcBorders>
              <w:top w:color="000000" w:sz="6" w:val="single"/>
              <w:left w:color="000000" w:sz="6" w:val="single"/>
              <w:bottom w:color="000000" w:sz="6" w:val="single"/>
              <w:right w:color="000000" w:sz="6" w:val="single"/>
            </w:tcBorders>
            <w:tcMar>
              <w:top w:type="dxa" w:w="0"/>
              <w:left w:type="dxa" w:w="0"/>
              <w:bottom w:type="dxa" w:w="0"/>
              <w:right w:type="dxa" w:w="0"/>
            </w:tcMar>
          </w:tcPr>
          <w:p w14:paraId="58020000">
            <w:pPr>
              <w:spacing w:before="46"/>
              <w:ind w:firstLine="0" w:left="17"/>
              <w:jc w:val="center"/>
              <w:rPr>
                <w:rFonts w:ascii="Times New Roman" w:hAnsi="Times New Roman"/>
                <w:sz w:val="24"/>
              </w:rPr>
            </w:pPr>
            <w:r>
              <w:rPr>
                <w:rFonts w:ascii="Times New Roman" w:hAnsi="Times New Roman"/>
                <w:spacing w:val="-10"/>
                <w:sz w:val="24"/>
              </w:rPr>
              <w:t>9</w:t>
            </w:r>
          </w:p>
        </w:tc>
        <w:tc>
          <w:tcPr>
            <w:tcW w:type="dxa" w:w="1980"/>
            <w:tcBorders>
              <w:top w:color="000000" w:sz="6" w:val="single"/>
              <w:left w:color="000000" w:sz="6" w:val="single"/>
              <w:bottom w:color="000000" w:sz="6" w:val="single"/>
              <w:right w:color="000000" w:sz="6" w:val="single"/>
            </w:tcBorders>
            <w:tcMar>
              <w:top w:type="dxa" w:w="0"/>
              <w:left w:type="dxa" w:w="0"/>
              <w:bottom w:type="dxa" w:w="0"/>
              <w:right w:type="dxa" w:w="0"/>
            </w:tcMar>
          </w:tcPr>
          <w:p w14:paraId="59020000">
            <w:pPr>
              <w:spacing w:before="46" w:line="300" w:lineRule="auto"/>
              <w:ind w:firstLine="0" w:left="102" w:right="144"/>
              <w:jc w:val="left"/>
              <w:rPr>
                <w:rFonts w:ascii="Times New Roman" w:hAnsi="Times New Roman"/>
                <w:sz w:val="24"/>
              </w:rPr>
            </w:pPr>
            <w:r>
              <w:rPr>
                <w:rFonts w:ascii="Times New Roman" w:hAnsi="Times New Roman"/>
                <w:spacing w:val="-2"/>
                <w:sz w:val="24"/>
              </w:rPr>
              <w:t>Формы политического участия.</w:t>
            </w:r>
          </w:p>
          <w:p w14:paraId="5A020000">
            <w:pPr>
              <w:spacing w:before="1" w:line="300" w:lineRule="auto"/>
              <w:ind w:firstLine="0" w:left="102" w:right="144"/>
              <w:jc w:val="left"/>
              <w:rPr>
                <w:rFonts w:ascii="Times New Roman" w:hAnsi="Times New Roman"/>
                <w:sz w:val="24"/>
              </w:rPr>
            </w:pPr>
            <w:r>
              <w:rPr>
                <w:rFonts w:ascii="Times New Roman" w:hAnsi="Times New Roman"/>
                <w:spacing w:val="-2"/>
                <w:sz w:val="24"/>
              </w:rPr>
              <w:t>Выборы, референдум</w:t>
            </w:r>
          </w:p>
        </w:tc>
        <w:tc>
          <w:tcPr>
            <w:tcW w:type="dxa" w:w="2025"/>
            <w:tcBorders>
              <w:top w:color="000000" w:sz="6" w:val="single"/>
              <w:left w:color="000000" w:sz="6" w:val="single"/>
              <w:bottom w:color="000000" w:sz="6" w:val="single"/>
              <w:right w:color="000000" w:sz="6" w:val="single"/>
            </w:tcBorders>
            <w:tcMar>
              <w:top w:type="dxa" w:w="0"/>
              <w:left w:type="dxa" w:w="0"/>
              <w:bottom w:type="dxa" w:w="0"/>
              <w:right w:type="dxa" w:w="0"/>
            </w:tcMar>
          </w:tcPr>
          <w:p w14:paraId="5B020000">
            <w:pPr>
              <w:spacing w:before="46" w:line="300" w:lineRule="auto"/>
              <w:ind w:firstLine="0" w:left="109" w:right="144"/>
              <w:jc w:val="left"/>
              <w:rPr>
                <w:rFonts w:ascii="Times New Roman" w:hAnsi="Times New Roman"/>
                <w:sz w:val="24"/>
              </w:rPr>
            </w:pPr>
            <w:r>
              <w:rPr>
                <w:rFonts w:ascii="Times New Roman" w:hAnsi="Times New Roman"/>
                <w:spacing w:val="-2"/>
                <w:sz w:val="24"/>
              </w:rPr>
              <w:t>Формы политического участия граждан.</w:t>
            </w:r>
          </w:p>
          <w:p w14:paraId="5C020000">
            <w:pPr>
              <w:spacing w:line="300" w:lineRule="auto"/>
              <w:ind w:firstLine="0" w:left="109" w:right="144"/>
              <w:jc w:val="left"/>
              <w:rPr>
                <w:rFonts w:ascii="Times New Roman" w:hAnsi="Times New Roman"/>
                <w:sz w:val="24"/>
              </w:rPr>
            </w:pPr>
            <w:r>
              <w:rPr>
                <w:rFonts w:ascii="Times New Roman" w:hAnsi="Times New Roman"/>
                <w:spacing w:val="-2"/>
                <w:sz w:val="24"/>
              </w:rPr>
              <w:t>Выборы. Референдум</w:t>
            </w:r>
          </w:p>
        </w:tc>
        <w:tc>
          <w:tcPr>
            <w:tcW w:type="dxa" w:w="4619"/>
            <w:tcBorders>
              <w:top w:color="000000" w:sz="6" w:val="single"/>
              <w:left w:color="000000" w:sz="6" w:val="single"/>
              <w:bottom w:color="000000" w:sz="6" w:val="single"/>
              <w:right w:color="000000" w:sz="6" w:val="single"/>
            </w:tcBorders>
            <w:tcMar>
              <w:top w:type="dxa" w:w="0"/>
              <w:left w:type="dxa" w:w="0"/>
              <w:bottom w:type="dxa" w:w="0"/>
              <w:right w:type="dxa" w:w="0"/>
            </w:tcMar>
          </w:tcPr>
          <w:p w14:paraId="5D020000">
            <w:pPr>
              <w:numPr>
                <w:ilvl w:val="0"/>
                <w:numId w:val="20"/>
              </w:numPr>
              <w:tabs>
                <w:tab w:leader="none" w:pos="281" w:val="left"/>
              </w:tabs>
              <w:spacing w:after="0" w:before="46" w:line="300" w:lineRule="auto"/>
              <w:ind w:hanging="173" w:left="281" w:right="318"/>
              <w:jc w:val="left"/>
              <w:rPr>
                <w:rFonts w:ascii="Times New Roman" w:hAnsi="Times New Roman"/>
                <w:sz w:val="24"/>
              </w:rPr>
            </w:pPr>
            <w:r>
              <w:rPr>
                <w:rFonts w:ascii="Times New Roman" w:hAnsi="Times New Roman"/>
                <w:sz w:val="24"/>
              </w:rPr>
              <w:t xml:space="preserve">овладение смысловым чтением текстов </w:t>
            </w:r>
            <w:r>
              <w:rPr>
                <w:rFonts w:ascii="Times New Roman" w:hAnsi="Times New Roman"/>
                <w:spacing w:val="-2"/>
                <w:sz w:val="24"/>
              </w:rPr>
              <w:t xml:space="preserve">обществоведческой </w:t>
            </w:r>
            <w:r>
              <w:rPr>
                <w:rFonts w:ascii="Times New Roman" w:hAnsi="Times New Roman"/>
                <w:sz w:val="24"/>
              </w:rPr>
              <w:t>тематики, в том числе извлечений</w:t>
            </w:r>
            <w:r>
              <w:rPr>
                <w:rFonts w:ascii="Times New Roman" w:hAnsi="Times New Roman"/>
                <w:spacing w:val="-18"/>
                <w:sz w:val="24"/>
              </w:rPr>
              <w:t xml:space="preserve"> </w:t>
            </w:r>
            <w:r>
              <w:rPr>
                <w:rFonts w:ascii="Times New Roman" w:hAnsi="Times New Roman"/>
                <w:sz w:val="24"/>
              </w:rPr>
              <w:t>из</w:t>
            </w:r>
            <w:r>
              <w:rPr>
                <w:rFonts w:ascii="Times New Roman" w:hAnsi="Times New Roman"/>
                <w:spacing w:val="-17"/>
                <w:sz w:val="24"/>
              </w:rPr>
              <w:t xml:space="preserve"> </w:t>
            </w:r>
            <w:r>
              <w:rPr>
                <w:rFonts w:ascii="Times New Roman" w:hAnsi="Times New Roman"/>
                <w:sz w:val="24"/>
              </w:rPr>
              <w:t>Конституции Российской Федерации</w:t>
            </w:r>
          </w:p>
          <w:p w14:paraId="5E020000">
            <w:pPr>
              <w:spacing w:before="1" w:line="300" w:lineRule="auto"/>
              <w:ind w:firstLine="0" w:left="281" w:right="644"/>
              <w:rPr>
                <w:rFonts w:ascii="Times New Roman" w:hAnsi="Times New Roman"/>
                <w:sz w:val="24"/>
              </w:rPr>
            </w:pPr>
            <w:r>
              <w:rPr>
                <w:rFonts w:ascii="Times New Roman" w:hAnsi="Times New Roman"/>
                <w:sz w:val="24"/>
              </w:rPr>
              <w:t>и других нормативных правовых</w:t>
            </w:r>
            <w:r>
              <w:rPr>
                <w:rFonts w:ascii="Times New Roman" w:hAnsi="Times New Roman"/>
                <w:spacing w:val="-18"/>
                <w:sz w:val="24"/>
              </w:rPr>
              <w:t xml:space="preserve"> </w:t>
            </w:r>
            <w:r>
              <w:rPr>
                <w:rFonts w:ascii="Times New Roman" w:hAnsi="Times New Roman"/>
                <w:sz w:val="24"/>
              </w:rPr>
              <w:t>актов;</w:t>
            </w:r>
            <w:r>
              <w:rPr>
                <w:rFonts w:ascii="Times New Roman" w:hAnsi="Times New Roman"/>
                <w:spacing w:val="-17"/>
                <w:sz w:val="24"/>
              </w:rPr>
              <w:t xml:space="preserve"> </w:t>
            </w:r>
            <w:r>
              <w:rPr>
                <w:rFonts w:ascii="Times New Roman" w:hAnsi="Times New Roman"/>
                <w:sz w:val="24"/>
              </w:rPr>
              <w:t>умение составлять</w:t>
            </w:r>
            <w:r>
              <w:rPr>
                <w:rFonts w:ascii="Times New Roman" w:hAnsi="Times New Roman"/>
                <w:spacing w:val="-7"/>
                <w:sz w:val="24"/>
              </w:rPr>
              <w:t xml:space="preserve"> </w:t>
            </w:r>
            <w:r>
              <w:rPr>
                <w:rFonts w:ascii="Times New Roman" w:hAnsi="Times New Roman"/>
                <w:sz w:val="24"/>
              </w:rPr>
              <w:t>на</w:t>
            </w:r>
            <w:r>
              <w:rPr>
                <w:rFonts w:ascii="Times New Roman" w:hAnsi="Times New Roman"/>
                <w:spacing w:val="-10"/>
                <w:sz w:val="24"/>
              </w:rPr>
              <w:t xml:space="preserve"> </w:t>
            </w:r>
            <w:r>
              <w:rPr>
                <w:rFonts w:ascii="Times New Roman" w:hAnsi="Times New Roman"/>
                <w:sz w:val="24"/>
              </w:rPr>
              <w:t>их</w:t>
            </w:r>
            <w:r>
              <w:rPr>
                <w:rFonts w:ascii="Times New Roman" w:hAnsi="Times New Roman"/>
                <w:spacing w:val="-12"/>
                <w:sz w:val="24"/>
              </w:rPr>
              <w:t xml:space="preserve"> </w:t>
            </w:r>
            <w:r>
              <w:rPr>
                <w:rFonts w:ascii="Times New Roman" w:hAnsi="Times New Roman"/>
                <w:sz w:val="24"/>
              </w:rPr>
              <w:t xml:space="preserve">основе </w:t>
            </w:r>
            <w:r>
              <w:rPr>
                <w:rFonts w:ascii="Times New Roman" w:hAnsi="Times New Roman"/>
                <w:spacing w:val="-4"/>
                <w:sz w:val="24"/>
              </w:rPr>
              <w:t>план;</w:t>
            </w:r>
          </w:p>
          <w:p w14:paraId="5F020000">
            <w:pPr>
              <w:numPr>
                <w:ilvl w:val="0"/>
                <w:numId w:val="20"/>
              </w:numPr>
              <w:tabs>
                <w:tab w:leader="none" w:pos="281" w:val="left"/>
              </w:tabs>
              <w:spacing w:after="0" w:before="11" w:line="300" w:lineRule="auto"/>
              <w:ind w:hanging="173" w:left="281" w:right="219"/>
              <w:jc w:val="left"/>
              <w:rPr>
                <w:rFonts w:ascii="Times New Roman" w:hAnsi="Times New Roman"/>
                <w:sz w:val="24"/>
              </w:rPr>
            </w:pPr>
            <w:r>
              <w:rPr>
                <w:rFonts w:ascii="Times New Roman" w:hAnsi="Times New Roman"/>
                <w:sz w:val="24"/>
              </w:rPr>
              <w:t>определять и объяснять, аргументировать с опорой на</w:t>
            </w:r>
            <w:r>
              <w:rPr>
                <w:rFonts w:ascii="Times New Roman" w:hAnsi="Times New Roman"/>
                <w:spacing w:val="-16"/>
                <w:sz w:val="24"/>
              </w:rPr>
              <w:t xml:space="preserve"> </w:t>
            </w:r>
            <w:r>
              <w:rPr>
                <w:rFonts w:ascii="Times New Roman" w:hAnsi="Times New Roman"/>
                <w:sz w:val="24"/>
              </w:rPr>
              <w:t>факты</w:t>
            </w:r>
            <w:r>
              <w:rPr>
                <w:rFonts w:ascii="Times New Roman" w:hAnsi="Times New Roman"/>
                <w:spacing w:val="-15"/>
                <w:sz w:val="24"/>
              </w:rPr>
              <w:t xml:space="preserve"> </w:t>
            </w:r>
            <w:r>
              <w:rPr>
                <w:rFonts w:ascii="Times New Roman" w:hAnsi="Times New Roman"/>
                <w:sz w:val="24"/>
              </w:rPr>
              <w:t>социальной</w:t>
            </w:r>
            <w:r>
              <w:rPr>
                <w:rFonts w:ascii="Times New Roman" w:hAnsi="Times New Roman"/>
                <w:spacing w:val="-13"/>
                <w:sz w:val="24"/>
              </w:rPr>
              <w:t xml:space="preserve"> </w:t>
            </w:r>
            <w:r>
              <w:rPr>
                <w:rFonts w:ascii="Times New Roman" w:hAnsi="Times New Roman"/>
                <w:sz w:val="24"/>
              </w:rPr>
              <w:t>жизни, личный социальный опыт</w:t>
            </w:r>
          </w:p>
          <w:p w14:paraId="60020000">
            <w:pPr>
              <w:spacing w:line="300" w:lineRule="auto"/>
              <w:ind w:firstLine="0" w:left="281" w:right="150"/>
              <w:rPr>
                <w:rFonts w:ascii="Times New Roman" w:hAnsi="Times New Roman"/>
                <w:sz w:val="24"/>
              </w:rPr>
            </w:pPr>
            <w:r>
              <w:rPr>
                <w:rFonts w:ascii="Times New Roman" w:hAnsi="Times New Roman"/>
                <w:sz w:val="24"/>
              </w:rPr>
              <w:t>и обществоведческие знания свое</w:t>
            </w:r>
            <w:r>
              <w:rPr>
                <w:rFonts w:ascii="Times New Roman" w:hAnsi="Times New Roman"/>
                <w:spacing w:val="-15"/>
                <w:sz w:val="24"/>
              </w:rPr>
              <w:t xml:space="preserve"> </w:t>
            </w:r>
            <w:r>
              <w:rPr>
                <w:rFonts w:ascii="Times New Roman" w:hAnsi="Times New Roman"/>
                <w:sz w:val="24"/>
              </w:rPr>
              <w:t>отношение</w:t>
            </w:r>
            <w:r>
              <w:rPr>
                <w:rFonts w:ascii="Times New Roman" w:hAnsi="Times New Roman"/>
                <w:spacing w:val="-15"/>
                <w:sz w:val="24"/>
              </w:rPr>
              <w:t xml:space="preserve"> </w:t>
            </w:r>
            <w:r>
              <w:rPr>
                <w:rFonts w:ascii="Times New Roman" w:hAnsi="Times New Roman"/>
                <w:sz w:val="24"/>
              </w:rPr>
              <w:t>к</w:t>
            </w:r>
            <w:r>
              <w:rPr>
                <w:rFonts w:ascii="Times New Roman" w:hAnsi="Times New Roman"/>
                <w:spacing w:val="-13"/>
                <w:sz w:val="24"/>
              </w:rPr>
              <w:t xml:space="preserve"> </w:t>
            </w:r>
            <w:r>
              <w:rPr>
                <w:rFonts w:ascii="Times New Roman" w:hAnsi="Times New Roman"/>
                <w:sz w:val="24"/>
              </w:rPr>
              <w:t xml:space="preserve">изученным социальным явлениям, </w:t>
            </w:r>
            <w:r>
              <w:rPr>
                <w:rFonts w:ascii="Times New Roman" w:hAnsi="Times New Roman"/>
                <w:spacing w:val="-2"/>
                <w:sz w:val="24"/>
              </w:rPr>
              <w:t>процессам;</w:t>
            </w:r>
          </w:p>
          <w:p w14:paraId="61020000">
            <w:pPr>
              <w:numPr>
                <w:ilvl w:val="0"/>
                <w:numId w:val="20"/>
              </w:numPr>
              <w:tabs>
                <w:tab w:leader="none" w:pos="281" w:val="left"/>
              </w:tabs>
              <w:spacing w:after="0" w:before="0" w:line="300" w:lineRule="auto"/>
              <w:ind w:hanging="173" w:left="281" w:right="1351"/>
              <w:jc w:val="left"/>
              <w:rPr>
                <w:rFonts w:ascii="Times New Roman" w:hAnsi="Times New Roman"/>
                <w:sz w:val="24"/>
              </w:rPr>
            </w:pPr>
            <w:r>
              <w:rPr>
                <w:rFonts w:ascii="Times New Roman" w:hAnsi="Times New Roman"/>
                <w:sz w:val="24"/>
              </w:rPr>
              <w:t>сравнивать</w:t>
            </w:r>
            <w:r>
              <w:rPr>
                <w:rFonts w:ascii="Times New Roman" w:hAnsi="Times New Roman"/>
                <w:spacing w:val="-18"/>
                <w:sz w:val="24"/>
              </w:rPr>
              <w:t xml:space="preserve"> </w:t>
            </w:r>
            <w:r>
              <w:rPr>
                <w:rFonts w:ascii="Times New Roman" w:hAnsi="Times New Roman"/>
                <w:sz w:val="24"/>
              </w:rPr>
              <w:t>выборы и референдум</w:t>
            </w:r>
          </w:p>
        </w:tc>
      </w:tr>
    </w:tbl>
    <w:p w14:paraId="62020000">
      <w:pPr>
        <w:pStyle w:val="Style_1"/>
        <w:rPr>
          <w:rFonts w:ascii="Times New Roman" w:hAnsi="Times New Roman"/>
          <w:sz w:val="24"/>
        </w:rPr>
      </w:pPr>
    </w:p>
    <w:p w14:paraId="63020000">
      <w:pPr>
        <w:pStyle w:val="Style_1"/>
        <w:rPr>
          <w:rFonts w:ascii="Times New Roman" w:hAnsi="Times New Roman"/>
          <w:sz w:val="24"/>
        </w:rPr>
      </w:pPr>
    </w:p>
    <w:p w14:paraId="64020000">
      <w:pPr>
        <w:pStyle w:val="Style_1"/>
        <w:rPr>
          <w:rFonts w:ascii="Times New Roman" w:hAnsi="Times New Roman"/>
          <w:sz w:val="24"/>
        </w:rPr>
      </w:pPr>
    </w:p>
    <w:p w14:paraId="65020000">
      <w:pPr>
        <w:sectPr>
          <w:footerReference r:id="rId2" w:type="default"/>
          <w:type w:val="nextPage"/>
          <w:pgSz w:h="16848" w:orient="portrait" w:w="11908"/>
          <w:pgMar w:bottom="1134" w:left="1134" w:right="1134" w:top="1134"/>
          <w:pgNumType w:fmt="decimal"/>
        </w:sectPr>
      </w:pPr>
    </w:p>
    <w:p w14:paraId="66020000">
      <w:pPr>
        <w:pStyle w:val="Style_1"/>
        <w:rPr>
          <w:rFonts w:ascii="Times New Roman" w:hAnsi="Times New Roman"/>
          <w:sz w:val="24"/>
        </w:rPr>
      </w:pPr>
    </w:p>
    <w:tbl>
      <w:tblPr>
        <w:tblW w:type="auto" w:w="0"/>
        <w:jc w:val="left"/>
        <w:tblInd w:type="dxa" w:w="128"/>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987"/>
        <w:gridCol w:w="1848"/>
        <w:gridCol w:w="3832"/>
        <w:gridCol w:w="5315"/>
        <w:gridCol w:w="2470"/>
      </w:tblGrid>
      <w:tr>
        <w:trPr>
          <w:trHeight w:hRule="atLeast" w:val="1769"/>
        </w:trPr>
        <w:tc>
          <w:tcPr>
            <w:tcW w:type="dxa" w:w="987"/>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67020000">
            <w:pPr>
              <w:spacing w:line="240" w:lineRule="auto"/>
              <w:ind w:firstLine="0" w:left="142" w:right="124"/>
              <w:jc w:val="center"/>
              <w:rPr>
                <w:rFonts w:ascii="Times New Roman" w:hAnsi="Times New Roman"/>
                <w:i w:val="1"/>
                <w:sz w:val="24"/>
              </w:rPr>
            </w:pPr>
            <w:r>
              <w:rPr>
                <w:rFonts w:ascii="Times New Roman" w:hAnsi="Times New Roman"/>
                <w:i w:val="1"/>
                <w:spacing w:val="-2"/>
                <w:sz w:val="24"/>
              </w:rPr>
              <w:t>Класс</w:t>
            </w:r>
          </w:p>
        </w:tc>
        <w:tc>
          <w:tcPr>
            <w:tcW w:type="dxa" w:w="1848"/>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68020000">
            <w:pPr>
              <w:spacing w:line="240" w:lineRule="auto"/>
              <w:ind w:firstLine="0" w:left="142" w:right="124"/>
              <w:jc w:val="center"/>
              <w:rPr>
                <w:rFonts w:ascii="Times New Roman" w:hAnsi="Times New Roman"/>
                <w:i w:val="1"/>
                <w:sz w:val="24"/>
              </w:rPr>
            </w:pPr>
            <w:r>
              <w:rPr>
                <w:rFonts w:ascii="Times New Roman" w:hAnsi="Times New Roman"/>
                <w:i w:val="1"/>
                <w:spacing w:val="-2"/>
                <w:sz w:val="24"/>
              </w:rPr>
              <w:t>Тематический</w:t>
            </w:r>
            <w:r>
              <w:rPr>
                <w:rFonts w:ascii="Times New Roman" w:hAnsi="Times New Roman"/>
                <w:i w:val="1"/>
                <w:spacing w:val="-2"/>
                <w:sz w:val="24"/>
              </w:rPr>
              <w:t xml:space="preserve"> </w:t>
            </w:r>
            <w:r>
              <w:rPr>
                <w:rFonts w:ascii="Times New Roman" w:hAnsi="Times New Roman"/>
                <w:i w:val="1"/>
                <w:spacing w:val="-4"/>
                <w:sz w:val="24"/>
              </w:rPr>
              <w:t>блок</w:t>
            </w:r>
          </w:p>
        </w:tc>
        <w:tc>
          <w:tcPr>
            <w:tcW w:type="dxa" w:w="3832"/>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69020000">
            <w:pPr>
              <w:spacing w:line="240" w:lineRule="auto"/>
              <w:ind w:firstLine="0" w:left="142" w:right="124"/>
              <w:jc w:val="center"/>
              <w:rPr>
                <w:rFonts w:ascii="Times New Roman" w:hAnsi="Times New Roman"/>
                <w:i w:val="1"/>
                <w:sz w:val="24"/>
              </w:rPr>
            </w:pPr>
            <w:r>
              <w:rPr>
                <w:rFonts w:ascii="Times New Roman" w:hAnsi="Times New Roman"/>
                <w:i w:val="1"/>
                <w:spacing w:val="-2"/>
                <w:sz w:val="24"/>
              </w:rPr>
              <w:t>Содержательные</w:t>
            </w:r>
            <w:r>
              <w:rPr>
                <w:rFonts w:ascii="Times New Roman" w:hAnsi="Times New Roman"/>
                <w:i w:val="1"/>
                <w:spacing w:val="-2"/>
                <w:sz w:val="24"/>
              </w:rPr>
              <w:t xml:space="preserve"> компоненты</w:t>
            </w:r>
          </w:p>
        </w:tc>
        <w:tc>
          <w:tcPr>
            <w:tcW w:type="dxa" w:w="5315"/>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6A020000">
            <w:pPr>
              <w:spacing w:line="240" w:lineRule="auto"/>
              <w:ind w:firstLine="0" w:left="142" w:right="124"/>
              <w:jc w:val="center"/>
              <w:rPr>
                <w:rFonts w:ascii="Times New Roman" w:hAnsi="Times New Roman"/>
                <w:i w:val="1"/>
                <w:sz w:val="24"/>
              </w:rPr>
            </w:pPr>
            <w:r>
              <w:rPr>
                <w:rFonts w:ascii="Times New Roman" w:hAnsi="Times New Roman"/>
                <w:i w:val="1"/>
                <w:sz w:val="24"/>
              </w:rPr>
              <w:t>Предметные</w:t>
            </w:r>
            <w:r>
              <w:rPr>
                <w:rFonts w:ascii="Times New Roman" w:hAnsi="Times New Roman"/>
                <w:i w:val="1"/>
                <w:spacing w:val="-13"/>
                <w:sz w:val="24"/>
              </w:rPr>
              <w:t xml:space="preserve"> </w:t>
            </w:r>
            <w:r>
              <w:rPr>
                <w:rFonts w:ascii="Times New Roman" w:hAnsi="Times New Roman"/>
                <w:i w:val="1"/>
                <w:spacing w:val="-2"/>
                <w:sz w:val="24"/>
              </w:rPr>
              <w:t>умения</w:t>
            </w:r>
          </w:p>
        </w:tc>
        <w:tc>
          <w:tcPr>
            <w:tcW w:type="dxa" w:w="2470"/>
            <w:tcBorders>
              <w:top w:color="000000" w:sz="6" w:val="single"/>
              <w:left w:color="000000" w:sz="6" w:val="single"/>
              <w:bottom w:color="000000" w:sz="6" w:val="single"/>
              <w:right w:color="000000" w:sz="6" w:val="single"/>
            </w:tcBorders>
            <w:tcMar>
              <w:top w:type="dxa" w:w="0"/>
              <w:left w:type="dxa" w:w="0"/>
              <w:bottom w:type="dxa" w:w="0"/>
              <w:right w:type="dxa" w:w="0"/>
            </w:tcMar>
            <w:vAlign w:val="center"/>
          </w:tcPr>
          <w:p w14:paraId="6B020000">
            <w:pPr>
              <w:spacing w:before="3" w:line="240" w:lineRule="auto"/>
              <w:ind w:firstLine="0" w:left="142" w:right="124"/>
              <w:jc w:val="center"/>
              <w:rPr>
                <w:rFonts w:ascii="Times New Roman" w:hAnsi="Times New Roman"/>
                <w:i w:val="1"/>
                <w:sz w:val="24"/>
              </w:rPr>
            </w:pPr>
            <w:r>
              <w:rPr>
                <w:rFonts w:ascii="Times New Roman" w:hAnsi="Times New Roman"/>
                <w:i w:val="1"/>
                <w:spacing w:val="-2"/>
                <w:sz w:val="24"/>
              </w:rPr>
              <w:t>Примерное</w:t>
            </w:r>
            <w:r>
              <w:rPr>
                <w:rFonts w:ascii="Times New Roman" w:hAnsi="Times New Roman"/>
                <w:i w:val="1"/>
                <w:spacing w:val="-2"/>
                <w:sz w:val="24"/>
              </w:rPr>
              <w:t xml:space="preserve"> количество</w:t>
            </w:r>
            <w:r>
              <w:rPr>
                <w:rFonts w:ascii="Times New Roman" w:hAnsi="Times New Roman"/>
                <w:i w:val="1"/>
                <w:spacing w:val="-16"/>
                <w:sz w:val="24"/>
              </w:rPr>
              <w:t xml:space="preserve"> </w:t>
            </w:r>
            <w:r>
              <w:rPr>
                <w:rFonts w:ascii="Times New Roman" w:hAnsi="Times New Roman"/>
                <w:i w:val="1"/>
                <w:spacing w:val="-2"/>
                <w:sz w:val="24"/>
              </w:rPr>
              <w:t xml:space="preserve">заданий </w:t>
            </w:r>
            <w:r>
              <w:rPr>
                <w:rFonts w:ascii="Times New Roman" w:hAnsi="Times New Roman"/>
                <w:i w:val="1"/>
                <w:sz w:val="24"/>
              </w:rPr>
              <w:t xml:space="preserve">в проверочной работе / </w:t>
            </w:r>
            <w:r>
              <w:rPr>
                <w:rFonts w:ascii="Times New Roman" w:hAnsi="Times New Roman"/>
                <w:i w:val="1"/>
                <w:spacing w:val="-2"/>
                <w:sz w:val="24"/>
              </w:rPr>
              <w:t>количество вопросов</w:t>
            </w:r>
            <w:r>
              <w:rPr>
                <w:rFonts w:ascii="Times New Roman" w:hAnsi="Times New Roman"/>
                <w:i w:val="1"/>
                <w:sz w:val="24"/>
              </w:rPr>
              <w:t xml:space="preserve"> для</w:t>
            </w:r>
            <w:r>
              <w:rPr>
                <w:rFonts w:ascii="Times New Roman" w:hAnsi="Times New Roman"/>
                <w:i w:val="1"/>
                <w:spacing w:val="1"/>
                <w:sz w:val="24"/>
              </w:rPr>
              <w:t xml:space="preserve"> </w:t>
            </w:r>
            <w:r>
              <w:rPr>
                <w:rFonts w:ascii="Times New Roman" w:hAnsi="Times New Roman"/>
                <w:i w:val="1"/>
                <w:spacing w:val="-2"/>
                <w:sz w:val="24"/>
              </w:rPr>
              <w:t>собеседования</w:t>
            </w:r>
          </w:p>
        </w:tc>
      </w:tr>
      <w:tr>
        <w:trPr>
          <w:trHeight w:hRule="atLeast" w:val="1207"/>
        </w:trPr>
        <w:tc>
          <w:tcPr>
            <w:tcW w:type="dxa" w:w="987"/>
            <w:tcBorders>
              <w:top w:color="000000" w:sz="6" w:val="single"/>
              <w:left w:color="000000" w:sz="6" w:val="single"/>
              <w:bottom w:color="000000" w:sz="6" w:val="single"/>
              <w:right w:color="000000" w:sz="6" w:val="single"/>
            </w:tcBorders>
            <w:tcMar>
              <w:top w:type="dxa" w:w="0"/>
              <w:left w:type="dxa" w:w="0"/>
              <w:bottom w:type="dxa" w:w="0"/>
              <w:right w:type="dxa" w:w="0"/>
            </w:tcMar>
          </w:tcPr>
          <w:p w14:paraId="6C020000">
            <w:pPr>
              <w:spacing w:after="0" w:before="0" w:line="240" w:lineRule="auto"/>
              <w:ind w:firstLine="0" w:left="142" w:right="124"/>
              <w:jc w:val="left"/>
              <w:rPr>
                <w:rFonts w:ascii="Times New Roman" w:hAnsi="Times New Roman"/>
                <w:sz w:val="24"/>
              </w:rPr>
            </w:pPr>
            <w:r>
              <w:rPr>
                <w:rFonts w:ascii="Times New Roman" w:hAnsi="Times New Roman"/>
                <w:spacing w:val="-10"/>
                <w:sz w:val="24"/>
              </w:rPr>
              <w:t>6</w:t>
            </w:r>
          </w:p>
        </w:tc>
        <w:tc>
          <w:tcPr>
            <w:tcW w:type="dxa" w:w="1848"/>
            <w:tcBorders>
              <w:top w:color="000000" w:sz="6" w:val="single"/>
              <w:left w:color="000000" w:sz="6" w:val="single"/>
              <w:bottom w:color="000000" w:sz="6" w:val="single"/>
              <w:right w:color="000000" w:sz="6" w:val="single"/>
            </w:tcBorders>
            <w:tcMar>
              <w:top w:type="dxa" w:w="0"/>
              <w:left w:type="dxa" w:w="0"/>
              <w:bottom w:type="dxa" w:w="0"/>
              <w:right w:type="dxa" w:w="0"/>
            </w:tcMar>
          </w:tcPr>
          <w:p w14:paraId="6D020000">
            <w:pPr>
              <w:spacing w:after="0" w:before="0" w:line="240" w:lineRule="auto"/>
              <w:ind w:firstLine="0" w:left="142" w:right="124"/>
              <w:jc w:val="left"/>
              <w:rPr>
                <w:rFonts w:ascii="Times New Roman" w:hAnsi="Times New Roman"/>
                <w:sz w:val="24"/>
              </w:rPr>
            </w:pPr>
            <w:r>
              <w:rPr>
                <w:rFonts w:ascii="Times New Roman" w:hAnsi="Times New Roman"/>
                <w:spacing w:val="-2"/>
                <w:sz w:val="24"/>
              </w:rPr>
              <w:t>Деятельность человека.</w:t>
            </w:r>
          </w:p>
          <w:p w14:paraId="6E020000">
            <w:pPr>
              <w:spacing w:after="0" w:before="0" w:line="240" w:lineRule="auto"/>
              <w:ind w:firstLine="0" w:left="142" w:right="124"/>
              <w:jc w:val="left"/>
              <w:rPr>
                <w:rFonts w:ascii="Times New Roman" w:hAnsi="Times New Roman"/>
                <w:sz w:val="24"/>
              </w:rPr>
            </w:pPr>
            <w:r>
              <w:rPr>
                <w:rFonts w:ascii="Times New Roman" w:hAnsi="Times New Roman"/>
                <w:spacing w:val="-2"/>
                <w:sz w:val="24"/>
              </w:rPr>
              <w:t>Учебная деятельность школьника</w:t>
            </w:r>
          </w:p>
        </w:tc>
        <w:tc>
          <w:tcPr>
            <w:tcW w:type="dxa" w:w="3832"/>
            <w:tcBorders>
              <w:top w:color="000000" w:sz="6" w:val="single"/>
              <w:left w:color="000000" w:sz="6" w:val="single"/>
              <w:bottom w:color="000000" w:sz="6" w:val="single"/>
              <w:right w:color="000000" w:sz="6" w:val="single"/>
            </w:tcBorders>
            <w:tcMar>
              <w:top w:type="dxa" w:w="0"/>
              <w:left w:type="dxa" w:w="0"/>
              <w:bottom w:type="dxa" w:w="0"/>
              <w:right w:type="dxa" w:w="0"/>
            </w:tcMar>
          </w:tcPr>
          <w:p w14:paraId="6F020000">
            <w:pPr>
              <w:spacing w:after="0" w:before="0" w:line="240" w:lineRule="auto"/>
              <w:ind w:firstLine="0" w:left="142" w:right="124"/>
              <w:jc w:val="left"/>
              <w:rPr>
                <w:rFonts w:ascii="Times New Roman" w:hAnsi="Times New Roman"/>
                <w:sz w:val="24"/>
              </w:rPr>
            </w:pPr>
            <w:r>
              <w:rPr>
                <w:rFonts w:ascii="Times New Roman" w:hAnsi="Times New Roman"/>
                <w:sz w:val="24"/>
              </w:rPr>
              <w:t>Цели</w:t>
            </w:r>
            <w:r>
              <w:rPr>
                <w:rFonts w:ascii="Times New Roman" w:hAnsi="Times New Roman"/>
                <w:spacing w:val="-15"/>
                <w:sz w:val="24"/>
              </w:rPr>
              <w:t xml:space="preserve"> </w:t>
            </w:r>
            <w:r>
              <w:rPr>
                <w:rFonts w:ascii="Times New Roman" w:hAnsi="Times New Roman"/>
                <w:sz w:val="24"/>
              </w:rPr>
              <w:t>и</w:t>
            </w:r>
            <w:r>
              <w:rPr>
                <w:rFonts w:ascii="Times New Roman" w:hAnsi="Times New Roman"/>
                <w:spacing w:val="-15"/>
                <w:sz w:val="24"/>
              </w:rPr>
              <w:t xml:space="preserve"> </w:t>
            </w:r>
            <w:r>
              <w:rPr>
                <w:rFonts w:ascii="Times New Roman" w:hAnsi="Times New Roman"/>
                <w:sz w:val="24"/>
              </w:rPr>
              <w:t>мотивы</w:t>
            </w:r>
            <w:r>
              <w:rPr>
                <w:rFonts w:ascii="Times New Roman" w:hAnsi="Times New Roman"/>
                <w:spacing w:val="-17"/>
                <w:sz w:val="24"/>
              </w:rPr>
              <w:t xml:space="preserve"> </w:t>
            </w:r>
            <w:r>
              <w:rPr>
                <w:rFonts w:ascii="Times New Roman" w:hAnsi="Times New Roman"/>
                <w:sz w:val="24"/>
              </w:rPr>
              <w:t>деятельности. Виды деятельности: игра, труд, учение, познание человеком мира и самого себя. Право человека</w:t>
            </w:r>
          </w:p>
          <w:p w14:paraId="70020000">
            <w:pPr>
              <w:spacing w:after="0" w:before="0" w:line="240" w:lineRule="auto"/>
              <w:ind w:firstLine="0" w:left="142" w:right="124"/>
              <w:jc w:val="left"/>
              <w:rPr>
                <w:rFonts w:ascii="Times New Roman" w:hAnsi="Times New Roman"/>
                <w:sz w:val="24"/>
              </w:rPr>
            </w:pPr>
            <w:r>
              <w:rPr>
                <w:rFonts w:ascii="Times New Roman" w:hAnsi="Times New Roman"/>
                <w:sz w:val="24"/>
              </w:rPr>
              <w:t xml:space="preserve">на образование. </w:t>
            </w:r>
            <w:r>
              <w:rPr>
                <w:rFonts w:ascii="Times New Roman" w:hAnsi="Times New Roman"/>
                <w:spacing w:val="-2"/>
                <w:sz w:val="24"/>
              </w:rPr>
              <w:t>Школьное</w:t>
            </w:r>
            <w:r>
              <w:rPr>
                <w:rFonts w:ascii="Times New Roman" w:hAnsi="Times New Roman"/>
                <w:spacing w:val="-10"/>
                <w:sz w:val="24"/>
              </w:rPr>
              <w:t xml:space="preserve"> </w:t>
            </w:r>
            <w:r>
              <w:rPr>
                <w:rFonts w:ascii="Times New Roman" w:hAnsi="Times New Roman"/>
                <w:spacing w:val="-2"/>
                <w:sz w:val="24"/>
              </w:rPr>
              <w:t xml:space="preserve">образование. </w:t>
            </w:r>
            <w:r>
              <w:rPr>
                <w:rFonts w:ascii="Times New Roman" w:hAnsi="Times New Roman"/>
                <w:sz w:val="24"/>
              </w:rPr>
              <w:t xml:space="preserve">Права и обязанности </w:t>
            </w:r>
            <w:r>
              <w:rPr>
                <w:rFonts w:ascii="Times New Roman" w:hAnsi="Times New Roman"/>
                <w:spacing w:val="-2"/>
                <w:sz w:val="24"/>
              </w:rPr>
              <w:t>обучающегося</w:t>
            </w:r>
          </w:p>
        </w:tc>
        <w:tc>
          <w:tcPr>
            <w:tcW w:type="dxa" w:w="5315"/>
            <w:tcBorders>
              <w:top w:color="000000" w:sz="6" w:val="single"/>
              <w:left w:color="000000" w:sz="6" w:val="single"/>
              <w:bottom w:color="000000" w:sz="6" w:val="single"/>
              <w:right w:color="000000" w:sz="6" w:val="single"/>
            </w:tcBorders>
            <w:tcMar>
              <w:top w:type="dxa" w:w="0"/>
              <w:left w:type="dxa" w:w="0"/>
              <w:bottom w:type="dxa" w:w="0"/>
              <w:right w:type="dxa" w:w="0"/>
            </w:tcMar>
          </w:tcPr>
          <w:p w14:paraId="71020000">
            <w:pPr>
              <w:numPr>
                <w:ilvl w:val="0"/>
                <w:numId w:val="21"/>
              </w:numPr>
              <w:tabs>
                <w:tab w:leader="none" w:pos="282" w:val="left"/>
              </w:tabs>
              <w:spacing w:after="0" w:before="0" w:line="240" w:lineRule="auto"/>
              <w:ind w:firstLine="0" w:left="142" w:right="124"/>
              <w:jc w:val="left"/>
              <w:rPr>
                <w:rFonts w:ascii="Times New Roman" w:hAnsi="Times New Roman"/>
                <w:sz w:val="24"/>
              </w:rPr>
            </w:pPr>
            <w:r>
              <w:rPr>
                <w:rFonts w:ascii="Times New Roman" w:hAnsi="Times New Roman"/>
                <w:sz w:val="24"/>
              </w:rPr>
              <w:t>осваивать</w:t>
            </w:r>
            <w:r>
              <w:rPr>
                <w:rFonts w:ascii="Times New Roman" w:hAnsi="Times New Roman"/>
                <w:spacing w:val="-20"/>
                <w:sz w:val="24"/>
              </w:rPr>
              <w:t xml:space="preserve"> </w:t>
            </w:r>
            <w:r>
              <w:rPr>
                <w:rFonts w:ascii="Times New Roman" w:hAnsi="Times New Roman"/>
                <w:sz w:val="24"/>
              </w:rPr>
              <w:t>и</w:t>
            </w:r>
            <w:r>
              <w:rPr>
                <w:rFonts w:ascii="Times New Roman" w:hAnsi="Times New Roman"/>
                <w:spacing w:val="-12"/>
                <w:sz w:val="24"/>
              </w:rPr>
              <w:t xml:space="preserve"> </w:t>
            </w:r>
            <w:r>
              <w:rPr>
                <w:rFonts w:ascii="Times New Roman" w:hAnsi="Times New Roman"/>
                <w:sz w:val="24"/>
              </w:rPr>
              <w:t>применять</w:t>
            </w:r>
            <w:r>
              <w:rPr>
                <w:rFonts w:ascii="Times New Roman" w:hAnsi="Times New Roman"/>
                <w:spacing w:val="-4"/>
                <w:sz w:val="24"/>
              </w:rPr>
              <w:t xml:space="preserve"> </w:t>
            </w:r>
            <w:r>
              <w:rPr>
                <w:rFonts w:ascii="Times New Roman" w:hAnsi="Times New Roman"/>
                <w:spacing w:val="-2"/>
                <w:sz w:val="24"/>
              </w:rPr>
              <w:t>знания</w:t>
            </w:r>
            <w:r>
              <w:rPr>
                <w:rFonts w:ascii="Times New Roman" w:hAnsi="Times New Roman"/>
                <w:sz w:val="24"/>
              </w:rPr>
              <w:t xml:space="preserve"> о</w:t>
            </w:r>
            <w:r>
              <w:rPr>
                <w:rFonts w:ascii="Times New Roman" w:hAnsi="Times New Roman"/>
                <w:spacing w:val="-18"/>
                <w:sz w:val="24"/>
              </w:rPr>
              <w:t xml:space="preserve"> </w:t>
            </w:r>
            <w:r>
              <w:rPr>
                <w:rFonts w:ascii="Times New Roman" w:hAnsi="Times New Roman"/>
                <w:sz w:val="24"/>
              </w:rPr>
              <w:t>деятельности</w:t>
            </w:r>
            <w:r>
              <w:rPr>
                <w:rFonts w:ascii="Times New Roman" w:hAnsi="Times New Roman"/>
                <w:spacing w:val="-17"/>
                <w:sz w:val="24"/>
              </w:rPr>
              <w:t xml:space="preserve"> </w:t>
            </w:r>
            <w:r>
              <w:rPr>
                <w:rFonts w:ascii="Times New Roman" w:hAnsi="Times New Roman"/>
                <w:sz w:val="24"/>
              </w:rPr>
              <w:t>человека</w:t>
            </w:r>
            <w:r>
              <w:rPr>
                <w:rFonts w:ascii="Times New Roman" w:hAnsi="Times New Roman"/>
                <w:spacing w:val="-13"/>
                <w:sz w:val="24"/>
              </w:rPr>
              <w:t xml:space="preserve"> </w:t>
            </w:r>
            <w:r>
              <w:rPr>
                <w:rFonts w:ascii="Times New Roman" w:hAnsi="Times New Roman"/>
                <w:sz w:val="24"/>
              </w:rPr>
              <w:t>и</w:t>
            </w:r>
            <w:r>
              <w:rPr>
                <w:rFonts w:ascii="Times New Roman" w:hAnsi="Times New Roman"/>
                <w:spacing w:val="-9"/>
                <w:sz w:val="24"/>
              </w:rPr>
              <w:t xml:space="preserve"> </w:t>
            </w:r>
            <w:r>
              <w:rPr>
                <w:rFonts w:ascii="Times New Roman" w:hAnsi="Times New Roman"/>
                <w:sz w:val="24"/>
              </w:rPr>
              <w:t>ее</w:t>
            </w:r>
            <w:r>
              <w:rPr>
                <w:rFonts w:ascii="Times New Roman" w:hAnsi="Times New Roman"/>
                <w:spacing w:val="-11"/>
                <w:sz w:val="24"/>
              </w:rPr>
              <w:t xml:space="preserve"> </w:t>
            </w:r>
            <w:r>
              <w:rPr>
                <w:rFonts w:ascii="Times New Roman" w:hAnsi="Times New Roman"/>
                <w:sz w:val="24"/>
              </w:rPr>
              <w:t xml:space="preserve">видах: распознавать в предлагаемых ситуациях цели и результаты </w:t>
            </w:r>
            <w:r>
              <w:rPr>
                <w:rFonts w:ascii="Times New Roman" w:hAnsi="Times New Roman"/>
                <w:spacing w:val="-2"/>
                <w:sz w:val="24"/>
              </w:rPr>
              <w:t>деятельности;</w:t>
            </w:r>
          </w:p>
          <w:p w14:paraId="72020000">
            <w:pPr>
              <w:numPr>
                <w:ilvl w:val="0"/>
                <w:numId w:val="21"/>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приводить</w:t>
            </w:r>
            <w:r>
              <w:rPr>
                <w:rFonts w:ascii="Times New Roman" w:hAnsi="Times New Roman"/>
                <w:spacing w:val="-18"/>
                <w:sz w:val="24"/>
              </w:rPr>
              <w:t xml:space="preserve"> </w:t>
            </w:r>
            <w:r>
              <w:rPr>
                <w:rFonts w:ascii="Times New Roman" w:hAnsi="Times New Roman"/>
                <w:sz w:val="24"/>
              </w:rPr>
              <w:t>примеры</w:t>
            </w:r>
            <w:r>
              <w:rPr>
                <w:rFonts w:ascii="Times New Roman" w:hAnsi="Times New Roman"/>
                <w:spacing w:val="-17"/>
                <w:sz w:val="24"/>
              </w:rPr>
              <w:t xml:space="preserve"> </w:t>
            </w:r>
            <w:r>
              <w:rPr>
                <w:rFonts w:ascii="Times New Roman" w:hAnsi="Times New Roman"/>
                <w:sz w:val="24"/>
              </w:rPr>
              <w:t xml:space="preserve">деятельности людей, ее различных мотивов </w:t>
            </w:r>
            <w:r>
              <w:rPr>
                <w:rFonts w:ascii="Times New Roman" w:hAnsi="Times New Roman"/>
                <w:sz w:val="24"/>
              </w:rPr>
              <w:t>и особенностей в современных условиях:</w:t>
            </w:r>
            <w:r>
              <w:rPr>
                <w:rFonts w:ascii="Times New Roman" w:hAnsi="Times New Roman"/>
                <w:spacing w:val="-18"/>
                <w:sz w:val="24"/>
              </w:rPr>
              <w:t xml:space="preserve"> </w:t>
            </w:r>
            <w:r>
              <w:rPr>
                <w:rFonts w:ascii="Times New Roman" w:hAnsi="Times New Roman"/>
                <w:sz w:val="24"/>
              </w:rPr>
              <w:t>находить</w:t>
            </w:r>
            <w:r>
              <w:rPr>
                <w:rFonts w:ascii="Times New Roman" w:hAnsi="Times New Roman"/>
                <w:spacing w:val="-17"/>
                <w:sz w:val="24"/>
              </w:rPr>
              <w:t xml:space="preserve"> </w:t>
            </w:r>
            <w:r>
              <w:rPr>
                <w:rFonts w:ascii="Times New Roman" w:hAnsi="Times New Roman"/>
                <w:sz w:val="24"/>
              </w:rPr>
              <w:t>соответствующие факты в предоставленных учителем текстах и иллюстрациях, привлекать собственный опыт;</w:t>
            </w:r>
          </w:p>
          <w:p w14:paraId="73020000">
            <w:pPr>
              <w:numPr>
                <w:ilvl w:val="0"/>
                <w:numId w:val="21"/>
              </w:numPr>
              <w:tabs>
                <w:tab w:leader="none" w:pos="282" w:val="left"/>
              </w:tabs>
              <w:spacing w:after="0" w:before="0" w:line="240" w:lineRule="auto"/>
              <w:ind w:firstLine="0" w:left="142" w:right="124"/>
              <w:jc w:val="left"/>
              <w:rPr>
                <w:rFonts w:ascii="Times New Roman" w:hAnsi="Times New Roman"/>
                <w:sz w:val="24"/>
              </w:rPr>
            </w:pPr>
            <w:r>
              <w:rPr>
                <w:rFonts w:ascii="Times New Roman" w:hAnsi="Times New Roman"/>
                <w:sz w:val="24"/>
              </w:rPr>
              <w:t>осваивать</w:t>
            </w:r>
            <w:r>
              <w:rPr>
                <w:rFonts w:ascii="Times New Roman" w:hAnsi="Times New Roman"/>
                <w:spacing w:val="-5"/>
                <w:sz w:val="24"/>
              </w:rPr>
              <w:t xml:space="preserve"> </w:t>
            </w:r>
            <w:r>
              <w:rPr>
                <w:rFonts w:ascii="Times New Roman" w:hAnsi="Times New Roman"/>
                <w:sz w:val="24"/>
              </w:rPr>
              <w:t>и</w:t>
            </w:r>
            <w:r>
              <w:rPr>
                <w:rFonts w:ascii="Times New Roman" w:hAnsi="Times New Roman"/>
                <w:spacing w:val="-5"/>
                <w:sz w:val="24"/>
              </w:rPr>
              <w:t xml:space="preserve"> </w:t>
            </w:r>
            <w:r>
              <w:rPr>
                <w:rFonts w:ascii="Times New Roman" w:hAnsi="Times New Roman"/>
                <w:sz w:val="24"/>
              </w:rPr>
              <w:t>применять</w:t>
            </w:r>
            <w:r>
              <w:rPr>
                <w:rFonts w:ascii="Times New Roman" w:hAnsi="Times New Roman"/>
                <w:spacing w:val="-4"/>
                <w:sz w:val="24"/>
              </w:rPr>
              <w:t xml:space="preserve"> </w:t>
            </w:r>
            <w:r>
              <w:rPr>
                <w:rFonts w:ascii="Times New Roman" w:hAnsi="Times New Roman"/>
                <w:spacing w:val="-2"/>
                <w:sz w:val="24"/>
              </w:rPr>
              <w:t>знания</w:t>
            </w:r>
            <w:r>
              <w:rPr>
                <w:rFonts w:ascii="Times New Roman" w:hAnsi="Times New Roman"/>
                <w:sz w:val="24"/>
              </w:rPr>
              <w:t xml:space="preserve"> о</w:t>
            </w:r>
            <w:r>
              <w:rPr>
                <w:rFonts w:ascii="Times New Roman" w:hAnsi="Times New Roman"/>
                <w:spacing w:val="-7"/>
                <w:sz w:val="24"/>
              </w:rPr>
              <w:t xml:space="preserve"> </w:t>
            </w:r>
            <w:r>
              <w:rPr>
                <w:rFonts w:ascii="Times New Roman" w:hAnsi="Times New Roman"/>
                <w:sz w:val="24"/>
              </w:rPr>
              <w:t>праве</w:t>
            </w:r>
            <w:r>
              <w:rPr>
                <w:rFonts w:ascii="Times New Roman" w:hAnsi="Times New Roman"/>
                <w:spacing w:val="-4"/>
                <w:sz w:val="24"/>
              </w:rPr>
              <w:t xml:space="preserve"> </w:t>
            </w:r>
            <w:r>
              <w:rPr>
                <w:rFonts w:ascii="Times New Roman" w:hAnsi="Times New Roman"/>
                <w:sz w:val="24"/>
              </w:rPr>
              <w:t>на</w:t>
            </w:r>
            <w:r>
              <w:rPr>
                <w:rFonts w:ascii="Times New Roman" w:hAnsi="Times New Roman"/>
                <w:spacing w:val="-4"/>
                <w:sz w:val="24"/>
              </w:rPr>
              <w:t xml:space="preserve"> </w:t>
            </w:r>
            <w:r>
              <w:rPr>
                <w:rFonts w:ascii="Times New Roman" w:hAnsi="Times New Roman"/>
                <w:spacing w:val="-2"/>
                <w:sz w:val="24"/>
              </w:rPr>
              <w:t>образование</w:t>
            </w:r>
            <w:r>
              <w:rPr>
                <w:rFonts w:ascii="Times New Roman" w:hAnsi="Times New Roman"/>
                <w:spacing w:val="-2"/>
                <w:sz w:val="24"/>
              </w:rPr>
              <w:t xml:space="preserve">, </w:t>
            </w:r>
            <w:r>
              <w:rPr>
                <w:rFonts w:ascii="Times New Roman" w:hAnsi="Times New Roman"/>
                <w:sz w:val="24"/>
              </w:rPr>
              <w:t>об</w:t>
            </w:r>
            <w:r>
              <w:rPr>
                <w:rFonts w:ascii="Times New Roman" w:hAnsi="Times New Roman"/>
                <w:spacing w:val="-5"/>
                <w:sz w:val="24"/>
              </w:rPr>
              <w:t xml:space="preserve"> </w:t>
            </w:r>
            <w:r>
              <w:rPr>
                <w:rFonts w:ascii="Times New Roman" w:hAnsi="Times New Roman"/>
                <w:sz w:val="24"/>
              </w:rPr>
              <w:t>образовании</w:t>
            </w:r>
            <w:r>
              <w:rPr>
                <w:rFonts w:ascii="Times New Roman" w:hAnsi="Times New Roman"/>
                <w:spacing w:val="-1"/>
                <w:sz w:val="24"/>
              </w:rPr>
              <w:t xml:space="preserve"> </w:t>
            </w:r>
            <w:r>
              <w:rPr>
                <w:rFonts w:ascii="Times New Roman" w:hAnsi="Times New Roman"/>
                <w:sz w:val="24"/>
              </w:rPr>
              <w:t>и</w:t>
            </w:r>
            <w:r>
              <w:rPr>
                <w:rFonts w:ascii="Times New Roman" w:hAnsi="Times New Roman"/>
                <w:spacing w:val="-4"/>
                <w:sz w:val="24"/>
              </w:rPr>
              <w:t xml:space="preserve"> </w:t>
            </w:r>
            <w:r>
              <w:rPr>
                <w:rFonts w:ascii="Times New Roman" w:hAnsi="Times New Roman"/>
                <w:sz w:val="24"/>
              </w:rPr>
              <w:t>его</w:t>
            </w:r>
            <w:r>
              <w:rPr>
                <w:rFonts w:ascii="Times New Roman" w:hAnsi="Times New Roman"/>
                <w:spacing w:val="-1"/>
                <w:sz w:val="24"/>
              </w:rPr>
              <w:t xml:space="preserve"> </w:t>
            </w:r>
            <w:r>
              <w:rPr>
                <w:rFonts w:ascii="Times New Roman" w:hAnsi="Times New Roman"/>
                <w:spacing w:val="-2"/>
                <w:sz w:val="24"/>
              </w:rPr>
              <w:t xml:space="preserve">уровнях </w:t>
            </w:r>
            <w:r>
              <w:rPr>
                <w:rFonts w:ascii="Times New Roman" w:hAnsi="Times New Roman"/>
                <w:sz w:val="24"/>
              </w:rPr>
              <w:t>в</w:t>
            </w:r>
            <w:r>
              <w:rPr>
                <w:rFonts w:ascii="Times New Roman" w:hAnsi="Times New Roman"/>
                <w:spacing w:val="-17"/>
                <w:sz w:val="24"/>
              </w:rPr>
              <w:t xml:space="preserve"> </w:t>
            </w:r>
            <w:r>
              <w:rPr>
                <w:rFonts w:ascii="Times New Roman" w:hAnsi="Times New Roman"/>
                <w:sz w:val="24"/>
              </w:rPr>
              <w:t>Российской</w:t>
            </w:r>
            <w:r>
              <w:rPr>
                <w:rFonts w:ascii="Times New Roman" w:hAnsi="Times New Roman"/>
                <w:spacing w:val="-13"/>
                <w:sz w:val="24"/>
              </w:rPr>
              <w:t xml:space="preserve"> </w:t>
            </w:r>
            <w:r>
              <w:rPr>
                <w:rFonts w:ascii="Times New Roman" w:hAnsi="Times New Roman"/>
                <w:sz w:val="24"/>
              </w:rPr>
              <w:t>Федерации:</w:t>
            </w:r>
            <w:r>
              <w:rPr>
                <w:rFonts w:ascii="Times New Roman" w:hAnsi="Times New Roman"/>
                <w:spacing w:val="-13"/>
                <w:sz w:val="24"/>
              </w:rPr>
              <w:t xml:space="preserve"> </w:t>
            </w:r>
            <w:r>
              <w:rPr>
                <w:rFonts w:ascii="Times New Roman" w:hAnsi="Times New Roman"/>
                <w:sz w:val="24"/>
              </w:rPr>
              <w:t xml:space="preserve">находить данные в учебных материалах </w:t>
            </w: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предоставленных</w:t>
            </w:r>
            <w:r>
              <w:rPr>
                <w:rFonts w:ascii="Times New Roman" w:hAnsi="Times New Roman"/>
                <w:spacing w:val="-17"/>
                <w:sz w:val="24"/>
              </w:rPr>
              <w:t xml:space="preserve"> </w:t>
            </w:r>
            <w:r>
              <w:rPr>
                <w:rFonts w:ascii="Times New Roman" w:hAnsi="Times New Roman"/>
                <w:sz w:val="24"/>
              </w:rPr>
              <w:t xml:space="preserve">учителем </w:t>
            </w:r>
            <w:r>
              <w:rPr>
                <w:rFonts w:ascii="Times New Roman" w:hAnsi="Times New Roman"/>
                <w:spacing w:val="-2"/>
                <w:sz w:val="24"/>
              </w:rPr>
              <w:t>источниках;</w:t>
            </w:r>
          </w:p>
          <w:p w14:paraId="74020000">
            <w:pPr>
              <w:numPr>
                <w:ilvl w:val="0"/>
                <w:numId w:val="22"/>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извлекать</w:t>
            </w:r>
            <w:r>
              <w:rPr>
                <w:rFonts w:ascii="Times New Roman" w:hAnsi="Times New Roman"/>
                <w:spacing w:val="-16"/>
                <w:sz w:val="24"/>
              </w:rPr>
              <w:t xml:space="preserve"> </w:t>
            </w:r>
            <w:r>
              <w:rPr>
                <w:rFonts w:ascii="Times New Roman" w:hAnsi="Times New Roman"/>
                <w:sz w:val="24"/>
              </w:rPr>
              <w:t>информацию</w:t>
            </w:r>
            <w:r>
              <w:rPr>
                <w:rFonts w:ascii="Times New Roman" w:hAnsi="Times New Roman"/>
                <w:spacing w:val="-16"/>
                <w:sz w:val="24"/>
              </w:rPr>
              <w:t xml:space="preserve"> </w:t>
            </w:r>
            <w:r>
              <w:rPr>
                <w:rFonts w:ascii="Times New Roman" w:hAnsi="Times New Roman"/>
                <w:sz w:val="24"/>
              </w:rPr>
              <w:t>о</w:t>
            </w:r>
            <w:r>
              <w:rPr>
                <w:rFonts w:ascii="Times New Roman" w:hAnsi="Times New Roman"/>
                <w:spacing w:val="-18"/>
                <w:sz w:val="24"/>
              </w:rPr>
              <w:t xml:space="preserve"> </w:t>
            </w:r>
            <w:r>
              <w:rPr>
                <w:rFonts w:ascii="Times New Roman" w:hAnsi="Times New Roman"/>
                <w:sz w:val="24"/>
              </w:rPr>
              <w:t xml:space="preserve">правах и обязанностях обучающегося из разных адаптированных </w:t>
            </w:r>
            <w:r>
              <w:rPr>
                <w:rFonts w:ascii="Times New Roman" w:hAnsi="Times New Roman"/>
                <w:sz w:val="24"/>
              </w:rPr>
              <w:t>источников</w:t>
            </w:r>
            <w:r>
              <w:rPr>
                <w:rFonts w:ascii="Times New Roman" w:hAnsi="Times New Roman"/>
                <w:spacing w:val="-7"/>
                <w:sz w:val="24"/>
              </w:rPr>
              <w:t xml:space="preserve"> </w:t>
            </w:r>
            <w:r>
              <w:rPr>
                <w:rFonts w:ascii="Times New Roman" w:hAnsi="Times New Roman"/>
                <w:sz w:val="24"/>
              </w:rPr>
              <w:t>(в</w:t>
            </w:r>
            <w:r>
              <w:rPr>
                <w:rFonts w:ascii="Times New Roman" w:hAnsi="Times New Roman"/>
                <w:spacing w:val="-7"/>
                <w:sz w:val="24"/>
              </w:rPr>
              <w:t xml:space="preserve"> </w:t>
            </w:r>
            <w:r>
              <w:rPr>
                <w:rFonts w:ascii="Times New Roman" w:hAnsi="Times New Roman"/>
                <w:sz w:val="24"/>
              </w:rPr>
              <w:t>том</w:t>
            </w:r>
            <w:r>
              <w:rPr>
                <w:rFonts w:ascii="Times New Roman" w:hAnsi="Times New Roman"/>
                <w:spacing w:val="-2"/>
                <w:sz w:val="24"/>
              </w:rPr>
              <w:t xml:space="preserve"> </w:t>
            </w:r>
            <w:r>
              <w:rPr>
                <w:rFonts w:ascii="Times New Roman" w:hAnsi="Times New Roman"/>
                <w:sz w:val="24"/>
              </w:rPr>
              <w:t>числе</w:t>
            </w:r>
            <w:r>
              <w:rPr>
                <w:rFonts w:ascii="Times New Roman" w:hAnsi="Times New Roman"/>
                <w:spacing w:val="-5"/>
                <w:sz w:val="24"/>
              </w:rPr>
              <w:t xml:space="preserve"> </w:t>
            </w:r>
            <w:r>
              <w:rPr>
                <w:rFonts w:ascii="Times New Roman" w:hAnsi="Times New Roman"/>
                <w:spacing w:val="-2"/>
                <w:sz w:val="24"/>
              </w:rPr>
              <w:t>учебных</w:t>
            </w:r>
            <w:r>
              <w:rPr>
                <w:rFonts w:ascii="Times New Roman" w:hAnsi="Times New Roman"/>
                <w:sz w:val="24"/>
              </w:rPr>
              <w:t xml:space="preserve"> материалов):</w:t>
            </w:r>
            <w:r>
              <w:rPr>
                <w:rFonts w:ascii="Times New Roman" w:hAnsi="Times New Roman"/>
                <w:spacing w:val="-18"/>
                <w:sz w:val="24"/>
              </w:rPr>
              <w:t xml:space="preserve"> </w:t>
            </w:r>
            <w:r>
              <w:rPr>
                <w:rFonts w:ascii="Times New Roman" w:hAnsi="Times New Roman"/>
                <w:sz w:val="24"/>
              </w:rPr>
              <w:t>заполнять</w:t>
            </w:r>
            <w:r>
              <w:rPr>
                <w:rFonts w:ascii="Times New Roman" w:hAnsi="Times New Roman"/>
                <w:spacing w:val="-17"/>
                <w:sz w:val="24"/>
              </w:rPr>
              <w:t xml:space="preserve"> </w:t>
            </w:r>
            <w:r>
              <w:rPr>
                <w:rFonts w:ascii="Times New Roman" w:hAnsi="Times New Roman"/>
                <w:sz w:val="24"/>
              </w:rPr>
              <w:t>таблицу и составлять план</w:t>
            </w:r>
          </w:p>
        </w:tc>
        <w:tc>
          <w:tcPr>
            <w:tcW w:type="dxa" w:w="2470"/>
            <w:tcBorders>
              <w:top w:color="000000" w:sz="6" w:val="single"/>
              <w:left w:color="000000" w:sz="6" w:val="single"/>
              <w:bottom w:color="000000" w:sz="6" w:val="single"/>
              <w:right w:color="000000" w:sz="6" w:val="single"/>
            </w:tcBorders>
            <w:tcMar>
              <w:top w:type="dxa" w:w="0"/>
              <w:left w:type="dxa" w:w="0"/>
              <w:bottom w:type="dxa" w:w="0"/>
              <w:right w:type="dxa" w:w="0"/>
            </w:tcMar>
          </w:tcPr>
          <w:p w14:paraId="75020000">
            <w:pPr>
              <w:spacing w:after="0" w:before="0" w:line="240" w:lineRule="auto"/>
              <w:ind w:firstLine="0" w:left="142" w:right="124"/>
              <w:jc w:val="left"/>
              <w:rPr>
                <w:rFonts w:ascii="Times New Roman" w:hAnsi="Times New Roman"/>
                <w:sz w:val="24"/>
              </w:rPr>
            </w:pPr>
            <w:r>
              <w:rPr>
                <w:rFonts w:ascii="Times New Roman" w:hAnsi="Times New Roman"/>
                <w:sz w:val="24"/>
              </w:rPr>
              <w:t>не</w:t>
            </w:r>
            <w:r>
              <w:rPr>
                <w:rFonts w:ascii="Times New Roman" w:hAnsi="Times New Roman"/>
                <w:spacing w:val="-18"/>
                <w:sz w:val="24"/>
              </w:rPr>
              <w:t xml:space="preserve"> </w:t>
            </w:r>
            <w:r>
              <w:rPr>
                <w:rFonts w:ascii="Times New Roman" w:hAnsi="Times New Roman"/>
                <w:sz w:val="24"/>
              </w:rPr>
              <w:t>более</w:t>
            </w:r>
            <w:r>
              <w:rPr>
                <w:rFonts w:ascii="Times New Roman" w:hAnsi="Times New Roman"/>
                <w:spacing w:val="-17"/>
                <w:sz w:val="24"/>
              </w:rPr>
              <w:t xml:space="preserve"> </w:t>
            </w:r>
            <w:r>
              <w:rPr>
                <w:rFonts w:ascii="Times New Roman" w:hAnsi="Times New Roman"/>
                <w:sz w:val="24"/>
              </w:rPr>
              <w:t>7/ не</w:t>
            </w:r>
            <w:r>
              <w:rPr>
                <w:rFonts w:ascii="Times New Roman" w:hAnsi="Times New Roman"/>
                <w:spacing w:val="-7"/>
                <w:sz w:val="24"/>
              </w:rPr>
              <w:t xml:space="preserve"> </w:t>
            </w:r>
            <w:r>
              <w:rPr>
                <w:rFonts w:ascii="Times New Roman" w:hAnsi="Times New Roman"/>
                <w:sz w:val="24"/>
              </w:rPr>
              <w:t>более</w:t>
            </w:r>
            <w:r>
              <w:rPr>
                <w:rFonts w:ascii="Times New Roman" w:hAnsi="Times New Roman"/>
                <w:spacing w:val="-6"/>
                <w:sz w:val="24"/>
              </w:rPr>
              <w:t xml:space="preserve"> </w:t>
            </w:r>
            <w:r>
              <w:rPr>
                <w:rFonts w:ascii="Times New Roman" w:hAnsi="Times New Roman"/>
                <w:spacing w:val="-10"/>
                <w:sz w:val="24"/>
              </w:rPr>
              <w:t>5</w:t>
            </w:r>
          </w:p>
        </w:tc>
      </w:tr>
      <w:tr>
        <w:trPr>
          <w:trHeight w:hRule="atLeast" w:val="1769"/>
        </w:trPr>
        <w:tc>
          <w:tcPr>
            <w:tcW w:type="dxa" w:w="987"/>
            <w:tcBorders>
              <w:top w:color="000000" w:sz="6" w:val="single"/>
              <w:left w:color="000000" w:sz="6" w:val="single"/>
              <w:bottom w:color="000000" w:sz="6" w:val="single"/>
              <w:right w:color="000000" w:sz="6" w:val="single"/>
            </w:tcBorders>
            <w:tcMar>
              <w:top w:type="dxa" w:w="0"/>
              <w:left w:type="dxa" w:w="0"/>
              <w:bottom w:type="dxa" w:w="0"/>
              <w:right w:type="dxa" w:w="0"/>
            </w:tcMar>
          </w:tcPr>
          <w:p w14:paraId="76020000">
            <w:pPr>
              <w:spacing w:line="240" w:lineRule="auto"/>
              <w:ind w:firstLine="0" w:left="142" w:right="124"/>
              <w:jc w:val="left"/>
              <w:rPr>
                <w:rFonts w:ascii="Times New Roman" w:hAnsi="Times New Roman"/>
                <w:sz w:val="24"/>
              </w:rPr>
            </w:pPr>
            <w:r>
              <w:rPr>
                <w:rFonts w:ascii="Times New Roman" w:hAnsi="Times New Roman"/>
                <w:spacing w:val="-10"/>
                <w:sz w:val="24"/>
              </w:rPr>
              <w:t>7</w:t>
            </w:r>
          </w:p>
        </w:tc>
        <w:tc>
          <w:tcPr>
            <w:tcW w:type="dxa" w:w="1848"/>
            <w:tcBorders>
              <w:top w:color="000000" w:sz="6" w:val="single"/>
              <w:left w:color="000000" w:sz="6" w:val="single"/>
              <w:bottom w:color="000000" w:sz="6" w:val="single"/>
              <w:right w:color="000000" w:sz="6" w:val="single"/>
            </w:tcBorders>
            <w:tcMar>
              <w:top w:type="dxa" w:w="0"/>
              <w:left w:type="dxa" w:w="0"/>
              <w:bottom w:type="dxa" w:w="0"/>
              <w:right w:type="dxa" w:w="0"/>
            </w:tcMar>
          </w:tcPr>
          <w:p w14:paraId="77020000">
            <w:pPr>
              <w:spacing w:line="240" w:lineRule="auto"/>
              <w:ind w:firstLine="0" w:left="142" w:right="124"/>
              <w:jc w:val="left"/>
              <w:rPr>
                <w:rFonts w:ascii="Times New Roman" w:hAnsi="Times New Roman"/>
                <w:sz w:val="24"/>
              </w:rPr>
            </w:pPr>
            <w:r>
              <w:rPr>
                <w:rFonts w:ascii="Times New Roman" w:hAnsi="Times New Roman"/>
                <w:spacing w:val="-2"/>
                <w:sz w:val="24"/>
              </w:rPr>
              <w:t>Социальные ценности</w:t>
            </w:r>
          </w:p>
        </w:tc>
        <w:tc>
          <w:tcPr>
            <w:tcW w:type="dxa" w:w="3832"/>
            <w:tcBorders>
              <w:top w:color="000000" w:sz="6" w:val="single"/>
              <w:left w:color="000000" w:sz="6" w:val="single"/>
              <w:bottom w:color="000000" w:sz="6" w:val="single"/>
              <w:right w:color="000000" w:sz="6" w:val="single"/>
            </w:tcBorders>
            <w:tcMar>
              <w:top w:type="dxa" w:w="0"/>
              <w:left w:type="dxa" w:w="0"/>
              <w:bottom w:type="dxa" w:w="0"/>
              <w:right w:type="dxa" w:w="0"/>
            </w:tcMar>
          </w:tcPr>
          <w:p w14:paraId="78020000">
            <w:pPr>
              <w:spacing w:line="240" w:lineRule="auto"/>
              <w:ind w:firstLine="0" w:left="142" w:right="124"/>
              <w:jc w:val="left"/>
              <w:rPr>
                <w:rFonts w:ascii="Times New Roman" w:hAnsi="Times New Roman"/>
                <w:sz w:val="24"/>
              </w:rPr>
            </w:pPr>
            <w:r>
              <w:rPr>
                <w:rFonts w:ascii="Times New Roman" w:hAnsi="Times New Roman"/>
                <w:sz w:val="24"/>
              </w:rPr>
              <w:t>Общественные ценности. Свобода</w:t>
            </w:r>
            <w:r>
              <w:rPr>
                <w:rFonts w:ascii="Times New Roman" w:hAnsi="Times New Roman"/>
                <w:spacing w:val="-18"/>
                <w:sz w:val="24"/>
              </w:rPr>
              <w:t xml:space="preserve"> </w:t>
            </w:r>
            <w:r>
              <w:rPr>
                <w:rFonts w:ascii="Times New Roman" w:hAnsi="Times New Roman"/>
                <w:sz w:val="24"/>
              </w:rPr>
              <w:t>и</w:t>
            </w:r>
            <w:r>
              <w:rPr>
                <w:rFonts w:ascii="Times New Roman" w:hAnsi="Times New Roman"/>
                <w:spacing w:val="-17"/>
                <w:sz w:val="24"/>
              </w:rPr>
              <w:t xml:space="preserve"> </w:t>
            </w:r>
            <w:r>
              <w:rPr>
                <w:rFonts w:ascii="Times New Roman" w:hAnsi="Times New Roman"/>
                <w:sz w:val="24"/>
              </w:rPr>
              <w:t xml:space="preserve">ответственность </w:t>
            </w:r>
            <w:r>
              <w:rPr>
                <w:rFonts w:ascii="Times New Roman" w:hAnsi="Times New Roman"/>
                <w:spacing w:val="-2"/>
                <w:sz w:val="24"/>
              </w:rPr>
              <w:t>гражданина.</w:t>
            </w:r>
          </w:p>
          <w:p w14:paraId="79020000">
            <w:pPr>
              <w:spacing w:before="1" w:line="240" w:lineRule="auto"/>
              <w:ind w:firstLine="0" w:left="142" w:right="124"/>
              <w:jc w:val="left"/>
              <w:rPr>
                <w:rFonts w:ascii="Times New Roman" w:hAnsi="Times New Roman"/>
                <w:sz w:val="24"/>
              </w:rPr>
            </w:pPr>
            <w:r>
              <w:rPr>
                <w:rFonts w:ascii="Times New Roman" w:hAnsi="Times New Roman"/>
                <w:spacing w:val="-2"/>
                <w:sz w:val="24"/>
              </w:rPr>
              <w:t xml:space="preserve">Гражданственность </w:t>
            </w:r>
            <w:r>
              <w:rPr>
                <w:rFonts w:ascii="Times New Roman" w:hAnsi="Times New Roman"/>
                <w:sz w:val="24"/>
              </w:rPr>
              <w:t>и патриотизм.</w:t>
            </w:r>
          </w:p>
          <w:p w14:paraId="7A020000">
            <w:pPr>
              <w:spacing w:line="240" w:lineRule="auto"/>
              <w:ind w:firstLine="0" w:left="142" w:right="124"/>
              <w:jc w:val="left"/>
              <w:rPr>
                <w:rFonts w:ascii="Times New Roman" w:hAnsi="Times New Roman"/>
                <w:sz w:val="24"/>
              </w:rPr>
            </w:pPr>
            <w:r>
              <w:rPr>
                <w:rFonts w:ascii="Times New Roman" w:hAnsi="Times New Roman"/>
                <w:spacing w:val="-2"/>
                <w:sz w:val="24"/>
              </w:rPr>
              <w:t>Гуманизм</w:t>
            </w:r>
          </w:p>
        </w:tc>
        <w:tc>
          <w:tcPr>
            <w:tcW w:type="dxa" w:w="5315"/>
            <w:tcBorders>
              <w:top w:color="000000" w:sz="6" w:val="single"/>
              <w:left w:color="000000" w:sz="6" w:val="single"/>
              <w:bottom w:color="000000" w:sz="6" w:val="single"/>
              <w:right w:color="000000" w:sz="6" w:val="single"/>
            </w:tcBorders>
            <w:tcMar>
              <w:top w:type="dxa" w:w="0"/>
              <w:left w:type="dxa" w:w="0"/>
              <w:bottom w:type="dxa" w:w="0"/>
              <w:right w:type="dxa" w:w="0"/>
            </w:tcMar>
          </w:tcPr>
          <w:p w14:paraId="7B020000">
            <w:pPr>
              <w:numPr>
                <w:ilvl w:val="0"/>
                <w:numId w:val="23"/>
              </w:numPr>
              <w:tabs>
                <w:tab w:leader="none" w:pos="282" w:val="left"/>
              </w:tabs>
              <w:spacing w:after="0" w:before="0" w:line="240" w:lineRule="auto"/>
              <w:ind w:firstLine="0" w:left="142" w:right="124"/>
              <w:jc w:val="left"/>
              <w:rPr>
                <w:rFonts w:ascii="Times New Roman" w:hAnsi="Times New Roman"/>
                <w:sz w:val="24"/>
              </w:rPr>
            </w:pPr>
            <w:r>
              <w:rPr>
                <w:rFonts w:ascii="Times New Roman" w:hAnsi="Times New Roman"/>
                <w:sz w:val="24"/>
              </w:rPr>
              <w:t>осваивать</w:t>
            </w:r>
            <w:r>
              <w:rPr>
                <w:rFonts w:ascii="Times New Roman" w:hAnsi="Times New Roman"/>
                <w:spacing w:val="-5"/>
                <w:sz w:val="24"/>
              </w:rPr>
              <w:t xml:space="preserve"> </w:t>
            </w:r>
            <w:r>
              <w:rPr>
                <w:rFonts w:ascii="Times New Roman" w:hAnsi="Times New Roman"/>
                <w:sz w:val="24"/>
              </w:rPr>
              <w:t>и</w:t>
            </w:r>
            <w:r>
              <w:rPr>
                <w:rFonts w:ascii="Times New Roman" w:hAnsi="Times New Roman"/>
                <w:spacing w:val="-5"/>
                <w:sz w:val="24"/>
              </w:rPr>
              <w:t xml:space="preserve"> </w:t>
            </w:r>
            <w:r>
              <w:rPr>
                <w:rFonts w:ascii="Times New Roman" w:hAnsi="Times New Roman"/>
                <w:sz w:val="24"/>
              </w:rPr>
              <w:t>применять</w:t>
            </w:r>
            <w:r>
              <w:rPr>
                <w:rFonts w:ascii="Times New Roman" w:hAnsi="Times New Roman"/>
                <w:spacing w:val="-4"/>
                <w:sz w:val="24"/>
              </w:rPr>
              <w:t xml:space="preserve"> </w:t>
            </w:r>
            <w:r>
              <w:rPr>
                <w:rFonts w:ascii="Times New Roman" w:hAnsi="Times New Roman"/>
                <w:spacing w:val="-2"/>
                <w:sz w:val="24"/>
              </w:rPr>
              <w:t>знания</w:t>
            </w:r>
            <w:r>
              <w:rPr>
                <w:rFonts w:ascii="Times New Roman" w:hAnsi="Times New Roman"/>
                <w:sz w:val="24"/>
              </w:rPr>
              <w:t xml:space="preserve"> о социальных ценностях: находить информацию в учебном тексте, дополнять</w:t>
            </w:r>
            <w:r>
              <w:rPr>
                <w:rFonts w:ascii="Times New Roman" w:hAnsi="Times New Roman"/>
                <w:spacing w:val="-13"/>
                <w:sz w:val="24"/>
              </w:rPr>
              <w:t xml:space="preserve"> </w:t>
            </w:r>
            <w:r>
              <w:rPr>
                <w:rFonts w:ascii="Times New Roman" w:hAnsi="Times New Roman"/>
                <w:sz w:val="24"/>
              </w:rPr>
              <w:t>учебный</w:t>
            </w:r>
            <w:r>
              <w:rPr>
                <w:rFonts w:ascii="Times New Roman" w:hAnsi="Times New Roman"/>
                <w:spacing w:val="-14"/>
                <w:sz w:val="24"/>
              </w:rPr>
              <w:t xml:space="preserve"> </w:t>
            </w:r>
            <w:r>
              <w:rPr>
                <w:rFonts w:ascii="Times New Roman" w:hAnsi="Times New Roman"/>
                <w:sz w:val="24"/>
              </w:rPr>
              <w:t>текст</w:t>
            </w:r>
            <w:r>
              <w:rPr>
                <w:rFonts w:ascii="Times New Roman" w:hAnsi="Times New Roman"/>
                <w:spacing w:val="-15"/>
                <w:sz w:val="24"/>
              </w:rPr>
              <w:t xml:space="preserve"> </w:t>
            </w:r>
            <w:r>
              <w:rPr>
                <w:rFonts w:ascii="Times New Roman" w:hAnsi="Times New Roman"/>
                <w:sz w:val="24"/>
              </w:rPr>
              <w:t xml:space="preserve">известными </w:t>
            </w:r>
            <w:r>
              <w:rPr>
                <w:rFonts w:ascii="Times New Roman" w:hAnsi="Times New Roman"/>
                <w:spacing w:val="-2"/>
                <w:sz w:val="24"/>
              </w:rPr>
              <w:t>фактами;</w:t>
            </w:r>
          </w:p>
          <w:p w14:paraId="7C020000">
            <w:pPr>
              <w:numPr>
                <w:ilvl w:val="0"/>
                <w:numId w:val="23"/>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характеризовать традиционные российские духовно-нравственные ценности (в том числе защиту человеческой</w:t>
            </w:r>
            <w:r>
              <w:rPr>
                <w:rFonts w:ascii="Times New Roman" w:hAnsi="Times New Roman"/>
                <w:spacing w:val="-12"/>
                <w:sz w:val="24"/>
              </w:rPr>
              <w:t xml:space="preserve"> </w:t>
            </w:r>
            <w:r>
              <w:rPr>
                <w:rFonts w:ascii="Times New Roman" w:hAnsi="Times New Roman"/>
                <w:sz w:val="24"/>
              </w:rPr>
              <w:t>жизни,</w:t>
            </w:r>
            <w:r>
              <w:rPr>
                <w:rFonts w:ascii="Times New Roman" w:hAnsi="Times New Roman"/>
                <w:spacing w:val="-11"/>
                <w:sz w:val="24"/>
              </w:rPr>
              <w:t xml:space="preserve"> </w:t>
            </w:r>
            <w:r>
              <w:rPr>
                <w:rFonts w:ascii="Times New Roman" w:hAnsi="Times New Roman"/>
                <w:sz w:val="24"/>
              </w:rPr>
              <w:t>прав</w:t>
            </w:r>
            <w:r>
              <w:rPr>
                <w:rFonts w:ascii="Times New Roman" w:hAnsi="Times New Roman"/>
                <w:spacing w:val="-15"/>
                <w:sz w:val="24"/>
              </w:rPr>
              <w:t xml:space="preserve"> </w:t>
            </w:r>
            <w:r>
              <w:rPr>
                <w:rFonts w:ascii="Times New Roman" w:hAnsi="Times New Roman"/>
                <w:sz w:val="24"/>
              </w:rPr>
              <w:t>и</w:t>
            </w:r>
            <w:r>
              <w:rPr>
                <w:rFonts w:ascii="Times New Roman" w:hAnsi="Times New Roman"/>
                <w:spacing w:val="-12"/>
                <w:sz w:val="24"/>
              </w:rPr>
              <w:t xml:space="preserve"> </w:t>
            </w:r>
            <w:r>
              <w:rPr>
                <w:rFonts w:ascii="Times New Roman" w:hAnsi="Times New Roman"/>
                <w:sz w:val="24"/>
              </w:rPr>
              <w:t>свобод</w:t>
            </w:r>
          </w:p>
          <w:p w14:paraId="7D020000">
            <w:pPr>
              <w:spacing w:line="240" w:lineRule="auto"/>
              <w:ind w:firstLine="0" w:left="142" w:right="124"/>
              <w:jc w:val="left"/>
              <w:rPr>
                <w:rFonts w:ascii="Times New Roman" w:hAnsi="Times New Roman"/>
                <w:sz w:val="24"/>
              </w:rPr>
            </w:pPr>
            <w:r>
              <w:rPr>
                <w:rFonts w:ascii="Times New Roman" w:hAnsi="Times New Roman"/>
                <w:sz w:val="24"/>
              </w:rPr>
              <w:t>человека,</w:t>
            </w:r>
            <w:r>
              <w:rPr>
                <w:rFonts w:ascii="Times New Roman" w:hAnsi="Times New Roman"/>
                <w:spacing w:val="-9"/>
                <w:sz w:val="24"/>
              </w:rPr>
              <w:t xml:space="preserve"> </w:t>
            </w:r>
            <w:r>
              <w:rPr>
                <w:rFonts w:ascii="Times New Roman" w:hAnsi="Times New Roman"/>
                <w:sz w:val="24"/>
              </w:rPr>
              <w:t>гуманизм,</w:t>
            </w:r>
            <w:r>
              <w:rPr>
                <w:rFonts w:ascii="Times New Roman" w:hAnsi="Times New Roman"/>
                <w:spacing w:val="-9"/>
                <w:sz w:val="24"/>
              </w:rPr>
              <w:t xml:space="preserve"> </w:t>
            </w:r>
            <w:r>
              <w:rPr>
                <w:rFonts w:ascii="Times New Roman" w:hAnsi="Times New Roman"/>
                <w:spacing w:val="-2"/>
                <w:sz w:val="24"/>
              </w:rPr>
              <w:t xml:space="preserve">милосердие): </w:t>
            </w:r>
            <w:r>
              <w:rPr>
                <w:rFonts w:ascii="Times New Roman" w:hAnsi="Times New Roman"/>
                <w:sz w:val="24"/>
              </w:rPr>
              <w:t>описывать</w:t>
            </w:r>
            <w:r>
              <w:rPr>
                <w:rFonts w:ascii="Times New Roman" w:hAnsi="Times New Roman"/>
                <w:spacing w:val="-18"/>
                <w:sz w:val="24"/>
              </w:rPr>
              <w:t xml:space="preserve"> </w:t>
            </w:r>
            <w:r>
              <w:rPr>
                <w:rFonts w:ascii="Times New Roman" w:hAnsi="Times New Roman"/>
                <w:sz w:val="24"/>
              </w:rPr>
              <w:t>ситуации</w:t>
            </w:r>
            <w:r>
              <w:rPr>
                <w:rFonts w:ascii="Times New Roman" w:hAnsi="Times New Roman"/>
                <w:spacing w:val="-17"/>
                <w:sz w:val="24"/>
              </w:rPr>
              <w:t xml:space="preserve"> </w:t>
            </w:r>
            <w:r>
              <w:rPr>
                <w:rFonts w:ascii="Times New Roman" w:hAnsi="Times New Roman"/>
                <w:sz w:val="24"/>
              </w:rPr>
              <w:t xml:space="preserve">конкретного </w:t>
            </w:r>
            <w:r>
              <w:rPr>
                <w:rFonts w:ascii="Times New Roman" w:hAnsi="Times New Roman"/>
                <w:spacing w:val="-2"/>
                <w:sz w:val="24"/>
              </w:rPr>
              <w:t>содержания;</w:t>
            </w:r>
          </w:p>
          <w:p w14:paraId="7E020000">
            <w:pPr>
              <w:numPr>
                <w:ilvl w:val="0"/>
                <w:numId w:val="24"/>
              </w:numPr>
              <w:tabs>
                <w:tab w:leader="none" w:pos="283" w:val="left"/>
              </w:tabs>
              <w:spacing w:after="0" w:before="2" w:line="240" w:lineRule="auto"/>
              <w:ind w:firstLine="0" w:left="142" w:right="124"/>
              <w:jc w:val="left"/>
              <w:rPr>
                <w:rFonts w:ascii="Times New Roman" w:hAnsi="Times New Roman"/>
                <w:sz w:val="24"/>
              </w:rPr>
            </w:pPr>
            <w:r>
              <w:rPr>
                <w:rFonts w:ascii="Times New Roman" w:hAnsi="Times New Roman"/>
                <w:sz w:val="24"/>
              </w:rPr>
              <w:t>приводить примеры гражданственности</w:t>
            </w:r>
            <w:r>
              <w:rPr>
                <w:rFonts w:ascii="Times New Roman" w:hAnsi="Times New Roman"/>
                <w:spacing w:val="-18"/>
                <w:sz w:val="24"/>
              </w:rPr>
              <w:t xml:space="preserve"> </w:t>
            </w:r>
            <w:r>
              <w:rPr>
                <w:rFonts w:ascii="Times New Roman" w:hAnsi="Times New Roman"/>
                <w:sz w:val="24"/>
              </w:rPr>
              <w:t>и</w:t>
            </w:r>
            <w:r>
              <w:rPr>
                <w:rFonts w:ascii="Times New Roman" w:hAnsi="Times New Roman"/>
                <w:spacing w:val="-17"/>
                <w:sz w:val="24"/>
              </w:rPr>
              <w:t xml:space="preserve"> </w:t>
            </w:r>
            <w:r>
              <w:rPr>
                <w:rFonts w:ascii="Times New Roman" w:hAnsi="Times New Roman"/>
                <w:sz w:val="24"/>
              </w:rPr>
              <w:t xml:space="preserve">патриотизма: находить соответствующие факты </w:t>
            </w:r>
            <w:r>
              <w:rPr>
                <w:rFonts w:ascii="Times New Roman" w:hAnsi="Times New Roman"/>
                <w:sz w:val="24"/>
              </w:rPr>
              <w:t>в</w:t>
            </w:r>
            <w:r>
              <w:rPr>
                <w:rFonts w:ascii="Times New Roman" w:hAnsi="Times New Roman"/>
                <w:spacing w:val="-18"/>
                <w:sz w:val="24"/>
              </w:rPr>
              <w:t xml:space="preserve"> </w:t>
            </w:r>
            <w:r>
              <w:rPr>
                <w:rFonts w:ascii="Times New Roman" w:hAnsi="Times New Roman"/>
                <w:sz w:val="24"/>
              </w:rPr>
              <w:t>предоставленных</w:t>
            </w:r>
            <w:r>
              <w:rPr>
                <w:rFonts w:ascii="Times New Roman" w:hAnsi="Times New Roman"/>
                <w:spacing w:val="-14"/>
                <w:sz w:val="24"/>
              </w:rPr>
              <w:t xml:space="preserve"> </w:t>
            </w:r>
            <w:r>
              <w:rPr>
                <w:rFonts w:ascii="Times New Roman" w:hAnsi="Times New Roman"/>
                <w:sz w:val="24"/>
              </w:rPr>
              <w:t>учителем</w:t>
            </w:r>
            <w:r>
              <w:rPr>
                <w:rFonts w:ascii="Times New Roman" w:hAnsi="Times New Roman"/>
                <w:spacing w:val="-15"/>
                <w:sz w:val="24"/>
              </w:rPr>
              <w:t xml:space="preserve"> </w:t>
            </w:r>
            <w:r>
              <w:rPr>
                <w:rFonts w:ascii="Times New Roman" w:hAnsi="Times New Roman"/>
                <w:sz w:val="24"/>
              </w:rPr>
              <w:t>текстах и видеофрагментах, привлекать</w:t>
            </w:r>
            <w:r>
              <w:rPr>
                <w:rFonts w:ascii="Times New Roman" w:hAnsi="Times New Roman"/>
                <w:spacing w:val="-2"/>
                <w:sz w:val="24"/>
              </w:rPr>
              <w:t xml:space="preserve"> собственный</w:t>
            </w:r>
            <w:r>
              <w:rPr>
                <w:rFonts w:ascii="Times New Roman" w:hAnsi="Times New Roman"/>
                <w:spacing w:val="2"/>
                <w:sz w:val="24"/>
              </w:rPr>
              <w:t xml:space="preserve"> </w:t>
            </w:r>
            <w:r>
              <w:rPr>
                <w:rFonts w:ascii="Times New Roman" w:hAnsi="Times New Roman"/>
                <w:spacing w:val="-4"/>
                <w:sz w:val="24"/>
              </w:rPr>
              <w:t>опыт</w:t>
            </w:r>
          </w:p>
        </w:tc>
        <w:tc>
          <w:tcPr>
            <w:tcW w:type="dxa" w:w="2470"/>
            <w:tcBorders>
              <w:top w:color="000000" w:sz="6" w:val="single"/>
              <w:left w:color="000000" w:sz="6" w:val="single"/>
              <w:bottom w:color="000000" w:sz="6" w:val="single"/>
              <w:right w:color="000000" w:sz="6" w:val="single"/>
            </w:tcBorders>
            <w:tcMar>
              <w:top w:type="dxa" w:w="0"/>
              <w:left w:type="dxa" w:w="0"/>
              <w:bottom w:type="dxa" w:w="0"/>
              <w:right w:type="dxa" w:w="0"/>
            </w:tcMar>
          </w:tcPr>
          <w:p w14:paraId="7F020000">
            <w:pPr>
              <w:spacing w:line="240" w:lineRule="auto"/>
              <w:ind w:firstLine="0" w:left="142" w:right="124"/>
              <w:jc w:val="left"/>
              <w:rPr>
                <w:rFonts w:ascii="Times New Roman" w:hAnsi="Times New Roman"/>
                <w:sz w:val="24"/>
              </w:rPr>
            </w:pPr>
            <w:r>
              <w:rPr>
                <w:rFonts w:ascii="Times New Roman" w:hAnsi="Times New Roman"/>
                <w:sz w:val="24"/>
              </w:rPr>
              <w:t>не</w:t>
            </w:r>
            <w:r>
              <w:rPr>
                <w:rFonts w:ascii="Times New Roman" w:hAnsi="Times New Roman"/>
                <w:spacing w:val="-18"/>
                <w:sz w:val="24"/>
              </w:rPr>
              <w:t xml:space="preserve"> </w:t>
            </w:r>
            <w:r>
              <w:rPr>
                <w:rFonts w:ascii="Times New Roman" w:hAnsi="Times New Roman"/>
                <w:sz w:val="24"/>
              </w:rPr>
              <w:t>более7</w:t>
            </w:r>
            <w:r>
              <w:rPr>
                <w:rFonts w:ascii="Times New Roman" w:hAnsi="Times New Roman"/>
                <w:spacing w:val="-17"/>
                <w:sz w:val="24"/>
              </w:rPr>
              <w:t xml:space="preserve"> </w:t>
            </w:r>
            <w:r>
              <w:rPr>
                <w:rFonts w:ascii="Times New Roman" w:hAnsi="Times New Roman"/>
                <w:sz w:val="24"/>
              </w:rPr>
              <w:t>/ не</w:t>
            </w:r>
            <w:r>
              <w:rPr>
                <w:rFonts w:ascii="Times New Roman" w:hAnsi="Times New Roman"/>
                <w:spacing w:val="-7"/>
                <w:sz w:val="24"/>
              </w:rPr>
              <w:t xml:space="preserve"> </w:t>
            </w:r>
            <w:r>
              <w:rPr>
                <w:rFonts w:ascii="Times New Roman" w:hAnsi="Times New Roman"/>
                <w:sz w:val="24"/>
              </w:rPr>
              <w:t>более</w:t>
            </w:r>
            <w:r>
              <w:rPr>
                <w:rFonts w:ascii="Times New Roman" w:hAnsi="Times New Roman"/>
                <w:spacing w:val="-6"/>
                <w:sz w:val="24"/>
              </w:rPr>
              <w:t xml:space="preserve"> </w:t>
            </w:r>
            <w:r>
              <w:rPr>
                <w:rFonts w:ascii="Times New Roman" w:hAnsi="Times New Roman"/>
                <w:spacing w:val="-10"/>
                <w:sz w:val="24"/>
              </w:rPr>
              <w:t>5</w:t>
            </w:r>
          </w:p>
        </w:tc>
      </w:tr>
      <w:tr>
        <w:trPr>
          <w:trHeight w:hRule="atLeast" w:val="639"/>
        </w:trPr>
        <w:tc>
          <w:tcPr>
            <w:tcW w:type="dxa" w:w="987"/>
            <w:tcBorders>
              <w:top w:color="000000" w:sz="6" w:val="single"/>
              <w:left w:color="000000" w:sz="6" w:val="single"/>
              <w:bottom w:color="000000" w:sz="6" w:val="single"/>
              <w:right w:color="000000" w:sz="6" w:val="single"/>
            </w:tcBorders>
            <w:tcMar>
              <w:top w:type="dxa" w:w="0"/>
              <w:left w:type="dxa" w:w="0"/>
              <w:bottom w:type="dxa" w:w="0"/>
              <w:right w:type="dxa" w:w="0"/>
            </w:tcMar>
          </w:tcPr>
          <w:p w14:paraId="80020000">
            <w:pPr>
              <w:spacing w:before="3" w:line="240" w:lineRule="auto"/>
              <w:ind w:firstLine="0" w:left="142" w:right="124"/>
              <w:jc w:val="left"/>
              <w:rPr>
                <w:rFonts w:ascii="Times New Roman" w:hAnsi="Times New Roman"/>
                <w:sz w:val="24"/>
              </w:rPr>
            </w:pPr>
            <w:r>
              <w:rPr>
                <w:rFonts w:ascii="Times New Roman" w:hAnsi="Times New Roman"/>
                <w:spacing w:val="-10"/>
                <w:sz w:val="24"/>
              </w:rPr>
              <w:t>8</w:t>
            </w:r>
          </w:p>
        </w:tc>
        <w:tc>
          <w:tcPr>
            <w:tcW w:type="dxa" w:w="1848"/>
            <w:tcBorders>
              <w:top w:color="000000" w:sz="6" w:val="single"/>
              <w:left w:color="000000" w:sz="6" w:val="single"/>
              <w:bottom w:color="000000" w:sz="6" w:val="single"/>
              <w:right w:color="000000" w:sz="6" w:val="single"/>
            </w:tcBorders>
            <w:tcMar>
              <w:top w:type="dxa" w:w="0"/>
              <w:left w:type="dxa" w:w="0"/>
              <w:bottom w:type="dxa" w:w="0"/>
              <w:right w:type="dxa" w:w="0"/>
            </w:tcMar>
          </w:tcPr>
          <w:p w14:paraId="81020000">
            <w:pPr>
              <w:spacing w:before="3" w:line="240" w:lineRule="auto"/>
              <w:ind w:firstLine="0" w:left="142" w:right="124"/>
              <w:jc w:val="left"/>
              <w:rPr>
                <w:rFonts w:ascii="Times New Roman" w:hAnsi="Times New Roman"/>
                <w:sz w:val="24"/>
              </w:rPr>
            </w:pPr>
            <w:r>
              <w:rPr>
                <w:rFonts w:ascii="Times New Roman" w:hAnsi="Times New Roman"/>
                <w:spacing w:val="-2"/>
                <w:sz w:val="24"/>
              </w:rPr>
              <w:t>Финансовые отношения</w:t>
            </w:r>
            <w:r>
              <w:rPr>
                <w:rFonts w:ascii="Times New Roman" w:hAnsi="Times New Roman"/>
                <w:spacing w:val="40"/>
                <w:sz w:val="24"/>
              </w:rPr>
              <w:t xml:space="preserve"> </w:t>
            </w:r>
            <w:r>
              <w:rPr>
                <w:rFonts w:ascii="Times New Roman" w:hAnsi="Times New Roman"/>
                <w:sz w:val="24"/>
              </w:rPr>
              <w:t>в</w:t>
            </w:r>
            <w:r>
              <w:rPr>
                <w:rFonts w:ascii="Times New Roman" w:hAnsi="Times New Roman"/>
                <w:spacing w:val="-15"/>
                <w:sz w:val="24"/>
              </w:rPr>
              <w:t xml:space="preserve"> </w:t>
            </w:r>
            <w:r>
              <w:rPr>
                <w:rFonts w:ascii="Times New Roman" w:hAnsi="Times New Roman"/>
                <w:sz w:val="24"/>
              </w:rPr>
              <w:t>экономике</w:t>
            </w:r>
          </w:p>
        </w:tc>
        <w:tc>
          <w:tcPr>
            <w:tcW w:type="dxa" w:w="3832"/>
            <w:tcBorders>
              <w:top w:color="000000" w:sz="6" w:val="single"/>
              <w:left w:color="000000" w:sz="6" w:val="single"/>
              <w:bottom w:color="000000" w:sz="6" w:val="single"/>
              <w:right w:color="000000" w:sz="6" w:val="single"/>
            </w:tcBorders>
            <w:tcMar>
              <w:top w:type="dxa" w:w="0"/>
              <w:left w:type="dxa" w:w="0"/>
              <w:bottom w:type="dxa" w:w="0"/>
              <w:right w:type="dxa" w:w="0"/>
            </w:tcMar>
          </w:tcPr>
          <w:p w14:paraId="82020000">
            <w:pPr>
              <w:spacing w:before="3" w:line="240" w:lineRule="auto"/>
              <w:ind w:firstLine="0" w:left="142" w:right="124"/>
              <w:jc w:val="left"/>
              <w:rPr>
                <w:rFonts w:ascii="Times New Roman" w:hAnsi="Times New Roman"/>
                <w:sz w:val="24"/>
              </w:rPr>
            </w:pPr>
            <w:r>
              <w:rPr>
                <w:rFonts w:ascii="Times New Roman" w:hAnsi="Times New Roman"/>
                <w:sz w:val="24"/>
              </w:rPr>
              <w:t>Финансовый рынок</w:t>
            </w:r>
            <w:r>
              <w:rPr>
                <w:rFonts w:ascii="Times New Roman" w:hAnsi="Times New Roman"/>
                <w:spacing w:val="40"/>
                <w:sz w:val="24"/>
              </w:rPr>
              <w:t xml:space="preserve"> </w:t>
            </w:r>
            <w:r>
              <w:rPr>
                <w:rFonts w:ascii="Times New Roman" w:hAnsi="Times New Roman"/>
                <w:sz w:val="24"/>
              </w:rPr>
              <w:t>и</w:t>
            </w:r>
            <w:r>
              <w:rPr>
                <w:rFonts w:ascii="Times New Roman" w:hAnsi="Times New Roman"/>
                <w:spacing w:val="-18"/>
                <w:sz w:val="24"/>
              </w:rPr>
              <w:t xml:space="preserve"> </w:t>
            </w:r>
            <w:r>
              <w:rPr>
                <w:rFonts w:ascii="Times New Roman" w:hAnsi="Times New Roman"/>
                <w:sz w:val="24"/>
              </w:rPr>
              <w:t>посредники</w:t>
            </w:r>
            <w:r>
              <w:rPr>
                <w:rFonts w:ascii="Times New Roman" w:hAnsi="Times New Roman"/>
                <w:spacing w:val="-17"/>
                <w:sz w:val="24"/>
              </w:rPr>
              <w:t xml:space="preserve"> </w:t>
            </w:r>
            <w:r>
              <w:rPr>
                <w:rFonts w:ascii="Times New Roman" w:hAnsi="Times New Roman"/>
                <w:sz w:val="24"/>
              </w:rPr>
              <w:t>(банки, страховые</w:t>
            </w:r>
            <w:r>
              <w:rPr>
                <w:rFonts w:ascii="Times New Roman" w:hAnsi="Times New Roman"/>
                <w:spacing w:val="-10"/>
                <w:sz w:val="24"/>
              </w:rPr>
              <w:t xml:space="preserve"> </w:t>
            </w:r>
            <w:r>
              <w:rPr>
                <w:rFonts w:ascii="Times New Roman" w:hAnsi="Times New Roman"/>
                <w:spacing w:val="-2"/>
                <w:sz w:val="24"/>
              </w:rPr>
              <w:t>компании,</w:t>
            </w:r>
          </w:p>
          <w:p w14:paraId="83020000">
            <w:pPr>
              <w:spacing w:line="240" w:lineRule="auto"/>
              <w:ind w:firstLine="0" w:left="142" w:right="124"/>
              <w:jc w:val="left"/>
              <w:rPr>
                <w:rFonts w:ascii="Times New Roman" w:hAnsi="Times New Roman"/>
                <w:sz w:val="24"/>
              </w:rPr>
            </w:pPr>
            <w:r>
              <w:rPr>
                <w:rFonts w:ascii="Times New Roman" w:hAnsi="Times New Roman"/>
                <w:sz w:val="24"/>
              </w:rPr>
              <w:t>кредитные</w:t>
            </w:r>
            <w:r>
              <w:rPr>
                <w:rFonts w:ascii="Times New Roman" w:hAnsi="Times New Roman"/>
                <w:spacing w:val="-18"/>
                <w:sz w:val="24"/>
              </w:rPr>
              <w:t xml:space="preserve"> </w:t>
            </w:r>
            <w:r>
              <w:rPr>
                <w:rFonts w:ascii="Times New Roman" w:hAnsi="Times New Roman"/>
                <w:sz w:val="24"/>
              </w:rPr>
              <w:t>союзы,</w:t>
            </w:r>
            <w:r>
              <w:rPr>
                <w:rFonts w:ascii="Times New Roman" w:hAnsi="Times New Roman"/>
                <w:spacing w:val="-17"/>
                <w:sz w:val="24"/>
              </w:rPr>
              <w:t xml:space="preserve"> </w:t>
            </w:r>
            <w:r>
              <w:rPr>
                <w:rFonts w:ascii="Times New Roman" w:hAnsi="Times New Roman"/>
                <w:sz w:val="24"/>
              </w:rPr>
              <w:t>участники фондового рынка).</w:t>
            </w:r>
          </w:p>
          <w:p w14:paraId="84020000">
            <w:pPr>
              <w:spacing w:line="240" w:lineRule="auto"/>
              <w:ind w:firstLine="0" w:left="142" w:right="124"/>
              <w:jc w:val="left"/>
              <w:rPr>
                <w:rFonts w:ascii="Times New Roman" w:hAnsi="Times New Roman"/>
                <w:sz w:val="24"/>
              </w:rPr>
            </w:pPr>
            <w:r>
              <w:rPr>
                <w:rFonts w:ascii="Times New Roman" w:hAnsi="Times New Roman"/>
                <w:sz w:val="24"/>
              </w:rPr>
              <w:t>Услуги</w:t>
            </w:r>
            <w:r>
              <w:rPr>
                <w:rFonts w:ascii="Times New Roman" w:hAnsi="Times New Roman"/>
                <w:spacing w:val="-18"/>
                <w:sz w:val="24"/>
              </w:rPr>
              <w:t xml:space="preserve"> </w:t>
            </w:r>
            <w:r>
              <w:rPr>
                <w:rFonts w:ascii="Times New Roman" w:hAnsi="Times New Roman"/>
                <w:sz w:val="24"/>
              </w:rPr>
              <w:t xml:space="preserve">финансовых </w:t>
            </w:r>
            <w:r>
              <w:rPr>
                <w:rFonts w:ascii="Times New Roman" w:hAnsi="Times New Roman"/>
                <w:spacing w:val="-2"/>
                <w:sz w:val="24"/>
              </w:rPr>
              <w:t>посредников.</w:t>
            </w:r>
          </w:p>
          <w:p w14:paraId="85020000">
            <w:pPr>
              <w:spacing w:line="240" w:lineRule="auto"/>
              <w:ind w:firstLine="0" w:left="142" w:right="124"/>
              <w:jc w:val="left"/>
              <w:rPr>
                <w:rFonts w:ascii="Times New Roman" w:hAnsi="Times New Roman"/>
                <w:sz w:val="24"/>
              </w:rPr>
            </w:pPr>
            <w:r>
              <w:rPr>
                <w:rFonts w:ascii="Times New Roman" w:hAnsi="Times New Roman"/>
                <w:sz w:val="24"/>
              </w:rPr>
              <w:t xml:space="preserve">Основные типы </w:t>
            </w:r>
            <w:r>
              <w:rPr>
                <w:rFonts w:ascii="Times New Roman" w:hAnsi="Times New Roman"/>
                <w:spacing w:val="-2"/>
                <w:sz w:val="24"/>
              </w:rPr>
              <w:t>финансовых</w:t>
            </w:r>
            <w:r>
              <w:rPr>
                <w:rFonts w:ascii="Times New Roman" w:hAnsi="Times New Roman"/>
                <w:spacing w:val="-8"/>
                <w:sz w:val="24"/>
              </w:rPr>
              <w:t xml:space="preserve"> </w:t>
            </w:r>
            <w:r>
              <w:rPr>
                <w:rFonts w:ascii="Times New Roman" w:hAnsi="Times New Roman"/>
                <w:spacing w:val="-2"/>
                <w:sz w:val="24"/>
              </w:rPr>
              <w:t xml:space="preserve">инструментов: </w:t>
            </w:r>
            <w:r>
              <w:rPr>
                <w:rFonts w:ascii="Times New Roman" w:hAnsi="Times New Roman"/>
                <w:sz w:val="24"/>
              </w:rPr>
              <w:t>акции и облигации.</w:t>
            </w:r>
          </w:p>
          <w:p w14:paraId="86020000">
            <w:pPr>
              <w:spacing w:line="240" w:lineRule="auto"/>
              <w:ind w:firstLine="0" w:left="142" w:right="124"/>
              <w:jc w:val="left"/>
              <w:rPr>
                <w:rFonts w:ascii="Times New Roman" w:hAnsi="Times New Roman"/>
                <w:sz w:val="24"/>
              </w:rPr>
            </w:pPr>
            <w:r>
              <w:rPr>
                <w:rFonts w:ascii="Times New Roman" w:hAnsi="Times New Roman"/>
                <w:sz w:val="24"/>
              </w:rPr>
              <w:t>Банковские услуги, предоставляемые</w:t>
            </w:r>
            <w:r>
              <w:rPr>
                <w:rFonts w:ascii="Times New Roman" w:hAnsi="Times New Roman"/>
                <w:spacing w:val="-18"/>
                <w:sz w:val="24"/>
              </w:rPr>
              <w:t xml:space="preserve"> </w:t>
            </w:r>
            <w:r>
              <w:rPr>
                <w:rFonts w:ascii="Times New Roman" w:hAnsi="Times New Roman"/>
                <w:sz w:val="24"/>
              </w:rPr>
              <w:t>гражданам (депозит, кредит, платежная</w:t>
            </w:r>
          </w:p>
          <w:p w14:paraId="87020000">
            <w:pPr>
              <w:spacing w:line="240" w:lineRule="auto"/>
              <w:ind w:firstLine="0" w:left="142" w:right="124"/>
              <w:jc w:val="left"/>
              <w:rPr>
                <w:rFonts w:ascii="Times New Roman" w:hAnsi="Times New Roman"/>
                <w:sz w:val="24"/>
              </w:rPr>
            </w:pPr>
            <w:r>
              <w:rPr>
                <w:rFonts w:ascii="Times New Roman" w:hAnsi="Times New Roman"/>
                <w:sz w:val="24"/>
              </w:rPr>
              <w:t>карта,</w:t>
            </w:r>
            <w:r>
              <w:rPr>
                <w:rFonts w:ascii="Times New Roman" w:hAnsi="Times New Roman"/>
                <w:spacing w:val="-6"/>
                <w:sz w:val="24"/>
              </w:rPr>
              <w:t xml:space="preserve"> </w:t>
            </w:r>
            <w:r>
              <w:rPr>
                <w:rFonts w:ascii="Times New Roman" w:hAnsi="Times New Roman"/>
                <w:sz w:val="24"/>
              </w:rPr>
              <w:t>денежные</w:t>
            </w:r>
            <w:r>
              <w:rPr>
                <w:rFonts w:ascii="Times New Roman" w:hAnsi="Times New Roman"/>
                <w:spacing w:val="-9"/>
                <w:sz w:val="24"/>
              </w:rPr>
              <w:t xml:space="preserve"> </w:t>
            </w:r>
            <w:r>
              <w:rPr>
                <w:rFonts w:ascii="Times New Roman" w:hAnsi="Times New Roman"/>
                <w:spacing w:val="-2"/>
                <w:sz w:val="24"/>
              </w:rPr>
              <w:t xml:space="preserve">переводы, </w:t>
            </w:r>
            <w:r>
              <w:rPr>
                <w:rFonts w:ascii="Times New Roman" w:hAnsi="Times New Roman"/>
                <w:sz w:val="24"/>
              </w:rPr>
              <w:t xml:space="preserve">обмен валюты). </w:t>
            </w:r>
            <w:r>
              <w:rPr>
                <w:rFonts w:ascii="Times New Roman" w:hAnsi="Times New Roman"/>
                <w:spacing w:val="-2"/>
                <w:sz w:val="24"/>
              </w:rPr>
              <w:t>Дистанционное банковское обслуживание.</w:t>
            </w:r>
          </w:p>
          <w:p w14:paraId="88020000">
            <w:pPr>
              <w:spacing w:line="240" w:lineRule="auto"/>
              <w:ind w:firstLine="0" w:left="142" w:right="124"/>
              <w:jc w:val="left"/>
              <w:rPr>
                <w:rFonts w:ascii="Times New Roman" w:hAnsi="Times New Roman"/>
                <w:sz w:val="24"/>
              </w:rPr>
            </w:pPr>
            <w:r>
              <w:rPr>
                <w:rFonts w:ascii="Times New Roman" w:hAnsi="Times New Roman"/>
                <w:sz w:val="24"/>
              </w:rPr>
              <w:t>Страховые</w:t>
            </w:r>
            <w:r>
              <w:rPr>
                <w:rFonts w:ascii="Times New Roman" w:hAnsi="Times New Roman"/>
                <w:spacing w:val="-6"/>
                <w:sz w:val="24"/>
              </w:rPr>
              <w:t xml:space="preserve"> </w:t>
            </w:r>
            <w:r>
              <w:rPr>
                <w:rFonts w:ascii="Times New Roman" w:hAnsi="Times New Roman"/>
                <w:spacing w:val="-2"/>
                <w:sz w:val="24"/>
              </w:rPr>
              <w:t>услуги</w:t>
            </w:r>
          </w:p>
          <w:p w14:paraId="89020000">
            <w:pPr>
              <w:spacing w:line="240" w:lineRule="auto"/>
              <w:ind w:firstLine="0" w:left="142" w:right="124"/>
              <w:jc w:val="left"/>
              <w:rPr>
                <w:rFonts w:ascii="Times New Roman" w:hAnsi="Times New Roman"/>
                <w:sz w:val="24"/>
              </w:rPr>
            </w:pPr>
          </w:p>
        </w:tc>
        <w:tc>
          <w:tcPr>
            <w:tcW w:type="dxa" w:w="5315"/>
            <w:tcBorders>
              <w:top w:color="000000" w:sz="6" w:val="single"/>
              <w:left w:color="000000" w:sz="6" w:val="single"/>
              <w:bottom w:color="000000" w:sz="6" w:val="single"/>
              <w:right w:color="000000" w:sz="6" w:val="single"/>
            </w:tcBorders>
            <w:tcMar>
              <w:top w:type="dxa" w:w="0"/>
              <w:left w:type="dxa" w:w="0"/>
              <w:bottom w:type="dxa" w:w="0"/>
              <w:right w:type="dxa" w:w="0"/>
            </w:tcMar>
          </w:tcPr>
          <w:p w14:paraId="8A020000">
            <w:pPr>
              <w:numPr>
                <w:ilvl w:val="0"/>
                <w:numId w:val="25"/>
              </w:numPr>
              <w:tabs>
                <w:tab w:leader="none" w:pos="283" w:val="left"/>
              </w:tabs>
              <w:spacing w:after="0" w:before="3" w:line="240" w:lineRule="auto"/>
              <w:ind w:firstLine="0" w:left="142" w:right="124"/>
              <w:jc w:val="left"/>
              <w:rPr>
                <w:rFonts w:ascii="Times New Roman" w:hAnsi="Times New Roman"/>
                <w:sz w:val="24"/>
              </w:rPr>
            </w:pPr>
            <w:r>
              <w:rPr>
                <w:rFonts w:ascii="Times New Roman" w:hAnsi="Times New Roman"/>
                <w:sz w:val="24"/>
              </w:rPr>
              <w:t>приводить</w:t>
            </w:r>
            <w:r>
              <w:rPr>
                <w:rFonts w:ascii="Times New Roman" w:hAnsi="Times New Roman"/>
                <w:spacing w:val="-18"/>
                <w:sz w:val="24"/>
              </w:rPr>
              <w:t xml:space="preserve"> </w:t>
            </w:r>
            <w:r>
              <w:rPr>
                <w:rFonts w:ascii="Times New Roman" w:hAnsi="Times New Roman"/>
                <w:sz w:val="24"/>
              </w:rPr>
              <w:t>примеры</w:t>
            </w:r>
            <w:r>
              <w:rPr>
                <w:rFonts w:ascii="Times New Roman" w:hAnsi="Times New Roman"/>
                <w:spacing w:val="-17"/>
                <w:sz w:val="24"/>
              </w:rPr>
              <w:t xml:space="preserve"> </w:t>
            </w:r>
            <w:r>
              <w:rPr>
                <w:rFonts w:ascii="Times New Roman" w:hAnsi="Times New Roman"/>
                <w:sz w:val="24"/>
              </w:rPr>
              <w:t>деятельности и проявления основных функций</w:t>
            </w:r>
          </w:p>
          <w:p w14:paraId="8B020000">
            <w:pPr>
              <w:spacing w:line="240" w:lineRule="auto"/>
              <w:ind w:firstLine="0" w:left="142" w:right="124"/>
              <w:jc w:val="left"/>
              <w:rPr>
                <w:rFonts w:ascii="Times New Roman" w:hAnsi="Times New Roman"/>
                <w:sz w:val="24"/>
              </w:rPr>
            </w:pPr>
            <w:r>
              <w:rPr>
                <w:rFonts w:ascii="Times New Roman" w:hAnsi="Times New Roman"/>
                <w:sz w:val="24"/>
              </w:rPr>
              <w:t>различных</w:t>
            </w:r>
            <w:r>
              <w:rPr>
                <w:rFonts w:ascii="Times New Roman" w:hAnsi="Times New Roman"/>
                <w:spacing w:val="-18"/>
                <w:sz w:val="24"/>
              </w:rPr>
              <w:t xml:space="preserve"> </w:t>
            </w:r>
            <w:r>
              <w:rPr>
                <w:rFonts w:ascii="Times New Roman" w:hAnsi="Times New Roman"/>
                <w:sz w:val="24"/>
              </w:rPr>
              <w:t>финансовых</w:t>
            </w:r>
            <w:r>
              <w:rPr>
                <w:rFonts w:ascii="Times New Roman" w:hAnsi="Times New Roman"/>
                <w:spacing w:val="-17"/>
                <w:sz w:val="24"/>
              </w:rPr>
              <w:t xml:space="preserve"> </w:t>
            </w:r>
            <w:r>
              <w:rPr>
                <w:rFonts w:ascii="Times New Roman" w:hAnsi="Times New Roman"/>
                <w:sz w:val="24"/>
              </w:rPr>
              <w:t>посредников: описывать ситуации деятельности финансовых посредников и их функции на основе предложенных учителем источников;</w:t>
            </w:r>
          </w:p>
          <w:p w14:paraId="8C020000">
            <w:pPr>
              <w:numPr>
                <w:ilvl w:val="0"/>
                <w:numId w:val="25"/>
              </w:numPr>
              <w:tabs>
                <w:tab w:leader="none" w:pos="283" w:val="left"/>
              </w:tabs>
              <w:spacing w:after="0" w:before="3" w:line="240" w:lineRule="auto"/>
              <w:ind w:firstLine="0" w:left="142" w:right="124"/>
              <w:jc w:val="left"/>
              <w:rPr>
                <w:rFonts w:ascii="Times New Roman" w:hAnsi="Times New Roman"/>
                <w:sz w:val="24"/>
              </w:rPr>
            </w:pPr>
            <w:r>
              <w:rPr>
                <w:rFonts w:ascii="Times New Roman" w:hAnsi="Times New Roman"/>
                <w:sz w:val="24"/>
              </w:rPr>
              <w:t>анализировать, обобщать, систематизировать, критически оценивать</w:t>
            </w:r>
            <w:r>
              <w:rPr>
                <w:rFonts w:ascii="Times New Roman" w:hAnsi="Times New Roman"/>
                <w:spacing w:val="-18"/>
                <w:sz w:val="24"/>
              </w:rPr>
              <w:t xml:space="preserve"> </w:t>
            </w:r>
            <w:r>
              <w:rPr>
                <w:rFonts w:ascii="Times New Roman" w:hAnsi="Times New Roman"/>
                <w:sz w:val="24"/>
              </w:rPr>
              <w:t>социальную</w:t>
            </w:r>
            <w:r>
              <w:rPr>
                <w:rFonts w:ascii="Times New Roman" w:hAnsi="Times New Roman"/>
                <w:spacing w:val="-17"/>
                <w:sz w:val="24"/>
              </w:rPr>
              <w:t xml:space="preserve"> </w:t>
            </w:r>
            <w:r>
              <w:rPr>
                <w:rFonts w:ascii="Times New Roman" w:hAnsi="Times New Roman"/>
                <w:sz w:val="24"/>
              </w:rPr>
              <w:t>информацию, включая</w:t>
            </w:r>
            <w:r>
              <w:rPr>
                <w:rFonts w:ascii="Times New Roman" w:hAnsi="Times New Roman"/>
                <w:spacing w:val="-18"/>
                <w:sz w:val="24"/>
              </w:rPr>
              <w:t xml:space="preserve"> </w:t>
            </w:r>
            <w:r>
              <w:rPr>
                <w:rFonts w:ascii="Times New Roman" w:hAnsi="Times New Roman"/>
                <w:sz w:val="24"/>
              </w:rPr>
              <w:t xml:space="preserve">экономико-статистическую, из адаптированных источников </w:t>
            </w:r>
            <w:r>
              <w:rPr>
                <w:rFonts w:ascii="Times New Roman" w:hAnsi="Times New Roman"/>
                <w:sz w:val="24"/>
              </w:rPr>
              <w:t>(в</w:t>
            </w:r>
            <w:r>
              <w:rPr>
                <w:rFonts w:ascii="Times New Roman" w:hAnsi="Times New Roman"/>
                <w:spacing w:val="-8"/>
                <w:sz w:val="24"/>
              </w:rPr>
              <w:t xml:space="preserve"> </w:t>
            </w:r>
            <w:r>
              <w:rPr>
                <w:rFonts w:ascii="Times New Roman" w:hAnsi="Times New Roman"/>
                <w:sz w:val="24"/>
              </w:rPr>
              <w:t>том</w:t>
            </w:r>
            <w:r>
              <w:rPr>
                <w:rFonts w:ascii="Times New Roman" w:hAnsi="Times New Roman"/>
                <w:spacing w:val="-4"/>
                <w:sz w:val="24"/>
              </w:rPr>
              <w:t xml:space="preserve"> </w:t>
            </w:r>
            <w:r>
              <w:rPr>
                <w:rFonts w:ascii="Times New Roman" w:hAnsi="Times New Roman"/>
                <w:sz w:val="24"/>
              </w:rPr>
              <w:t>числе</w:t>
            </w:r>
            <w:r>
              <w:rPr>
                <w:rFonts w:ascii="Times New Roman" w:hAnsi="Times New Roman"/>
                <w:spacing w:val="-7"/>
                <w:sz w:val="24"/>
              </w:rPr>
              <w:t xml:space="preserve"> </w:t>
            </w:r>
            <w:r>
              <w:rPr>
                <w:rFonts w:ascii="Times New Roman" w:hAnsi="Times New Roman"/>
                <w:sz w:val="24"/>
              </w:rPr>
              <w:t>учебных</w:t>
            </w:r>
            <w:r>
              <w:rPr>
                <w:rFonts w:ascii="Times New Roman" w:hAnsi="Times New Roman"/>
                <w:spacing w:val="-8"/>
                <w:sz w:val="24"/>
              </w:rPr>
              <w:t xml:space="preserve"> </w:t>
            </w:r>
            <w:r>
              <w:rPr>
                <w:rFonts w:ascii="Times New Roman" w:hAnsi="Times New Roman"/>
                <w:spacing w:val="-2"/>
                <w:sz w:val="24"/>
              </w:rPr>
              <w:t>материалов)</w:t>
            </w:r>
          </w:p>
          <w:p w14:paraId="8D020000">
            <w:pPr>
              <w:spacing w:before="103" w:line="240" w:lineRule="auto"/>
              <w:ind w:firstLine="0" w:left="142" w:right="124"/>
              <w:jc w:val="left"/>
              <w:rPr>
                <w:rFonts w:ascii="Times New Roman" w:hAnsi="Times New Roman"/>
                <w:sz w:val="24"/>
              </w:rPr>
            </w:pPr>
            <w:r>
              <w:rPr>
                <w:rFonts w:ascii="Times New Roman" w:hAnsi="Times New Roman"/>
                <w:sz w:val="24"/>
              </w:rPr>
              <w:t>и</w:t>
            </w:r>
            <w:r>
              <w:rPr>
                <w:rFonts w:ascii="Times New Roman" w:hAnsi="Times New Roman"/>
                <w:spacing w:val="-10"/>
                <w:sz w:val="24"/>
              </w:rPr>
              <w:t xml:space="preserve"> </w:t>
            </w:r>
            <w:r>
              <w:rPr>
                <w:rFonts w:ascii="Times New Roman" w:hAnsi="Times New Roman"/>
                <w:sz w:val="24"/>
              </w:rPr>
              <w:t>публикаций</w:t>
            </w:r>
            <w:r>
              <w:rPr>
                <w:rFonts w:ascii="Times New Roman" w:hAnsi="Times New Roman"/>
                <w:spacing w:val="-7"/>
                <w:sz w:val="24"/>
              </w:rPr>
              <w:t xml:space="preserve"> </w:t>
            </w:r>
            <w:r>
              <w:rPr>
                <w:rFonts w:ascii="Times New Roman" w:hAnsi="Times New Roman"/>
                <w:sz w:val="24"/>
              </w:rPr>
              <w:t>СМИ,</w:t>
            </w:r>
            <w:r>
              <w:rPr>
                <w:rFonts w:ascii="Times New Roman" w:hAnsi="Times New Roman"/>
                <w:spacing w:val="-7"/>
                <w:sz w:val="24"/>
              </w:rPr>
              <w:t xml:space="preserve"> </w:t>
            </w:r>
            <w:r>
              <w:rPr>
                <w:rFonts w:ascii="Times New Roman" w:hAnsi="Times New Roman"/>
                <w:sz w:val="24"/>
              </w:rPr>
              <w:t>соотносить</w:t>
            </w:r>
            <w:r>
              <w:rPr>
                <w:rFonts w:ascii="Times New Roman" w:hAnsi="Times New Roman"/>
                <w:spacing w:val="-7"/>
                <w:sz w:val="24"/>
              </w:rPr>
              <w:t xml:space="preserve"> </w:t>
            </w:r>
            <w:r>
              <w:rPr>
                <w:rFonts w:ascii="Times New Roman" w:hAnsi="Times New Roman"/>
                <w:spacing w:val="-5"/>
                <w:sz w:val="24"/>
              </w:rPr>
              <w:t xml:space="preserve">ее </w:t>
            </w:r>
            <w:r>
              <w:rPr>
                <w:rFonts w:ascii="Times New Roman" w:hAnsi="Times New Roman"/>
                <w:sz w:val="24"/>
              </w:rPr>
              <w:t>с личным социальным опытом; формулировать</w:t>
            </w:r>
            <w:r>
              <w:rPr>
                <w:rFonts w:ascii="Times New Roman" w:hAnsi="Times New Roman"/>
                <w:spacing w:val="-18"/>
                <w:sz w:val="24"/>
              </w:rPr>
              <w:t xml:space="preserve"> </w:t>
            </w:r>
            <w:r>
              <w:rPr>
                <w:rFonts w:ascii="Times New Roman" w:hAnsi="Times New Roman"/>
                <w:sz w:val="24"/>
              </w:rPr>
              <w:t>выводы,</w:t>
            </w:r>
            <w:r>
              <w:rPr>
                <w:rFonts w:ascii="Times New Roman" w:hAnsi="Times New Roman"/>
                <w:spacing w:val="-17"/>
                <w:sz w:val="24"/>
              </w:rPr>
              <w:t xml:space="preserve"> </w:t>
            </w:r>
            <w:r>
              <w:rPr>
                <w:rFonts w:ascii="Times New Roman" w:hAnsi="Times New Roman"/>
                <w:sz w:val="24"/>
              </w:rPr>
              <w:t>подкрепляя их</w:t>
            </w:r>
            <w:r>
              <w:rPr>
                <w:rFonts w:ascii="Times New Roman" w:hAnsi="Times New Roman"/>
                <w:spacing w:val="-7"/>
                <w:sz w:val="24"/>
              </w:rPr>
              <w:t xml:space="preserve"> </w:t>
            </w:r>
            <w:r>
              <w:rPr>
                <w:rFonts w:ascii="Times New Roman" w:hAnsi="Times New Roman"/>
                <w:sz w:val="24"/>
              </w:rPr>
              <w:t>аргументами;</w:t>
            </w:r>
            <w:r>
              <w:rPr>
                <w:rFonts w:ascii="Times New Roman" w:hAnsi="Times New Roman"/>
                <w:spacing w:val="-2"/>
                <w:sz w:val="24"/>
              </w:rPr>
              <w:t xml:space="preserve"> </w:t>
            </w:r>
            <w:r>
              <w:rPr>
                <w:rFonts w:ascii="Times New Roman" w:hAnsi="Times New Roman"/>
                <w:sz w:val="24"/>
              </w:rPr>
              <w:t>выполнять</w:t>
            </w:r>
            <w:r>
              <w:rPr>
                <w:rFonts w:ascii="Times New Roman" w:hAnsi="Times New Roman"/>
                <w:spacing w:val="-1"/>
                <w:sz w:val="24"/>
              </w:rPr>
              <w:t xml:space="preserve"> </w:t>
            </w:r>
            <w:r>
              <w:rPr>
                <w:rFonts w:ascii="Times New Roman" w:hAnsi="Times New Roman"/>
                <w:sz w:val="24"/>
              </w:rPr>
              <w:t xml:space="preserve">задания к предложенным учителем </w:t>
            </w:r>
            <w:r>
              <w:rPr>
                <w:rFonts w:ascii="Times New Roman" w:hAnsi="Times New Roman"/>
                <w:spacing w:val="-2"/>
                <w:sz w:val="24"/>
              </w:rPr>
              <w:t>фрагментам;</w:t>
            </w:r>
          </w:p>
          <w:p w14:paraId="8E020000">
            <w:pPr>
              <w:numPr>
                <w:ilvl w:val="0"/>
                <w:numId w:val="26"/>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выявлять</w:t>
            </w:r>
            <w:r>
              <w:rPr>
                <w:rFonts w:ascii="Times New Roman" w:hAnsi="Times New Roman"/>
                <w:spacing w:val="-14"/>
                <w:sz w:val="24"/>
              </w:rPr>
              <w:t xml:space="preserve"> </w:t>
            </w:r>
            <w:r>
              <w:rPr>
                <w:rFonts w:ascii="Times New Roman" w:hAnsi="Times New Roman"/>
                <w:sz w:val="24"/>
              </w:rPr>
              <w:t>проблемы</w:t>
            </w:r>
            <w:r>
              <w:rPr>
                <w:rFonts w:ascii="Times New Roman" w:hAnsi="Times New Roman"/>
                <w:spacing w:val="-16"/>
                <w:sz w:val="24"/>
              </w:rPr>
              <w:t xml:space="preserve"> </w:t>
            </w:r>
            <w:r>
              <w:rPr>
                <w:rFonts w:ascii="Times New Roman" w:hAnsi="Times New Roman"/>
                <w:sz w:val="24"/>
              </w:rPr>
              <w:t>и</w:t>
            </w:r>
            <w:r>
              <w:rPr>
                <w:rFonts w:ascii="Times New Roman" w:hAnsi="Times New Roman"/>
                <w:spacing w:val="-15"/>
                <w:sz w:val="24"/>
              </w:rPr>
              <w:t xml:space="preserve"> </w:t>
            </w:r>
            <w:r>
              <w:rPr>
                <w:rFonts w:ascii="Times New Roman" w:hAnsi="Times New Roman"/>
                <w:sz w:val="24"/>
              </w:rPr>
              <w:t xml:space="preserve">выбирать различные подходы (способы) </w:t>
            </w:r>
            <w:r>
              <w:rPr>
                <w:rFonts w:ascii="Times New Roman" w:hAnsi="Times New Roman"/>
                <w:sz w:val="24"/>
              </w:rPr>
              <w:t>для принятия решений в жизненных и</w:t>
            </w:r>
            <w:r>
              <w:rPr>
                <w:rFonts w:ascii="Times New Roman" w:hAnsi="Times New Roman"/>
                <w:spacing w:val="-7"/>
                <w:sz w:val="24"/>
              </w:rPr>
              <w:t xml:space="preserve"> </w:t>
            </w:r>
            <w:r>
              <w:rPr>
                <w:rFonts w:ascii="Times New Roman" w:hAnsi="Times New Roman"/>
                <w:sz w:val="24"/>
              </w:rPr>
              <w:t>учебных</w:t>
            </w:r>
            <w:r>
              <w:rPr>
                <w:rFonts w:ascii="Times New Roman" w:hAnsi="Times New Roman"/>
                <w:spacing w:val="-12"/>
                <w:sz w:val="24"/>
              </w:rPr>
              <w:t xml:space="preserve"> </w:t>
            </w:r>
            <w:r>
              <w:rPr>
                <w:rFonts w:ascii="Times New Roman" w:hAnsi="Times New Roman"/>
                <w:sz w:val="24"/>
              </w:rPr>
              <w:t>ситуациях</w:t>
            </w:r>
            <w:r>
              <w:rPr>
                <w:rFonts w:ascii="Times New Roman" w:hAnsi="Times New Roman"/>
                <w:spacing w:val="-11"/>
                <w:sz w:val="24"/>
              </w:rPr>
              <w:t xml:space="preserve"> </w:t>
            </w:r>
            <w:r>
              <w:rPr>
                <w:rFonts w:ascii="Times New Roman" w:hAnsi="Times New Roman"/>
                <w:sz w:val="24"/>
              </w:rPr>
              <w:t>в</w:t>
            </w:r>
            <w:r>
              <w:rPr>
                <w:rFonts w:ascii="Times New Roman" w:hAnsi="Times New Roman"/>
                <w:spacing w:val="-11"/>
                <w:sz w:val="24"/>
              </w:rPr>
              <w:t xml:space="preserve"> </w:t>
            </w:r>
            <w:r>
              <w:rPr>
                <w:rFonts w:ascii="Times New Roman" w:hAnsi="Times New Roman"/>
                <w:sz w:val="24"/>
              </w:rPr>
              <w:t>целях</w:t>
            </w:r>
            <w:r>
              <w:rPr>
                <w:rFonts w:ascii="Times New Roman" w:hAnsi="Times New Roman"/>
                <w:spacing w:val="-11"/>
                <w:sz w:val="24"/>
              </w:rPr>
              <w:t xml:space="preserve"> </w:t>
            </w:r>
            <w:r>
              <w:rPr>
                <w:rFonts w:ascii="Times New Roman" w:hAnsi="Times New Roman"/>
                <w:sz w:val="24"/>
              </w:rPr>
              <w:t xml:space="preserve">защиты </w:t>
            </w:r>
            <w:r>
              <w:rPr>
                <w:rFonts w:ascii="Times New Roman" w:hAnsi="Times New Roman"/>
                <w:sz w:val="24"/>
              </w:rPr>
              <w:t>экономических</w:t>
            </w:r>
            <w:r>
              <w:rPr>
                <w:rFonts w:ascii="Times New Roman" w:hAnsi="Times New Roman"/>
                <w:spacing w:val="-12"/>
                <w:sz w:val="24"/>
              </w:rPr>
              <w:t xml:space="preserve"> </w:t>
            </w:r>
            <w:r>
              <w:rPr>
                <w:rFonts w:ascii="Times New Roman" w:hAnsi="Times New Roman"/>
                <w:spacing w:val="-2"/>
                <w:sz w:val="24"/>
              </w:rPr>
              <w:t>интересов</w:t>
            </w:r>
          </w:p>
        </w:tc>
        <w:tc>
          <w:tcPr>
            <w:tcW w:type="dxa" w:w="2470"/>
            <w:tcBorders>
              <w:top w:color="000000" w:sz="6" w:val="single"/>
              <w:left w:color="000000" w:sz="6" w:val="single"/>
              <w:bottom w:color="000000" w:sz="6" w:val="single"/>
              <w:right w:color="000000" w:sz="6" w:val="single"/>
            </w:tcBorders>
            <w:tcMar>
              <w:top w:type="dxa" w:w="0"/>
              <w:left w:type="dxa" w:w="0"/>
              <w:bottom w:type="dxa" w:w="0"/>
              <w:right w:type="dxa" w:w="0"/>
            </w:tcMar>
          </w:tcPr>
          <w:p w14:paraId="8F020000">
            <w:pPr>
              <w:spacing w:before="3" w:line="240" w:lineRule="auto"/>
              <w:ind w:firstLine="0" w:left="142" w:right="124"/>
              <w:jc w:val="left"/>
              <w:rPr>
                <w:rFonts w:ascii="Times New Roman" w:hAnsi="Times New Roman"/>
                <w:sz w:val="24"/>
              </w:rPr>
            </w:pPr>
            <w:r>
              <w:rPr>
                <w:rFonts w:ascii="Times New Roman" w:hAnsi="Times New Roman"/>
                <w:sz w:val="24"/>
              </w:rPr>
              <w:t>не</w:t>
            </w:r>
            <w:r>
              <w:rPr>
                <w:rFonts w:ascii="Times New Roman" w:hAnsi="Times New Roman"/>
                <w:spacing w:val="-18"/>
                <w:sz w:val="24"/>
              </w:rPr>
              <w:t xml:space="preserve"> </w:t>
            </w:r>
            <w:r>
              <w:rPr>
                <w:rFonts w:ascii="Times New Roman" w:hAnsi="Times New Roman"/>
                <w:sz w:val="24"/>
              </w:rPr>
              <w:t>более</w:t>
            </w:r>
            <w:r>
              <w:rPr>
                <w:rFonts w:ascii="Times New Roman" w:hAnsi="Times New Roman"/>
                <w:spacing w:val="-17"/>
                <w:sz w:val="24"/>
              </w:rPr>
              <w:t xml:space="preserve"> </w:t>
            </w:r>
            <w:r>
              <w:rPr>
                <w:rFonts w:ascii="Times New Roman" w:hAnsi="Times New Roman"/>
                <w:sz w:val="24"/>
              </w:rPr>
              <w:t>7/ не</w:t>
            </w:r>
            <w:r>
              <w:rPr>
                <w:rFonts w:ascii="Times New Roman" w:hAnsi="Times New Roman"/>
                <w:spacing w:val="-7"/>
                <w:sz w:val="24"/>
              </w:rPr>
              <w:t xml:space="preserve"> </w:t>
            </w:r>
            <w:r>
              <w:rPr>
                <w:rFonts w:ascii="Times New Roman" w:hAnsi="Times New Roman"/>
                <w:sz w:val="24"/>
              </w:rPr>
              <w:t>более</w:t>
            </w:r>
            <w:r>
              <w:rPr>
                <w:rFonts w:ascii="Times New Roman" w:hAnsi="Times New Roman"/>
                <w:spacing w:val="-6"/>
                <w:sz w:val="24"/>
              </w:rPr>
              <w:t xml:space="preserve"> </w:t>
            </w:r>
            <w:r>
              <w:rPr>
                <w:rFonts w:ascii="Times New Roman" w:hAnsi="Times New Roman"/>
                <w:spacing w:val="-10"/>
                <w:sz w:val="24"/>
              </w:rPr>
              <w:t>5</w:t>
            </w:r>
          </w:p>
        </w:tc>
      </w:tr>
      <w:tr>
        <w:trPr>
          <w:trHeight w:hRule="atLeast" w:val="641"/>
        </w:trPr>
        <w:tc>
          <w:tcPr>
            <w:tcW w:type="dxa" w:w="987"/>
            <w:tcBorders>
              <w:top w:color="000000" w:sz="6" w:val="single"/>
              <w:left w:color="000000" w:sz="6" w:val="single"/>
              <w:bottom w:color="000000" w:sz="6" w:val="single"/>
              <w:right w:color="000000" w:sz="6" w:val="single"/>
            </w:tcBorders>
            <w:tcMar>
              <w:top w:type="dxa" w:w="0"/>
              <w:left w:type="dxa" w:w="0"/>
              <w:bottom w:type="dxa" w:w="0"/>
              <w:right w:type="dxa" w:w="0"/>
            </w:tcMar>
          </w:tcPr>
          <w:p w14:paraId="90020000">
            <w:pPr>
              <w:spacing w:line="240" w:lineRule="auto"/>
              <w:ind w:firstLine="0" w:left="142" w:right="124"/>
              <w:jc w:val="left"/>
              <w:rPr>
                <w:rFonts w:ascii="Times New Roman" w:hAnsi="Times New Roman"/>
                <w:sz w:val="24"/>
              </w:rPr>
            </w:pPr>
            <w:r>
              <w:rPr>
                <w:rFonts w:ascii="Times New Roman" w:hAnsi="Times New Roman"/>
                <w:spacing w:val="-10"/>
                <w:sz w:val="24"/>
              </w:rPr>
              <w:t>9</w:t>
            </w:r>
          </w:p>
        </w:tc>
        <w:tc>
          <w:tcPr>
            <w:tcW w:type="dxa" w:w="1848"/>
            <w:tcBorders>
              <w:top w:color="000000" w:sz="6" w:val="single"/>
              <w:left w:color="000000" w:sz="6" w:val="single"/>
              <w:bottom w:color="000000" w:sz="6" w:val="single"/>
              <w:right w:color="000000" w:sz="6" w:val="single"/>
            </w:tcBorders>
            <w:tcMar>
              <w:top w:type="dxa" w:w="0"/>
              <w:left w:type="dxa" w:w="0"/>
              <w:bottom w:type="dxa" w:w="0"/>
              <w:right w:type="dxa" w:w="0"/>
            </w:tcMar>
          </w:tcPr>
          <w:p w14:paraId="91020000">
            <w:pPr>
              <w:spacing w:line="240" w:lineRule="auto"/>
              <w:ind w:firstLine="0" w:left="142" w:right="124"/>
              <w:jc w:val="left"/>
              <w:rPr>
                <w:rFonts w:ascii="Times New Roman" w:hAnsi="Times New Roman"/>
                <w:sz w:val="24"/>
              </w:rPr>
            </w:pPr>
            <w:r>
              <w:rPr>
                <w:rFonts w:ascii="Times New Roman" w:hAnsi="Times New Roman"/>
                <w:spacing w:val="-2"/>
                <w:sz w:val="24"/>
              </w:rPr>
              <w:t>Участие граждан</w:t>
            </w:r>
          </w:p>
          <w:p w14:paraId="92020000">
            <w:pPr>
              <w:spacing w:line="240" w:lineRule="auto"/>
              <w:ind w:firstLine="0" w:left="142" w:right="124"/>
              <w:jc w:val="left"/>
              <w:rPr>
                <w:rFonts w:ascii="Times New Roman" w:hAnsi="Times New Roman"/>
                <w:sz w:val="24"/>
              </w:rPr>
            </w:pPr>
            <w:r>
              <w:rPr>
                <w:rFonts w:ascii="Times New Roman" w:hAnsi="Times New Roman"/>
                <w:sz w:val="24"/>
              </w:rPr>
              <w:t>в</w:t>
            </w:r>
            <w:r>
              <w:rPr>
                <w:rFonts w:ascii="Times New Roman" w:hAnsi="Times New Roman"/>
                <w:spacing w:val="-1"/>
                <w:sz w:val="24"/>
              </w:rPr>
              <w:t xml:space="preserve"> </w:t>
            </w:r>
            <w:r>
              <w:rPr>
                <w:rFonts w:ascii="Times New Roman" w:hAnsi="Times New Roman"/>
                <w:spacing w:val="-2"/>
                <w:sz w:val="24"/>
              </w:rPr>
              <w:t>политике</w:t>
            </w:r>
          </w:p>
        </w:tc>
        <w:tc>
          <w:tcPr>
            <w:tcW w:type="dxa" w:w="3832"/>
            <w:tcBorders>
              <w:top w:color="000000" w:sz="6" w:val="single"/>
              <w:left w:color="000000" w:sz="6" w:val="single"/>
              <w:bottom w:color="000000" w:sz="6" w:val="single"/>
              <w:right w:color="000000" w:sz="6" w:val="single"/>
            </w:tcBorders>
            <w:tcMar>
              <w:top w:type="dxa" w:w="0"/>
              <w:left w:type="dxa" w:w="0"/>
              <w:bottom w:type="dxa" w:w="0"/>
              <w:right w:type="dxa" w:w="0"/>
            </w:tcMar>
          </w:tcPr>
          <w:p w14:paraId="93020000">
            <w:pPr>
              <w:spacing w:line="240" w:lineRule="auto"/>
              <w:ind w:firstLine="0" w:left="142" w:right="124"/>
              <w:jc w:val="left"/>
              <w:rPr>
                <w:rFonts w:ascii="Times New Roman" w:hAnsi="Times New Roman"/>
                <w:sz w:val="24"/>
              </w:rPr>
            </w:pPr>
            <w:r>
              <w:rPr>
                <w:rFonts w:ascii="Times New Roman" w:hAnsi="Times New Roman"/>
                <w:sz w:val="24"/>
              </w:rPr>
              <w:t>Формы</w:t>
            </w:r>
            <w:r>
              <w:rPr>
                <w:rFonts w:ascii="Times New Roman" w:hAnsi="Times New Roman"/>
                <w:spacing w:val="-18"/>
                <w:sz w:val="24"/>
              </w:rPr>
              <w:t xml:space="preserve"> </w:t>
            </w:r>
            <w:r>
              <w:rPr>
                <w:rFonts w:ascii="Times New Roman" w:hAnsi="Times New Roman"/>
                <w:sz w:val="24"/>
              </w:rPr>
              <w:t xml:space="preserve">политического участия. Выборы, </w:t>
            </w:r>
            <w:r>
              <w:rPr>
                <w:rFonts w:ascii="Times New Roman" w:hAnsi="Times New Roman"/>
                <w:spacing w:val="-2"/>
                <w:sz w:val="24"/>
              </w:rPr>
              <w:t>референдум.</w:t>
            </w:r>
          </w:p>
          <w:p w14:paraId="94020000">
            <w:pPr>
              <w:spacing w:line="240" w:lineRule="auto"/>
              <w:ind w:firstLine="0" w:left="142" w:right="124"/>
              <w:jc w:val="left"/>
              <w:rPr>
                <w:rFonts w:ascii="Times New Roman" w:hAnsi="Times New Roman"/>
                <w:sz w:val="24"/>
              </w:rPr>
            </w:pPr>
            <w:r>
              <w:rPr>
                <w:rFonts w:ascii="Times New Roman" w:hAnsi="Times New Roman"/>
                <w:sz w:val="24"/>
              </w:rPr>
              <w:t>Политические</w:t>
            </w:r>
            <w:r>
              <w:rPr>
                <w:rFonts w:ascii="Times New Roman" w:hAnsi="Times New Roman"/>
                <w:spacing w:val="-14"/>
                <w:sz w:val="24"/>
              </w:rPr>
              <w:t xml:space="preserve"> </w:t>
            </w:r>
            <w:r>
              <w:rPr>
                <w:rFonts w:ascii="Times New Roman" w:hAnsi="Times New Roman"/>
                <w:spacing w:val="-2"/>
                <w:sz w:val="24"/>
              </w:rPr>
              <w:t>партии,</w:t>
            </w:r>
          </w:p>
          <w:p w14:paraId="95020000">
            <w:pPr>
              <w:spacing w:before="99" w:line="240" w:lineRule="auto"/>
              <w:ind w:firstLine="0" w:left="142" w:right="124"/>
              <w:jc w:val="left"/>
              <w:rPr>
                <w:rFonts w:ascii="Times New Roman" w:hAnsi="Times New Roman"/>
                <w:sz w:val="24"/>
              </w:rPr>
            </w:pPr>
            <w:r>
              <w:rPr>
                <w:rFonts w:ascii="Times New Roman" w:hAnsi="Times New Roman"/>
                <w:sz w:val="24"/>
              </w:rPr>
              <w:t>их</w:t>
            </w:r>
            <w:r>
              <w:rPr>
                <w:rFonts w:ascii="Times New Roman" w:hAnsi="Times New Roman"/>
                <w:spacing w:val="-18"/>
                <w:sz w:val="24"/>
              </w:rPr>
              <w:t xml:space="preserve"> </w:t>
            </w:r>
            <w:r>
              <w:rPr>
                <w:rFonts w:ascii="Times New Roman" w:hAnsi="Times New Roman"/>
                <w:sz w:val="24"/>
              </w:rPr>
              <w:t>роль</w:t>
            </w:r>
            <w:r>
              <w:rPr>
                <w:rFonts w:ascii="Times New Roman" w:hAnsi="Times New Roman"/>
                <w:spacing w:val="-12"/>
                <w:sz w:val="24"/>
              </w:rPr>
              <w:t xml:space="preserve"> </w:t>
            </w:r>
            <w:r>
              <w:rPr>
                <w:rFonts w:ascii="Times New Roman" w:hAnsi="Times New Roman"/>
                <w:sz w:val="24"/>
              </w:rPr>
              <w:t>в</w:t>
            </w:r>
            <w:r>
              <w:rPr>
                <w:rFonts w:ascii="Times New Roman" w:hAnsi="Times New Roman"/>
                <w:spacing w:val="-17"/>
                <w:sz w:val="24"/>
              </w:rPr>
              <w:t xml:space="preserve"> </w:t>
            </w:r>
            <w:r>
              <w:rPr>
                <w:rFonts w:ascii="Times New Roman" w:hAnsi="Times New Roman"/>
                <w:sz w:val="24"/>
              </w:rPr>
              <w:t xml:space="preserve">демократическом </w:t>
            </w:r>
            <w:r>
              <w:rPr>
                <w:rFonts w:ascii="Times New Roman" w:hAnsi="Times New Roman"/>
                <w:spacing w:val="-2"/>
                <w:sz w:val="24"/>
              </w:rPr>
              <w:t>обществе.</w:t>
            </w:r>
          </w:p>
          <w:p w14:paraId="96020000">
            <w:pPr>
              <w:spacing w:line="240" w:lineRule="auto"/>
              <w:ind w:firstLine="0" w:left="142" w:right="124"/>
              <w:jc w:val="left"/>
              <w:rPr>
                <w:rFonts w:ascii="Times New Roman" w:hAnsi="Times New Roman"/>
                <w:sz w:val="24"/>
              </w:rPr>
            </w:pPr>
            <w:r>
              <w:rPr>
                <w:rFonts w:ascii="Times New Roman" w:hAnsi="Times New Roman"/>
                <w:spacing w:val="-2"/>
                <w:sz w:val="24"/>
              </w:rPr>
              <w:t>Общественно-политические организации</w:t>
            </w:r>
          </w:p>
        </w:tc>
        <w:tc>
          <w:tcPr>
            <w:tcW w:type="dxa" w:w="5315"/>
            <w:tcBorders>
              <w:top w:color="000000" w:sz="6" w:val="single"/>
              <w:left w:color="000000" w:sz="6" w:val="single"/>
              <w:bottom w:color="000000" w:sz="6" w:val="single"/>
              <w:right w:color="000000" w:sz="6" w:val="single"/>
            </w:tcBorders>
            <w:tcMar>
              <w:top w:type="dxa" w:w="0"/>
              <w:left w:type="dxa" w:w="0"/>
              <w:bottom w:type="dxa" w:w="0"/>
              <w:right w:type="dxa" w:w="0"/>
            </w:tcMar>
          </w:tcPr>
          <w:p w14:paraId="97020000">
            <w:pPr>
              <w:numPr>
                <w:ilvl w:val="0"/>
                <w:numId w:val="27"/>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осваивать</w:t>
            </w:r>
            <w:r>
              <w:rPr>
                <w:rFonts w:ascii="Times New Roman" w:hAnsi="Times New Roman"/>
                <w:spacing w:val="-13"/>
                <w:sz w:val="24"/>
              </w:rPr>
              <w:t xml:space="preserve"> </w:t>
            </w:r>
            <w:r>
              <w:rPr>
                <w:rFonts w:ascii="Times New Roman" w:hAnsi="Times New Roman"/>
                <w:sz w:val="24"/>
              </w:rPr>
              <w:t>и</w:t>
            </w:r>
            <w:r>
              <w:rPr>
                <w:rFonts w:ascii="Times New Roman" w:hAnsi="Times New Roman"/>
                <w:spacing w:val="-13"/>
                <w:sz w:val="24"/>
              </w:rPr>
              <w:t xml:space="preserve"> </w:t>
            </w:r>
            <w:r>
              <w:rPr>
                <w:rFonts w:ascii="Times New Roman" w:hAnsi="Times New Roman"/>
                <w:sz w:val="24"/>
              </w:rPr>
              <w:t>применять</w:t>
            </w:r>
            <w:r>
              <w:rPr>
                <w:rFonts w:ascii="Times New Roman" w:hAnsi="Times New Roman"/>
                <w:spacing w:val="-12"/>
                <w:sz w:val="24"/>
              </w:rPr>
              <w:t xml:space="preserve"> </w:t>
            </w:r>
            <w:r>
              <w:rPr>
                <w:rFonts w:ascii="Times New Roman" w:hAnsi="Times New Roman"/>
                <w:sz w:val="24"/>
              </w:rPr>
              <w:t xml:space="preserve">знания о конституционном статусе </w:t>
            </w:r>
            <w:r>
              <w:rPr>
                <w:rFonts w:ascii="Times New Roman" w:hAnsi="Times New Roman"/>
                <w:sz w:val="24"/>
              </w:rPr>
              <w:t>гражданина,</w:t>
            </w:r>
            <w:r>
              <w:rPr>
                <w:rFonts w:ascii="Times New Roman" w:hAnsi="Times New Roman"/>
                <w:spacing w:val="-18"/>
                <w:sz w:val="24"/>
              </w:rPr>
              <w:t xml:space="preserve"> </w:t>
            </w:r>
            <w:r>
              <w:rPr>
                <w:rFonts w:ascii="Times New Roman" w:hAnsi="Times New Roman"/>
                <w:sz w:val="24"/>
              </w:rPr>
              <w:t>формах</w:t>
            </w:r>
            <w:r>
              <w:rPr>
                <w:rFonts w:ascii="Times New Roman" w:hAnsi="Times New Roman"/>
                <w:spacing w:val="-16"/>
                <w:sz w:val="24"/>
              </w:rPr>
              <w:t xml:space="preserve"> </w:t>
            </w:r>
            <w:r>
              <w:rPr>
                <w:rFonts w:ascii="Times New Roman" w:hAnsi="Times New Roman"/>
                <w:sz w:val="24"/>
              </w:rPr>
              <w:t>участия</w:t>
            </w:r>
            <w:r>
              <w:rPr>
                <w:rFonts w:ascii="Times New Roman" w:hAnsi="Times New Roman"/>
                <w:spacing w:val="-18"/>
                <w:sz w:val="24"/>
              </w:rPr>
              <w:t xml:space="preserve"> </w:t>
            </w:r>
            <w:r>
              <w:rPr>
                <w:rFonts w:ascii="Times New Roman" w:hAnsi="Times New Roman"/>
                <w:sz w:val="24"/>
              </w:rPr>
              <w:t>граждан в политике, выборах и референдуме, о политических партиях: отбирать</w:t>
            </w:r>
          </w:p>
          <w:p w14:paraId="98020000">
            <w:pPr>
              <w:spacing w:line="240" w:lineRule="auto"/>
              <w:ind w:firstLine="0" w:left="142" w:right="124"/>
              <w:jc w:val="left"/>
              <w:rPr>
                <w:rFonts w:ascii="Times New Roman" w:hAnsi="Times New Roman"/>
                <w:sz w:val="24"/>
              </w:rPr>
            </w:pPr>
            <w:r>
              <w:rPr>
                <w:rFonts w:ascii="Times New Roman" w:hAnsi="Times New Roman"/>
                <w:sz w:val="24"/>
              </w:rPr>
              <w:t>с</w:t>
            </w:r>
            <w:r>
              <w:rPr>
                <w:rFonts w:ascii="Times New Roman" w:hAnsi="Times New Roman"/>
                <w:spacing w:val="-14"/>
                <w:sz w:val="24"/>
              </w:rPr>
              <w:t xml:space="preserve"> </w:t>
            </w:r>
            <w:r>
              <w:rPr>
                <w:rFonts w:ascii="Times New Roman" w:hAnsi="Times New Roman"/>
                <w:sz w:val="24"/>
              </w:rPr>
              <w:t>заданных</w:t>
            </w:r>
            <w:r>
              <w:rPr>
                <w:rFonts w:ascii="Times New Roman" w:hAnsi="Times New Roman"/>
                <w:spacing w:val="-16"/>
                <w:sz w:val="24"/>
              </w:rPr>
              <w:t xml:space="preserve"> </w:t>
            </w:r>
            <w:r>
              <w:rPr>
                <w:rFonts w:ascii="Times New Roman" w:hAnsi="Times New Roman"/>
                <w:sz w:val="24"/>
              </w:rPr>
              <w:t>позиций</w:t>
            </w:r>
            <w:r>
              <w:rPr>
                <w:rFonts w:ascii="Times New Roman" w:hAnsi="Times New Roman"/>
                <w:spacing w:val="-12"/>
                <w:sz w:val="24"/>
              </w:rPr>
              <w:t xml:space="preserve"> </w:t>
            </w:r>
            <w:r>
              <w:rPr>
                <w:rFonts w:ascii="Times New Roman" w:hAnsi="Times New Roman"/>
                <w:sz w:val="24"/>
              </w:rPr>
              <w:t>приведенные в учебном тексте описания;</w:t>
            </w:r>
          </w:p>
          <w:p w14:paraId="99020000">
            <w:pPr>
              <w:numPr>
                <w:ilvl w:val="0"/>
                <w:numId w:val="27"/>
              </w:numPr>
              <w:tabs>
                <w:tab w:leader="none" w:pos="283" w:val="left"/>
              </w:tabs>
              <w:spacing w:after="0" w:before="0" w:line="240" w:lineRule="auto"/>
              <w:ind w:firstLine="0" w:left="142" w:right="124"/>
              <w:jc w:val="left"/>
              <w:rPr>
                <w:rFonts w:ascii="Times New Roman" w:hAnsi="Times New Roman"/>
                <w:sz w:val="24"/>
              </w:rPr>
            </w:pPr>
            <w:r>
              <w:rPr>
                <w:rFonts w:ascii="Times New Roman" w:hAnsi="Times New Roman"/>
                <w:sz w:val="24"/>
              </w:rPr>
              <w:t>приводить</w:t>
            </w:r>
            <w:r>
              <w:rPr>
                <w:rFonts w:ascii="Times New Roman" w:hAnsi="Times New Roman"/>
                <w:spacing w:val="-18"/>
                <w:sz w:val="24"/>
              </w:rPr>
              <w:t xml:space="preserve"> </w:t>
            </w:r>
            <w:r>
              <w:rPr>
                <w:rFonts w:ascii="Times New Roman" w:hAnsi="Times New Roman"/>
                <w:sz w:val="24"/>
              </w:rPr>
              <w:t>примеры</w:t>
            </w:r>
            <w:r>
              <w:rPr>
                <w:rFonts w:ascii="Times New Roman" w:hAnsi="Times New Roman"/>
                <w:spacing w:val="-17"/>
                <w:sz w:val="24"/>
              </w:rPr>
              <w:t xml:space="preserve"> </w:t>
            </w:r>
            <w:r>
              <w:rPr>
                <w:rFonts w:ascii="Times New Roman" w:hAnsi="Times New Roman"/>
                <w:sz w:val="24"/>
              </w:rPr>
              <w:t>политических партий и иных общественных объединений граждан, законного участия граждан в политике:</w:t>
            </w:r>
          </w:p>
          <w:p w14:paraId="9A020000">
            <w:pPr>
              <w:spacing w:line="240" w:lineRule="auto"/>
              <w:ind w:firstLine="0" w:left="142" w:right="124"/>
              <w:jc w:val="left"/>
              <w:rPr>
                <w:rFonts w:ascii="Times New Roman" w:hAnsi="Times New Roman"/>
                <w:sz w:val="24"/>
              </w:rPr>
            </w:pPr>
            <w:r>
              <w:rPr>
                <w:rFonts w:ascii="Times New Roman" w:hAnsi="Times New Roman"/>
                <w:sz w:val="24"/>
              </w:rPr>
              <w:t>отбирать</w:t>
            </w:r>
            <w:r>
              <w:rPr>
                <w:rFonts w:ascii="Times New Roman" w:hAnsi="Times New Roman"/>
                <w:spacing w:val="-13"/>
                <w:sz w:val="24"/>
              </w:rPr>
              <w:t xml:space="preserve"> </w:t>
            </w:r>
            <w:r>
              <w:rPr>
                <w:rFonts w:ascii="Times New Roman" w:hAnsi="Times New Roman"/>
                <w:sz w:val="24"/>
              </w:rPr>
              <w:t>социальные</w:t>
            </w:r>
            <w:r>
              <w:rPr>
                <w:rFonts w:ascii="Times New Roman" w:hAnsi="Times New Roman"/>
                <w:spacing w:val="-14"/>
                <w:sz w:val="24"/>
              </w:rPr>
              <w:t xml:space="preserve"> </w:t>
            </w:r>
            <w:r>
              <w:rPr>
                <w:rFonts w:ascii="Times New Roman" w:hAnsi="Times New Roman"/>
                <w:spacing w:val="-2"/>
                <w:sz w:val="24"/>
              </w:rPr>
              <w:t>факты</w:t>
            </w:r>
            <w:r>
              <w:rPr>
                <w:rFonts w:ascii="Times New Roman" w:hAnsi="Times New Roman"/>
                <w:sz w:val="24"/>
              </w:rPr>
              <w:t xml:space="preserve"> из</w:t>
            </w:r>
            <w:r>
              <w:rPr>
                <w:rFonts w:ascii="Times New Roman" w:hAnsi="Times New Roman"/>
                <w:spacing w:val="-18"/>
                <w:sz w:val="24"/>
              </w:rPr>
              <w:t xml:space="preserve"> </w:t>
            </w:r>
            <w:r>
              <w:rPr>
                <w:rFonts w:ascii="Times New Roman" w:hAnsi="Times New Roman"/>
                <w:sz w:val="24"/>
              </w:rPr>
              <w:t>различных</w:t>
            </w:r>
            <w:r>
              <w:rPr>
                <w:rFonts w:ascii="Times New Roman" w:hAnsi="Times New Roman"/>
                <w:spacing w:val="-17"/>
                <w:sz w:val="24"/>
              </w:rPr>
              <w:t xml:space="preserve"> </w:t>
            </w:r>
            <w:r>
              <w:rPr>
                <w:rFonts w:ascii="Times New Roman" w:hAnsi="Times New Roman"/>
                <w:sz w:val="24"/>
              </w:rPr>
              <w:t>источников (СМИ, учебных текстов)</w:t>
            </w:r>
          </w:p>
          <w:p w14:paraId="9B020000">
            <w:pPr>
              <w:spacing w:before="2" w:line="240" w:lineRule="auto"/>
              <w:ind w:firstLine="0" w:left="142" w:right="124"/>
              <w:jc w:val="left"/>
              <w:rPr>
                <w:rFonts w:ascii="Times New Roman" w:hAnsi="Times New Roman"/>
                <w:sz w:val="24"/>
              </w:rPr>
            </w:pPr>
            <w:r>
              <w:rPr>
                <w:rFonts w:ascii="Times New Roman" w:hAnsi="Times New Roman"/>
                <w:sz w:val="24"/>
              </w:rPr>
              <w:t>и определять организации и виды деятельности,</w:t>
            </w:r>
            <w:r>
              <w:rPr>
                <w:rFonts w:ascii="Times New Roman" w:hAnsi="Times New Roman"/>
                <w:spacing w:val="-18"/>
                <w:sz w:val="24"/>
              </w:rPr>
              <w:t xml:space="preserve"> </w:t>
            </w:r>
            <w:r>
              <w:rPr>
                <w:rFonts w:ascii="Times New Roman" w:hAnsi="Times New Roman"/>
                <w:sz w:val="24"/>
              </w:rPr>
              <w:t>которые</w:t>
            </w:r>
            <w:r>
              <w:rPr>
                <w:rFonts w:ascii="Times New Roman" w:hAnsi="Times New Roman"/>
                <w:spacing w:val="-17"/>
                <w:sz w:val="24"/>
              </w:rPr>
              <w:t xml:space="preserve"> </w:t>
            </w:r>
            <w:r>
              <w:rPr>
                <w:rFonts w:ascii="Times New Roman" w:hAnsi="Times New Roman"/>
                <w:sz w:val="24"/>
              </w:rPr>
              <w:t xml:space="preserve">обеспечивают законное участие гражданина </w:t>
            </w:r>
            <w:r>
              <w:rPr>
                <w:rFonts w:ascii="Times New Roman" w:hAnsi="Times New Roman"/>
                <w:sz w:val="24"/>
              </w:rPr>
              <w:t>в</w:t>
            </w:r>
            <w:r>
              <w:rPr>
                <w:rFonts w:ascii="Times New Roman" w:hAnsi="Times New Roman"/>
                <w:spacing w:val="-8"/>
                <w:sz w:val="24"/>
              </w:rPr>
              <w:t xml:space="preserve"> </w:t>
            </w:r>
            <w:r>
              <w:rPr>
                <w:rFonts w:ascii="Times New Roman" w:hAnsi="Times New Roman"/>
                <w:sz w:val="24"/>
              </w:rPr>
              <w:t>политической</w:t>
            </w:r>
            <w:r>
              <w:rPr>
                <w:rFonts w:ascii="Times New Roman" w:hAnsi="Times New Roman"/>
                <w:spacing w:val="-4"/>
                <w:sz w:val="24"/>
              </w:rPr>
              <w:t xml:space="preserve"> </w:t>
            </w:r>
            <w:r>
              <w:rPr>
                <w:rFonts w:ascii="Times New Roman" w:hAnsi="Times New Roman"/>
                <w:sz w:val="24"/>
              </w:rPr>
              <w:t>жизни</w:t>
            </w:r>
            <w:r>
              <w:rPr>
                <w:rFonts w:ascii="Times New Roman" w:hAnsi="Times New Roman"/>
                <w:spacing w:val="-4"/>
                <w:sz w:val="24"/>
              </w:rPr>
              <w:t xml:space="preserve"> </w:t>
            </w:r>
            <w:r>
              <w:rPr>
                <w:rFonts w:ascii="Times New Roman" w:hAnsi="Times New Roman"/>
                <w:spacing w:val="-2"/>
                <w:sz w:val="24"/>
              </w:rPr>
              <w:t>государства;</w:t>
            </w:r>
          </w:p>
          <w:p w14:paraId="9C020000">
            <w:pPr>
              <w:numPr>
                <w:ilvl w:val="0"/>
                <w:numId w:val="28"/>
              </w:numPr>
              <w:tabs>
                <w:tab w:leader="none" w:pos="283" w:val="left"/>
              </w:tabs>
              <w:spacing w:after="0" w:before="95" w:line="240" w:lineRule="auto"/>
              <w:ind w:firstLine="0" w:left="142" w:right="124"/>
              <w:jc w:val="left"/>
              <w:rPr>
                <w:rFonts w:ascii="Times New Roman" w:hAnsi="Times New Roman"/>
                <w:sz w:val="24"/>
              </w:rPr>
            </w:pPr>
            <w:r>
              <w:rPr>
                <w:rFonts w:ascii="Times New Roman" w:hAnsi="Times New Roman"/>
                <w:sz w:val="24"/>
              </w:rPr>
              <w:t>сравнивать</w:t>
            </w:r>
            <w:r>
              <w:rPr>
                <w:rFonts w:ascii="Times New Roman" w:hAnsi="Times New Roman"/>
                <w:spacing w:val="-18"/>
                <w:sz w:val="24"/>
              </w:rPr>
              <w:t xml:space="preserve"> </w:t>
            </w:r>
            <w:r>
              <w:rPr>
                <w:rFonts w:ascii="Times New Roman" w:hAnsi="Times New Roman"/>
                <w:sz w:val="24"/>
              </w:rPr>
              <w:t>формы</w:t>
            </w:r>
            <w:r>
              <w:rPr>
                <w:rFonts w:ascii="Times New Roman" w:hAnsi="Times New Roman"/>
                <w:spacing w:val="-17"/>
                <w:sz w:val="24"/>
              </w:rPr>
              <w:t xml:space="preserve"> </w:t>
            </w:r>
            <w:r>
              <w:rPr>
                <w:rFonts w:ascii="Times New Roman" w:hAnsi="Times New Roman"/>
                <w:sz w:val="24"/>
              </w:rPr>
              <w:t xml:space="preserve">политического участия (политическую партию </w:t>
            </w:r>
            <w:r>
              <w:rPr>
                <w:rFonts w:ascii="Times New Roman" w:hAnsi="Times New Roman"/>
                <w:sz w:val="24"/>
              </w:rPr>
              <w:t>и общественно-политическое движение;</w:t>
            </w:r>
            <w:r>
              <w:rPr>
                <w:rFonts w:ascii="Times New Roman" w:hAnsi="Times New Roman"/>
                <w:spacing w:val="-15"/>
                <w:sz w:val="24"/>
              </w:rPr>
              <w:t xml:space="preserve"> </w:t>
            </w:r>
            <w:r>
              <w:rPr>
                <w:rFonts w:ascii="Times New Roman" w:hAnsi="Times New Roman"/>
                <w:sz w:val="24"/>
              </w:rPr>
              <w:t>выборы</w:t>
            </w:r>
            <w:r>
              <w:rPr>
                <w:rFonts w:ascii="Times New Roman" w:hAnsi="Times New Roman"/>
                <w:spacing w:val="-17"/>
                <w:sz w:val="24"/>
              </w:rPr>
              <w:t xml:space="preserve"> </w:t>
            </w:r>
            <w:r>
              <w:rPr>
                <w:rFonts w:ascii="Times New Roman" w:hAnsi="Times New Roman"/>
                <w:sz w:val="24"/>
              </w:rPr>
              <w:t>и</w:t>
            </w:r>
            <w:r>
              <w:rPr>
                <w:rFonts w:ascii="Times New Roman" w:hAnsi="Times New Roman"/>
                <w:spacing w:val="-15"/>
                <w:sz w:val="24"/>
              </w:rPr>
              <w:t xml:space="preserve"> </w:t>
            </w:r>
            <w:r>
              <w:rPr>
                <w:rFonts w:ascii="Times New Roman" w:hAnsi="Times New Roman"/>
                <w:sz w:val="24"/>
              </w:rPr>
              <w:t>референдум): выявлять общее и особенное;</w:t>
            </w:r>
          </w:p>
          <w:p w14:paraId="9D020000">
            <w:pPr>
              <w:numPr>
                <w:ilvl w:val="0"/>
                <w:numId w:val="28"/>
              </w:numPr>
              <w:tabs>
                <w:tab w:leader="none" w:pos="282" w:val="left"/>
              </w:tabs>
              <w:spacing w:after="0" w:before="0" w:line="240" w:lineRule="auto"/>
              <w:ind w:firstLine="0" w:left="142" w:right="124"/>
              <w:jc w:val="left"/>
              <w:rPr>
                <w:rFonts w:ascii="Times New Roman" w:hAnsi="Times New Roman"/>
                <w:sz w:val="24"/>
              </w:rPr>
            </w:pPr>
            <w:r>
              <w:rPr>
                <w:rFonts w:ascii="Times New Roman" w:hAnsi="Times New Roman"/>
                <w:sz w:val="24"/>
              </w:rPr>
              <w:t>определять</w:t>
            </w:r>
            <w:r>
              <w:rPr>
                <w:rFonts w:ascii="Times New Roman" w:hAnsi="Times New Roman"/>
                <w:spacing w:val="-8"/>
                <w:sz w:val="24"/>
              </w:rPr>
              <w:t xml:space="preserve"> </w:t>
            </w:r>
            <w:r>
              <w:rPr>
                <w:rFonts w:ascii="Times New Roman" w:hAnsi="Times New Roman"/>
                <w:sz w:val="24"/>
              </w:rPr>
              <w:t>и</w:t>
            </w:r>
            <w:r>
              <w:rPr>
                <w:rFonts w:ascii="Times New Roman" w:hAnsi="Times New Roman"/>
                <w:spacing w:val="-7"/>
                <w:sz w:val="24"/>
              </w:rPr>
              <w:t xml:space="preserve"> </w:t>
            </w:r>
            <w:r>
              <w:rPr>
                <w:rFonts w:ascii="Times New Roman" w:hAnsi="Times New Roman"/>
                <w:spacing w:val="-2"/>
                <w:sz w:val="24"/>
              </w:rPr>
              <w:t>аргументировать</w:t>
            </w:r>
          </w:p>
          <w:p w14:paraId="9E020000">
            <w:pPr>
              <w:spacing w:before="94" w:line="240" w:lineRule="auto"/>
              <w:ind w:firstLine="0" w:left="142" w:right="124"/>
              <w:jc w:val="left"/>
              <w:rPr>
                <w:rFonts w:ascii="Times New Roman" w:hAnsi="Times New Roman"/>
                <w:sz w:val="24"/>
              </w:rPr>
            </w:pPr>
            <w:r>
              <w:rPr>
                <w:rFonts w:ascii="Times New Roman" w:hAnsi="Times New Roman"/>
                <w:sz w:val="24"/>
              </w:rPr>
              <w:t>с</w:t>
            </w:r>
            <w:r>
              <w:rPr>
                <w:rFonts w:ascii="Times New Roman" w:hAnsi="Times New Roman"/>
                <w:spacing w:val="-14"/>
                <w:sz w:val="24"/>
              </w:rPr>
              <w:t xml:space="preserve"> </w:t>
            </w:r>
            <w:r>
              <w:rPr>
                <w:rFonts w:ascii="Times New Roman" w:hAnsi="Times New Roman"/>
                <w:sz w:val="24"/>
              </w:rPr>
              <w:t>точки</w:t>
            </w:r>
            <w:r>
              <w:rPr>
                <w:rFonts w:ascii="Times New Roman" w:hAnsi="Times New Roman"/>
                <w:spacing w:val="-12"/>
                <w:sz w:val="24"/>
              </w:rPr>
              <w:t xml:space="preserve"> </w:t>
            </w:r>
            <w:r>
              <w:rPr>
                <w:rFonts w:ascii="Times New Roman" w:hAnsi="Times New Roman"/>
                <w:sz w:val="24"/>
              </w:rPr>
              <w:t>зрения</w:t>
            </w:r>
            <w:r>
              <w:rPr>
                <w:rFonts w:ascii="Times New Roman" w:hAnsi="Times New Roman"/>
                <w:spacing w:val="-12"/>
                <w:sz w:val="24"/>
              </w:rPr>
              <w:t xml:space="preserve"> </w:t>
            </w:r>
            <w:r>
              <w:rPr>
                <w:rFonts w:ascii="Times New Roman" w:hAnsi="Times New Roman"/>
                <w:sz w:val="24"/>
              </w:rPr>
              <w:t>социальных</w:t>
            </w:r>
            <w:r>
              <w:rPr>
                <w:rFonts w:ascii="Times New Roman" w:hAnsi="Times New Roman"/>
                <w:spacing w:val="-16"/>
                <w:sz w:val="24"/>
              </w:rPr>
              <w:t xml:space="preserve"> </w:t>
            </w:r>
            <w:r>
              <w:rPr>
                <w:rFonts w:ascii="Times New Roman" w:hAnsi="Times New Roman"/>
                <w:sz w:val="24"/>
              </w:rPr>
              <w:t xml:space="preserve">ценностей и правовых норм свое отношение </w:t>
            </w:r>
            <w:r>
              <w:rPr>
                <w:rFonts w:ascii="Times New Roman" w:hAnsi="Times New Roman"/>
                <w:sz w:val="24"/>
              </w:rPr>
              <w:t>к</w:t>
            </w:r>
            <w:r>
              <w:rPr>
                <w:rFonts w:ascii="Times New Roman" w:hAnsi="Times New Roman"/>
                <w:spacing w:val="-18"/>
                <w:sz w:val="24"/>
              </w:rPr>
              <w:t xml:space="preserve"> </w:t>
            </w:r>
            <w:r>
              <w:rPr>
                <w:rFonts w:ascii="Times New Roman" w:hAnsi="Times New Roman"/>
                <w:sz w:val="24"/>
              </w:rPr>
              <w:t>антиобщественному</w:t>
            </w:r>
            <w:r>
              <w:rPr>
                <w:rFonts w:ascii="Times New Roman" w:hAnsi="Times New Roman"/>
                <w:spacing w:val="-17"/>
                <w:sz w:val="24"/>
              </w:rPr>
              <w:t xml:space="preserve"> </w:t>
            </w:r>
            <w:r>
              <w:rPr>
                <w:rFonts w:ascii="Times New Roman" w:hAnsi="Times New Roman"/>
                <w:sz w:val="24"/>
              </w:rPr>
              <w:t>политическому поведению: выражать свое отношение к поступкам людей</w:t>
            </w:r>
          </w:p>
          <w:p w14:paraId="9F020000">
            <w:pPr>
              <w:spacing w:before="4" w:line="240" w:lineRule="auto"/>
              <w:ind w:firstLine="0" w:left="142" w:right="124"/>
              <w:jc w:val="left"/>
              <w:rPr>
                <w:rFonts w:ascii="Times New Roman" w:hAnsi="Times New Roman"/>
                <w:sz w:val="24"/>
              </w:rPr>
            </w:pPr>
            <w:r>
              <w:rPr>
                <w:rFonts w:ascii="Times New Roman" w:hAnsi="Times New Roman"/>
                <w:sz w:val="24"/>
              </w:rPr>
              <w:t>в</w:t>
            </w:r>
            <w:r>
              <w:rPr>
                <w:rFonts w:ascii="Times New Roman" w:hAnsi="Times New Roman"/>
                <w:spacing w:val="-18"/>
                <w:sz w:val="24"/>
              </w:rPr>
              <w:t xml:space="preserve"> </w:t>
            </w:r>
            <w:r>
              <w:rPr>
                <w:rFonts w:ascii="Times New Roman" w:hAnsi="Times New Roman"/>
                <w:sz w:val="24"/>
              </w:rPr>
              <w:t>конкретных</w:t>
            </w:r>
            <w:r>
              <w:rPr>
                <w:rFonts w:ascii="Times New Roman" w:hAnsi="Times New Roman"/>
                <w:spacing w:val="-17"/>
                <w:sz w:val="24"/>
              </w:rPr>
              <w:t xml:space="preserve"> </w:t>
            </w:r>
            <w:r>
              <w:rPr>
                <w:rFonts w:ascii="Times New Roman" w:hAnsi="Times New Roman"/>
                <w:sz w:val="24"/>
              </w:rPr>
              <w:t>ситуациях,</w:t>
            </w:r>
            <w:r>
              <w:rPr>
                <w:rFonts w:ascii="Times New Roman" w:hAnsi="Times New Roman"/>
                <w:spacing w:val="-17"/>
                <w:sz w:val="24"/>
              </w:rPr>
              <w:t xml:space="preserve"> </w:t>
            </w:r>
            <w:r>
              <w:rPr>
                <w:rFonts w:ascii="Times New Roman" w:hAnsi="Times New Roman"/>
                <w:sz w:val="24"/>
              </w:rPr>
              <w:t xml:space="preserve">проявлять неприемлемость всех форм антиобщественного поведения </w:t>
            </w:r>
            <w:r>
              <w:rPr>
                <w:rFonts w:ascii="Times New Roman" w:hAnsi="Times New Roman"/>
                <w:sz w:val="24"/>
              </w:rPr>
              <w:t>в</w:t>
            </w:r>
            <w:r>
              <w:rPr>
                <w:rFonts w:ascii="Times New Roman" w:hAnsi="Times New Roman"/>
                <w:spacing w:val="-2"/>
                <w:sz w:val="24"/>
              </w:rPr>
              <w:t xml:space="preserve"> политике</w:t>
            </w:r>
          </w:p>
        </w:tc>
        <w:tc>
          <w:tcPr>
            <w:tcW w:type="dxa" w:w="2470"/>
            <w:tcBorders>
              <w:top w:color="000000" w:sz="6" w:val="single"/>
              <w:left w:color="000000" w:sz="6" w:val="single"/>
              <w:bottom w:color="000000" w:sz="6" w:val="single"/>
              <w:right w:color="000000" w:sz="6" w:val="single"/>
            </w:tcBorders>
            <w:tcMar>
              <w:top w:type="dxa" w:w="0"/>
              <w:left w:type="dxa" w:w="0"/>
              <w:bottom w:type="dxa" w:w="0"/>
              <w:right w:type="dxa" w:w="0"/>
            </w:tcMar>
          </w:tcPr>
          <w:p w14:paraId="A0020000">
            <w:pPr>
              <w:spacing w:line="240" w:lineRule="auto"/>
              <w:ind w:firstLine="0" w:left="142" w:right="124"/>
              <w:jc w:val="left"/>
              <w:rPr>
                <w:rFonts w:ascii="Times New Roman" w:hAnsi="Times New Roman"/>
                <w:sz w:val="24"/>
              </w:rPr>
            </w:pPr>
            <w:r>
              <w:rPr>
                <w:rFonts w:ascii="Times New Roman" w:hAnsi="Times New Roman"/>
                <w:sz w:val="24"/>
              </w:rPr>
              <w:t>не</w:t>
            </w:r>
            <w:r>
              <w:rPr>
                <w:rFonts w:ascii="Times New Roman" w:hAnsi="Times New Roman"/>
                <w:spacing w:val="-18"/>
                <w:sz w:val="24"/>
              </w:rPr>
              <w:t xml:space="preserve"> </w:t>
            </w:r>
            <w:r>
              <w:rPr>
                <w:rFonts w:ascii="Times New Roman" w:hAnsi="Times New Roman"/>
                <w:sz w:val="24"/>
              </w:rPr>
              <w:t>более</w:t>
            </w:r>
            <w:r>
              <w:rPr>
                <w:rFonts w:ascii="Times New Roman" w:hAnsi="Times New Roman"/>
                <w:spacing w:val="-17"/>
                <w:sz w:val="24"/>
              </w:rPr>
              <w:t xml:space="preserve"> </w:t>
            </w:r>
            <w:r>
              <w:rPr>
                <w:rFonts w:ascii="Times New Roman" w:hAnsi="Times New Roman"/>
                <w:sz w:val="24"/>
              </w:rPr>
              <w:t>7/ не</w:t>
            </w:r>
            <w:r>
              <w:rPr>
                <w:rFonts w:ascii="Times New Roman" w:hAnsi="Times New Roman"/>
                <w:spacing w:val="-7"/>
                <w:sz w:val="24"/>
              </w:rPr>
              <w:t xml:space="preserve"> </w:t>
            </w:r>
            <w:r>
              <w:rPr>
                <w:rFonts w:ascii="Times New Roman" w:hAnsi="Times New Roman"/>
                <w:sz w:val="24"/>
              </w:rPr>
              <w:t>более</w:t>
            </w:r>
            <w:r>
              <w:rPr>
                <w:rFonts w:ascii="Times New Roman" w:hAnsi="Times New Roman"/>
                <w:spacing w:val="-6"/>
                <w:sz w:val="24"/>
              </w:rPr>
              <w:t xml:space="preserve"> </w:t>
            </w:r>
            <w:r>
              <w:rPr>
                <w:rFonts w:ascii="Times New Roman" w:hAnsi="Times New Roman"/>
                <w:spacing w:val="-10"/>
                <w:sz w:val="24"/>
              </w:rPr>
              <w:t>5</w:t>
            </w:r>
          </w:p>
        </w:tc>
      </w:tr>
    </w:tbl>
    <w:p w14:paraId="A1020000">
      <w:pPr>
        <w:sectPr>
          <w:footerReference r:id="rId1" w:type="default"/>
          <w:type w:val="nextPage"/>
          <w:pgSz w:h="11908" w:orient="landscape" w:w="16848"/>
          <w:pgMar w:bottom="1134" w:left="1134" w:right="1134" w:top="1134"/>
          <w:pgNumType w:fmt="decimal"/>
        </w:sectPr>
      </w:pPr>
    </w:p>
    <w:p w14:paraId="A2020000">
      <w:pPr>
        <w:sectPr>
          <w:footerReference r:id="rId4" w:type="default"/>
          <w:type w:val="nextPage"/>
          <w:pgSz w:h="16848" w:orient="portrait" w:w="11908"/>
          <w:pgMar w:bottom="1134" w:left="1134" w:right="1134" w:top="1134"/>
          <w:pgNumType w:fmt="decimal"/>
        </w:sectPr>
      </w:pPr>
    </w:p>
    <w:p w14:paraId="A3020000">
      <w:pPr>
        <w:pStyle w:val="Style_3"/>
        <w:spacing w:before="211" w:line="300" w:lineRule="auto"/>
        <w:ind w:right="269"/>
        <w:jc w:val="center"/>
        <w:rPr>
          <w:rFonts w:ascii="XO Thames" w:hAnsi="XO Thames"/>
          <w:i w:val="1"/>
          <w:sz w:val="28"/>
        </w:rPr>
      </w:pPr>
      <w:r>
        <w:rPr>
          <w:rFonts w:ascii="XO Thames" w:hAnsi="XO Thames"/>
          <w:i w:val="1"/>
          <w:sz w:val="28"/>
        </w:rPr>
        <w:t>Описание</w:t>
      </w:r>
      <w:r>
        <w:rPr>
          <w:rFonts w:ascii="XO Thames" w:hAnsi="XO Thames"/>
          <w:i w:val="1"/>
          <w:sz w:val="28"/>
        </w:rPr>
        <w:t xml:space="preserve"> </w:t>
      </w:r>
      <w:r>
        <w:rPr>
          <w:rFonts w:ascii="XO Thames" w:hAnsi="XO Thames"/>
          <w:i w:val="1"/>
          <w:sz w:val="28"/>
        </w:rPr>
        <w:t>письменной</w:t>
      </w:r>
      <w:r>
        <w:rPr>
          <w:rFonts w:ascii="XO Thames" w:hAnsi="XO Thames"/>
          <w:i w:val="1"/>
          <w:sz w:val="28"/>
        </w:rPr>
        <w:t xml:space="preserve"> </w:t>
      </w:r>
      <w:r>
        <w:rPr>
          <w:rFonts w:ascii="XO Thames" w:hAnsi="XO Thames"/>
          <w:i w:val="1"/>
          <w:sz w:val="28"/>
        </w:rPr>
        <w:t>контрольной</w:t>
      </w:r>
      <w:r>
        <w:rPr>
          <w:rFonts w:ascii="XO Thames" w:hAnsi="XO Thames"/>
          <w:i w:val="1"/>
          <w:sz w:val="28"/>
        </w:rPr>
        <w:t xml:space="preserve"> </w:t>
      </w:r>
      <w:r>
        <w:rPr>
          <w:rFonts w:ascii="XO Thames" w:hAnsi="XO Thames"/>
          <w:i w:val="1"/>
          <w:sz w:val="28"/>
        </w:rPr>
        <w:t>работы</w:t>
      </w:r>
      <w:r>
        <w:rPr>
          <w:rFonts w:ascii="XO Thames" w:hAnsi="XO Thames"/>
          <w:i w:val="1"/>
          <w:sz w:val="28"/>
        </w:rPr>
        <w:t xml:space="preserve"> </w:t>
      </w:r>
      <w:r>
        <w:rPr>
          <w:rFonts w:ascii="XO Thames" w:hAnsi="XO Thames"/>
          <w:i w:val="1"/>
          <w:sz w:val="28"/>
        </w:rPr>
        <w:t>для</w:t>
      </w:r>
      <w:r>
        <w:rPr>
          <w:rFonts w:ascii="XO Thames" w:hAnsi="XO Thames"/>
          <w:i w:val="1"/>
          <w:sz w:val="28"/>
        </w:rPr>
        <w:t xml:space="preserve"> </w:t>
      </w:r>
      <w:r>
        <w:rPr>
          <w:rFonts w:ascii="XO Thames" w:hAnsi="XO Thames"/>
          <w:i w:val="1"/>
          <w:sz w:val="28"/>
        </w:rPr>
        <w:t>промежуточной аттестации</w:t>
      </w:r>
      <w:r>
        <w:rPr>
          <w:rFonts w:ascii="XO Thames" w:hAnsi="XO Thames"/>
          <w:i w:val="1"/>
          <w:sz w:val="28"/>
        </w:rPr>
        <w:t xml:space="preserve"> </w:t>
      </w:r>
      <w:r>
        <w:rPr>
          <w:rFonts w:ascii="XO Thames" w:hAnsi="XO Thames"/>
          <w:i w:val="1"/>
          <w:sz w:val="28"/>
        </w:rPr>
        <w:t>по</w:t>
      </w:r>
      <w:r>
        <w:rPr>
          <w:rFonts w:ascii="XO Thames" w:hAnsi="XO Thames"/>
          <w:i w:val="1"/>
          <w:sz w:val="28"/>
        </w:rPr>
        <w:t xml:space="preserve"> </w:t>
      </w:r>
      <w:r>
        <w:rPr>
          <w:rFonts w:ascii="XO Thames" w:hAnsi="XO Thames"/>
          <w:i w:val="1"/>
          <w:sz w:val="28"/>
        </w:rPr>
        <w:t>учебному</w:t>
      </w:r>
      <w:r>
        <w:rPr>
          <w:rFonts w:ascii="XO Thames" w:hAnsi="XO Thames"/>
          <w:i w:val="1"/>
          <w:sz w:val="28"/>
        </w:rPr>
        <w:t xml:space="preserve"> </w:t>
      </w:r>
      <w:r>
        <w:rPr>
          <w:rFonts w:ascii="XO Thames" w:hAnsi="XO Thames"/>
          <w:i w:val="1"/>
          <w:sz w:val="28"/>
        </w:rPr>
        <w:t>предмету «Обществознание» в 9</w:t>
      </w:r>
      <w:r>
        <w:rPr>
          <w:rFonts w:ascii="XO Thames" w:hAnsi="XO Thames"/>
          <w:i w:val="1"/>
          <w:sz w:val="28"/>
        </w:rPr>
        <w:t xml:space="preserve"> </w:t>
      </w:r>
      <w:r>
        <w:rPr>
          <w:rFonts w:ascii="XO Thames" w:hAnsi="XO Thames"/>
          <w:i w:val="1"/>
          <w:sz w:val="28"/>
        </w:rPr>
        <w:t>классе</w:t>
      </w:r>
    </w:p>
    <w:p w14:paraId="A4020000">
      <w:pPr>
        <w:spacing w:before="203" w:line="300" w:lineRule="auto"/>
        <w:ind w:firstLine="706" w:left="199" w:right="155"/>
        <w:jc w:val="both"/>
      </w:pPr>
      <w:r>
        <w:t>Письменная</w:t>
      </w:r>
      <w:r>
        <w:rPr>
          <w:spacing w:val="-12"/>
        </w:rPr>
        <w:t xml:space="preserve"> </w:t>
      </w:r>
      <w:r>
        <w:t>контрольная</w:t>
      </w:r>
      <w:r>
        <w:rPr>
          <w:spacing w:val="-12"/>
        </w:rPr>
        <w:t xml:space="preserve"> </w:t>
      </w:r>
      <w:r>
        <w:t>работа</w:t>
      </w:r>
      <w:r>
        <w:rPr>
          <w:spacing w:val="-14"/>
        </w:rPr>
        <w:t xml:space="preserve"> </w:t>
      </w:r>
      <w:r>
        <w:t>(ПКР)</w:t>
      </w:r>
      <w:r>
        <w:rPr>
          <w:spacing w:val="-13"/>
        </w:rPr>
        <w:t xml:space="preserve"> </w:t>
      </w:r>
      <w:r>
        <w:t>проводится</w:t>
      </w:r>
      <w:r>
        <w:rPr>
          <w:spacing w:val="-5"/>
        </w:rPr>
        <w:t xml:space="preserve"> </w:t>
      </w:r>
      <w:r>
        <w:t>в</w:t>
      </w:r>
      <w:r>
        <w:rPr>
          <w:spacing w:val="-14"/>
        </w:rPr>
        <w:t xml:space="preserve"> </w:t>
      </w:r>
      <w:r>
        <w:t>целях</w:t>
      </w:r>
      <w:r>
        <w:rPr>
          <w:spacing w:val="-15"/>
        </w:rPr>
        <w:t xml:space="preserve"> </w:t>
      </w:r>
      <w:r>
        <w:t>осуществления промежуточной</w:t>
      </w:r>
      <w:r>
        <w:rPr>
          <w:spacing w:val="-11"/>
        </w:rPr>
        <w:t xml:space="preserve"> </w:t>
      </w:r>
      <w:r>
        <w:t>аттестации</w:t>
      </w:r>
      <w:r>
        <w:rPr>
          <w:spacing w:val="-10"/>
        </w:rPr>
        <w:t xml:space="preserve"> </w:t>
      </w:r>
      <w:r>
        <w:t>по</w:t>
      </w:r>
      <w:r>
        <w:rPr>
          <w:spacing w:val="-14"/>
        </w:rPr>
        <w:t xml:space="preserve"> </w:t>
      </w:r>
      <w:r>
        <w:t>учебному</w:t>
      </w:r>
      <w:r>
        <w:rPr>
          <w:spacing w:val="-18"/>
        </w:rPr>
        <w:t xml:space="preserve"> </w:t>
      </w:r>
      <w:r>
        <w:t>предмету</w:t>
      </w:r>
      <w:r>
        <w:rPr>
          <w:spacing w:val="-4"/>
        </w:rPr>
        <w:t xml:space="preserve"> </w:t>
      </w:r>
      <w:r>
        <w:t>«Обществознание»</w:t>
      </w:r>
      <w:r>
        <w:rPr>
          <w:spacing w:val="-13"/>
        </w:rPr>
        <w:t xml:space="preserve"> </w:t>
      </w:r>
      <w:r>
        <w:t>на</w:t>
      </w:r>
      <w:r>
        <w:rPr>
          <w:spacing w:val="-6"/>
        </w:rPr>
        <w:t xml:space="preserve"> </w:t>
      </w:r>
      <w:r>
        <w:t>уровне основного</w:t>
      </w:r>
      <w:r>
        <w:rPr>
          <w:spacing w:val="-2"/>
        </w:rPr>
        <w:t xml:space="preserve"> </w:t>
      </w:r>
      <w:r>
        <w:t>общего</w:t>
      </w:r>
      <w:r>
        <w:rPr>
          <w:spacing w:val="-2"/>
        </w:rPr>
        <w:t xml:space="preserve"> </w:t>
      </w:r>
      <w:r>
        <w:t>образования и направлена</w:t>
      </w:r>
      <w:r>
        <w:rPr>
          <w:spacing w:val="-1"/>
        </w:rPr>
        <w:t xml:space="preserve"> </w:t>
      </w:r>
      <w:r>
        <w:t>на</w:t>
      </w:r>
      <w:r>
        <w:rPr>
          <w:spacing w:val="-1"/>
        </w:rPr>
        <w:t xml:space="preserve"> </w:t>
      </w:r>
      <w:r>
        <w:t>выявление</w:t>
      </w:r>
      <w:r>
        <w:rPr>
          <w:spacing w:val="-1"/>
        </w:rPr>
        <w:t xml:space="preserve"> </w:t>
      </w:r>
      <w:r>
        <w:t>качества</w:t>
      </w:r>
      <w:r>
        <w:rPr>
          <w:spacing w:val="-1"/>
        </w:rPr>
        <w:t xml:space="preserve"> </w:t>
      </w:r>
      <w:r>
        <w:t xml:space="preserve">подготовки </w:t>
      </w:r>
      <w:r>
        <w:rPr>
          <w:spacing w:val="-2"/>
        </w:rPr>
        <w:t>обучающихся.</w:t>
      </w:r>
    </w:p>
    <w:p w14:paraId="A5020000">
      <w:pPr>
        <w:spacing w:line="300" w:lineRule="auto"/>
        <w:ind w:firstLine="706" w:left="199" w:right="154"/>
        <w:jc w:val="both"/>
      </w:pPr>
      <w:r>
        <w:t>Результаты ПКР могут быть использованы образовательными организациями</w:t>
      </w:r>
      <w:r>
        <w:rPr>
          <w:spacing w:val="-16"/>
        </w:rPr>
        <w:t xml:space="preserve"> </w:t>
      </w:r>
      <w:r>
        <w:t>для</w:t>
      </w:r>
      <w:r>
        <w:rPr>
          <w:spacing w:val="-16"/>
        </w:rPr>
        <w:t xml:space="preserve"> </w:t>
      </w:r>
      <w:r>
        <w:t>совершенствования</w:t>
      </w:r>
      <w:r>
        <w:rPr>
          <w:spacing w:val="-16"/>
        </w:rPr>
        <w:t xml:space="preserve"> </w:t>
      </w:r>
      <w:r>
        <w:t>методики</w:t>
      </w:r>
      <w:r>
        <w:rPr>
          <w:spacing w:val="-16"/>
        </w:rPr>
        <w:t xml:space="preserve"> </w:t>
      </w:r>
      <w:r>
        <w:t>преподавания</w:t>
      </w:r>
      <w:r>
        <w:rPr>
          <w:spacing w:val="-16"/>
        </w:rPr>
        <w:t xml:space="preserve"> </w:t>
      </w:r>
      <w:r>
        <w:t>обществознания и улучшения качества обществоведческой подготовки обучающихся.</w:t>
      </w:r>
    </w:p>
    <w:p w14:paraId="A6020000">
      <w:pPr>
        <w:spacing w:line="300" w:lineRule="auto"/>
        <w:ind w:firstLine="706" w:left="199" w:right="156"/>
        <w:jc w:val="both"/>
      </w:pPr>
      <w:r>
        <w:t>ПКР</w:t>
      </w:r>
      <w:r>
        <w:rPr>
          <w:spacing w:val="80"/>
        </w:rPr>
        <w:t xml:space="preserve"> </w:t>
      </w:r>
      <w:r>
        <w:t>основана</w:t>
      </w:r>
      <w:r>
        <w:rPr>
          <w:spacing w:val="80"/>
        </w:rPr>
        <w:t xml:space="preserve"> </w:t>
      </w:r>
      <w:r>
        <w:t>на</w:t>
      </w:r>
      <w:r>
        <w:rPr>
          <w:spacing w:val="80"/>
        </w:rPr>
        <w:t xml:space="preserve"> </w:t>
      </w:r>
      <w:r>
        <w:t>системно-деятельностном</w:t>
      </w:r>
      <w:r>
        <w:rPr>
          <w:spacing w:val="80"/>
        </w:rPr>
        <w:t xml:space="preserve"> </w:t>
      </w:r>
      <w:r>
        <w:t>и</w:t>
      </w:r>
      <w:r>
        <w:rPr>
          <w:spacing w:val="80"/>
        </w:rPr>
        <w:t xml:space="preserve"> </w:t>
      </w:r>
      <w:r>
        <w:t>уровневом</w:t>
      </w:r>
      <w:r>
        <w:rPr>
          <w:spacing w:val="80"/>
        </w:rPr>
        <w:t xml:space="preserve"> </w:t>
      </w:r>
      <w:r>
        <w:t>подходах. В рамках ПКР наряду с предметными результатами обучения обучающихся основной школы оцениваются также метапредметные результаты, в том числе уровень сформированности универсальных учебных познавательных, коммуникативных и регулятивных действий (УУД) и овладения межпредметными понятиями.</w:t>
      </w:r>
    </w:p>
    <w:p w14:paraId="A7020000">
      <w:pPr>
        <w:spacing w:before="114" w:line="300" w:lineRule="auto"/>
        <w:ind w:firstLine="0" w:left="283" w:right="286"/>
        <w:jc w:val="center"/>
        <w:rPr>
          <w:i w:val="1"/>
          <w:sz w:val="28"/>
        </w:rPr>
      </w:pPr>
      <w:r>
        <w:rPr>
          <w:i w:val="1"/>
          <w:sz w:val="28"/>
        </w:rPr>
        <w:t>Распределение</w:t>
      </w:r>
      <w:r>
        <w:rPr>
          <w:i w:val="1"/>
          <w:spacing w:val="-18"/>
          <w:sz w:val="28"/>
        </w:rPr>
        <w:t xml:space="preserve"> </w:t>
      </w:r>
      <w:r>
        <w:rPr>
          <w:i w:val="1"/>
          <w:sz w:val="28"/>
        </w:rPr>
        <w:t>заданий</w:t>
      </w:r>
      <w:r>
        <w:rPr>
          <w:i w:val="1"/>
          <w:spacing w:val="-17"/>
          <w:sz w:val="28"/>
        </w:rPr>
        <w:t xml:space="preserve"> </w:t>
      </w:r>
      <w:r>
        <w:rPr>
          <w:i w:val="1"/>
          <w:sz w:val="28"/>
        </w:rPr>
        <w:t>письменной</w:t>
      </w:r>
      <w:r>
        <w:rPr>
          <w:i w:val="1"/>
          <w:spacing w:val="-17"/>
          <w:sz w:val="28"/>
        </w:rPr>
        <w:t xml:space="preserve"> </w:t>
      </w:r>
      <w:r>
        <w:rPr>
          <w:i w:val="1"/>
          <w:sz w:val="28"/>
        </w:rPr>
        <w:t>контрольной</w:t>
      </w:r>
      <w:r>
        <w:rPr>
          <w:i w:val="1"/>
          <w:spacing w:val="-16"/>
          <w:sz w:val="28"/>
        </w:rPr>
        <w:t xml:space="preserve"> </w:t>
      </w:r>
      <w:r>
        <w:rPr>
          <w:i w:val="1"/>
          <w:sz w:val="28"/>
        </w:rPr>
        <w:t>работы</w:t>
      </w:r>
      <w:r>
        <w:rPr>
          <w:i w:val="1"/>
          <w:sz w:val="28"/>
        </w:rPr>
        <w:t xml:space="preserve"> по проверяемым результатам</w:t>
      </w:r>
    </w:p>
    <w:p w14:paraId="A8020000">
      <w:pPr>
        <w:spacing w:after="1" w:before="2"/>
        <w:ind/>
        <w:rPr>
          <w:i w:val="1"/>
          <w:sz w:val="12"/>
        </w:rPr>
      </w:pPr>
    </w:p>
    <w:tbl>
      <w:tblPr>
        <w:tblW w:type="auto" w:w="0"/>
        <w:jc w:val="left"/>
        <w:tblInd w:type="dxa" w:w="209"/>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1023"/>
        <w:gridCol w:w="2054"/>
        <w:gridCol w:w="1600"/>
        <w:gridCol w:w="2061"/>
        <w:gridCol w:w="1492"/>
        <w:gridCol w:w="1406"/>
      </w:tblGrid>
      <w:tr>
        <w:trPr>
          <w:trHeight w:hRule="atLeast" w:val="1430"/>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A9020000">
            <w:pPr>
              <w:spacing w:before="96"/>
              <w:ind w:firstLine="0" w:left="0"/>
              <w:rPr>
                <w:i w:val="1"/>
                <w:sz w:val="23"/>
              </w:rPr>
            </w:pPr>
          </w:p>
          <w:p w14:paraId="AA020000">
            <w:pPr>
              <w:spacing w:line="324" w:lineRule="auto"/>
              <w:ind w:firstLine="288" w:left="0"/>
              <w:rPr>
                <w:i w:val="1"/>
                <w:sz w:val="23"/>
              </w:rPr>
            </w:pPr>
            <w:r>
              <w:rPr>
                <w:i w:val="1"/>
                <w:spacing w:val="-10"/>
                <w:sz w:val="23"/>
              </w:rPr>
              <w:t>№</w:t>
            </w:r>
            <w:r>
              <w:rPr>
                <w:i w:val="1"/>
                <w:spacing w:val="-10"/>
                <w:sz w:val="23"/>
              </w:rPr>
              <w:t xml:space="preserve"> </w:t>
            </w:r>
            <w:r>
              <w:rPr>
                <w:i w:val="1"/>
                <w:spacing w:val="-2"/>
                <w:sz w:val="23"/>
              </w:rPr>
              <w:t>задания</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AB020000">
            <w:pPr>
              <w:spacing w:before="180" w:line="324" w:lineRule="auto"/>
              <w:ind w:firstLine="0" w:left="9"/>
              <w:jc w:val="center"/>
              <w:rPr>
                <w:i w:val="1"/>
                <w:sz w:val="23"/>
              </w:rPr>
            </w:pPr>
            <w:r>
              <w:rPr>
                <w:i w:val="1"/>
                <w:spacing w:val="-2"/>
                <w:sz w:val="23"/>
              </w:rPr>
              <w:t>Контролируемый</w:t>
            </w:r>
            <w:r>
              <w:rPr>
                <w:i w:val="1"/>
                <w:spacing w:val="-2"/>
                <w:sz w:val="23"/>
              </w:rPr>
              <w:t xml:space="preserve"> </w:t>
            </w:r>
            <w:r>
              <w:rPr>
                <w:i w:val="1"/>
                <w:spacing w:val="-2"/>
                <w:sz w:val="23"/>
              </w:rPr>
              <w:t>элемент содержания</w:t>
            </w:r>
            <w:r>
              <w:rPr>
                <w:i w:val="1"/>
                <w:spacing w:val="-2"/>
                <w:sz w:val="23"/>
                <w:vertAlign w:val="superscript"/>
              </w:rPr>
              <w:t>1</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AC020000">
            <w:pPr>
              <w:spacing w:before="180" w:line="324" w:lineRule="auto"/>
              <w:ind w:firstLine="0" w:left="21" w:right="12"/>
              <w:jc w:val="center"/>
              <w:rPr>
                <w:i w:val="1"/>
                <w:sz w:val="23"/>
              </w:rPr>
            </w:pPr>
            <w:r>
              <w:rPr>
                <w:i w:val="1"/>
                <w:spacing w:val="-2"/>
                <w:sz w:val="23"/>
              </w:rPr>
              <w:t>Проверяемые</w:t>
            </w:r>
            <w:r>
              <w:rPr>
                <w:i w:val="1"/>
                <w:spacing w:val="-2"/>
                <w:sz w:val="23"/>
              </w:rPr>
              <w:t xml:space="preserve"> </w:t>
            </w:r>
            <w:r>
              <w:rPr>
                <w:i w:val="1"/>
                <w:spacing w:val="-2"/>
                <w:sz w:val="23"/>
              </w:rPr>
              <w:t>предметные умения</w:t>
            </w:r>
            <w:r>
              <w:rPr>
                <w:i w:val="1"/>
                <w:spacing w:val="-2"/>
                <w:sz w:val="23"/>
                <w:vertAlign w:val="superscript"/>
              </w:rPr>
              <w:t>2</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AD020000">
            <w:pPr>
              <w:spacing w:before="180"/>
              <w:ind w:firstLine="0" w:left="7" w:right="2"/>
              <w:jc w:val="center"/>
              <w:rPr>
                <w:i w:val="1"/>
                <w:sz w:val="23"/>
              </w:rPr>
            </w:pPr>
            <w:r>
              <w:rPr>
                <w:i w:val="1"/>
                <w:spacing w:val="-2"/>
                <w:sz w:val="23"/>
              </w:rPr>
              <w:t>Проверяемые</w:t>
            </w:r>
          </w:p>
          <w:p w14:paraId="AE020000">
            <w:pPr>
              <w:spacing w:before="96" w:line="324" w:lineRule="auto"/>
              <w:ind w:firstLine="0" w:left="7"/>
              <w:jc w:val="center"/>
              <w:rPr>
                <w:i w:val="1"/>
                <w:sz w:val="23"/>
              </w:rPr>
            </w:pPr>
            <w:r>
              <w:rPr>
                <w:i w:val="1"/>
                <w:spacing w:val="-2"/>
                <w:sz w:val="23"/>
              </w:rPr>
              <w:t>метапредметные</w:t>
            </w:r>
            <w:r>
              <w:rPr>
                <w:i w:val="1"/>
                <w:spacing w:val="-2"/>
                <w:sz w:val="23"/>
              </w:rPr>
              <w:t xml:space="preserve"> </w:t>
            </w:r>
            <w:r>
              <w:rPr>
                <w:i w:val="1"/>
                <w:spacing w:val="-2"/>
                <w:sz w:val="23"/>
              </w:rPr>
              <w:t>умения</w:t>
            </w:r>
            <w:r>
              <w:rPr>
                <w:i w:val="1"/>
                <w:spacing w:val="-2"/>
                <w:sz w:val="23"/>
                <w:vertAlign w:val="superscript"/>
              </w:rPr>
              <w:t>3</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AF020000">
            <w:pPr>
              <w:spacing w:before="96"/>
              <w:ind w:firstLine="0" w:left="0"/>
              <w:rPr>
                <w:i w:val="1"/>
                <w:sz w:val="23"/>
              </w:rPr>
            </w:pPr>
          </w:p>
          <w:p w14:paraId="B0020000">
            <w:pPr>
              <w:spacing w:line="324" w:lineRule="auto"/>
              <w:ind w:firstLine="180" w:left="144"/>
              <w:rPr>
                <w:i w:val="1"/>
                <w:sz w:val="23"/>
              </w:rPr>
            </w:pPr>
            <w:r>
              <w:rPr>
                <w:i w:val="1"/>
                <w:spacing w:val="-2"/>
                <w:sz w:val="23"/>
              </w:rPr>
              <w:t>Уровень</w:t>
            </w:r>
            <w:r>
              <w:rPr>
                <w:i w:val="1"/>
                <w:spacing w:val="-2"/>
                <w:sz w:val="23"/>
              </w:rPr>
              <w:t xml:space="preserve"> </w:t>
            </w:r>
            <w:r>
              <w:rPr>
                <w:i w:val="1"/>
                <w:spacing w:val="-2"/>
                <w:sz w:val="23"/>
              </w:rPr>
              <w:t>сложности</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B1020000">
            <w:pPr>
              <w:spacing w:line="324" w:lineRule="auto"/>
              <w:ind w:firstLine="1" w:left="107" w:right="104"/>
              <w:jc w:val="center"/>
              <w:rPr>
                <w:i w:val="1"/>
                <w:sz w:val="23"/>
              </w:rPr>
            </w:pPr>
            <w:r>
              <w:rPr>
                <w:i w:val="1"/>
                <w:spacing w:val="-2"/>
                <w:sz w:val="23"/>
              </w:rPr>
              <w:t>Примерное</w:t>
            </w:r>
            <w:r>
              <w:rPr>
                <w:i w:val="1"/>
                <w:spacing w:val="-2"/>
                <w:sz w:val="23"/>
              </w:rPr>
              <w:t xml:space="preserve"> </w:t>
            </w:r>
            <w:r>
              <w:rPr>
                <w:i w:val="1"/>
                <w:spacing w:val="-4"/>
                <w:sz w:val="23"/>
              </w:rPr>
              <w:t xml:space="preserve">время </w:t>
            </w:r>
            <w:r>
              <w:rPr>
                <w:i w:val="1"/>
                <w:spacing w:val="-2"/>
                <w:sz w:val="23"/>
              </w:rPr>
              <w:t>выполнения</w:t>
            </w:r>
          </w:p>
          <w:p w14:paraId="B2020000">
            <w:pPr>
              <w:spacing w:line="259" w:lineRule="exact"/>
              <w:ind w:firstLine="0" w:left="4" w:right="4"/>
              <w:jc w:val="center"/>
              <w:rPr>
                <w:i w:val="1"/>
                <w:sz w:val="23"/>
              </w:rPr>
            </w:pPr>
            <w:r>
              <w:rPr>
                <w:i w:val="1"/>
                <w:spacing w:val="-2"/>
                <w:sz w:val="23"/>
              </w:rPr>
              <w:t>(мин)</w:t>
            </w:r>
          </w:p>
        </w:tc>
      </w:tr>
      <w:tr>
        <w:trPr>
          <w:trHeight w:hRule="atLeast" w:val="1797"/>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B3020000">
            <w:pPr>
              <w:spacing w:before="7"/>
              <w:ind w:firstLine="0" w:left="13" w:right="10"/>
              <w:jc w:val="center"/>
              <w:rPr>
                <w:sz w:val="23"/>
              </w:rPr>
            </w:pPr>
            <w:r>
              <w:rPr>
                <w:spacing w:val="-10"/>
                <w:sz w:val="23"/>
              </w:rPr>
              <w:t>1</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B4020000">
            <w:pPr>
              <w:spacing w:before="7" w:line="324" w:lineRule="auto"/>
              <w:ind w:firstLine="0" w:left="110"/>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w:t>
            </w:r>
          </w:p>
          <w:p w14:paraId="B5020000">
            <w:pPr>
              <w:spacing w:before="5"/>
              <w:ind w:firstLine="0" w:left="110"/>
              <w:rPr>
                <w:sz w:val="23"/>
              </w:rPr>
            </w:pPr>
            <w:r>
              <w:rPr>
                <w:spacing w:val="-2"/>
                <w:sz w:val="23"/>
              </w:rPr>
              <w:t>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B6020000">
            <w:pPr>
              <w:spacing w:before="7"/>
              <w:ind w:firstLine="0" w:left="21" w:right="5"/>
              <w:jc w:val="center"/>
              <w:rPr>
                <w:sz w:val="23"/>
              </w:rPr>
            </w:pPr>
            <w:r>
              <w:rPr>
                <w:spacing w:val="-10"/>
                <w:sz w:val="23"/>
              </w:rPr>
              <w:t>1</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B7020000">
            <w:pPr>
              <w:spacing w:before="7"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B8020000">
            <w:pPr>
              <w:spacing w:before="35" w:line="156" w:lineRule="auto"/>
              <w:ind w:firstLine="0" w:left="2" w:right="5"/>
              <w:jc w:val="center"/>
              <w:rPr>
                <w:b w:val="1"/>
                <w:sz w:val="16"/>
              </w:rPr>
            </w:pPr>
            <w:r>
              <w:rPr>
                <w:b w:val="1"/>
                <w:spacing w:val="-5"/>
                <w:sz w:val="23"/>
              </w:rPr>
              <w:t>Б</w:t>
            </w:r>
            <w:r>
              <w:rPr>
                <w:b w:val="1"/>
                <w:spacing w:val="-5"/>
                <w:sz w:val="16"/>
              </w:rPr>
              <w:t>4</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B9020000">
            <w:pPr>
              <w:spacing w:before="14"/>
              <w:ind w:firstLine="0" w:left="4"/>
              <w:jc w:val="center"/>
              <w:rPr>
                <w:b w:val="1"/>
                <w:sz w:val="23"/>
              </w:rPr>
            </w:pPr>
            <w:r>
              <w:rPr>
                <w:b w:val="1"/>
                <w:spacing w:val="-10"/>
                <w:sz w:val="23"/>
              </w:rPr>
              <w:t>1</w:t>
            </w:r>
          </w:p>
        </w:tc>
      </w:tr>
      <w:tr>
        <w:trPr>
          <w:trHeight w:hRule="atLeast" w:val="1798"/>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BA020000">
            <w:pPr>
              <w:ind w:firstLine="0" w:left="13" w:right="10"/>
              <w:jc w:val="center"/>
              <w:rPr>
                <w:sz w:val="23"/>
              </w:rPr>
            </w:pPr>
            <w:r>
              <w:rPr>
                <w:spacing w:val="-10"/>
                <w:sz w:val="23"/>
              </w:rPr>
              <w:t>2</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BB020000">
            <w:pPr>
              <w:spacing w:line="324" w:lineRule="auto"/>
              <w:ind w:firstLine="0" w:left="110"/>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w:t>
            </w:r>
          </w:p>
          <w:p w14:paraId="BC020000">
            <w:pPr>
              <w:spacing w:before="2"/>
              <w:ind w:firstLine="0" w:left="110"/>
              <w:rPr>
                <w:sz w:val="23"/>
              </w:rPr>
            </w:pPr>
            <w:r>
              <w:rPr>
                <w:spacing w:val="-2"/>
                <w:sz w:val="23"/>
              </w:rPr>
              <w:t>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BD020000">
            <w:pPr>
              <w:ind w:firstLine="0" w:left="21" w:right="5"/>
              <w:jc w:val="center"/>
              <w:rPr>
                <w:sz w:val="23"/>
              </w:rPr>
            </w:pPr>
            <w:r>
              <w:rPr>
                <w:spacing w:val="-10"/>
                <w:sz w:val="23"/>
              </w:rPr>
              <w:t>1</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BE020000">
            <w:pPr>
              <w:spacing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BF020000">
            <w:pPr>
              <w:spacing w:before="7"/>
              <w:ind w:firstLine="0" w:left="3" w:right="3"/>
              <w:jc w:val="center"/>
              <w:rPr>
                <w:b w:val="1"/>
                <w:sz w:val="23"/>
              </w:rPr>
            </w:pPr>
            <w:r>
              <w:rPr>
                <w:b w:val="1"/>
                <w:spacing w:val="-10"/>
                <w:sz w:val="23"/>
              </w:rPr>
              <w:t>Б</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C0020000">
            <w:pPr>
              <w:spacing w:before="7"/>
              <w:ind w:firstLine="0" w:left="4"/>
              <w:jc w:val="center"/>
              <w:rPr>
                <w:b w:val="1"/>
                <w:sz w:val="23"/>
              </w:rPr>
            </w:pPr>
            <w:r>
              <w:rPr>
                <w:b w:val="1"/>
                <w:spacing w:val="-10"/>
                <w:sz w:val="23"/>
              </w:rPr>
              <w:t>1</w:t>
            </w:r>
          </w:p>
        </w:tc>
      </w:tr>
    </w:tbl>
    <w:p w14:paraId="C1020000">
      <w:pPr>
        <w:spacing w:before="1"/>
        <w:ind/>
        <w:rPr>
          <w:i w:val="1"/>
          <w:sz w:val="19"/>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page">
                  <wp:posOffset>901293</wp:posOffset>
                </wp:positionH>
                <wp:positionV relativeFrom="paragraph">
                  <wp:posOffset>154813</wp:posOffset>
                </wp:positionV>
                <wp:extent cx="1830070" cy="9525"/>
                <wp:wrapTopAndBottom distB="0" distT="0"/>
                <wp:docPr hidden="false" id="21" name="Picture 21"/>
                <a:graphic>
                  <a:graphicData uri="http://schemas.microsoft.com/office/word/2010/wordprocessingShape">
                    <wps:wsp>
                      <wps:cNvSpPr txBox="false"/>
                      <wps:spPr>
                        <a:xfrm flipH="false" flipV="false" rot="0">
                          <a:off x="0" y="0"/>
                          <a:ext cx="1830070" cy="9525"/>
                        </a:xfrm>
                        <a:custGeom>
                          <a:avLst/>
                          <a:gdLst>
                            <a:gd fmla="val 0" name="OXMLTextRectL"/>
                            <a:gd fmla="val 0" name="OXMLTextRectT"/>
                            <a:gd fmla="val w" name="OXMLTextRectR"/>
                            <a:gd fmla="val h" name="OXMLTextRectB"/>
                            <a:gd fmla="*/ OXMLTextRectL 1 w" name="COTextRectL"/>
                            <a:gd fmla="*/ OXMLTextRectT 1 h" name="COTextRectT"/>
                            <a:gd fmla="*/ OXMLTextRectR 1 w" name="COTextRectR"/>
                            <a:gd fmla="*/ OXMLTextRectB 1 h" name="COTextRectB"/>
                            <a:gd fmla="val 0" name="ODFLeft"/>
                            <a:gd fmla="val 0" name="ODFTop"/>
                            <a:gd fmla="val 1830070" name="ODFRight"/>
                            <a:gd fmla="val 9525" name="ODFBottom"/>
                            <a:gd fmla="val 1830070" name="ODFWidth"/>
                            <a:gd fmla="val 9525" name="ODFHeight"/>
                          </a:gdLst>
                          <a:rect b="OXMLTextRectB" l="OXMLTextRectL" r="OXMLTextRectR" t="OXMLTextRectT"/>
                          <a:pathLst>
                            <a:path fill="norm" h="9525" stroke="true" w="1830070">
                              <a:moveTo>
                                <a:pt x="1829689" y="0"/>
                              </a:moveTo>
                              <a:lnTo>
                                <a:pt x="0" y="0"/>
                              </a:lnTo>
                              <a:lnTo>
                                <a:pt x="0" y="9143"/>
                              </a:lnTo>
                              <a:lnTo>
                                <a:pt x="1829689" y="9143"/>
                              </a:lnTo>
                              <a:lnTo>
                                <a:pt x="1829689" y="0"/>
                              </a:lnTo>
                              <a:close/>
                            </a:path>
                          </a:pathLst>
                        </a:custGeom>
                        <a:solidFill>
                          <a:srgbClr val="000000"/>
                        </a:solidFill>
                      </wps:spPr>
                      <wps:bodyPr bIns="0" lIns="0" rIns="0" tIns="0"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C2020000">
      <w:pPr>
        <w:spacing w:before="87"/>
        <w:ind w:firstLine="0" w:left="199" w:right="0"/>
        <w:jc w:val="left"/>
        <w:rPr>
          <w:sz w:val="20"/>
        </w:rPr>
      </w:pPr>
      <w:r>
        <w:rPr>
          <w:sz w:val="20"/>
          <w:vertAlign w:val="superscript"/>
        </w:rPr>
        <w:t>1</w:t>
      </w:r>
      <w:r>
        <w:rPr>
          <w:spacing w:val="79"/>
          <w:sz w:val="20"/>
        </w:rPr>
        <w:t xml:space="preserve"> </w:t>
      </w:r>
      <w:r>
        <w:rPr>
          <w:sz w:val="20"/>
        </w:rPr>
        <w:t>КЭС</w:t>
      </w:r>
      <w:r>
        <w:rPr>
          <w:spacing w:val="80"/>
          <w:sz w:val="20"/>
        </w:rPr>
        <w:t xml:space="preserve"> </w:t>
      </w:r>
      <w:r>
        <w:rPr>
          <w:sz w:val="20"/>
        </w:rPr>
        <w:t>даны</w:t>
      </w:r>
      <w:r>
        <w:rPr>
          <w:spacing w:val="80"/>
          <w:sz w:val="20"/>
        </w:rPr>
        <w:t xml:space="preserve"> </w:t>
      </w:r>
      <w:r>
        <w:rPr>
          <w:sz w:val="20"/>
        </w:rPr>
        <w:t>в</w:t>
      </w:r>
      <w:r>
        <w:rPr>
          <w:spacing w:val="78"/>
          <w:sz w:val="20"/>
        </w:rPr>
        <w:t xml:space="preserve"> </w:t>
      </w:r>
      <w:r>
        <w:rPr>
          <w:sz w:val="20"/>
        </w:rPr>
        <w:t>соответствии</w:t>
      </w:r>
      <w:r>
        <w:rPr>
          <w:spacing w:val="80"/>
          <w:sz w:val="20"/>
        </w:rPr>
        <w:t xml:space="preserve"> </w:t>
      </w:r>
      <w:r>
        <w:rPr>
          <w:sz w:val="20"/>
        </w:rPr>
        <w:t>с</w:t>
      </w:r>
      <w:r>
        <w:rPr>
          <w:spacing w:val="80"/>
          <w:sz w:val="20"/>
        </w:rPr>
        <w:t xml:space="preserve"> </w:t>
      </w:r>
      <w:r>
        <w:rPr>
          <w:sz w:val="20"/>
        </w:rPr>
        <w:t>Тематическим</w:t>
      </w:r>
      <w:r>
        <w:rPr>
          <w:spacing w:val="80"/>
          <w:sz w:val="20"/>
        </w:rPr>
        <w:t xml:space="preserve"> </w:t>
      </w:r>
      <w:r>
        <w:rPr>
          <w:sz w:val="20"/>
        </w:rPr>
        <w:t>классификатором</w:t>
      </w:r>
      <w:r>
        <w:rPr>
          <w:spacing w:val="80"/>
          <w:sz w:val="20"/>
        </w:rPr>
        <w:t xml:space="preserve"> </w:t>
      </w:r>
      <w:r>
        <w:rPr>
          <w:sz w:val="20"/>
        </w:rPr>
        <w:t>Министерства</w:t>
      </w:r>
      <w:r>
        <w:rPr>
          <w:spacing w:val="76"/>
          <w:sz w:val="20"/>
        </w:rPr>
        <w:t xml:space="preserve"> </w:t>
      </w:r>
      <w:r>
        <w:rPr>
          <w:sz w:val="20"/>
        </w:rPr>
        <w:t>просвещения</w:t>
      </w:r>
      <w:r>
        <w:rPr>
          <w:spacing w:val="80"/>
          <w:sz w:val="20"/>
        </w:rPr>
        <w:t xml:space="preserve"> </w:t>
      </w:r>
      <w:r>
        <w:rPr>
          <w:sz w:val="20"/>
        </w:rPr>
        <w:t xml:space="preserve">Российской </w:t>
      </w:r>
      <w:r>
        <w:rPr>
          <w:spacing w:val="-2"/>
          <w:sz w:val="20"/>
        </w:rPr>
        <w:t>Федерации.</w:t>
      </w:r>
    </w:p>
    <w:p w14:paraId="C3020000">
      <w:pPr>
        <w:spacing w:before="1"/>
        <w:ind w:firstLine="0" w:left="199" w:right="0"/>
        <w:jc w:val="left"/>
        <w:rPr>
          <w:sz w:val="20"/>
        </w:rPr>
      </w:pPr>
      <w:r>
        <w:rPr>
          <w:sz w:val="20"/>
          <w:vertAlign w:val="superscript"/>
        </w:rPr>
        <w:t>2</w:t>
      </w:r>
      <w:r>
        <w:rPr>
          <w:spacing w:val="-10"/>
          <w:sz w:val="20"/>
        </w:rPr>
        <w:t xml:space="preserve"> </w:t>
      </w:r>
      <w:r>
        <w:rPr>
          <w:sz w:val="20"/>
        </w:rPr>
        <w:t>Нумерация</w:t>
      </w:r>
      <w:r>
        <w:rPr>
          <w:spacing w:val="-8"/>
          <w:sz w:val="20"/>
        </w:rPr>
        <w:t xml:space="preserve"> </w:t>
      </w:r>
      <w:r>
        <w:rPr>
          <w:sz w:val="20"/>
        </w:rPr>
        <w:t>предметных</w:t>
      </w:r>
      <w:r>
        <w:rPr>
          <w:spacing w:val="-9"/>
          <w:sz w:val="20"/>
        </w:rPr>
        <w:t xml:space="preserve"> </w:t>
      </w:r>
      <w:r>
        <w:rPr>
          <w:sz w:val="20"/>
        </w:rPr>
        <w:t>результатов</w:t>
      </w:r>
      <w:r>
        <w:rPr>
          <w:spacing w:val="-11"/>
          <w:sz w:val="20"/>
        </w:rPr>
        <w:t xml:space="preserve"> </w:t>
      </w:r>
      <w:r>
        <w:rPr>
          <w:sz w:val="20"/>
        </w:rPr>
        <w:t>дана</w:t>
      </w:r>
      <w:r>
        <w:rPr>
          <w:spacing w:val="-12"/>
          <w:sz w:val="20"/>
        </w:rPr>
        <w:t xml:space="preserve"> </w:t>
      </w:r>
      <w:r>
        <w:rPr>
          <w:sz w:val="20"/>
        </w:rPr>
        <w:t>в</w:t>
      </w:r>
      <w:r>
        <w:rPr>
          <w:spacing w:val="-11"/>
          <w:sz w:val="20"/>
        </w:rPr>
        <w:t xml:space="preserve"> </w:t>
      </w:r>
      <w:r>
        <w:rPr>
          <w:sz w:val="20"/>
        </w:rPr>
        <w:t>соответствии</w:t>
      </w:r>
      <w:r>
        <w:rPr>
          <w:spacing w:val="-9"/>
          <w:sz w:val="20"/>
        </w:rPr>
        <w:t xml:space="preserve"> </w:t>
      </w:r>
      <w:r>
        <w:rPr>
          <w:sz w:val="20"/>
        </w:rPr>
        <w:t>с</w:t>
      </w:r>
      <w:r>
        <w:rPr>
          <w:spacing w:val="-12"/>
          <w:sz w:val="20"/>
        </w:rPr>
        <w:t xml:space="preserve"> </w:t>
      </w:r>
      <w:r>
        <w:rPr>
          <w:sz w:val="20"/>
        </w:rPr>
        <w:t>их</w:t>
      </w:r>
      <w:r>
        <w:rPr>
          <w:spacing w:val="-9"/>
          <w:sz w:val="20"/>
        </w:rPr>
        <w:t xml:space="preserve"> </w:t>
      </w:r>
      <w:r>
        <w:rPr>
          <w:sz w:val="20"/>
        </w:rPr>
        <w:t>порядком</w:t>
      </w:r>
      <w:r>
        <w:rPr>
          <w:spacing w:val="-8"/>
          <w:sz w:val="20"/>
        </w:rPr>
        <w:t xml:space="preserve"> </w:t>
      </w:r>
      <w:r>
        <w:rPr>
          <w:sz w:val="20"/>
        </w:rPr>
        <w:t>в</w:t>
      </w:r>
      <w:r>
        <w:rPr>
          <w:spacing w:val="-11"/>
          <w:sz w:val="20"/>
        </w:rPr>
        <w:t xml:space="preserve"> </w:t>
      </w:r>
      <w:r>
        <w:rPr>
          <w:sz w:val="20"/>
        </w:rPr>
        <w:t>ФГОС</w:t>
      </w:r>
      <w:r>
        <w:rPr>
          <w:spacing w:val="-7"/>
          <w:sz w:val="20"/>
        </w:rPr>
        <w:t xml:space="preserve"> </w:t>
      </w:r>
      <w:r>
        <w:rPr>
          <w:spacing w:val="-4"/>
          <w:sz w:val="20"/>
        </w:rPr>
        <w:t>ООО.</w:t>
      </w:r>
    </w:p>
    <w:p w14:paraId="C4020000">
      <w:pPr>
        <w:spacing w:before="0"/>
        <w:ind w:firstLine="0" w:left="199" w:right="0"/>
        <w:jc w:val="left"/>
        <w:rPr>
          <w:sz w:val="20"/>
        </w:rPr>
      </w:pPr>
      <w:r>
        <w:rPr>
          <w:sz w:val="20"/>
          <w:vertAlign w:val="superscript"/>
        </w:rPr>
        <w:t>3</w:t>
      </w:r>
      <w:r>
        <w:rPr>
          <w:spacing w:val="-12"/>
          <w:sz w:val="20"/>
        </w:rPr>
        <w:t xml:space="preserve"> </w:t>
      </w:r>
      <w:r>
        <w:rPr>
          <w:sz w:val="20"/>
        </w:rPr>
        <w:t>Указаны</w:t>
      </w:r>
      <w:r>
        <w:rPr>
          <w:spacing w:val="-10"/>
          <w:sz w:val="20"/>
        </w:rPr>
        <w:t xml:space="preserve"> </w:t>
      </w:r>
      <w:r>
        <w:rPr>
          <w:sz w:val="20"/>
        </w:rPr>
        <w:t>группы</w:t>
      </w:r>
      <w:r>
        <w:rPr>
          <w:spacing w:val="-10"/>
          <w:sz w:val="20"/>
        </w:rPr>
        <w:t xml:space="preserve"> </w:t>
      </w:r>
      <w:r>
        <w:rPr>
          <w:sz w:val="20"/>
        </w:rPr>
        <w:t>метапредметных</w:t>
      </w:r>
      <w:r>
        <w:rPr>
          <w:spacing w:val="-11"/>
          <w:sz w:val="20"/>
        </w:rPr>
        <w:t xml:space="preserve"> </w:t>
      </w:r>
      <w:r>
        <w:rPr>
          <w:sz w:val="20"/>
        </w:rPr>
        <w:t>умений</w:t>
      </w:r>
      <w:r>
        <w:rPr>
          <w:spacing w:val="-11"/>
          <w:sz w:val="20"/>
        </w:rPr>
        <w:t xml:space="preserve"> </w:t>
      </w:r>
      <w:r>
        <w:rPr>
          <w:sz w:val="20"/>
        </w:rPr>
        <w:t>в</w:t>
      </w:r>
      <w:r>
        <w:rPr>
          <w:spacing w:val="-12"/>
          <w:sz w:val="20"/>
        </w:rPr>
        <w:t xml:space="preserve"> </w:t>
      </w:r>
      <w:r>
        <w:rPr>
          <w:sz w:val="20"/>
        </w:rPr>
        <w:t>соответствии</w:t>
      </w:r>
      <w:r>
        <w:rPr>
          <w:spacing w:val="-10"/>
          <w:sz w:val="20"/>
        </w:rPr>
        <w:t xml:space="preserve"> </w:t>
      </w:r>
      <w:r>
        <w:rPr>
          <w:sz w:val="20"/>
        </w:rPr>
        <w:t>с</w:t>
      </w:r>
      <w:r>
        <w:rPr>
          <w:spacing w:val="-13"/>
          <w:sz w:val="20"/>
        </w:rPr>
        <w:t xml:space="preserve"> </w:t>
      </w:r>
      <w:r>
        <w:rPr>
          <w:sz w:val="20"/>
        </w:rPr>
        <w:t>ФГОС</w:t>
      </w:r>
      <w:r>
        <w:rPr>
          <w:spacing w:val="-9"/>
          <w:sz w:val="20"/>
        </w:rPr>
        <w:t xml:space="preserve"> </w:t>
      </w:r>
      <w:r>
        <w:rPr>
          <w:spacing w:val="-4"/>
          <w:sz w:val="20"/>
        </w:rPr>
        <w:t>ООО.</w:t>
      </w:r>
    </w:p>
    <w:p w14:paraId="C5020000">
      <w:pPr>
        <w:spacing w:before="1"/>
        <w:ind w:firstLine="0" w:left="199" w:right="0"/>
        <w:jc w:val="left"/>
        <w:rPr>
          <w:sz w:val="20"/>
        </w:rPr>
      </w:pPr>
      <w:r>
        <w:rPr>
          <w:sz w:val="20"/>
          <w:vertAlign w:val="superscript"/>
        </w:rPr>
        <w:t>4</w:t>
      </w:r>
      <w:r>
        <w:rPr>
          <w:spacing w:val="-5"/>
          <w:sz w:val="20"/>
        </w:rPr>
        <w:t xml:space="preserve"> </w:t>
      </w:r>
      <w:r>
        <w:rPr>
          <w:sz w:val="20"/>
        </w:rPr>
        <w:t>Базовый</w:t>
      </w:r>
      <w:r>
        <w:rPr>
          <w:spacing w:val="-4"/>
          <w:sz w:val="20"/>
        </w:rPr>
        <w:t xml:space="preserve"> </w:t>
      </w:r>
      <w:r>
        <w:rPr>
          <w:spacing w:val="-2"/>
          <w:sz w:val="20"/>
        </w:rPr>
        <w:t>уровень.</w:t>
      </w:r>
    </w:p>
    <w:tbl>
      <w:tblPr>
        <w:tblW w:type="auto" w:w="0"/>
        <w:jc w:val="left"/>
        <w:tblInd w:type="dxa" w:w="209"/>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1023"/>
        <w:gridCol w:w="2054"/>
        <w:gridCol w:w="1600"/>
        <w:gridCol w:w="2061"/>
        <w:gridCol w:w="1492"/>
        <w:gridCol w:w="1406"/>
      </w:tblGrid>
      <w:tr>
        <w:trPr>
          <w:trHeight w:hRule="atLeast" w:val="1790"/>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C6020000">
            <w:pPr>
              <w:ind w:firstLine="0" w:left="13" w:right="10"/>
              <w:jc w:val="center"/>
              <w:rPr>
                <w:sz w:val="23"/>
              </w:rPr>
            </w:pPr>
            <w:r>
              <w:rPr>
                <w:spacing w:val="-10"/>
                <w:sz w:val="23"/>
              </w:rPr>
              <w:t>3</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C7020000">
            <w:pPr>
              <w:spacing w:line="324" w:lineRule="auto"/>
              <w:ind w:firstLine="0" w:left="110"/>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w:t>
            </w:r>
          </w:p>
          <w:p w14:paraId="C8020000">
            <w:pPr>
              <w:spacing w:before="2"/>
              <w:ind w:firstLine="0" w:left="110"/>
              <w:rPr>
                <w:sz w:val="23"/>
              </w:rPr>
            </w:pPr>
            <w:r>
              <w:rPr>
                <w:spacing w:val="-2"/>
                <w:sz w:val="23"/>
              </w:rPr>
              <w:t>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C9020000">
            <w:pPr>
              <w:ind w:firstLine="0" w:left="21" w:right="5"/>
              <w:jc w:val="center"/>
              <w:rPr>
                <w:sz w:val="23"/>
              </w:rPr>
            </w:pPr>
            <w:r>
              <w:rPr>
                <w:spacing w:val="-10"/>
                <w:sz w:val="23"/>
              </w:rPr>
              <w:t>1</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CA020000">
            <w:pPr>
              <w:spacing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CB020000">
            <w:pPr>
              <w:spacing w:before="7"/>
              <w:ind w:firstLine="0" w:left="3" w:right="3"/>
              <w:jc w:val="center"/>
              <w:rPr>
                <w:b w:val="1"/>
                <w:sz w:val="23"/>
              </w:rPr>
            </w:pPr>
            <w:r>
              <w:rPr>
                <w:b w:val="1"/>
                <w:spacing w:val="-10"/>
                <w:sz w:val="23"/>
              </w:rPr>
              <w:t>Б</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CC020000">
            <w:pPr>
              <w:spacing w:before="7"/>
              <w:ind w:firstLine="0" w:left="4"/>
              <w:jc w:val="center"/>
              <w:rPr>
                <w:b w:val="1"/>
                <w:sz w:val="23"/>
              </w:rPr>
            </w:pPr>
            <w:r>
              <w:rPr>
                <w:b w:val="1"/>
                <w:spacing w:val="-10"/>
                <w:sz w:val="23"/>
              </w:rPr>
              <w:t>2</w:t>
            </w:r>
          </w:p>
        </w:tc>
      </w:tr>
      <w:tr>
        <w:trPr>
          <w:trHeight w:hRule="atLeast" w:val="1798"/>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CD020000">
            <w:pPr>
              <w:spacing w:before="7"/>
              <w:ind w:firstLine="0" w:left="13" w:right="10"/>
              <w:jc w:val="center"/>
              <w:rPr>
                <w:sz w:val="23"/>
              </w:rPr>
            </w:pPr>
            <w:r>
              <w:rPr>
                <w:spacing w:val="-10"/>
                <w:sz w:val="23"/>
              </w:rPr>
              <w:t>4</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CE020000">
            <w:pPr>
              <w:spacing w:before="7" w:line="324" w:lineRule="auto"/>
              <w:ind w:firstLine="0" w:left="110"/>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w:t>
            </w:r>
          </w:p>
          <w:p w14:paraId="CF020000">
            <w:pPr>
              <w:spacing w:before="5"/>
              <w:ind w:firstLine="0" w:left="110"/>
              <w:rPr>
                <w:sz w:val="23"/>
              </w:rPr>
            </w:pPr>
            <w:r>
              <w:rPr>
                <w:spacing w:val="-2"/>
                <w:sz w:val="23"/>
              </w:rPr>
              <w:t>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D0020000">
            <w:pPr>
              <w:spacing w:before="7"/>
              <w:ind w:firstLine="0" w:left="21" w:right="5"/>
              <w:jc w:val="center"/>
              <w:rPr>
                <w:sz w:val="23"/>
              </w:rPr>
            </w:pPr>
            <w:r>
              <w:rPr>
                <w:spacing w:val="-10"/>
                <w:sz w:val="23"/>
              </w:rPr>
              <w:t>3</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D1020000">
            <w:pPr>
              <w:spacing w:before="7"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D2020000">
            <w:pPr>
              <w:spacing w:before="35" w:line="156" w:lineRule="auto"/>
              <w:ind w:firstLine="0" w:left="2" w:right="5"/>
              <w:jc w:val="center"/>
              <w:rPr>
                <w:b w:val="1"/>
                <w:sz w:val="16"/>
              </w:rPr>
            </w:pPr>
            <w:r>
              <w:rPr>
                <w:b w:val="1"/>
                <w:spacing w:val="-5"/>
                <w:sz w:val="23"/>
              </w:rPr>
              <w:t>П</w:t>
            </w:r>
            <w:r>
              <w:rPr>
                <w:b w:val="1"/>
                <w:spacing w:val="-5"/>
                <w:sz w:val="16"/>
              </w:rPr>
              <w:t>1</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D3020000">
            <w:pPr>
              <w:spacing w:before="14"/>
              <w:ind w:firstLine="0" w:left="4"/>
              <w:jc w:val="center"/>
              <w:rPr>
                <w:b w:val="1"/>
                <w:sz w:val="23"/>
              </w:rPr>
            </w:pPr>
            <w:r>
              <w:rPr>
                <w:b w:val="1"/>
                <w:spacing w:val="-10"/>
                <w:sz w:val="23"/>
              </w:rPr>
              <w:t>2</w:t>
            </w:r>
          </w:p>
        </w:tc>
      </w:tr>
      <w:tr>
        <w:trPr>
          <w:trHeight w:hRule="atLeast" w:val="1797"/>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D4020000">
            <w:pPr>
              <w:ind w:firstLine="0" w:left="13" w:right="10"/>
              <w:jc w:val="center"/>
              <w:rPr>
                <w:sz w:val="23"/>
              </w:rPr>
            </w:pPr>
            <w:r>
              <w:rPr>
                <w:spacing w:val="-10"/>
                <w:sz w:val="23"/>
              </w:rPr>
              <w:t>5</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D5020000">
            <w:pPr>
              <w:spacing w:line="324" w:lineRule="auto"/>
              <w:ind w:firstLine="0" w:left="110"/>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w:t>
            </w:r>
          </w:p>
          <w:p w14:paraId="D6020000">
            <w:pPr>
              <w:spacing w:before="1"/>
              <w:ind w:firstLine="0" w:left="110"/>
              <w:rPr>
                <w:sz w:val="23"/>
              </w:rPr>
            </w:pPr>
            <w:r>
              <w:rPr>
                <w:spacing w:val="-2"/>
                <w:sz w:val="23"/>
              </w:rPr>
              <w:t>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D7020000">
            <w:pPr>
              <w:ind w:firstLine="0" w:left="21" w:right="5"/>
              <w:jc w:val="center"/>
              <w:rPr>
                <w:sz w:val="23"/>
              </w:rPr>
            </w:pPr>
            <w:r>
              <w:rPr>
                <w:spacing w:val="-10"/>
                <w:sz w:val="23"/>
              </w:rPr>
              <w:t>4</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D8020000">
            <w:pPr>
              <w:spacing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D9020000">
            <w:pPr>
              <w:spacing w:before="7"/>
              <w:ind w:firstLine="0" w:left="3" w:right="3"/>
              <w:jc w:val="center"/>
              <w:rPr>
                <w:b w:val="1"/>
                <w:sz w:val="23"/>
              </w:rPr>
            </w:pPr>
            <w:r>
              <w:rPr>
                <w:b w:val="1"/>
                <w:spacing w:val="-10"/>
                <w:sz w:val="23"/>
              </w:rPr>
              <w:t>Б</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DA020000">
            <w:pPr>
              <w:spacing w:before="7"/>
              <w:ind w:firstLine="0" w:left="4"/>
              <w:jc w:val="center"/>
              <w:rPr>
                <w:b w:val="1"/>
                <w:sz w:val="23"/>
              </w:rPr>
            </w:pPr>
            <w:r>
              <w:rPr>
                <w:b w:val="1"/>
                <w:spacing w:val="-10"/>
                <w:sz w:val="23"/>
              </w:rPr>
              <w:t>2</w:t>
            </w:r>
          </w:p>
        </w:tc>
      </w:tr>
      <w:tr>
        <w:trPr>
          <w:trHeight w:hRule="atLeast" w:val="3584"/>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DB020000">
            <w:pPr>
              <w:ind w:firstLine="0" w:left="13" w:right="10"/>
              <w:jc w:val="center"/>
              <w:rPr>
                <w:sz w:val="23"/>
              </w:rPr>
            </w:pPr>
            <w:r>
              <w:rPr>
                <w:spacing w:val="-10"/>
                <w:sz w:val="23"/>
              </w:rPr>
              <w:t>6</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DC020000">
            <w:pPr>
              <w:spacing w:line="324" w:lineRule="auto"/>
              <w:ind w:firstLine="0" w:left="110" w:right="582"/>
              <w:rPr>
                <w:sz w:val="23"/>
              </w:rPr>
            </w:pPr>
            <w:r>
              <w:rPr>
                <w:spacing w:val="-2"/>
                <w:sz w:val="23"/>
              </w:rPr>
              <w:t xml:space="preserve">Положения </w:t>
            </w:r>
            <w:r>
              <w:rPr>
                <w:spacing w:val="-2"/>
                <w:sz w:val="23"/>
              </w:rPr>
              <w:t xml:space="preserve">Конституции </w:t>
            </w:r>
            <w:r>
              <w:rPr>
                <w:spacing w:val="-2"/>
                <w:sz w:val="23"/>
              </w:rPr>
              <w:t>Российской Федерации</w:t>
            </w:r>
          </w:p>
          <w:p w14:paraId="DD020000">
            <w:pPr>
              <w:spacing w:before="5" w:line="324" w:lineRule="auto"/>
              <w:ind w:firstLine="0" w:left="110" w:right="99"/>
              <w:rPr>
                <w:sz w:val="23"/>
              </w:rPr>
            </w:pPr>
            <w:r>
              <w:rPr>
                <w:sz w:val="23"/>
              </w:rPr>
              <w:t xml:space="preserve">о полномочиях </w:t>
            </w:r>
            <w:r>
              <w:rPr>
                <w:spacing w:val="-2"/>
                <w:sz w:val="23"/>
              </w:rPr>
              <w:t xml:space="preserve">органов </w:t>
            </w:r>
            <w:r>
              <w:rPr>
                <w:spacing w:val="-2"/>
                <w:sz w:val="23"/>
              </w:rPr>
              <w:t xml:space="preserve">государственной </w:t>
            </w:r>
            <w:r>
              <w:rPr>
                <w:spacing w:val="-2"/>
                <w:sz w:val="23"/>
              </w:rPr>
              <w:t>власти Российской</w:t>
            </w:r>
          </w:p>
          <w:p w14:paraId="DE020000">
            <w:pPr>
              <w:spacing w:line="259" w:lineRule="exact"/>
              <w:ind w:firstLine="0" w:left="110"/>
              <w:rPr>
                <w:sz w:val="23"/>
              </w:rPr>
            </w:pPr>
            <w:r>
              <w:rPr>
                <w:spacing w:val="-2"/>
                <w:sz w:val="23"/>
              </w:rPr>
              <w:t>Федерации</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DF020000">
            <w:pPr>
              <w:ind w:firstLine="0" w:left="21" w:right="5"/>
              <w:jc w:val="center"/>
              <w:rPr>
                <w:sz w:val="23"/>
              </w:rPr>
            </w:pPr>
            <w:r>
              <w:rPr>
                <w:spacing w:val="-10"/>
                <w:sz w:val="23"/>
              </w:rPr>
              <w:t>6</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E0020000">
            <w:pPr>
              <w:spacing w:line="324" w:lineRule="auto"/>
              <w:ind w:firstLine="0" w:left="108"/>
              <w:rPr>
                <w:sz w:val="23"/>
              </w:rPr>
            </w:pPr>
            <w:r>
              <w:rPr>
                <w:spacing w:val="-2"/>
                <w:sz w:val="23"/>
              </w:rPr>
              <w:t xml:space="preserve">Базовые логические действия; </w:t>
            </w: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E1020000">
            <w:pPr>
              <w:spacing w:before="7"/>
              <w:ind w:firstLine="0" w:left="3" w:right="3"/>
              <w:jc w:val="center"/>
              <w:rPr>
                <w:b w:val="1"/>
                <w:sz w:val="23"/>
              </w:rPr>
            </w:pPr>
            <w:r>
              <w:rPr>
                <w:b w:val="1"/>
                <w:spacing w:val="-10"/>
                <w:sz w:val="23"/>
              </w:rPr>
              <w:t>Б</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E2020000">
            <w:pPr>
              <w:spacing w:before="7"/>
              <w:ind w:firstLine="0" w:left="4"/>
              <w:jc w:val="center"/>
              <w:rPr>
                <w:b w:val="1"/>
                <w:sz w:val="23"/>
              </w:rPr>
            </w:pPr>
            <w:r>
              <w:rPr>
                <w:b w:val="1"/>
                <w:spacing w:val="-10"/>
                <w:sz w:val="23"/>
              </w:rPr>
              <w:t>3</w:t>
            </w:r>
          </w:p>
        </w:tc>
      </w:tr>
      <w:tr>
        <w:trPr>
          <w:trHeight w:hRule="atLeast" w:val="2157"/>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E3020000">
            <w:pPr>
              <w:spacing w:before="7"/>
              <w:ind w:firstLine="0" w:left="13" w:right="10"/>
              <w:jc w:val="center"/>
              <w:rPr>
                <w:sz w:val="23"/>
              </w:rPr>
            </w:pPr>
            <w:r>
              <w:rPr>
                <w:spacing w:val="-10"/>
                <w:sz w:val="23"/>
              </w:rPr>
              <w:t>7</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E4020000">
            <w:pPr>
              <w:spacing w:before="7" w:line="324" w:lineRule="auto"/>
              <w:ind w:firstLine="0" w:left="110"/>
              <w:rPr>
                <w:sz w:val="23"/>
              </w:rPr>
            </w:pPr>
            <w:r>
              <w:rPr>
                <w:spacing w:val="-2"/>
                <w:sz w:val="23"/>
              </w:rPr>
              <w:t xml:space="preserve">Финансово </w:t>
            </w:r>
            <w:r>
              <w:rPr>
                <w:spacing w:val="-2"/>
                <w:sz w:val="23"/>
              </w:rPr>
              <w:t>грамотное поведение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E5020000">
            <w:pPr>
              <w:spacing w:before="7"/>
              <w:ind w:firstLine="0" w:left="21" w:right="2"/>
              <w:jc w:val="center"/>
              <w:rPr>
                <w:sz w:val="23"/>
              </w:rPr>
            </w:pPr>
            <w:r>
              <w:rPr>
                <w:sz w:val="23"/>
              </w:rPr>
              <w:t>3,</w:t>
            </w:r>
            <w:r>
              <w:rPr>
                <w:spacing w:val="-6"/>
                <w:sz w:val="23"/>
              </w:rPr>
              <w:t xml:space="preserve"> </w:t>
            </w:r>
            <w:r>
              <w:rPr>
                <w:sz w:val="23"/>
              </w:rPr>
              <w:t>8,</w:t>
            </w:r>
            <w:r>
              <w:rPr>
                <w:spacing w:val="-5"/>
                <w:sz w:val="23"/>
              </w:rPr>
              <w:t xml:space="preserve"> </w:t>
            </w:r>
            <w:r>
              <w:rPr>
                <w:sz w:val="23"/>
              </w:rPr>
              <w:t>9,</w:t>
            </w:r>
            <w:r>
              <w:rPr>
                <w:spacing w:val="-3"/>
                <w:sz w:val="23"/>
              </w:rPr>
              <w:t xml:space="preserve"> </w:t>
            </w:r>
            <w:r>
              <w:rPr>
                <w:spacing w:val="-5"/>
                <w:sz w:val="23"/>
              </w:rPr>
              <w:t>14</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E6020000">
            <w:pPr>
              <w:spacing w:before="7" w:line="324" w:lineRule="auto"/>
              <w:ind w:firstLine="0" w:left="108" w:right="315"/>
              <w:rPr>
                <w:sz w:val="23"/>
              </w:rPr>
            </w:pPr>
            <w:r>
              <w:rPr>
                <w:spacing w:val="-2"/>
                <w:sz w:val="23"/>
              </w:rPr>
              <w:t xml:space="preserve">Базовые </w:t>
            </w:r>
            <w:r>
              <w:rPr>
                <w:spacing w:val="-2"/>
                <w:sz w:val="23"/>
              </w:rPr>
              <w:t xml:space="preserve">логические </w:t>
            </w:r>
            <w:r>
              <w:rPr>
                <w:spacing w:val="-2"/>
                <w:sz w:val="23"/>
              </w:rPr>
              <w:t>действия; работа</w:t>
            </w:r>
          </w:p>
          <w:p w14:paraId="E7020000">
            <w:pPr>
              <w:spacing w:before="5"/>
              <w:ind w:firstLine="0" w:left="108"/>
              <w:rPr>
                <w:sz w:val="23"/>
              </w:rPr>
            </w:pPr>
            <w:r>
              <w:rPr>
                <w:sz w:val="23"/>
              </w:rPr>
              <w:t>с</w:t>
            </w:r>
            <w:r>
              <w:rPr>
                <w:spacing w:val="-10"/>
                <w:sz w:val="23"/>
              </w:rPr>
              <w:t xml:space="preserve"> </w:t>
            </w:r>
            <w:r>
              <w:rPr>
                <w:spacing w:val="-2"/>
                <w:sz w:val="23"/>
              </w:rPr>
              <w:t>информацией;</w:t>
            </w:r>
          </w:p>
          <w:p w14:paraId="E8020000">
            <w:pPr>
              <w:spacing w:before="95"/>
              <w:ind w:firstLine="0" w:left="108"/>
              <w:rPr>
                <w:sz w:val="23"/>
              </w:rPr>
            </w:pP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E9020000">
            <w:pPr>
              <w:spacing w:before="14"/>
              <w:ind w:firstLine="0" w:left="3" w:right="3"/>
              <w:jc w:val="center"/>
              <w:rPr>
                <w:b w:val="1"/>
                <w:sz w:val="23"/>
              </w:rPr>
            </w:pPr>
            <w:r>
              <w:rPr>
                <w:b w:val="1"/>
                <w:spacing w:val="-10"/>
                <w:sz w:val="23"/>
              </w:rPr>
              <w:t>П</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EA020000">
            <w:pPr>
              <w:spacing w:before="14"/>
              <w:ind w:firstLine="0" w:left="4"/>
              <w:jc w:val="center"/>
              <w:rPr>
                <w:b w:val="1"/>
                <w:sz w:val="23"/>
              </w:rPr>
            </w:pPr>
            <w:r>
              <w:rPr>
                <w:b w:val="1"/>
                <w:spacing w:val="-10"/>
                <w:sz w:val="23"/>
              </w:rPr>
              <w:t>8</w:t>
            </w:r>
          </w:p>
        </w:tc>
      </w:tr>
      <w:tr>
        <w:trPr>
          <w:trHeight w:hRule="atLeast" w:val="2150"/>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EB020000">
            <w:pPr>
              <w:ind w:firstLine="0" w:left="13" w:right="10"/>
              <w:jc w:val="center"/>
              <w:rPr>
                <w:sz w:val="23"/>
              </w:rPr>
            </w:pPr>
            <w:r>
              <w:rPr>
                <w:spacing w:val="-10"/>
                <w:sz w:val="23"/>
              </w:rPr>
              <w:t>8</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EC020000">
            <w:pPr>
              <w:spacing w:line="324" w:lineRule="auto"/>
              <w:ind w:firstLine="0" w:left="110" w:right="99"/>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 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ED020000">
            <w:pPr>
              <w:ind w:firstLine="0" w:left="21"/>
              <w:jc w:val="center"/>
              <w:rPr>
                <w:sz w:val="23"/>
              </w:rPr>
            </w:pPr>
            <w:r>
              <w:rPr>
                <w:sz w:val="23"/>
              </w:rPr>
              <w:t>11,</w:t>
            </w:r>
            <w:r>
              <w:rPr>
                <w:spacing w:val="-5"/>
                <w:sz w:val="23"/>
              </w:rPr>
              <w:t xml:space="preserve"> </w:t>
            </w:r>
            <w:r>
              <w:rPr>
                <w:spacing w:val="-7"/>
                <w:sz w:val="23"/>
              </w:rPr>
              <w:t>12</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EE020000">
            <w:pPr>
              <w:spacing w:line="324" w:lineRule="auto"/>
              <w:ind w:firstLine="0" w:left="108" w:right="315"/>
              <w:rPr>
                <w:sz w:val="23"/>
              </w:rPr>
            </w:pPr>
            <w:r>
              <w:rPr>
                <w:spacing w:val="-2"/>
                <w:sz w:val="23"/>
              </w:rPr>
              <w:t xml:space="preserve">Базовые </w:t>
            </w:r>
            <w:r>
              <w:rPr>
                <w:spacing w:val="-2"/>
                <w:sz w:val="23"/>
              </w:rPr>
              <w:t xml:space="preserve">логические </w:t>
            </w:r>
            <w:r>
              <w:rPr>
                <w:spacing w:val="-2"/>
                <w:sz w:val="23"/>
              </w:rPr>
              <w:t>действия; работа</w:t>
            </w:r>
          </w:p>
          <w:p w14:paraId="EF020000">
            <w:pPr>
              <w:spacing w:before="5"/>
              <w:ind w:firstLine="0" w:left="108"/>
              <w:rPr>
                <w:sz w:val="23"/>
              </w:rPr>
            </w:pPr>
            <w:r>
              <w:rPr>
                <w:sz w:val="23"/>
              </w:rPr>
              <w:t>с</w:t>
            </w:r>
            <w:r>
              <w:rPr>
                <w:spacing w:val="-10"/>
                <w:sz w:val="23"/>
              </w:rPr>
              <w:t xml:space="preserve"> </w:t>
            </w:r>
            <w:r>
              <w:rPr>
                <w:spacing w:val="-2"/>
                <w:sz w:val="23"/>
              </w:rPr>
              <w:t>информацией;</w:t>
            </w:r>
          </w:p>
          <w:p w14:paraId="F0020000">
            <w:pPr>
              <w:spacing w:before="96"/>
              <w:ind w:firstLine="0" w:left="108"/>
              <w:rPr>
                <w:sz w:val="23"/>
              </w:rPr>
            </w:pP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F1020000">
            <w:pPr>
              <w:spacing w:before="7"/>
              <w:ind w:firstLine="0" w:left="3" w:right="3"/>
              <w:jc w:val="center"/>
              <w:rPr>
                <w:b w:val="1"/>
                <w:sz w:val="23"/>
              </w:rPr>
            </w:pPr>
            <w:r>
              <w:rPr>
                <w:b w:val="1"/>
                <w:spacing w:val="-10"/>
                <w:sz w:val="23"/>
              </w:rPr>
              <w:t>П</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F2020000">
            <w:pPr>
              <w:spacing w:before="7"/>
              <w:ind w:firstLine="0" w:left="4"/>
              <w:jc w:val="center"/>
              <w:rPr>
                <w:b w:val="1"/>
                <w:sz w:val="23"/>
              </w:rPr>
            </w:pPr>
            <w:r>
              <w:rPr>
                <w:b w:val="1"/>
                <w:spacing w:val="-10"/>
                <w:sz w:val="23"/>
              </w:rPr>
              <w:t>8</w:t>
            </w:r>
          </w:p>
        </w:tc>
      </w:tr>
    </w:tbl>
    <w:p w14:paraId="F3020000">
      <w:pPr>
        <w:rPr>
          <w:sz w:val="20"/>
        </w:rPr>
      </w:pPr>
    </w:p>
    <w:p w14:paraId="F4020000">
      <w:pPr>
        <w:rPr>
          <w:sz w:val="20"/>
        </w:rPr>
      </w:pPr>
    </w:p>
    <w:p w14:paraId="F5020000">
      <w:pPr>
        <w:spacing w:before="47"/>
        <w:ind/>
        <w:rPr>
          <w:sz w:val="20"/>
        </w:rPr>
      </w:pPr>
      <w:r>
        <mc:AlternateContent>
          <mc:Choice Requires="wps">
            <w:draw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wp:anchor allowOverlap="true" behindDoc="true" distB="0" distL="0" distR="0" distT="0" layoutInCell="true" locked="false" relativeHeight="251658240" simplePos="false">
                <wp:simplePos x="0" y="0"/>
                <wp:positionH relativeFrom="page">
                  <wp:posOffset>901293</wp:posOffset>
                </wp:positionH>
                <wp:positionV relativeFrom="paragraph">
                  <wp:posOffset>191490</wp:posOffset>
                </wp:positionV>
                <wp:extent cx="1830070" cy="9525"/>
                <wp:wrapTopAndBottom distB="0" distT="0"/>
                <wp:docPr hidden="false" id="22" name="Picture 22"/>
                <a:graphic>
                  <a:graphicData uri="http://schemas.microsoft.com/office/word/2010/wordprocessingShape">
                    <wps:wsp>
                      <wps:cNvSpPr txBox="false"/>
                      <wps:spPr>
                        <a:xfrm flipH="false" flipV="false" rot="0">
                          <a:off x="0" y="0"/>
                          <a:ext cx="1830070" cy="9525"/>
                        </a:xfrm>
                        <a:custGeom>
                          <a:avLst/>
                          <a:gdLst>
                            <a:gd fmla="val 0" name="OXMLTextRectL"/>
                            <a:gd fmla="val 0" name="OXMLTextRectT"/>
                            <a:gd fmla="val w" name="OXMLTextRectR"/>
                            <a:gd fmla="val h" name="OXMLTextRectB"/>
                            <a:gd fmla="*/ OXMLTextRectL 1 w" name="COTextRectL"/>
                            <a:gd fmla="*/ OXMLTextRectT 1 h" name="COTextRectT"/>
                            <a:gd fmla="*/ OXMLTextRectR 1 w" name="COTextRectR"/>
                            <a:gd fmla="*/ OXMLTextRectB 1 h" name="COTextRectB"/>
                            <a:gd fmla="val 0" name="ODFLeft"/>
                            <a:gd fmla="val 0" name="ODFTop"/>
                            <a:gd fmla="val 1830070" name="ODFRight"/>
                            <a:gd fmla="val 9525" name="ODFBottom"/>
                            <a:gd fmla="val 1830070" name="ODFWidth"/>
                            <a:gd fmla="val 9525" name="ODFHeight"/>
                          </a:gdLst>
                          <a:rect b="OXMLTextRectB" l="OXMLTextRectL" r="OXMLTextRectR" t="OXMLTextRectT"/>
                          <a:pathLst>
                            <a:path fill="norm" h="9525" stroke="true" w="1830070">
                              <a:moveTo>
                                <a:pt x="1829689" y="0"/>
                              </a:moveTo>
                              <a:lnTo>
                                <a:pt x="0" y="0"/>
                              </a:lnTo>
                              <a:lnTo>
                                <a:pt x="0" y="9143"/>
                              </a:lnTo>
                              <a:lnTo>
                                <a:pt x="1829689" y="9143"/>
                              </a:lnTo>
                              <a:lnTo>
                                <a:pt x="1829689" y="0"/>
                              </a:lnTo>
                              <a:close/>
                            </a:path>
                          </a:pathLst>
                        </a:custGeom>
                        <a:solidFill>
                          <a:srgbClr val="000000"/>
                        </a:solidFill>
                      </wps:spPr>
                      <wps:bodyPr bIns="0" lIns="0" rIns="0" tIns="0" wrap="square">
                        <a:noAutofit/>
                      </wps:bodyPr>
                    </wps:wsp>
                  </a:graphicData>
                </a:graphic>
              </wp:anchor>
            </w:drawing>
          </mc:Choice>
          <mc:Fallback>
            <w:pict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Fallback>
        </mc:AlternateContent>
      </w:r>
    </w:p>
    <w:p w14:paraId="F6020000">
      <w:pPr>
        <w:spacing w:before="87"/>
        <w:ind w:firstLine="0" w:left="199" w:right="0"/>
        <w:jc w:val="left"/>
        <w:rPr>
          <w:sz w:val="20"/>
        </w:rPr>
      </w:pPr>
      <w:r>
        <w:rPr>
          <w:sz w:val="20"/>
          <w:vertAlign w:val="superscript"/>
        </w:rPr>
        <w:t>1</w:t>
      </w:r>
      <w:r>
        <w:rPr>
          <w:spacing w:val="-6"/>
          <w:sz w:val="20"/>
        </w:rPr>
        <w:t xml:space="preserve"> </w:t>
      </w:r>
      <w:r>
        <w:rPr>
          <w:sz w:val="20"/>
        </w:rPr>
        <w:t>Повышенный</w:t>
      </w:r>
      <w:r>
        <w:rPr>
          <w:spacing w:val="-5"/>
          <w:sz w:val="20"/>
        </w:rPr>
        <w:t xml:space="preserve"> </w:t>
      </w:r>
      <w:r>
        <w:rPr>
          <w:spacing w:val="-2"/>
          <w:sz w:val="20"/>
        </w:rPr>
        <w:t>уровень.</w:t>
      </w:r>
    </w:p>
    <w:tbl>
      <w:tblPr>
        <w:tblW w:type="auto" w:w="0"/>
        <w:jc w:val="left"/>
        <w:tblInd w:type="dxa" w:w="209"/>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1023"/>
        <w:gridCol w:w="2054"/>
        <w:gridCol w:w="1600"/>
        <w:gridCol w:w="2061"/>
        <w:gridCol w:w="1492"/>
        <w:gridCol w:w="1406"/>
      </w:tblGrid>
      <w:tr>
        <w:trPr>
          <w:trHeight w:hRule="atLeast" w:val="2150"/>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F7020000">
            <w:pPr>
              <w:ind w:firstLine="0" w:left="13" w:right="10"/>
              <w:jc w:val="center"/>
              <w:rPr>
                <w:sz w:val="23"/>
              </w:rPr>
            </w:pPr>
            <w:r>
              <w:rPr>
                <w:spacing w:val="-10"/>
                <w:sz w:val="23"/>
              </w:rPr>
              <w:t>9</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F8020000">
            <w:pPr>
              <w:spacing w:line="324" w:lineRule="auto"/>
              <w:ind w:firstLine="0" w:left="110" w:right="99"/>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 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F9020000">
            <w:pPr>
              <w:ind w:firstLine="0" w:left="21" w:right="8"/>
              <w:jc w:val="center"/>
              <w:rPr>
                <w:sz w:val="23"/>
              </w:rPr>
            </w:pPr>
            <w:r>
              <w:rPr>
                <w:sz w:val="23"/>
              </w:rPr>
              <w:t>2,</w:t>
            </w:r>
            <w:r>
              <w:rPr>
                <w:spacing w:val="-6"/>
                <w:sz w:val="23"/>
              </w:rPr>
              <w:t xml:space="preserve"> </w:t>
            </w:r>
            <w:r>
              <w:rPr>
                <w:sz w:val="23"/>
              </w:rPr>
              <w:t>4,</w:t>
            </w:r>
            <w:r>
              <w:rPr>
                <w:spacing w:val="-5"/>
                <w:sz w:val="23"/>
              </w:rPr>
              <w:t xml:space="preserve"> </w:t>
            </w:r>
            <w:r>
              <w:rPr>
                <w:spacing w:val="-12"/>
                <w:sz w:val="23"/>
              </w:rPr>
              <w:t>8</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FA020000">
            <w:pPr>
              <w:spacing w:line="324" w:lineRule="auto"/>
              <w:ind w:firstLine="0" w:left="108" w:right="315"/>
              <w:rPr>
                <w:sz w:val="23"/>
              </w:rPr>
            </w:pPr>
            <w:r>
              <w:rPr>
                <w:spacing w:val="-2"/>
                <w:sz w:val="23"/>
              </w:rPr>
              <w:t xml:space="preserve">Базовые </w:t>
            </w:r>
            <w:r>
              <w:rPr>
                <w:spacing w:val="-2"/>
                <w:sz w:val="23"/>
              </w:rPr>
              <w:t xml:space="preserve">логические </w:t>
            </w:r>
            <w:r>
              <w:rPr>
                <w:spacing w:val="-2"/>
                <w:sz w:val="23"/>
              </w:rPr>
              <w:t>действия; работа</w:t>
            </w:r>
          </w:p>
          <w:p w14:paraId="FB020000">
            <w:pPr>
              <w:spacing w:before="2"/>
              <w:ind w:firstLine="0" w:left="108"/>
              <w:rPr>
                <w:sz w:val="23"/>
              </w:rPr>
            </w:pPr>
            <w:r>
              <w:rPr>
                <w:sz w:val="23"/>
              </w:rPr>
              <w:t>с</w:t>
            </w:r>
            <w:r>
              <w:rPr>
                <w:spacing w:val="-10"/>
                <w:sz w:val="23"/>
              </w:rPr>
              <w:t xml:space="preserve"> </w:t>
            </w:r>
            <w:r>
              <w:rPr>
                <w:spacing w:val="-2"/>
                <w:sz w:val="23"/>
              </w:rPr>
              <w:t>информацией;</w:t>
            </w:r>
          </w:p>
          <w:p w14:paraId="FC020000">
            <w:pPr>
              <w:spacing w:before="88"/>
              <w:ind w:firstLine="0" w:left="108"/>
              <w:rPr>
                <w:sz w:val="23"/>
              </w:rPr>
            </w:pP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FD020000">
            <w:pPr>
              <w:spacing w:before="32" w:line="156" w:lineRule="auto"/>
              <w:ind w:firstLine="0" w:left="2" w:right="5"/>
              <w:jc w:val="center"/>
              <w:rPr>
                <w:b w:val="1"/>
                <w:sz w:val="16"/>
              </w:rPr>
            </w:pPr>
            <w:r>
              <w:rPr>
                <w:b w:val="1"/>
                <w:spacing w:val="-5"/>
                <w:sz w:val="23"/>
              </w:rPr>
              <w:t>В</w:t>
            </w:r>
            <w:r>
              <w:rPr>
                <w:b w:val="1"/>
                <w:spacing w:val="-5"/>
                <w:sz w:val="16"/>
              </w:rPr>
              <w:t>1</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FE020000">
            <w:pPr>
              <w:spacing w:before="7"/>
              <w:ind w:firstLine="0" w:left="4"/>
              <w:jc w:val="center"/>
              <w:rPr>
                <w:b w:val="1"/>
                <w:sz w:val="23"/>
              </w:rPr>
            </w:pPr>
            <w:r>
              <w:rPr>
                <w:b w:val="1"/>
                <w:spacing w:val="-10"/>
                <w:sz w:val="23"/>
              </w:rPr>
              <w:t>9</w:t>
            </w:r>
          </w:p>
        </w:tc>
      </w:tr>
      <w:tr>
        <w:trPr>
          <w:trHeight w:hRule="atLeast" w:val="2158"/>
        </w:trPr>
        <w:tc>
          <w:tcPr>
            <w:tcW w:type="dxa" w:w="1023"/>
            <w:tcBorders>
              <w:top w:color="BEBEBE" w:sz="4" w:val="single"/>
              <w:left w:color="BEBEBE" w:sz="4" w:val="single"/>
              <w:bottom w:color="BEBEBE" w:sz="4" w:val="single"/>
              <w:right w:color="BEBEBE" w:sz="4" w:val="single"/>
            </w:tcBorders>
            <w:tcMar>
              <w:top w:type="dxa" w:w="0"/>
              <w:left w:type="dxa" w:w="0"/>
              <w:bottom w:type="dxa" w:w="0"/>
              <w:right w:type="dxa" w:w="0"/>
            </w:tcMar>
          </w:tcPr>
          <w:p w14:paraId="FF020000">
            <w:pPr>
              <w:spacing w:before="7"/>
              <w:ind w:firstLine="0" w:left="13"/>
              <w:jc w:val="center"/>
              <w:rPr>
                <w:sz w:val="23"/>
              </w:rPr>
            </w:pPr>
            <w:r>
              <w:rPr>
                <w:spacing w:val="-5"/>
                <w:sz w:val="23"/>
              </w:rPr>
              <w:t>10</w:t>
            </w:r>
          </w:p>
        </w:tc>
        <w:tc>
          <w:tcPr>
            <w:tcW w:type="dxa" w:w="2054"/>
            <w:tcBorders>
              <w:top w:color="BEBEBE" w:sz="4" w:val="single"/>
              <w:left w:color="BEBEBE" w:sz="4" w:val="single"/>
              <w:bottom w:color="BEBEBE" w:sz="4" w:val="single"/>
              <w:right w:color="BEBEBE" w:sz="4" w:val="single"/>
            </w:tcBorders>
            <w:tcMar>
              <w:top w:type="dxa" w:w="0"/>
              <w:left w:type="dxa" w:w="0"/>
              <w:bottom w:type="dxa" w:w="0"/>
              <w:right w:type="dxa" w:w="0"/>
            </w:tcMar>
          </w:tcPr>
          <w:p w14:paraId="00030000">
            <w:pPr>
              <w:spacing w:before="7" w:line="324" w:lineRule="auto"/>
              <w:ind w:firstLine="0" w:left="110" w:right="99"/>
              <w:rPr>
                <w:sz w:val="23"/>
              </w:rPr>
            </w:pPr>
            <w:r>
              <w:rPr>
                <w:sz w:val="23"/>
              </w:rPr>
              <w:t xml:space="preserve">В разных </w:t>
            </w:r>
            <w:r>
              <w:rPr>
                <w:spacing w:val="-2"/>
                <w:sz w:val="23"/>
              </w:rPr>
              <w:t>вариантах</w:t>
            </w:r>
            <w:r>
              <w:rPr>
                <w:spacing w:val="-14"/>
                <w:sz w:val="23"/>
              </w:rPr>
              <w:t xml:space="preserve"> </w:t>
            </w:r>
            <w:r>
              <w:rPr>
                <w:spacing w:val="-2"/>
                <w:sz w:val="23"/>
              </w:rPr>
              <w:t>работы используется разное содержание</w:t>
            </w:r>
          </w:p>
        </w:tc>
        <w:tc>
          <w:tcPr>
            <w:tcW w:type="dxa" w:w="1600"/>
            <w:tcBorders>
              <w:top w:color="BEBEBE" w:sz="4" w:val="single"/>
              <w:left w:color="BEBEBE" w:sz="4" w:val="single"/>
              <w:bottom w:color="BEBEBE" w:sz="4" w:val="single"/>
              <w:right w:color="BEBEBE" w:sz="4" w:val="single"/>
            </w:tcBorders>
            <w:tcMar>
              <w:top w:type="dxa" w:w="0"/>
              <w:left w:type="dxa" w:w="0"/>
              <w:bottom w:type="dxa" w:w="0"/>
              <w:right w:type="dxa" w:w="0"/>
            </w:tcMar>
          </w:tcPr>
          <w:p w14:paraId="01030000">
            <w:pPr>
              <w:spacing w:before="7"/>
              <w:ind w:firstLine="0" w:left="21" w:right="14"/>
              <w:jc w:val="center"/>
              <w:rPr>
                <w:sz w:val="23"/>
              </w:rPr>
            </w:pPr>
            <w:r>
              <w:rPr>
                <w:sz w:val="23"/>
              </w:rPr>
              <w:t>3,</w:t>
            </w:r>
            <w:r>
              <w:rPr>
                <w:spacing w:val="-6"/>
                <w:sz w:val="23"/>
              </w:rPr>
              <w:t xml:space="preserve"> </w:t>
            </w:r>
            <w:r>
              <w:rPr>
                <w:spacing w:val="-10"/>
                <w:sz w:val="23"/>
              </w:rPr>
              <w:t>9</w:t>
            </w:r>
          </w:p>
        </w:tc>
        <w:tc>
          <w:tcPr>
            <w:tcW w:type="dxa" w:w="2061"/>
            <w:tcBorders>
              <w:top w:color="BEBEBE" w:sz="4" w:val="single"/>
              <w:left w:color="BEBEBE" w:sz="4" w:val="single"/>
              <w:bottom w:color="BEBEBE" w:sz="4" w:val="single"/>
              <w:right w:color="BEBEBE" w:sz="4" w:val="single"/>
            </w:tcBorders>
            <w:tcMar>
              <w:top w:type="dxa" w:w="0"/>
              <w:left w:type="dxa" w:w="0"/>
              <w:bottom w:type="dxa" w:w="0"/>
              <w:right w:type="dxa" w:w="0"/>
            </w:tcMar>
          </w:tcPr>
          <w:p w14:paraId="02030000">
            <w:pPr>
              <w:spacing w:before="7" w:line="324" w:lineRule="auto"/>
              <w:ind w:firstLine="0" w:left="108" w:right="315"/>
              <w:rPr>
                <w:sz w:val="23"/>
              </w:rPr>
            </w:pPr>
            <w:r>
              <w:rPr>
                <w:spacing w:val="-2"/>
                <w:sz w:val="23"/>
              </w:rPr>
              <w:t xml:space="preserve">Базовые </w:t>
            </w:r>
            <w:r>
              <w:rPr>
                <w:spacing w:val="-2"/>
                <w:sz w:val="23"/>
              </w:rPr>
              <w:t xml:space="preserve">логические </w:t>
            </w:r>
            <w:r>
              <w:rPr>
                <w:spacing w:val="-2"/>
                <w:sz w:val="23"/>
              </w:rPr>
              <w:t>действия; работа</w:t>
            </w:r>
          </w:p>
          <w:p w14:paraId="03030000">
            <w:pPr>
              <w:spacing w:before="5"/>
              <w:ind w:firstLine="0" w:left="108"/>
              <w:rPr>
                <w:sz w:val="23"/>
              </w:rPr>
            </w:pPr>
            <w:r>
              <w:rPr>
                <w:sz w:val="23"/>
              </w:rPr>
              <w:t>с</w:t>
            </w:r>
            <w:r>
              <w:rPr>
                <w:spacing w:val="-10"/>
                <w:sz w:val="23"/>
              </w:rPr>
              <w:t xml:space="preserve"> </w:t>
            </w:r>
            <w:r>
              <w:rPr>
                <w:spacing w:val="-2"/>
                <w:sz w:val="23"/>
              </w:rPr>
              <w:t>информацией;</w:t>
            </w:r>
          </w:p>
          <w:p w14:paraId="04030000">
            <w:pPr>
              <w:spacing w:before="96"/>
              <w:ind w:firstLine="0" w:left="108"/>
              <w:rPr>
                <w:sz w:val="23"/>
              </w:rPr>
            </w:pPr>
            <w:r>
              <w:rPr>
                <w:spacing w:val="-2"/>
                <w:sz w:val="23"/>
              </w:rPr>
              <w:t>самоорганизация</w:t>
            </w:r>
          </w:p>
        </w:tc>
        <w:tc>
          <w:tcPr>
            <w:tcW w:type="dxa" w:w="1492"/>
            <w:tcBorders>
              <w:top w:color="BEBEBE" w:sz="4" w:val="single"/>
              <w:left w:color="BEBEBE" w:sz="4" w:val="single"/>
              <w:bottom w:color="BEBEBE" w:sz="4" w:val="single"/>
              <w:right w:color="BEBEBE" w:sz="4" w:val="single"/>
            </w:tcBorders>
            <w:tcMar>
              <w:top w:type="dxa" w:w="0"/>
              <w:left w:type="dxa" w:w="0"/>
              <w:bottom w:type="dxa" w:w="0"/>
              <w:right w:type="dxa" w:w="0"/>
            </w:tcMar>
          </w:tcPr>
          <w:p w14:paraId="05030000">
            <w:pPr>
              <w:spacing w:before="14"/>
              <w:ind w:firstLine="0" w:left="5" w:right="3"/>
              <w:jc w:val="center"/>
              <w:rPr>
                <w:b w:val="1"/>
                <w:sz w:val="23"/>
              </w:rPr>
            </w:pPr>
            <w:r>
              <w:rPr>
                <w:b w:val="1"/>
                <w:spacing w:val="-10"/>
                <w:sz w:val="23"/>
              </w:rPr>
              <w:t>В</w:t>
            </w:r>
          </w:p>
        </w:tc>
        <w:tc>
          <w:tcPr>
            <w:tcW w:type="dxa" w:w="1406"/>
            <w:tcBorders>
              <w:top w:color="BEBEBE" w:sz="4" w:val="single"/>
              <w:left w:color="BEBEBE" w:sz="4" w:val="single"/>
              <w:bottom w:color="BEBEBE" w:sz="4" w:val="single"/>
              <w:right w:color="BEBEBE" w:sz="4" w:val="single"/>
            </w:tcBorders>
            <w:tcMar>
              <w:top w:type="dxa" w:w="0"/>
              <w:left w:type="dxa" w:w="0"/>
              <w:bottom w:type="dxa" w:w="0"/>
              <w:right w:type="dxa" w:w="0"/>
            </w:tcMar>
          </w:tcPr>
          <w:p w14:paraId="06030000">
            <w:pPr>
              <w:spacing w:before="14"/>
              <w:ind w:firstLine="0" w:left="4"/>
              <w:jc w:val="center"/>
              <w:rPr>
                <w:b w:val="1"/>
                <w:sz w:val="23"/>
              </w:rPr>
            </w:pPr>
            <w:r>
              <w:rPr>
                <w:b w:val="1"/>
                <w:spacing w:val="-10"/>
                <w:sz w:val="23"/>
              </w:rPr>
              <w:t>9</w:t>
            </w:r>
          </w:p>
        </w:tc>
      </w:tr>
    </w:tbl>
    <w:p w14:paraId="07030000">
      <w:pPr>
        <w:pStyle w:val="Style_3"/>
        <w:ind w:firstLine="0" w:left="905"/>
      </w:pPr>
      <w:r>
        <w:t>Система</w:t>
      </w:r>
      <w:r>
        <w:rPr>
          <w:spacing w:val="-7"/>
        </w:rPr>
        <w:t xml:space="preserve"> </w:t>
      </w:r>
      <w:r>
        <w:rPr>
          <w:spacing w:val="-2"/>
        </w:rPr>
        <w:t>оценивания</w:t>
      </w:r>
    </w:p>
    <w:p w14:paraId="08030000">
      <w:pPr>
        <w:spacing w:before="96" w:line="312" w:lineRule="auto"/>
        <w:ind w:firstLine="706" w:left="199"/>
        <w:rPr>
          <w:rFonts w:ascii="Times New Roman" w:hAnsi="Times New Roman"/>
          <w:sz w:val="28"/>
        </w:rPr>
      </w:pPr>
      <w:r>
        <w:rPr>
          <w:rFonts w:ascii="Times New Roman" w:hAnsi="Times New Roman"/>
          <w:sz w:val="28"/>
        </w:rPr>
        <w:t>Задание считается выполненным верно, если ответ записан в той форме, которая указана в инструкции по выполнению задания.</w:t>
      </w:r>
    </w:p>
    <w:p w14:paraId="09030000">
      <w:pPr>
        <w:spacing w:before="5"/>
        <w:ind w:firstLine="0" w:left="905"/>
        <w:rPr>
          <w:rFonts w:ascii="Times New Roman" w:hAnsi="Times New Roman"/>
          <w:sz w:val="28"/>
        </w:rPr>
      </w:pPr>
      <w:r>
        <w:rPr>
          <w:rFonts w:ascii="Times New Roman" w:hAnsi="Times New Roman"/>
          <w:sz w:val="28"/>
        </w:rPr>
        <w:t>Система</w:t>
      </w:r>
      <w:r>
        <w:rPr>
          <w:rFonts w:ascii="Times New Roman" w:hAnsi="Times New Roman"/>
          <w:spacing w:val="-14"/>
          <w:sz w:val="28"/>
        </w:rPr>
        <w:t xml:space="preserve"> </w:t>
      </w:r>
      <w:r>
        <w:rPr>
          <w:rFonts w:ascii="Times New Roman" w:hAnsi="Times New Roman"/>
          <w:sz w:val="28"/>
        </w:rPr>
        <w:t>оценивания</w:t>
      </w:r>
      <w:r>
        <w:rPr>
          <w:rFonts w:ascii="Times New Roman" w:hAnsi="Times New Roman"/>
          <w:spacing w:val="-8"/>
          <w:sz w:val="28"/>
        </w:rPr>
        <w:t xml:space="preserve"> </w:t>
      </w:r>
      <w:r>
        <w:rPr>
          <w:rFonts w:ascii="Times New Roman" w:hAnsi="Times New Roman"/>
          <w:sz w:val="28"/>
        </w:rPr>
        <w:t>выполнения</w:t>
      </w:r>
      <w:r>
        <w:rPr>
          <w:rFonts w:ascii="Times New Roman" w:hAnsi="Times New Roman"/>
          <w:spacing w:val="-9"/>
          <w:sz w:val="28"/>
        </w:rPr>
        <w:t xml:space="preserve"> </w:t>
      </w:r>
      <w:r>
        <w:rPr>
          <w:rFonts w:ascii="Times New Roman" w:hAnsi="Times New Roman"/>
          <w:sz w:val="28"/>
        </w:rPr>
        <w:t>отдельных</w:t>
      </w:r>
      <w:r>
        <w:rPr>
          <w:rFonts w:ascii="Times New Roman" w:hAnsi="Times New Roman"/>
          <w:spacing w:val="-13"/>
          <w:sz w:val="28"/>
        </w:rPr>
        <w:t xml:space="preserve"> </w:t>
      </w:r>
      <w:r>
        <w:rPr>
          <w:rFonts w:ascii="Times New Roman" w:hAnsi="Times New Roman"/>
          <w:sz w:val="28"/>
        </w:rPr>
        <w:t>заданий</w:t>
      </w:r>
      <w:r>
        <w:rPr>
          <w:rFonts w:ascii="Times New Roman" w:hAnsi="Times New Roman"/>
          <w:spacing w:val="-8"/>
          <w:sz w:val="28"/>
        </w:rPr>
        <w:t xml:space="preserve"> </w:t>
      </w:r>
      <w:r>
        <w:rPr>
          <w:rFonts w:ascii="Times New Roman" w:hAnsi="Times New Roman"/>
          <w:sz w:val="28"/>
        </w:rPr>
        <w:t>и</w:t>
      </w:r>
      <w:r>
        <w:rPr>
          <w:rFonts w:ascii="Times New Roman" w:hAnsi="Times New Roman"/>
          <w:spacing w:val="-9"/>
          <w:sz w:val="28"/>
        </w:rPr>
        <w:t xml:space="preserve"> </w:t>
      </w:r>
      <w:r>
        <w:rPr>
          <w:rFonts w:ascii="Times New Roman" w:hAnsi="Times New Roman"/>
          <w:sz w:val="28"/>
        </w:rPr>
        <w:t>работы</w:t>
      </w:r>
      <w:r>
        <w:rPr>
          <w:rFonts w:ascii="Times New Roman" w:hAnsi="Times New Roman"/>
          <w:spacing w:val="-10"/>
          <w:sz w:val="28"/>
        </w:rPr>
        <w:t xml:space="preserve"> </w:t>
      </w:r>
      <w:r>
        <w:rPr>
          <w:rFonts w:ascii="Times New Roman" w:hAnsi="Times New Roman"/>
          <w:sz w:val="28"/>
        </w:rPr>
        <w:t>в</w:t>
      </w:r>
      <w:r>
        <w:rPr>
          <w:rFonts w:ascii="Times New Roman" w:hAnsi="Times New Roman"/>
          <w:spacing w:val="-12"/>
          <w:sz w:val="28"/>
        </w:rPr>
        <w:t xml:space="preserve"> </w:t>
      </w:r>
      <w:r>
        <w:rPr>
          <w:rFonts w:ascii="Times New Roman" w:hAnsi="Times New Roman"/>
          <w:spacing w:val="-2"/>
          <w:sz w:val="28"/>
        </w:rPr>
        <w:t>целом:</w:t>
      </w:r>
    </w:p>
    <w:p w14:paraId="0A030000">
      <w:pPr>
        <w:numPr>
          <w:ilvl w:val="0"/>
          <w:numId w:val="29"/>
        </w:numPr>
        <w:tabs>
          <w:tab w:leader="none" w:pos="1191" w:val="left"/>
          <w:tab w:leader="none" w:pos="7199" w:val="left"/>
          <w:tab w:leader="none" w:pos="7616" w:val="left"/>
          <w:tab w:leader="none" w:pos="8026" w:val="left"/>
        </w:tabs>
        <w:spacing w:after="0" w:before="96" w:line="240" w:lineRule="auto"/>
        <w:ind w:firstLine="850" w:left="0" w:right="0"/>
        <w:jc w:val="both"/>
        <w:rPr>
          <w:rFonts w:ascii="Times New Roman" w:hAnsi="Times New Roman"/>
          <w:sz w:val="28"/>
        </w:rPr>
      </w:pPr>
      <w:r>
        <w:rPr>
          <w:rFonts w:ascii="Times New Roman" w:hAnsi="Times New Roman"/>
          <w:sz w:val="28"/>
        </w:rPr>
        <w:t>правильное</w:t>
      </w:r>
      <w:r>
        <w:rPr>
          <w:rFonts w:ascii="Times New Roman" w:hAnsi="Times New Roman"/>
          <w:spacing w:val="24"/>
          <w:sz w:val="28"/>
        </w:rPr>
        <w:t xml:space="preserve"> </w:t>
      </w:r>
      <w:r>
        <w:rPr>
          <w:rFonts w:ascii="Times New Roman" w:hAnsi="Times New Roman"/>
          <w:sz w:val="28"/>
        </w:rPr>
        <w:t>выполнение</w:t>
      </w:r>
      <w:r>
        <w:rPr>
          <w:rFonts w:ascii="Times New Roman" w:hAnsi="Times New Roman"/>
          <w:spacing w:val="25"/>
          <w:sz w:val="28"/>
        </w:rPr>
        <w:t xml:space="preserve"> </w:t>
      </w:r>
      <w:r>
        <w:rPr>
          <w:rFonts w:ascii="Times New Roman" w:hAnsi="Times New Roman"/>
          <w:sz w:val="28"/>
        </w:rPr>
        <w:t>каждого</w:t>
      </w:r>
      <w:r>
        <w:rPr>
          <w:rFonts w:ascii="Times New Roman" w:hAnsi="Times New Roman"/>
          <w:spacing w:val="23"/>
          <w:sz w:val="28"/>
        </w:rPr>
        <w:t xml:space="preserve"> </w:t>
      </w:r>
      <w:r>
        <w:rPr>
          <w:rFonts w:ascii="Times New Roman" w:hAnsi="Times New Roman"/>
          <w:sz w:val="28"/>
        </w:rPr>
        <w:t>из</w:t>
      </w:r>
      <w:r>
        <w:rPr>
          <w:rFonts w:ascii="Times New Roman" w:hAnsi="Times New Roman"/>
          <w:spacing w:val="25"/>
          <w:sz w:val="28"/>
        </w:rPr>
        <w:t xml:space="preserve"> </w:t>
      </w:r>
      <w:r>
        <w:rPr>
          <w:rFonts w:ascii="Times New Roman" w:hAnsi="Times New Roman"/>
          <w:spacing w:val="-2"/>
          <w:sz w:val="28"/>
        </w:rPr>
        <w:t>заданий</w:t>
      </w:r>
      <w:r>
        <w:rPr>
          <w:rFonts w:ascii="Times New Roman" w:hAnsi="Times New Roman"/>
          <w:spacing w:val="-5"/>
          <w:sz w:val="28"/>
        </w:rPr>
        <w:t xml:space="preserve"> 1, </w:t>
      </w:r>
      <w:r>
        <w:rPr>
          <w:rFonts w:ascii="Times New Roman" w:hAnsi="Times New Roman"/>
          <w:spacing w:val="-5"/>
          <w:sz w:val="28"/>
        </w:rPr>
        <w:t>2,</w:t>
      </w:r>
      <w:r>
        <w:rPr>
          <w:rFonts w:ascii="Times New Roman" w:hAnsi="Times New Roman"/>
          <w:sz w:val="28"/>
        </w:rPr>
        <w:tab/>
      </w:r>
      <w:r>
        <w:rPr>
          <w:rFonts w:ascii="Times New Roman" w:hAnsi="Times New Roman"/>
          <w:sz w:val="28"/>
        </w:rPr>
        <w:t>5</w:t>
      </w:r>
      <w:r>
        <w:rPr>
          <w:rFonts w:ascii="Times New Roman" w:hAnsi="Times New Roman"/>
          <w:spacing w:val="28"/>
          <w:sz w:val="28"/>
        </w:rPr>
        <w:t xml:space="preserve"> </w:t>
      </w:r>
      <w:r>
        <w:rPr>
          <w:rFonts w:ascii="Times New Roman" w:hAnsi="Times New Roman"/>
          <w:spacing w:val="-2"/>
          <w:sz w:val="28"/>
        </w:rPr>
        <w:t xml:space="preserve">оценивается </w:t>
      </w:r>
      <w:r>
        <w:rPr>
          <w:rFonts w:ascii="Times New Roman" w:hAnsi="Times New Roman"/>
          <w:sz w:val="28"/>
        </w:rPr>
        <w:t>1</w:t>
      </w:r>
      <w:r>
        <w:rPr>
          <w:rFonts w:ascii="Times New Roman" w:hAnsi="Times New Roman"/>
          <w:spacing w:val="-2"/>
          <w:sz w:val="28"/>
        </w:rPr>
        <w:t xml:space="preserve"> баллом;</w:t>
      </w:r>
    </w:p>
    <w:p w14:paraId="0B030000">
      <w:pPr>
        <w:numPr>
          <w:ilvl w:val="0"/>
          <w:numId w:val="29"/>
        </w:numPr>
        <w:tabs>
          <w:tab w:leader="none" w:pos="1191" w:val="left"/>
          <w:tab w:leader="none" w:pos="7199" w:val="left"/>
          <w:tab w:leader="none" w:pos="7616" w:val="left"/>
          <w:tab w:leader="none" w:pos="8026" w:val="left"/>
        </w:tabs>
        <w:spacing w:after="0" w:before="96" w:line="240" w:lineRule="auto"/>
        <w:ind w:firstLine="850" w:left="0" w:right="0"/>
        <w:jc w:val="both"/>
        <w:rPr>
          <w:rFonts w:ascii="Times New Roman" w:hAnsi="Times New Roman"/>
          <w:sz w:val="28"/>
        </w:rPr>
      </w:pPr>
      <w:r>
        <w:rPr>
          <w:rFonts w:ascii="Times New Roman" w:hAnsi="Times New Roman"/>
          <w:sz w:val="28"/>
        </w:rPr>
        <w:t>выполнение каждого из заданий 7, 8, 9, 10 оценивается в зависимости</w:t>
      </w:r>
      <w:r>
        <w:rPr>
          <w:rFonts w:ascii="Times New Roman" w:hAnsi="Times New Roman"/>
          <w:sz w:val="28"/>
        </w:rPr>
        <w:t xml:space="preserve"> </w:t>
      </w:r>
      <w:r>
        <w:rPr>
          <w:rFonts w:ascii="Times New Roman" w:hAnsi="Times New Roman"/>
          <w:sz w:val="28"/>
        </w:rPr>
        <w:t>от полноты и правильности ответа в соответствии с критериями оценивания;</w:t>
      </w:r>
    </w:p>
    <w:p w14:paraId="0C030000">
      <w:pPr>
        <w:numPr>
          <w:ilvl w:val="0"/>
          <w:numId w:val="29"/>
        </w:numPr>
        <w:tabs>
          <w:tab w:leader="none" w:pos="1191" w:val="left"/>
          <w:tab w:leader="none" w:pos="7199" w:val="left"/>
          <w:tab w:leader="none" w:pos="7616" w:val="left"/>
          <w:tab w:leader="none" w:pos="8026" w:val="left"/>
        </w:tabs>
        <w:spacing w:after="0" w:before="96" w:line="240" w:lineRule="auto"/>
        <w:ind w:firstLine="850" w:left="0" w:right="0"/>
        <w:jc w:val="both"/>
        <w:rPr>
          <w:rFonts w:ascii="Times New Roman" w:hAnsi="Times New Roman"/>
          <w:sz w:val="28"/>
        </w:rPr>
      </w:pPr>
      <w:r>
        <w:rPr>
          <w:rFonts w:ascii="Times New Roman" w:hAnsi="Times New Roman"/>
          <w:sz w:val="28"/>
        </w:rPr>
        <w:t>полный</w:t>
      </w:r>
      <w:r>
        <w:rPr>
          <w:rFonts w:ascii="Times New Roman" w:hAnsi="Times New Roman"/>
          <w:spacing w:val="52"/>
          <w:sz w:val="28"/>
        </w:rPr>
        <w:t xml:space="preserve"> </w:t>
      </w:r>
      <w:r>
        <w:rPr>
          <w:rFonts w:ascii="Times New Roman" w:hAnsi="Times New Roman"/>
          <w:sz w:val="28"/>
        </w:rPr>
        <w:t>правильный</w:t>
      </w:r>
      <w:r>
        <w:rPr>
          <w:rFonts w:ascii="Times New Roman" w:hAnsi="Times New Roman"/>
          <w:spacing w:val="54"/>
          <w:sz w:val="28"/>
        </w:rPr>
        <w:t xml:space="preserve"> </w:t>
      </w:r>
      <w:r>
        <w:rPr>
          <w:rFonts w:ascii="Times New Roman" w:hAnsi="Times New Roman"/>
          <w:sz w:val="28"/>
        </w:rPr>
        <w:t>ответ</w:t>
      </w:r>
      <w:r>
        <w:rPr>
          <w:rFonts w:ascii="Times New Roman" w:hAnsi="Times New Roman"/>
          <w:spacing w:val="54"/>
          <w:sz w:val="28"/>
        </w:rPr>
        <w:t xml:space="preserve"> </w:t>
      </w:r>
      <w:r>
        <w:rPr>
          <w:rFonts w:ascii="Times New Roman" w:hAnsi="Times New Roman"/>
          <w:sz w:val="28"/>
        </w:rPr>
        <w:t>на</w:t>
      </w:r>
      <w:r>
        <w:rPr>
          <w:rFonts w:ascii="Times New Roman" w:hAnsi="Times New Roman"/>
          <w:spacing w:val="52"/>
          <w:sz w:val="28"/>
        </w:rPr>
        <w:t xml:space="preserve"> </w:t>
      </w:r>
      <w:r>
        <w:rPr>
          <w:rFonts w:ascii="Times New Roman" w:hAnsi="Times New Roman"/>
          <w:sz w:val="28"/>
        </w:rPr>
        <w:t>каждое</w:t>
      </w:r>
      <w:r>
        <w:rPr>
          <w:rFonts w:ascii="Times New Roman" w:hAnsi="Times New Roman"/>
          <w:spacing w:val="53"/>
          <w:sz w:val="28"/>
        </w:rPr>
        <w:t xml:space="preserve"> </w:t>
      </w:r>
      <w:r>
        <w:rPr>
          <w:rFonts w:ascii="Times New Roman" w:hAnsi="Times New Roman"/>
          <w:sz w:val="28"/>
        </w:rPr>
        <w:t>из</w:t>
      </w:r>
      <w:r>
        <w:rPr>
          <w:rFonts w:ascii="Times New Roman" w:hAnsi="Times New Roman"/>
          <w:spacing w:val="51"/>
          <w:sz w:val="28"/>
        </w:rPr>
        <w:t xml:space="preserve"> </w:t>
      </w:r>
      <w:r>
        <w:rPr>
          <w:rFonts w:ascii="Times New Roman" w:hAnsi="Times New Roman"/>
          <w:sz w:val="28"/>
        </w:rPr>
        <w:t>заданий</w:t>
      </w:r>
      <w:r>
        <w:rPr>
          <w:rFonts w:ascii="Times New Roman" w:hAnsi="Times New Roman"/>
          <w:spacing w:val="55"/>
          <w:sz w:val="28"/>
        </w:rPr>
        <w:t xml:space="preserve"> </w:t>
      </w:r>
      <w:r>
        <w:rPr>
          <w:rFonts w:ascii="Times New Roman" w:hAnsi="Times New Roman"/>
          <w:sz w:val="28"/>
        </w:rPr>
        <w:t>3,</w:t>
      </w:r>
      <w:r>
        <w:rPr>
          <w:rFonts w:ascii="Times New Roman" w:hAnsi="Times New Roman"/>
          <w:spacing w:val="49"/>
          <w:sz w:val="28"/>
        </w:rPr>
        <w:t xml:space="preserve"> </w:t>
      </w:r>
      <w:r>
        <w:rPr>
          <w:rFonts w:ascii="Times New Roman" w:hAnsi="Times New Roman"/>
          <w:sz w:val="28"/>
        </w:rPr>
        <w:t>4,</w:t>
      </w:r>
      <w:r>
        <w:rPr>
          <w:rFonts w:ascii="Times New Roman" w:hAnsi="Times New Roman"/>
          <w:spacing w:val="50"/>
          <w:sz w:val="28"/>
        </w:rPr>
        <w:t xml:space="preserve"> </w:t>
      </w:r>
      <w:r>
        <w:rPr>
          <w:rFonts w:ascii="Times New Roman" w:hAnsi="Times New Roman"/>
          <w:sz w:val="28"/>
        </w:rPr>
        <w:t>6</w:t>
      </w:r>
      <w:r>
        <w:rPr>
          <w:rFonts w:ascii="Times New Roman" w:hAnsi="Times New Roman"/>
          <w:spacing w:val="51"/>
          <w:sz w:val="28"/>
        </w:rPr>
        <w:t xml:space="preserve"> </w:t>
      </w:r>
      <w:r>
        <w:rPr>
          <w:rFonts w:ascii="Times New Roman" w:hAnsi="Times New Roman"/>
          <w:spacing w:val="-2"/>
          <w:sz w:val="28"/>
        </w:rPr>
        <w:t xml:space="preserve">оценивается </w:t>
      </w:r>
      <w:r>
        <w:rPr>
          <w:rFonts w:ascii="Times New Roman" w:hAnsi="Times New Roman"/>
          <w:sz w:val="28"/>
        </w:rPr>
        <w:t>2 баллами;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4"/>
          <w:sz w:val="28"/>
        </w:rPr>
        <w:t xml:space="preserve"> </w:t>
      </w:r>
      <w:r>
        <w:rPr>
          <w:rFonts w:ascii="Times New Roman" w:hAnsi="Times New Roman"/>
          <w:sz w:val="28"/>
        </w:rPr>
        <w:t>задание</w:t>
      </w:r>
      <w:r>
        <w:rPr>
          <w:rFonts w:ascii="Times New Roman" w:hAnsi="Times New Roman"/>
          <w:spacing w:val="-4"/>
          <w:sz w:val="28"/>
        </w:rPr>
        <w:t xml:space="preserve"> </w:t>
      </w:r>
      <w:r>
        <w:rPr>
          <w:rFonts w:ascii="Times New Roman" w:hAnsi="Times New Roman"/>
          <w:sz w:val="28"/>
        </w:rPr>
        <w:t>7 –</w:t>
      </w:r>
      <w:r>
        <w:rPr>
          <w:rFonts w:ascii="Times New Roman" w:hAnsi="Times New Roman"/>
          <w:spacing w:val="-5"/>
          <w:sz w:val="28"/>
        </w:rPr>
        <w:t xml:space="preserve"> </w:t>
      </w:r>
      <w:r>
        <w:rPr>
          <w:rFonts w:ascii="Times New Roman" w:hAnsi="Times New Roman"/>
          <w:sz w:val="28"/>
        </w:rPr>
        <w:t>4 баллами;</w:t>
      </w:r>
      <w:r>
        <w:rPr>
          <w:rFonts w:ascii="Times New Roman" w:hAnsi="Times New Roman"/>
          <w:spacing w:val="-1"/>
          <w:sz w:val="28"/>
        </w:rPr>
        <w:t xml:space="preserve"> </w:t>
      </w:r>
      <w:r>
        <w:rPr>
          <w:rFonts w:ascii="Times New Roman" w:hAnsi="Times New Roman"/>
          <w:sz w:val="28"/>
        </w:rPr>
        <w:t>на</w:t>
      </w:r>
      <w:r>
        <w:rPr>
          <w:rFonts w:ascii="Times New Roman" w:hAnsi="Times New Roman"/>
          <w:spacing w:val="-4"/>
          <w:sz w:val="28"/>
        </w:rPr>
        <w:t xml:space="preserve"> </w:t>
      </w:r>
      <w:r>
        <w:rPr>
          <w:rFonts w:ascii="Times New Roman" w:hAnsi="Times New Roman"/>
          <w:sz w:val="28"/>
        </w:rPr>
        <w:t>задания</w:t>
      </w:r>
      <w:r>
        <w:rPr>
          <w:rFonts w:ascii="Times New Roman" w:hAnsi="Times New Roman"/>
          <w:spacing w:val="-1"/>
          <w:sz w:val="28"/>
        </w:rPr>
        <w:t xml:space="preserve"> </w:t>
      </w:r>
      <w:r>
        <w:rPr>
          <w:rFonts w:ascii="Times New Roman" w:hAnsi="Times New Roman"/>
          <w:sz w:val="28"/>
        </w:rPr>
        <w:t>8–10</w:t>
      </w:r>
      <w:r>
        <w:rPr>
          <w:rFonts w:ascii="Times New Roman" w:hAnsi="Times New Roman"/>
          <w:spacing w:val="-5"/>
          <w:sz w:val="28"/>
        </w:rPr>
        <w:t xml:space="preserve"> </w:t>
      </w:r>
      <w:r>
        <w:rPr>
          <w:rFonts w:ascii="Times New Roman" w:hAnsi="Times New Roman"/>
          <w:sz w:val="28"/>
        </w:rPr>
        <w:t>–</w:t>
      </w:r>
      <w:r>
        <w:rPr>
          <w:rFonts w:ascii="Times New Roman" w:hAnsi="Times New Roman"/>
          <w:spacing w:val="-5"/>
          <w:sz w:val="28"/>
        </w:rPr>
        <w:t xml:space="preserve"> </w:t>
      </w:r>
      <w:r>
        <w:rPr>
          <w:rFonts w:ascii="Times New Roman" w:hAnsi="Times New Roman"/>
          <w:sz w:val="28"/>
        </w:rPr>
        <w:t xml:space="preserve">3 баллами. </w:t>
      </w:r>
    </w:p>
    <w:p w14:paraId="0D030000">
      <w:pPr>
        <w:tabs>
          <w:tab w:leader="none" w:pos="1191" w:val="left"/>
        </w:tabs>
        <w:spacing w:after="0" w:before="0" w:line="321" w:lineRule="exact"/>
        <w:ind w:hanging="341" w:left="1191" w:right="0"/>
        <w:jc w:val="left"/>
        <w:rPr>
          <w:rFonts w:ascii="Times New Roman" w:hAnsi="Times New Roman"/>
          <w:sz w:val="28"/>
        </w:rPr>
      </w:pPr>
      <w:r>
        <w:rPr>
          <w:rFonts w:ascii="Times New Roman" w:hAnsi="Times New Roman"/>
          <w:sz w:val="28"/>
        </w:rPr>
        <w:t>Максимальный</w:t>
      </w:r>
      <w:r>
        <w:rPr>
          <w:rFonts w:ascii="Times New Roman" w:hAnsi="Times New Roman"/>
          <w:spacing w:val="-8"/>
          <w:sz w:val="28"/>
        </w:rPr>
        <w:t xml:space="preserve"> </w:t>
      </w:r>
      <w:r>
        <w:rPr>
          <w:rFonts w:ascii="Times New Roman" w:hAnsi="Times New Roman"/>
          <w:sz w:val="28"/>
        </w:rPr>
        <w:t>первичный</w:t>
      </w:r>
      <w:r>
        <w:rPr>
          <w:rFonts w:ascii="Times New Roman" w:hAnsi="Times New Roman"/>
          <w:spacing w:val="-7"/>
          <w:sz w:val="28"/>
        </w:rPr>
        <w:t xml:space="preserve"> </w:t>
      </w:r>
      <w:r>
        <w:rPr>
          <w:rFonts w:ascii="Times New Roman" w:hAnsi="Times New Roman"/>
          <w:sz w:val="28"/>
        </w:rPr>
        <w:t>балл</w:t>
      </w:r>
      <w:r>
        <w:rPr>
          <w:rFonts w:ascii="Times New Roman" w:hAnsi="Times New Roman"/>
          <w:spacing w:val="-11"/>
          <w:sz w:val="28"/>
        </w:rPr>
        <w:t xml:space="preserve"> </w:t>
      </w:r>
      <w:r>
        <w:rPr>
          <w:rFonts w:ascii="Times New Roman" w:hAnsi="Times New Roman"/>
          <w:sz w:val="28"/>
        </w:rPr>
        <w:t>за</w:t>
      </w:r>
      <w:r>
        <w:rPr>
          <w:rFonts w:ascii="Times New Roman" w:hAnsi="Times New Roman"/>
          <w:spacing w:val="-10"/>
          <w:sz w:val="28"/>
        </w:rPr>
        <w:t xml:space="preserve"> </w:t>
      </w:r>
      <w:r>
        <w:rPr>
          <w:rFonts w:ascii="Times New Roman" w:hAnsi="Times New Roman"/>
          <w:sz w:val="28"/>
        </w:rPr>
        <w:t>выполнение</w:t>
      </w:r>
      <w:r>
        <w:rPr>
          <w:rFonts w:ascii="Times New Roman" w:hAnsi="Times New Roman"/>
          <w:spacing w:val="-9"/>
          <w:sz w:val="28"/>
        </w:rPr>
        <w:t xml:space="preserve"> </w:t>
      </w:r>
      <w:r>
        <w:rPr>
          <w:rFonts w:ascii="Times New Roman" w:hAnsi="Times New Roman"/>
          <w:sz w:val="28"/>
        </w:rPr>
        <w:t>работы –</w:t>
      </w:r>
      <w:r>
        <w:rPr>
          <w:rFonts w:ascii="Times New Roman" w:hAnsi="Times New Roman"/>
          <w:spacing w:val="-4"/>
          <w:sz w:val="28"/>
        </w:rPr>
        <w:t xml:space="preserve"> </w:t>
      </w:r>
      <w:r>
        <w:rPr>
          <w:rFonts w:ascii="Times New Roman" w:hAnsi="Times New Roman"/>
          <w:spacing w:val="-5"/>
          <w:sz w:val="28"/>
        </w:rPr>
        <w:t>22.</w:t>
      </w:r>
    </w:p>
    <w:p w14:paraId="0E030000">
      <w:pPr>
        <w:spacing w:before="166"/>
        <w:ind w:firstLine="0" w:left="213" w:right="0"/>
        <w:jc w:val="center"/>
        <w:rPr>
          <w:rFonts w:ascii="Times New Roman" w:hAnsi="Times New Roman"/>
          <w:i w:val="1"/>
          <w:sz w:val="28"/>
        </w:rPr>
      </w:pPr>
      <w:r>
        <w:rPr>
          <w:rFonts w:ascii="Times New Roman" w:hAnsi="Times New Roman"/>
          <w:i w:val="1"/>
          <w:sz w:val="28"/>
        </w:rPr>
        <w:t>Рекомендации</w:t>
      </w:r>
      <w:r>
        <w:rPr>
          <w:rFonts w:ascii="Times New Roman" w:hAnsi="Times New Roman"/>
          <w:i w:val="1"/>
          <w:spacing w:val="-14"/>
          <w:sz w:val="28"/>
        </w:rPr>
        <w:t xml:space="preserve"> </w:t>
      </w:r>
      <w:r>
        <w:rPr>
          <w:rFonts w:ascii="Times New Roman" w:hAnsi="Times New Roman"/>
          <w:i w:val="1"/>
          <w:sz w:val="28"/>
        </w:rPr>
        <w:t>по</w:t>
      </w:r>
      <w:r>
        <w:rPr>
          <w:rFonts w:ascii="Times New Roman" w:hAnsi="Times New Roman"/>
          <w:i w:val="1"/>
          <w:spacing w:val="-13"/>
          <w:sz w:val="28"/>
        </w:rPr>
        <w:t xml:space="preserve"> </w:t>
      </w:r>
      <w:r>
        <w:rPr>
          <w:rFonts w:ascii="Times New Roman" w:hAnsi="Times New Roman"/>
          <w:i w:val="1"/>
          <w:sz w:val="28"/>
        </w:rPr>
        <w:t>переводу</w:t>
      </w:r>
      <w:r>
        <w:rPr>
          <w:rFonts w:ascii="Times New Roman" w:hAnsi="Times New Roman"/>
          <w:i w:val="1"/>
          <w:spacing w:val="-11"/>
          <w:sz w:val="28"/>
        </w:rPr>
        <w:t xml:space="preserve"> </w:t>
      </w:r>
      <w:r>
        <w:rPr>
          <w:rFonts w:ascii="Times New Roman" w:hAnsi="Times New Roman"/>
          <w:i w:val="1"/>
          <w:sz w:val="28"/>
        </w:rPr>
        <w:t>первичных</w:t>
      </w:r>
      <w:r>
        <w:rPr>
          <w:rFonts w:ascii="Times New Roman" w:hAnsi="Times New Roman"/>
          <w:i w:val="1"/>
          <w:spacing w:val="-10"/>
          <w:sz w:val="28"/>
        </w:rPr>
        <w:t xml:space="preserve"> </w:t>
      </w:r>
      <w:r>
        <w:rPr>
          <w:rFonts w:ascii="Times New Roman" w:hAnsi="Times New Roman"/>
          <w:i w:val="1"/>
          <w:sz w:val="28"/>
        </w:rPr>
        <w:t>баллов</w:t>
      </w:r>
      <w:r>
        <w:rPr>
          <w:rFonts w:ascii="Times New Roman" w:hAnsi="Times New Roman"/>
          <w:i w:val="1"/>
          <w:spacing w:val="-15"/>
          <w:sz w:val="28"/>
        </w:rPr>
        <w:t xml:space="preserve"> </w:t>
      </w:r>
      <w:r>
        <w:rPr>
          <w:rFonts w:ascii="Times New Roman" w:hAnsi="Times New Roman"/>
          <w:i w:val="1"/>
          <w:sz w:val="28"/>
        </w:rPr>
        <w:t>в</w:t>
      </w:r>
      <w:r>
        <w:rPr>
          <w:rFonts w:ascii="Times New Roman" w:hAnsi="Times New Roman"/>
          <w:i w:val="1"/>
          <w:spacing w:val="-15"/>
          <w:sz w:val="28"/>
        </w:rPr>
        <w:t xml:space="preserve"> </w:t>
      </w:r>
      <w:r>
        <w:rPr>
          <w:rFonts w:ascii="Times New Roman" w:hAnsi="Times New Roman"/>
          <w:i w:val="1"/>
          <w:sz w:val="28"/>
        </w:rPr>
        <w:t>отметки</w:t>
      </w:r>
      <w:r>
        <w:rPr>
          <w:rFonts w:ascii="Times New Roman" w:hAnsi="Times New Roman"/>
          <w:i w:val="1"/>
          <w:spacing w:val="-6"/>
          <w:sz w:val="28"/>
        </w:rPr>
        <w:t xml:space="preserve"> </w:t>
      </w:r>
      <w:r>
        <w:rPr>
          <w:rFonts w:ascii="Times New Roman" w:hAnsi="Times New Roman"/>
          <w:i w:val="1"/>
          <w:sz w:val="28"/>
        </w:rPr>
        <w:t>по</w:t>
      </w:r>
      <w:r>
        <w:rPr>
          <w:rFonts w:ascii="Times New Roman" w:hAnsi="Times New Roman"/>
          <w:i w:val="1"/>
          <w:spacing w:val="-12"/>
          <w:sz w:val="28"/>
        </w:rPr>
        <w:t xml:space="preserve"> </w:t>
      </w:r>
      <w:r>
        <w:rPr>
          <w:rFonts w:ascii="Times New Roman" w:hAnsi="Times New Roman"/>
          <w:i w:val="1"/>
          <w:sz w:val="28"/>
        </w:rPr>
        <w:t>пятибалльной</w:t>
      </w:r>
      <w:r>
        <w:rPr>
          <w:rFonts w:ascii="Times New Roman" w:hAnsi="Times New Roman"/>
          <w:i w:val="1"/>
          <w:spacing w:val="-6"/>
          <w:sz w:val="28"/>
        </w:rPr>
        <w:t xml:space="preserve"> </w:t>
      </w:r>
      <w:r>
        <w:rPr>
          <w:rFonts w:ascii="Times New Roman" w:hAnsi="Times New Roman"/>
          <w:i w:val="1"/>
          <w:spacing w:val="-2"/>
          <w:sz w:val="28"/>
        </w:rPr>
        <w:t>шкале</w:t>
      </w:r>
    </w:p>
    <w:p w14:paraId="0F030000">
      <w:pPr>
        <w:spacing w:after="1" w:before="1"/>
        <w:ind/>
        <w:rPr>
          <w:i w:val="1"/>
          <w:sz w:val="19"/>
        </w:rPr>
      </w:pPr>
    </w:p>
    <w:tbl>
      <w:tblPr>
        <w:tblW w:type="auto" w:w="0"/>
        <w:jc w:val="left"/>
        <w:tblInd w:type="dxa" w:w="209"/>
        <w:tblBorders>
          <w:top w:color="BEBEBE" w:sz="4" w:val="single"/>
          <w:left w:color="BEBEBE" w:sz="4" w:val="single"/>
          <w:bottom w:color="BEBEBE" w:sz="4" w:val="single"/>
          <w:right w:color="BEBEBE" w:sz="4" w:val="single"/>
          <w:insideH w:color="BEBEBE" w:sz="4" w:val="single"/>
          <w:insideV w:color="BEBEBE" w:sz="4" w:val="single"/>
        </w:tblBorders>
        <w:tblLayout w:type="fixed"/>
        <w:tblCellMar>
          <w:top w:type="dxa" w:w="0"/>
          <w:left w:type="dxa" w:w="0"/>
          <w:bottom w:type="dxa" w:w="0"/>
          <w:right w:type="dxa" w:w="0"/>
        </w:tblCellMar>
      </w:tblPr>
      <w:tblGrid>
        <w:gridCol w:w="3105"/>
        <w:gridCol w:w="1520"/>
        <w:gridCol w:w="1520"/>
        <w:gridCol w:w="1621"/>
        <w:gridCol w:w="1866"/>
      </w:tblGrid>
      <w:tr>
        <w:trPr>
          <w:trHeight w:hRule="atLeast" w:val="1258"/>
        </w:trPr>
        <w:tc>
          <w:tcPr>
            <w:tcW w:type="dxa" w:w="3105"/>
            <w:tcBorders>
              <w:top w:color="BEBEBE" w:sz="4" w:val="single"/>
              <w:left w:color="BEBEBE" w:sz="4" w:val="single"/>
              <w:bottom w:color="BEBEBE" w:sz="4" w:val="single"/>
              <w:right w:color="BEBEBE" w:sz="4" w:val="single"/>
            </w:tcBorders>
            <w:tcMar>
              <w:top w:type="dxa" w:w="0"/>
              <w:left w:type="dxa" w:w="0"/>
              <w:bottom w:type="dxa" w:w="0"/>
              <w:right w:type="dxa" w:w="0"/>
            </w:tcMar>
            <w:vAlign w:val="center"/>
          </w:tcPr>
          <w:p w14:paraId="10030000">
            <w:pPr>
              <w:spacing w:before="4"/>
              <w:ind w:firstLine="0" w:left="110"/>
              <w:jc w:val="center"/>
              <w:rPr>
                <w:b w:val="1"/>
                <w:sz w:val="28"/>
              </w:rPr>
            </w:pPr>
            <w:r>
              <w:rPr>
                <w:b w:val="1"/>
                <w:spacing w:val="-2"/>
                <w:sz w:val="28"/>
              </w:rPr>
              <w:t>Отметка</w:t>
            </w:r>
            <w:r>
              <w:rPr>
                <w:b w:val="1"/>
                <w:sz w:val="28"/>
              </w:rPr>
              <w:t xml:space="preserve"> по</w:t>
            </w:r>
            <w:r>
              <w:rPr>
                <w:b w:val="1"/>
                <w:spacing w:val="-18"/>
                <w:sz w:val="28"/>
              </w:rPr>
              <w:t xml:space="preserve"> </w:t>
            </w:r>
            <w:r>
              <w:rPr>
                <w:b w:val="1"/>
                <w:sz w:val="28"/>
              </w:rPr>
              <w:t xml:space="preserve">пятибалльной </w:t>
            </w:r>
            <w:r>
              <w:rPr>
                <w:b w:val="1"/>
                <w:spacing w:val="-2"/>
                <w:sz w:val="28"/>
              </w:rPr>
              <w:t>шкале</w:t>
            </w:r>
          </w:p>
        </w:tc>
        <w:tc>
          <w:tcPr>
            <w:tcW w:type="dxa" w:w="1520"/>
            <w:tcBorders>
              <w:top w:color="BEBEBE" w:sz="4" w:val="single"/>
              <w:left w:color="BEBEBE" w:sz="4" w:val="single"/>
              <w:bottom w:color="BEBEBE" w:sz="4" w:val="single"/>
              <w:right w:color="BEBEBE" w:sz="4" w:val="single"/>
            </w:tcBorders>
            <w:tcMar>
              <w:top w:type="dxa" w:w="0"/>
              <w:left w:type="dxa" w:w="0"/>
              <w:bottom w:type="dxa" w:w="0"/>
              <w:right w:type="dxa" w:w="0"/>
            </w:tcMar>
          </w:tcPr>
          <w:p w14:paraId="11030000">
            <w:pPr>
              <w:spacing w:before="99"/>
              <w:ind w:firstLine="0" w:left="0"/>
              <w:jc w:val="center"/>
              <w:rPr>
                <w:i w:val="1"/>
                <w:sz w:val="28"/>
              </w:rPr>
            </w:pPr>
          </w:p>
          <w:p w14:paraId="12030000">
            <w:pPr>
              <w:ind w:firstLine="0" w:left="14" w:right="5"/>
              <w:jc w:val="center"/>
              <w:rPr>
                <w:b w:val="1"/>
                <w:sz w:val="28"/>
              </w:rPr>
            </w:pPr>
            <w:r>
              <w:rPr>
                <w:b w:val="1"/>
                <w:spacing w:val="-5"/>
                <w:sz w:val="28"/>
              </w:rPr>
              <w:t>«2»</w:t>
            </w:r>
          </w:p>
        </w:tc>
        <w:tc>
          <w:tcPr>
            <w:tcW w:type="dxa" w:w="1520"/>
            <w:tcBorders>
              <w:top w:color="BEBEBE" w:sz="4" w:val="single"/>
              <w:left w:color="BEBEBE" w:sz="4" w:val="single"/>
              <w:bottom w:color="BEBEBE" w:sz="4" w:val="single"/>
              <w:right w:color="BEBEBE" w:sz="4" w:val="single"/>
            </w:tcBorders>
            <w:tcMar>
              <w:top w:type="dxa" w:w="0"/>
              <w:left w:type="dxa" w:w="0"/>
              <w:bottom w:type="dxa" w:w="0"/>
              <w:right w:type="dxa" w:w="0"/>
            </w:tcMar>
          </w:tcPr>
          <w:p w14:paraId="13030000">
            <w:pPr>
              <w:spacing w:before="99"/>
              <w:ind w:firstLine="0" w:left="0"/>
              <w:jc w:val="center"/>
              <w:rPr>
                <w:i w:val="1"/>
                <w:sz w:val="28"/>
              </w:rPr>
            </w:pPr>
          </w:p>
          <w:p w14:paraId="14030000">
            <w:pPr>
              <w:ind w:firstLine="0" w:left="14" w:right="4"/>
              <w:jc w:val="center"/>
              <w:rPr>
                <w:b w:val="1"/>
                <w:sz w:val="28"/>
              </w:rPr>
            </w:pPr>
            <w:r>
              <w:rPr>
                <w:b w:val="1"/>
                <w:spacing w:val="-5"/>
                <w:sz w:val="28"/>
              </w:rPr>
              <w:t>«3»</w:t>
            </w:r>
          </w:p>
        </w:tc>
        <w:tc>
          <w:tcPr>
            <w:tcW w:type="dxa" w:w="1621"/>
            <w:tcBorders>
              <w:top w:color="BEBEBE" w:sz="4" w:val="single"/>
              <w:left w:color="BEBEBE" w:sz="4" w:val="single"/>
              <w:bottom w:color="BEBEBE" w:sz="4" w:val="single"/>
              <w:right w:color="BEBEBE" w:sz="4" w:val="single"/>
            </w:tcBorders>
            <w:tcMar>
              <w:top w:type="dxa" w:w="0"/>
              <w:left w:type="dxa" w:w="0"/>
              <w:bottom w:type="dxa" w:w="0"/>
              <w:right w:type="dxa" w:w="0"/>
            </w:tcMar>
          </w:tcPr>
          <w:p w14:paraId="15030000">
            <w:pPr>
              <w:spacing w:before="99"/>
              <w:ind w:firstLine="0" w:left="0"/>
              <w:jc w:val="center"/>
              <w:rPr>
                <w:i w:val="1"/>
                <w:sz w:val="28"/>
              </w:rPr>
            </w:pPr>
          </w:p>
          <w:p w14:paraId="16030000">
            <w:pPr>
              <w:ind w:firstLine="0" w:left="24"/>
              <w:jc w:val="center"/>
              <w:rPr>
                <w:b w:val="1"/>
                <w:sz w:val="28"/>
              </w:rPr>
            </w:pPr>
            <w:r>
              <w:rPr>
                <w:b w:val="1"/>
                <w:spacing w:val="-5"/>
                <w:sz w:val="28"/>
              </w:rPr>
              <w:t>«4»</w:t>
            </w:r>
          </w:p>
        </w:tc>
        <w:tc>
          <w:tcPr>
            <w:tcW w:type="dxa" w:w="1866"/>
            <w:tcBorders>
              <w:top w:color="BEBEBE" w:sz="4" w:val="single"/>
              <w:left w:color="BEBEBE" w:sz="4" w:val="single"/>
              <w:bottom w:color="BEBEBE" w:sz="4" w:val="single"/>
              <w:right w:color="BEBEBE" w:sz="4" w:val="single"/>
            </w:tcBorders>
            <w:tcMar>
              <w:top w:type="dxa" w:w="0"/>
              <w:left w:type="dxa" w:w="0"/>
              <w:bottom w:type="dxa" w:w="0"/>
              <w:right w:type="dxa" w:w="0"/>
            </w:tcMar>
          </w:tcPr>
          <w:p w14:paraId="17030000">
            <w:pPr>
              <w:spacing w:before="99"/>
              <w:ind w:firstLine="0" w:left="0"/>
              <w:jc w:val="center"/>
              <w:rPr>
                <w:i w:val="1"/>
                <w:sz w:val="28"/>
              </w:rPr>
            </w:pPr>
          </w:p>
          <w:p w14:paraId="18030000">
            <w:pPr>
              <w:ind w:firstLine="0" w:left="10"/>
              <w:jc w:val="center"/>
              <w:rPr>
                <w:b w:val="1"/>
                <w:sz w:val="28"/>
              </w:rPr>
            </w:pPr>
            <w:r>
              <w:rPr>
                <w:b w:val="1"/>
                <w:spacing w:val="-5"/>
                <w:sz w:val="28"/>
              </w:rPr>
              <w:t>«5»</w:t>
            </w:r>
          </w:p>
        </w:tc>
      </w:tr>
      <w:tr>
        <w:trPr>
          <w:trHeight w:hRule="atLeast" w:val="421"/>
        </w:trPr>
        <w:tc>
          <w:tcPr>
            <w:tcW w:type="dxa" w:w="3105"/>
            <w:tcBorders>
              <w:top w:color="BEBEBE" w:sz="4" w:val="single"/>
              <w:left w:color="BEBEBE" w:sz="4" w:val="single"/>
              <w:bottom w:color="BEBEBE" w:sz="4" w:val="single"/>
              <w:right w:color="BEBEBE" w:sz="4" w:val="single"/>
            </w:tcBorders>
            <w:tcMar>
              <w:top w:type="dxa" w:w="0"/>
              <w:left w:type="dxa" w:w="0"/>
              <w:bottom w:type="dxa" w:w="0"/>
              <w:right w:type="dxa" w:w="0"/>
            </w:tcMar>
          </w:tcPr>
          <w:p w14:paraId="19030000">
            <w:pPr>
              <w:spacing w:before="3"/>
              <w:ind w:firstLine="0" w:left="110"/>
              <w:jc w:val="center"/>
              <w:rPr>
                <w:sz w:val="28"/>
              </w:rPr>
            </w:pPr>
            <w:r>
              <w:rPr>
                <w:sz w:val="28"/>
              </w:rPr>
              <w:t>Первичные</w:t>
            </w:r>
            <w:r>
              <w:rPr>
                <w:spacing w:val="-13"/>
                <w:sz w:val="28"/>
              </w:rPr>
              <w:t xml:space="preserve"> </w:t>
            </w:r>
            <w:r>
              <w:rPr>
                <w:spacing w:val="-4"/>
                <w:sz w:val="28"/>
              </w:rPr>
              <w:t>баллы</w:t>
            </w:r>
          </w:p>
        </w:tc>
        <w:tc>
          <w:tcPr>
            <w:tcW w:type="dxa" w:w="1520"/>
            <w:tcBorders>
              <w:top w:color="BEBEBE" w:sz="4" w:val="single"/>
              <w:left w:color="BEBEBE" w:sz="4" w:val="single"/>
              <w:bottom w:color="BEBEBE" w:sz="4" w:val="single"/>
              <w:right w:color="BEBEBE" w:sz="4" w:val="single"/>
            </w:tcBorders>
            <w:tcMar>
              <w:top w:type="dxa" w:w="0"/>
              <w:left w:type="dxa" w:w="0"/>
              <w:bottom w:type="dxa" w:w="0"/>
              <w:right w:type="dxa" w:w="0"/>
            </w:tcMar>
          </w:tcPr>
          <w:p w14:paraId="1A030000">
            <w:pPr>
              <w:spacing w:before="3"/>
              <w:ind w:firstLine="0" w:left="14" w:right="4"/>
              <w:jc w:val="center"/>
              <w:rPr>
                <w:sz w:val="28"/>
              </w:rPr>
            </w:pPr>
            <w:r>
              <w:rPr>
                <w:spacing w:val="-5"/>
                <w:sz w:val="28"/>
              </w:rPr>
              <w:t>0–7</w:t>
            </w:r>
          </w:p>
        </w:tc>
        <w:tc>
          <w:tcPr>
            <w:tcW w:type="dxa" w:w="1520"/>
            <w:tcBorders>
              <w:top w:color="BEBEBE" w:sz="4" w:val="single"/>
              <w:left w:color="BEBEBE" w:sz="4" w:val="single"/>
              <w:bottom w:color="BEBEBE" w:sz="4" w:val="single"/>
              <w:right w:color="BEBEBE" w:sz="4" w:val="single"/>
            </w:tcBorders>
            <w:tcMar>
              <w:top w:type="dxa" w:w="0"/>
              <w:left w:type="dxa" w:w="0"/>
              <w:bottom w:type="dxa" w:w="0"/>
              <w:right w:type="dxa" w:w="0"/>
            </w:tcMar>
          </w:tcPr>
          <w:p w14:paraId="1B030000">
            <w:pPr>
              <w:spacing w:before="3"/>
              <w:ind w:firstLine="0" w:left="14"/>
              <w:jc w:val="center"/>
              <w:rPr>
                <w:sz w:val="28"/>
              </w:rPr>
            </w:pPr>
            <w:r>
              <w:rPr>
                <w:spacing w:val="-4"/>
                <w:sz w:val="28"/>
              </w:rPr>
              <w:t>8–13</w:t>
            </w:r>
          </w:p>
        </w:tc>
        <w:tc>
          <w:tcPr>
            <w:tcW w:type="dxa" w:w="1621"/>
            <w:tcBorders>
              <w:top w:color="BEBEBE" w:sz="4" w:val="single"/>
              <w:left w:color="BEBEBE" w:sz="4" w:val="single"/>
              <w:bottom w:color="BEBEBE" w:sz="4" w:val="single"/>
              <w:right w:color="BEBEBE" w:sz="4" w:val="single"/>
            </w:tcBorders>
            <w:tcMar>
              <w:top w:type="dxa" w:w="0"/>
              <w:left w:type="dxa" w:w="0"/>
              <w:bottom w:type="dxa" w:w="0"/>
              <w:right w:type="dxa" w:w="0"/>
            </w:tcMar>
          </w:tcPr>
          <w:p w14:paraId="1C030000">
            <w:pPr>
              <w:spacing w:before="3"/>
              <w:ind w:firstLine="0" w:left="24" w:right="10"/>
              <w:jc w:val="center"/>
              <w:rPr>
                <w:sz w:val="28"/>
              </w:rPr>
            </w:pPr>
            <w:r>
              <w:rPr>
                <w:spacing w:val="-2"/>
                <w:sz w:val="28"/>
              </w:rPr>
              <w:t>14–18</w:t>
            </w:r>
          </w:p>
        </w:tc>
        <w:tc>
          <w:tcPr>
            <w:tcW w:type="dxa" w:w="1866"/>
            <w:tcBorders>
              <w:top w:color="BEBEBE" w:sz="4" w:val="single"/>
              <w:left w:color="BEBEBE" w:sz="4" w:val="single"/>
              <w:bottom w:color="BEBEBE" w:sz="4" w:val="single"/>
              <w:right w:color="BEBEBE" w:sz="4" w:val="single"/>
            </w:tcBorders>
            <w:tcMar>
              <w:top w:type="dxa" w:w="0"/>
              <w:left w:type="dxa" w:w="0"/>
              <w:bottom w:type="dxa" w:w="0"/>
              <w:right w:type="dxa" w:w="0"/>
            </w:tcMar>
          </w:tcPr>
          <w:p w14:paraId="1D030000">
            <w:pPr>
              <w:spacing w:before="3"/>
              <w:ind w:firstLine="0" w:left="10" w:right="10"/>
              <w:jc w:val="center"/>
              <w:rPr>
                <w:sz w:val="28"/>
              </w:rPr>
            </w:pPr>
            <w:r>
              <w:rPr>
                <w:spacing w:val="-2"/>
                <w:sz w:val="28"/>
              </w:rPr>
              <w:t>19–22</w:t>
            </w:r>
          </w:p>
        </w:tc>
      </w:tr>
    </w:tbl>
    <w:p w14:paraId="1E030000">
      <w:pPr>
        <w:spacing w:before="5"/>
        <w:ind/>
        <w:rPr>
          <w:i w:val="1"/>
        </w:rPr>
      </w:pPr>
    </w:p>
    <w:p w14:paraId="1F030000">
      <w:pPr>
        <w:pStyle w:val="Style_3"/>
        <w:spacing w:before="1"/>
        <w:ind w:firstLine="0" w:left="567"/>
        <w:jc w:val="left"/>
      </w:pPr>
      <w:r>
        <w:rPr>
          <w:spacing w:val="-2"/>
        </w:rPr>
        <w:t>Продолжительность</w:t>
      </w:r>
      <w:r>
        <w:rPr>
          <w:spacing w:val="-1"/>
        </w:rPr>
        <w:t xml:space="preserve"> </w:t>
      </w:r>
      <w:r>
        <w:rPr>
          <w:spacing w:val="-2"/>
        </w:rPr>
        <w:t>письменной</w:t>
      </w:r>
      <w:r>
        <w:rPr>
          <w:spacing w:val="11"/>
        </w:rPr>
        <w:t xml:space="preserve"> </w:t>
      </w:r>
      <w:r>
        <w:rPr>
          <w:spacing w:val="-2"/>
        </w:rPr>
        <w:t>контрольной</w:t>
      </w:r>
      <w:r>
        <w:rPr>
          <w:spacing w:val="3"/>
        </w:rPr>
        <w:t xml:space="preserve"> </w:t>
      </w:r>
      <w:r>
        <w:rPr>
          <w:spacing w:val="-2"/>
        </w:rPr>
        <w:t>работы</w:t>
      </w:r>
    </w:p>
    <w:p w14:paraId="20030000">
      <w:pPr>
        <w:spacing w:before="95"/>
        <w:ind w:firstLine="0" w:left="567"/>
        <w:jc w:val="left"/>
      </w:pPr>
      <w:r>
        <w:t>На</w:t>
      </w:r>
      <w:r>
        <w:rPr>
          <w:spacing w:val="-14"/>
        </w:rPr>
        <w:t xml:space="preserve"> </w:t>
      </w:r>
      <w:r>
        <w:t>выполнение</w:t>
      </w:r>
      <w:r>
        <w:rPr>
          <w:spacing w:val="-12"/>
        </w:rPr>
        <w:t xml:space="preserve"> </w:t>
      </w:r>
      <w:r>
        <w:t>работы</w:t>
      </w:r>
      <w:r>
        <w:rPr>
          <w:spacing w:val="-5"/>
        </w:rPr>
        <w:t xml:space="preserve"> </w:t>
      </w:r>
      <w:r>
        <w:t>отводится</w:t>
      </w:r>
      <w:r>
        <w:rPr>
          <w:spacing w:val="-10"/>
        </w:rPr>
        <w:t xml:space="preserve"> </w:t>
      </w:r>
      <w:r>
        <w:t>45</w:t>
      </w:r>
      <w:r>
        <w:rPr>
          <w:spacing w:val="-7"/>
        </w:rPr>
        <w:t xml:space="preserve"> </w:t>
      </w:r>
      <w:r>
        <w:rPr>
          <w:spacing w:val="-2"/>
        </w:rPr>
        <w:t>минут.</w:t>
      </w:r>
    </w:p>
    <w:p w14:paraId="21030000">
      <w:pPr>
        <w:pStyle w:val="Style_3"/>
        <w:spacing w:before="211"/>
        <w:ind w:firstLine="0" w:left="567"/>
        <w:jc w:val="left"/>
      </w:pPr>
      <w:r>
        <w:t>Дополнительные</w:t>
      </w:r>
      <w:r>
        <w:rPr>
          <w:spacing w:val="-14"/>
        </w:rPr>
        <w:t xml:space="preserve"> </w:t>
      </w:r>
      <w:r>
        <w:t>материалы</w:t>
      </w:r>
      <w:r>
        <w:rPr>
          <w:spacing w:val="-14"/>
        </w:rPr>
        <w:t xml:space="preserve"> </w:t>
      </w:r>
      <w:r>
        <w:t>и</w:t>
      </w:r>
      <w:r>
        <w:rPr>
          <w:spacing w:val="-8"/>
        </w:rPr>
        <w:t xml:space="preserve"> </w:t>
      </w:r>
      <w:r>
        <w:rPr>
          <w:spacing w:val="-2"/>
        </w:rPr>
        <w:t>оборудование</w:t>
      </w:r>
    </w:p>
    <w:p w14:paraId="22030000">
      <w:pPr>
        <w:pStyle w:val="Style_1"/>
        <w:ind w:firstLine="0" w:left="567"/>
        <w:jc w:val="left"/>
        <w:rPr>
          <w:rFonts w:ascii="Times New Roman" w:hAnsi="Times New Roman"/>
          <w:sz w:val="24"/>
        </w:rPr>
      </w:pPr>
      <w:r>
        <w:t>Дополнительные</w:t>
      </w:r>
      <w:r>
        <w:rPr>
          <w:spacing w:val="-20"/>
        </w:rPr>
        <w:t xml:space="preserve"> </w:t>
      </w:r>
      <w:r>
        <w:t>материалы</w:t>
      </w:r>
      <w:r>
        <w:rPr>
          <w:spacing w:val="-16"/>
        </w:rPr>
        <w:t xml:space="preserve"> </w:t>
      </w:r>
      <w:r>
        <w:t>и</w:t>
      </w:r>
      <w:r>
        <w:rPr>
          <w:spacing w:val="-15"/>
        </w:rPr>
        <w:t xml:space="preserve"> </w:t>
      </w:r>
      <w:r>
        <w:t>оборудование</w:t>
      </w:r>
      <w:r>
        <w:rPr>
          <w:spacing w:val="-17"/>
        </w:rPr>
        <w:t xml:space="preserve"> </w:t>
      </w:r>
      <w:r>
        <w:t>не</w:t>
      </w:r>
      <w:r>
        <w:rPr>
          <w:spacing w:val="-17"/>
        </w:rPr>
        <w:t xml:space="preserve"> </w:t>
      </w:r>
      <w:r>
        <w:rPr>
          <w:spacing w:val="-2"/>
        </w:rPr>
        <w:t>требуются.</w:t>
      </w:r>
    </w:p>
    <w:sectPr>
      <w:footerReference r:id="rId7" w:type="default"/>
      <w:type w:val="nextPage"/>
      <w:pgSz w:h="16848" w:orient="portrait" w:w="11908"/>
      <w:pgMar w:bottom="1134" w:left="1134" w:right="1134" w:top="1134"/>
      <w:pgNumType w:fmt="decimal"/>
    </w:sectPr>
  </w:body>
</w:document>
</file>

<file path=word/fontTable.xml><?xml version="1.0" encoding="utf-8"?>
<w:fonts xmlns:w="http://schemas.openxmlformats.org/wordprocessingml/2006/main">
  <w:font w:name="Cambria">
    <w:panose1 w:val="02040503050406030204"/>
    <w:charset w:val="00"/>
    <w:family w:val="auto"/>
    <w:pitch w:val="variable"/>
    <w:sig w:csb0="0000019F" w:csb1="00000000" w:usb0="E00002FF" w:usb1="400004FF" w:usb2="00000000" w:usb3="00000000"/>
  </w:font>
  <w:font w:name="ＭＳ 明朝">
    <w:panose1 w:val="00000000000000000000"/>
    <w:charset w:val="80"/>
    <w:family w:val="roman"/>
    <w:notTrueType/>
    <w:pitch w:val="fixed"/>
    <w:sig w:csb0="00020000" w:csb1="00000000" w:usb0="00000001" w:usb1="08070000" w:usb2="00000010" w:usb3="00000000"/>
  </w:font>
  <w:font w:name="Times New Roman">
    <w:panose1 w:val="02020603050405020304"/>
    <w:charset w:val="00"/>
    <w:family w:val="auto"/>
    <w:pitch w:val="variable"/>
    <w:sig w:csb0="00000001" w:csb1="00000000" w:usb0="00000003" w:usb1="00000000" w:usb2="00000000" w:usb3="00000000"/>
  </w:font>
  <w:font w:name="Calibri">
    <w:panose1 w:val="020F0502020204030204"/>
    <w:charset w:val="00"/>
    <w:family w:val="auto"/>
    <w:pitch w:val="variable"/>
    <w:sig w:csb0="0000019F" w:csb1="00000000" w:usb0="E10002FF" w:usb1="4000ACFF" w:usb2="00000009" w:usb3="00000000"/>
  </w:font>
  <w:font w:name="ＭＳ ゴシック">
    <w:panose1 w:val="00000000000000000000"/>
    <w:charset w:val="80"/>
    <w:family w:val="modern"/>
    <w:notTrueType/>
    <w:pitch w:val="fixed"/>
    <w:sig w:csb0="00020000" w:csb1="00000000" w:usb0="00000001" w:usb1="08070000" w:usb2="00000010" w:usb3="00000000"/>
  </w:font>
  <w:font w:name="Consolas">
    <w:panose1 w:val="020B0609020204030204"/>
    <w:charset w:val="00"/>
    <w:family w:val="auto"/>
    <w:pitch w:val="variable"/>
    <w:sig w:csb0="0000019F" w:csb1="00000000" w:usb0="E10002FF" w:usb1="4000FCFF" w:usb2="00000009" w:usb3="00000000"/>
  </w:font>
  <w:font w:name="Arial">
    <w:panose1 w:val="020B0604020202020204"/>
    <w:charset w:val="00"/>
    <w:family w:val="auto"/>
    <w:pitch w:val="variable"/>
    <w:sig w:csb0="00000001" w:csb1="00000000" w:usb0="00000003" w:usb1="00000000" w:usb2="00000000" w:usb3="00000000"/>
  </w:font>
</w:fonts>
</file>

<file path=word/footer1.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1000000">
    <w:pPr>
      <w:ind/>
      <w:jc w:val="center"/>
    </w:pPr>
    <w:r>
      <w:fldChar w:fldCharType="begin"/>
    </w:r>
    <w:r>
      <w:instrText>PAGE \* Arabic</w:instrText>
    </w:r>
    <w:r>
      <w:fldChar w:fldCharType="separate"/>
    </w:r>
    <w:r>
      <w:t xml:space="preserve"> </w:t>
    </w:r>
    <w:r>
      <w:fldChar w:fldCharType="end"/>
    </w:r>
  </w:p>
  <w:p w14:paraId="02000000"/>
</w:ftr>
</file>

<file path=word/footer2.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3000000">
    <w:pPr>
      <w:ind/>
      <w:jc w:val="center"/>
    </w:pPr>
    <w:r>
      <w:fldChar w:fldCharType="begin"/>
    </w:r>
    <w:r>
      <w:instrText>PAGE \* Arabic</w:instrText>
    </w:r>
    <w:r>
      <w:fldChar w:fldCharType="separate"/>
    </w:r>
    <w:r>
      <w:t xml:space="preserve"> </w:t>
    </w:r>
    <w:r>
      <w:fldChar w:fldCharType="end"/>
    </w:r>
  </w:p>
  <w:p w14:paraId="04000000"/>
</w:ftr>
</file>

<file path=word/footer3.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5000000">
    <w:pPr>
      <w:ind/>
      <w:jc w:val="center"/>
    </w:pPr>
    <w:r>
      <w:fldChar w:fldCharType="begin"/>
    </w:r>
    <w:r>
      <w:instrText>PAGE \* Arabic</w:instrText>
    </w:r>
    <w:r>
      <w:fldChar w:fldCharType="separate"/>
    </w:r>
    <w:r>
      <w:t xml:space="preserve"> </w:t>
    </w:r>
    <w:r>
      <w:fldChar w:fldCharType="end"/>
    </w:r>
  </w:p>
  <w:p w14:paraId="06000000"/>
</w:ftr>
</file>

<file path=word/footer4.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7000000">
    <w:pPr>
      <w:ind/>
      <w:jc w:val="center"/>
    </w:pPr>
    <w:r>
      <w:fldChar w:fldCharType="begin"/>
    </w:r>
    <w:r>
      <w:instrText>PAGE \* Arabic</w:instrText>
    </w:r>
    <w:r>
      <w:fldChar w:fldCharType="separate"/>
    </w:r>
    <w:r>
      <w:t xml:space="preserve"> </w:t>
    </w:r>
    <w:r>
      <w:fldChar w:fldCharType="end"/>
    </w:r>
  </w:p>
  <w:p w14:paraId="08000000"/>
</w:ftr>
</file>

<file path=word/footer5.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9000000">
    <w:pPr>
      <w:ind/>
      <w:jc w:val="center"/>
    </w:pPr>
    <w:r>
      <w:fldChar w:fldCharType="begin"/>
    </w:r>
    <w:r>
      <w:instrText>PAGE \* Arabic</w:instrText>
    </w:r>
    <w:r>
      <w:fldChar w:fldCharType="separate"/>
    </w:r>
    <w:r>
      <w:t xml:space="preserve"> </w:t>
    </w:r>
    <w:r>
      <w:fldChar w:fldCharType="end"/>
    </w:r>
  </w:p>
  <w:p w14:paraId="0A000000"/>
</w:ftr>
</file>

<file path=word/footer6.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B000000">
    <w:pPr>
      <w:ind/>
      <w:jc w:val="center"/>
    </w:pPr>
    <w:r>
      <w:fldChar w:fldCharType="begin"/>
    </w:r>
    <w:r>
      <w:instrText>PAGE \* Arabic</w:instrText>
    </w:r>
    <w:r>
      <w:fldChar w:fldCharType="separate"/>
    </w:r>
    <w:r>
      <w:t xml:space="preserve"> </w:t>
    </w:r>
    <w:r>
      <w:fldChar w:fldCharType="end"/>
    </w:r>
  </w:p>
  <w:p w14:paraId="0C000000"/>
</w:ftr>
</file>

<file path=word/footer7.xml><?xml version="1.0" encoding="utf-8"?>
<w:ftr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p w14:paraId="0D000000">
    <w:pPr>
      <w:ind/>
      <w:jc w:val="center"/>
    </w:pPr>
    <w:r>
      <w:fldChar w:fldCharType="begin"/>
    </w:r>
    <w:r>
      <w:instrText>PAGE \* Arabic</w:instrText>
    </w:r>
    <w:r>
      <w:fldChar w:fldCharType="separate"/>
    </w:r>
    <w:r>
      <w:t xml:space="preserve"> </w:t>
    </w:r>
    <w:r>
      <w:fldChar w:fldCharType="end"/>
    </w:r>
  </w:p>
  <w:p w14:paraId="0E000000"/>
</w:ftr>
</file>

<file path=word/numbering.xml><?xml version="1.0" encoding="utf-8"?>
<w:numbering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abstractNum w:abstractNumId="0">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3">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7">
    <w:lvl w:ilvl="0">
      <w:numFmt w:val="bullet"/>
      <w:lvlText w:val="-"/>
      <w:pPr>
        <w:ind w:hanging="360" w:left="720"/>
      </w:pPr>
      <w:rPr>
        <w:rFonts w:ascii="Calibri" w:hAnsi="Calibri"/>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Calibri" w:hAnsi="Calibri"/>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Calibri" w:hAnsi="Calibri"/>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8">
    <w:lvl w:ilvl="0">
      <w:start w:val="1"/>
      <w:numFmt w:val="decimal"/>
      <w:lvlText w:val="%1)"/>
      <w:pPr>
        <w:ind w:hanging="360" w:left="720"/>
      </w:pPr>
    </w:lvl>
    <w:lvl w:ilvl="1">
      <w:start w:val="1"/>
      <w:numFmt w:val="lowerLetter"/>
      <w:lvlText w:val="%2)"/>
      <w:pPr>
        <w:ind w:hanging="360" w:left="1440"/>
      </w:pPr>
    </w:lvl>
    <w:lvl w:ilvl="2">
      <w:start w:val="1"/>
      <w:numFmt w:val="lowerRoman"/>
      <w:lvlText w:val="%3)"/>
      <w:lvlJc w:val="right"/>
      <w:pPr>
        <w:ind w:hanging="360" w:left="2160"/>
      </w:pPr>
    </w:lvl>
    <w:lvl w:ilvl="3">
      <w:start w:val="1"/>
      <w:numFmt w:val="decimal"/>
      <w:lvlText w:val="%4)"/>
      <w:pPr>
        <w:ind w:hanging="360" w:left="2880"/>
      </w:pPr>
    </w:lvl>
    <w:lvl w:ilvl="4">
      <w:start w:val="1"/>
      <w:numFmt w:val="lowerLetter"/>
      <w:lvlText w:val="%5)"/>
      <w:pPr>
        <w:ind w:hanging="360" w:left="3600"/>
      </w:pPr>
    </w:lvl>
    <w:lvl w:ilvl="5">
      <w:start w:val="1"/>
      <w:numFmt w:val="lowerRoman"/>
      <w:lvlText w:val="%6)"/>
      <w:lvlJc w:val="right"/>
      <w:pPr>
        <w:ind w:hanging="360" w:left="4320"/>
      </w:pPr>
    </w:lvl>
    <w:lvl w:ilvl="6">
      <w:start w:val="1"/>
      <w:numFmt w:val="decimal"/>
      <w:lvlText w:val="%7."/>
      <w:pPr>
        <w:ind w:hanging="360" w:left="5040"/>
      </w:pPr>
    </w:lvl>
    <w:lvl w:ilvl="7">
      <w:start w:val="1"/>
      <w:numFmt w:val="lowerLetter"/>
      <w:lvlText w:val="%8."/>
      <w:pPr>
        <w:ind w:hanging="360" w:left="5760"/>
      </w:pPr>
    </w:lvl>
    <w:lvl w:ilvl="8">
      <w:start w:val="1"/>
      <w:numFmt w:val="lowerRoman"/>
      <w:lvlText w:val="%9."/>
      <w:lvlJc w:val="right"/>
      <w:pPr>
        <w:ind w:hanging="360" w:left="6480"/>
      </w:pPr>
    </w:lvl>
  </w:abstractNum>
  <w:abstractNum w:abstractNumId="9">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8">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19">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0">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1">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2">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3">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4">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5">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6">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7">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abstractNum w:abstractNumId="28">
    <w:lvl w:ilvl="0">
      <w:numFmt w:val="bullet"/>
      <w:lvlText w:val=""/>
      <w:pPr>
        <w:ind w:hanging="360" w:left="720"/>
      </w:pPr>
      <w:rPr>
        <w:rFonts w:ascii="Symbol" w:hAnsi="Symbol"/>
      </w:rPr>
    </w:lvl>
    <w:lvl w:ilvl="1">
      <w:numFmt w:val="bullet"/>
      <w:lvlText w:val="o"/>
      <w:pPr>
        <w:ind w:hanging="360" w:left="1440"/>
      </w:pPr>
      <w:rPr>
        <w:rFonts w:ascii="Courier New" w:hAnsi="Courier New"/>
      </w:rPr>
    </w:lvl>
    <w:lvl w:ilvl="2">
      <w:numFmt w:val="bullet"/>
      <w:lvlText w:val=""/>
      <w:pPr>
        <w:ind w:hanging="360" w:left="2160"/>
      </w:pPr>
      <w:rPr>
        <w:rFonts w:ascii="Wingdings" w:hAnsi="Wingdings"/>
      </w:rPr>
    </w:lvl>
    <w:lvl w:ilvl="3">
      <w:numFmt w:val="bullet"/>
      <w:lvlText w:val=""/>
      <w:pPr>
        <w:ind w:hanging="360" w:left="2880"/>
      </w:pPr>
      <w:rPr>
        <w:rFonts w:ascii="Symbol" w:hAnsi="Symbol"/>
      </w:rPr>
    </w:lvl>
    <w:lvl w:ilvl="4">
      <w:numFmt w:val="bullet"/>
      <w:lvlText w:val="o"/>
      <w:pPr>
        <w:ind w:hanging="360" w:left="3600"/>
      </w:pPr>
      <w:rPr>
        <w:rFonts w:ascii="Courier New" w:hAnsi="Courier New"/>
      </w:rPr>
    </w:lvl>
    <w:lvl w:ilvl="5">
      <w:numFmt w:val="bullet"/>
      <w:lvlText w:val=""/>
      <w:pPr>
        <w:ind w:hanging="360" w:left="4320"/>
      </w:pPr>
      <w:rPr>
        <w:rFonts w:ascii="Wingdings" w:hAnsi="Wingdings"/>
      </w:rPr>
    </w:lvl>
    <w:lvl w:ilvl="6">
      <w:numFmt w:val="bullet"/>
      <w:lvlText w:val=""/>
      <w:pPr>
        <w:ind w:hanging="360" w:left="5040"/>
      </w:pPr>
      <w:rPr>
        <w:rFonts w:ascii="Symbol" w:hAnsi="Symbol"/>
      </w:rPr>
    </w:lvl>
    <w:lvl w:ilvl="7">
      <w:numFmt w:val="bullet"/>
      <w:lvlText w:val="o"/>
      <w:pPr>
        <w:ind w:hanging="360" w:left="5760"/>
      </w:pPr>
      <w:rPr>
        <w:rFonts w:ascii="Courier New" w:hAnsi="Courier New"/>
      </w:rPr>
    </w:lvl>
    <w:lvl w:ilvl="8">
      <w:numFmt w:val="bullet"/>
      <w:lvlText w:val=""/>
      <w:pPr>
        <w:ind w:hanging="360" w:left="6480"/>
      </w:pPr>
      <w:rPr>
        <w:rFonts w:ascii="Wingdings" w:hAnsi="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bering>
</file>

<file path=word/settings.xml><?xml version="1.0" encoding="utf-8"?>
<w:setting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efaultTabStop w:val="720"/>
  <w:compat>
    <w:compatSetting w:name="compatibilityMode" w:uri="http://schemas.microsoft.com/office/word" w:val="15"/>
  </w:compat>
  <w:clrSchemeMapping w:accent1="accent1" w:accent2="accent2" w:accent3="accent3" w:accent4="accent4" w:accent5="accent5" w:accent6="accent6" w:bg1="light1" w:bg2="light2" w:followedHyperlink="followedHyperlink" w:hyperlink="hyperlink" w:t1="dark1" w:t2="dark2"/>
</w:settings>
</file>

<file path=word/styles.xml><?xml version="1.0" encoding="utf-8"?>
<w:styles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mc:Ignorable="co co-ooxml w14 x14 w15">
  <w:docDefaults>
    <w:rPrDefault>
      <w:rPr>
        <w:rFonts w:ascii="XO Thames" w:hAnsi="XO Thames"/>
        <w:color w:val="000000"/>
        <w:spacing w:val="0"/>
        <w:sz w:val="24"/>
      </w:rPr>
    </w:rPrDefault>
    <w:pPrDefault>
      <w:pPr>
        <w:spacing w:after="0" w:before="0" w:line="240" w:lineRule="auto"/>
        <w:ind w:firstLine="0" w:left="0" w:right="0"/>
        <w:jc w:val="left"/>
      </w:pPr>
    </w:pPrDefault>
  </w:docDefaults>
  <w:latentStyles w:count="25"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semiHidden="0" w:uiPriority="9" w:unhideWhenUsed="0"/>
    <w:lsdException w:name="heading 3" w:qFormat="1" w:semiHidden="0" w:uiPriority="9" w:unhideWhenUsed="0"/>
    <w:lsdException w:name="heading 4" w:qFormat="1" w:semiHidden="0" w:uiPriority="9" w:unhideWhenUsed="0"/>
    <w:lsdException w:name="heading 5" w:qFormat="1" w:semiHidden="0" w:uiPriority="9" w:unhideWhenUsed="0"/>
    <w:lsdException w:name="heading 6" w:qFormat="1" w:semiHidden="1" w:uiPriority="9" w:unhideWhenUsed="1"/>
    <w:lsdException w:name="heading 7" w:qFormat="1" w:semiHidden="1" w:uiPriority="9" w:unhideWhenUsed="1"/>
    <w:lsdException w:name="heading 8" w:qFormat="1" w:semiHidden="1" w:uiPriority="9" w:unhideWhenUsed="1"/>
    <w:lsdException w:name="heading 9" w:qFormat="1" w:semiHidden="1" w:uiPriority="9" w:unhideWhenUsed="1"/>
    <w:lsdException w:name="Title" w:qFormat="1" w:semiHidden="0" w:uiPriority="10" w:unhideWhenUsed="0"/>
    <w:lsdException w:name="Subtitle" w:qFormat="1" w:semiHidden="0" w:uiPriority="11" w:unhideWhenUsed="0"/>
    <w:lsdException w:name="Header and Footer" w:qFormat="0" w:semiHidden="0" w:unhideWhenUsed="0"/>
    <w:lsdException w:name="Footnote" w:qFormat="0" w:semiHidden="0" w:unhideWhenUsed="0"/>
    <w:lsdException w:name="Endnote" w:qFormat="0" w:semiHidden="0" w:unhideWhenUsed="0"/>
    <w:lsdException w:name="toc 1" w:qFormat="0" w:semiHidden="0" w:uiPriority="39" w:unhideWhenUsed="0"/>
    <w:lsdException w:name="toc 2" w:qFormat="0" w:semiHidden="0" w:uiPriority="39" w:unhideWhenUsed="0"/>
    <w:lsdException w:name="toc 3" w:qFormat="0" w:semiHidden="0" w:uiPriority="39" w:unhideWhenUsed="0"/>
    <w:lsdException w:name="toc 4" w:qFormat="0" w:semiHidden="0" w:uiPriority="39" w:unhideWhenUsed="0"/>
    <w:lsdException w:name="toc 5" w:qFormat="0" w:semiHidden="0" w:uiPriority="39" w:unhideWhenUsed="0"/>
    <w:lsdException w:name="toc 6" w:qFormat="0" w:semiHidden="0" w:uiPriority="39" w:unhideWhenUsed="0"/>
    <w:lsdException w:name="toc 7" w:qFormat="0" w:semiHidden="0" w:uiPriority="39" w:unhideWhenUsed="0"/>
    <w:lsdException w:name="toc 8" w:qFormat="0" w:semiHidden="0" w:uiPriority="39" w:unhideWhenUsed="0"/>
    <w:lsdException w:name="toc 9" w:qFormat="0" w:semiHidden="0" w:uiPriority="39" w:unhideWhenUsed="0"/>
    <w:lsdException w:name="Hyperlink" w:qFormat="0" w:semiHidden="0" w:unhideWhenUsed="0"/>
  </w:latentStyles>
  <w:style w:default="1" w:styleId="Style_1" w:type="paragraph">
    <w:name w:val="Normal"/>
    <w:link w:val="Style_1_ch"/>
    <w:uiPriority w:val="0"/>
    <w:qFormat/>
    <w:pPr>
      <w:spacing w:line="240" w:lineRule="auto"/>
      <w:ind/>
      <w:jc w:val="both"/>
    </w:pPr>
    <w:rPr>
      <w:rFonts w:ascii="XO Thames" w:hAnsi="XO Thames"/>
      <w:sz w:val="28"/>
    </w:rPr>
  </w:style>
  <w:style w:default="1" w:styleId="Style_1_ch" w:type="character">
    <w:name w:val="Normal"/>
    <w:link w:val="Style_1"/>
    <w:rPr>
      <w:rFonts w:ascii="XO Thames" w:hAnsi="XO Thames"/>
      <w:sz w:val="28"/>
    </w:rPr>
  </w:style>
  <w:style w:styleId="Style_4" w:type="paragraph">
    <w:name w:val="toc 2"/>
    <w:next w:val="Style_1"/>
    <w:link w:val="Style_4_ch"/>
    <w:uiPriority w:val="39"/>
    <w:pPr>
      <w:ind w:firstLine="0" w:left="200"/>
      <w:jc w:val="left"/>
    </w:pPr>
    <w:rPr>
      <w:rFonts w:ascii="XO Thames" w:hAnsi="XO Thames"/>
      <w:sz w:val="28"/>
    </w:rPr>
  </w:style>
  <w:style w:styleId="Style_4_ch" w:type="character">
    <w:name w:val="toc 2"/>
    <w:link w:val="Style_4"/>
    <w:rPr>
      <w:rFonts w:ascii="XO Thames" w:hAnsi="XO Thames"/>
      <w:sz w:val="28"/>
    </w:rPr>
  </w:style>
  <w:style w:styleId="Style_5" w:type="paragraph">
    <w:name w:val="toc 4"/>
    <w:next w:val="Style_1"/>
    <w:link w:val="Style_5_ch"/>
    <w:uiPriority w:val="39"/>
    <w:pPr>
      <w:ind w:firstLine="0" w:left="600"/>
      <w:jc w:val="left"/>
    </w:pPr>
    <w:rPr>
      <w:rFonts w:ascii="XO Thames" w:hAnsi="XO Thames"/>
      <w:sz w:val="28"/>
    </w:rPr>
  </w:style>
  <w:style w:styleId="Style_5_ch" w:type="character">
    <w:name w:val="toc 4"/>
    <w:link w:val="Style_5"/>
    <w:rPr>
      <w:rFonts w:ascii="XO Thames" w:hAnsi="XO Thames"/>
      <w:sz w:val="28"/>
    </w:rPr>
  </w:style>
  <w:style w:styleId="Style_6" w:type="paragraph">
    <w:name w:val="toc 6"/>
    <w:next w:val="Style_1"/>
    <w:link w:val="Style_6_ch"/>
    <w:uiPriority w:val="39"/>
    <w:pPr>
      <w:ind w:firstLine="0" w:left="1000"/>
      <w:jc w:val="left"/>
    </w:pPr>
    <w:rPr>
      <w:rFonts w:ascii="XO Thames" w:hAnsi="XO Thames"/>
      <w:sz w:val="28"/>
    </w:rPr>
  </w:style>
  <w:style w:styleId="Style_6_ch" w:type="character">
    <w:name w:val="toc 6"/>
    <w:link w:val="Style_6"/>
    <w:rPr>
      <w:rFonts w:ascii="XO Thames" w:hAnsi="XO Thames"/>
      <w:sz w:val="28"/>
    </w:rPr>
  </w:style>
  <w:style w:styleId="Style_7" w:type="paragraph">
    <w:name w:val="toc 7"/>
    <w:next w:val="Style_1"/>
    <w:link w:val="Style_7_ch"/>
    <w:uiPriority w:val="39"/>
    <w:pPr>
      <w:ind w:firstLine="0" w:left="1200"/>
      <w:jc w:val="left"/>
    </w:pPr>
    <w:rPr>
      <w:rFonts w:ascii="XO Thames" w:hAnsi="XO Thames"/>
      <w:sz w:val="28"/>
    </w:rPr>
  </w:style>
  <w:style w:styleId="Style_7_ch" w:type="character">
    <w:name w:val="toc 7"/>
    <w:link w:val="Style_7"/>
    <w:rPr>
      <w:rFonts w:ascii="XO Thames" w:hAnsi="XO Thames"/>
      <w:sz w:val="28"/>
    </w:rPr>
  </w:style>
  <w:style w:styleId="Style_8" w:type="paragraph">
    <w:name w:val="Endnote"/>
    <w:link w:val="Style_8_ch"/>
    <w:pPr>
      <w:ind w:firstLine="851" w:left="0"/>
      <w:jc w:val="both"/>
    </w:pPr>
    <w:rPr>
      <w:rFonts w:ascii="XO Thames" w:hAnsi="XO Thames"/>
      <w:sz w:val="22"/>
    </w:rPr>
  </w:style>
  <w:style w:styleId="Style_8_ch" w:type="character">
    <w:name w:val="Endnote"/>
    <w:link w:val="Style_8"/>
    <w:rPr>
      <w:rFonts w:ascii="XO Thames" w:hAnsi="XO Thames"/>
      <w:sz w:val="22"/>
    </w:rPr>
  </w:style>
  <w:style w:styleId="Style_9" w:type="paragraph">
    <w:name w:val="heading 3"/>
    <w:next w:val="Style_1"/>
    <w:link w:val="Style_9_ch"/>
    <w:uiPriority w:val="9"/>
    <w:qFormat/>
    <w:pPr>
      <w:spacing w:after="120" w:before="120"/>
      <w:ind/>
      <w:jc w:val="both"/>
      <w:outlineLvl w:val="2"/>
    </w:pPr>
    <w:rPr>
      <w:rFonts w:ascii="XO Thames" w:hAnsi="XO Thames"/>
      <w:b w:val="1"/>
      <w:sz w:val="26"/>
    </w:rPr>
  </w:style>
  <w:style w:styleId="Style_9_ch" w:type="character">
    <w:name w:val="heading 3"/>
    <w:link w:val="Style_9"/>
    <w:rPr>
      <w:rFonts w:ascii="XO Thames" w:hAnsi="XO Thames"/>
      <w:b w:val="1"/>
      <w:sz w:val="26"/>
    </w:rPr>
  </w:style>
  <w:style w:styleId="Style_10" w:type="paragraph">
    <w:name w:val="toc 3"/>
    <w:next w:val="Style_1"/>
    <w:link w:val="Style_10_ch"/>
    <w:uiPriority w:val="39"/>
    <w:pPr>
      <w:ind w:firstLine="0" w:left="400"/>
      <w:jc w:val="left"/>
    </w:pPr>
    <w:rPr>
      <w:rFonts w:ascii="XO Thames" w:hAnsi="XO Thames"/>
      <w:sz w:val="28"/>
    </w:rPr>
  </w:style>
  <w:style w:styleId="Style_10_ch" w:type="character">
    <w:name w:val="toc 3"/>
    <w:link w:val="Style_10"/>
    <w:rPr>
      <w:rFonts w:ascii="XO Thames" w:hAnsi="XO Thames"/>
      <w:sz w:val="28"/>
    </w:rPr>
  </w:style>
  <w:style w:styleId="Style_11" w:type="paragraph">
    <w:name w:val="heading 5"/>
    <w:next w:val="Style_1"/>
    <w:link w:val="Style_11_ch"/>
    <w:uiPriority w:val="9"/>
    <w:qFormat/>
    <w:pPr>
      <w:spacing w:after="120" w:before="120"/>
      <w:ind/>
      <w:jc w:val="both"/>
      <w:outlineLvl w:val="4"/>
    </w:pPr>
    <w:rPr>
      <w:rFonts w:ascii="XO Thames" w:hAnsi="XO Thames"/>
      <w:b w:val="1"/>
      <w:sz w:val="22"/>
    </w:rPr>
  </w:style>
  <w:style w:styleId="Style_11_ch" w:type="character">
    <w:name w:val="heading 5"/>
    <w:link w:val="Style_11"/>
    <w:rPr>
      <w:rFonts w:ascii="XO Thames" w:hAnsi="XO Thames"/>
      <w:b w:val="1"/>
      <w:sz w:val="22"/>
    </w:rPr>
  </w:style>
  <w:style w:styleId="Style_12" w:type="paragraph">
    <w:name w:val="heading 1"/>
    <w:next w:val="Style_1"/>
    <w:link w:val="Style_12_ch"/>
    <w:uiPriority w:val="9"/>
    <w:qFormat/>
    <w:pPr>
      <w:spacing w:after="120" w:before="120"/>
      <w:ind/>
      <w:jc w:val="both"/>
      <w:outlineLvl w:val="0"/>
    </w:pPr>
    <w:rPr>
      <w:rFonts w:ascii="XO Thames" w:hAnsi="XO Thames"/>
      <w:b w:val="1"/>
      <w:sz w:val="32"/>
    </w:rPr>
  </w:style>
  <w:style w:styleId="Style_12_ch" w:type="character">
    <w:name w:val="heading 1"/>
    <w:link w:val="Style_12"/>
    <w:rPr>
      <w:rFonts w:ascii="XO Thames" w:hAnsi="XO Thames"/>
      <w:b w:val="1"/>
      <w:sz w:val="32"/>
    </w:rPr>
  </w:style>
  <w:style w:styleId="Style_2" w:type="paragraph">
    <w:name w:val="Hyperlink"/>
    <w:link w:val="Style_2_ch"/>
    <w:rPr>
      <w:color w:val="0000FF"/>
      <w:u w:val="single"/>
    </w:rPr>
  </w:style>
  <w:style w:styleId="Style_2_ch" w:type="character">
    <w:name w:val="Hyperlink"/>
    <w:link w:val="Style_2"/>
    <w:rPr>
      <w:color w:val="0000FF"/>
      <w:u w:val="single"/>
    </w:rPr>
  </w:style>
  <w:style w:styleId="Style_13" w:type="paragraph">
    <w:name w:val="Footnote"/>
    <w:link w:val="Style_13_ch"/>
    <w:pPr>
      <w:ind w:firstLine="851" w:left="0"/>
      <w:jc w:val="both"/>
    </w:pPr>
    <w:rPr>
      <w:rFonts w:ascii="XO Thames" w:hAnsi="XO Thames"/>
      <w:sz w:val="22"/>
    </w:rPr>
  </w:style>
  <w:style w:styleId="Style_13_ch" w:type="character">
    <w:name w:val="Footnote"/>
    <w:link w:val="Style_13"/>
    <w:rPr>
      <w:rFonts w:ascii="XO Thames" w:hAnsi="XO Thames"/>
      <w:sz w:val="22"/>
    </w:rPr>
  </w:style>
  <w:style w:styleId="Style_14" w:type="paragraph">
    <w:name w:val="toc 1"/>
    <w:next w:val="Style_1"/>
    <w:link w:val="Style_14_ch"/>
    <w:uiPriority w:val="39"/>
    <w:pPr>
      <w:ind w:firstLine="0" w:left="0"/>
      <w:jc w:val="left"/>
    </w:pPr>
    <w:rPr>
      <w:rFonts w:ascii="XO Thames" w:hAnsi="XO Thames"/>
      <w:b w:val="1"/>
      <w:sz w:val="28"/>
    </w:rPr>
  </w:style>
  <w:style w:styleId="Style_14_ch" w:type="character">
    <w:name w:val="toc 1"/>
    <w:link w:val="Style_14"/>
    <w:rPr>
      <w:rFonts w:ascii="XO Thames" w:hAnsi="XO Thames"/>
      <w:b w:val="1"/>
      <w:sz w:val="28"/>
    </w:rPr>
  </w:style>
  <w:style w:styleId="Style_15" w:type="paragraph">
    <w:name w:val="Header and Footer"/>
    <w:link w:val="Style_15_ch"/>
    <w:pPr>
      <w:spacing w:line="240" w:lineRule="auto"/>
      <w:ind/>
      <w:jc w:val="both"/>
    </w:pPr>
    <w:rPr>
      <w:rFonts w:ascii="XO Thames" w:hAnsi="XO Thames"/>
      <w:sz w:val="20"/>
    </w:rPr>
  </w:style>
  <w:style w:styleId="Style_15_ch" w:type="character">
    <w:name w:val="Header and Footer"/>
    <w:link w:val="Style_15"/>
    <w:rPr>
      <w:rFonts w:ascii="XO Thames" w:hAnsi="XO Thames"/>
      <w:sz w:val="20"/>
    </w:rPr>
  </w:style>
  <w:style w:styleId="Style_16" w:type="paragraph">
    <w:name w:val="toc 9"/>
    <w:next w:val="Style_1"/>
    <w:link w:val="Style_16_ch"/>
    <w:uiPriority w:val="39"/>
    <w:pPr>
      <w:ind w:firstLine="0" w:left="1600"/>
      <w:jc w:val="left"/>
    </w:pPr>
    <w:rPr>
      <w:rFonts w:ascii="XO Thames" w:hAnsi="XO Thames"/>
      <w:sz w:val="28"/>
    </w:rPr>
  </w:style>
  <w:style w:styleId="Style_16_ch" w:type="character">
    <w:name w:val="toc 9"/>
    <w:link w:val="Style_16"/>
    <w:rPr>
      <w:rFonts w:ascii="XO Thames" w:hAnsi="XO Thames"/>
      <w:sz w:val="28"/>
    </w:rPr>
  </w:style>
  <w:style w:styleId="Style_17" w:type="paragraph">
    <w:name w:val="toc 8"/>
    <w:next w:val="Style_1"/>
    <w:link w:val="Style_17_ch"/>
    <w:uiPriority w:val="39"/>
    <w:pPr>
      <w:ind w:firstLine="0" w:left="1400"/>
      <w:jc w:val="left"/>
    </w:pPr>
    <w:rPr>
      <w:rFonts w:ascii="XO Thames" w:hAnsi="XO Thames"/>
      <w:sz w:val="28"/>
    </w:rPr>
  </w:style>
  <w:style w:styleId="Style_17_ch" w:type="character">
    <w:name w:val="toc 8"/>
    <w:link w:val="Style_17"/>
    <w:rPr>
      <w:rFonts w:ascii="XO Thames" w:hAnsi="XO Thames"/>
      <w:sz w:val="28"/>
    </w:rPr>
  </w:style>
  <w:style w:styleId="Style_18" w:type="paragraph">
    <w:name w:val="toc 5"/>
    <w:next w:val="Style_1"/>
    <w:link w:val="Style_18_ch"/>
    <w:uiPriority w:val="39"/>
    <w:pPr>
      <w:ind w:firstLine="0" w:left="800"/>
      <w:jc w:val="left"/>
    </w:pPr>
    <w:rPr>
      <w:rFonts w:ascii="XO Thames" w:hAnsi="XO Thames"/>
      <w:sz w:val="28"/>
    </w:rPr>
  </w:style>
  <w:style w:styleId="Style_18_ch" w:type="character">
    <w:name w:val="toc 5"/>
    <w:link w:val="Style_18"/>
    <w:rPr>
      <w:rFonts w:ascii="XO Thames" w:hAnsi="XO Thames"/>
      <w:sz w:val="28"/>
    </w:rPr>
  </w:style>
  <w:style w:styleId="Style_19" w:type="paragraph">
    <w:name w:val="Subtitle"/>
    <w:next w:val="Style_1"/>
    <w:link w:val="Style_19_ch"/>
    <w:uiPriority w:val="11"/>
    <w:qFormat/>
    <w:pPr>
      <w:ind/>
      <w:jc w:val="both"/>
    </w:pPr>
    <w:rPr>
      <w:rFonts w:ascii="XO Thames" w:hAnsi="XO Thames"/>
      <w:i w:val="1"/>
      <w:sz w:val="24"/>
    </w:rPr>
  </w:style>
  <w:style w:styleId="Style_19_ch" w:type="character">
    <w:name w:val="Subtitle"/>
    <w:link w:val="Style_19"/>
    <w:rPr>
      <w:rFonts w:ascii="XO Thames" w:hAnsi="XO Thames"/>
      <w:i w:val="1"/>
      <w:sz w:val="24"/>
    </w:rPr>
  </w:style>
  <w:style w:styleId="Style_20" w:type="paragraph">
    <w:name w:val="Title"/>
    <w:next w:val="Style_1"/>
    <w:link w:val="Style_20_ch"/>
    <w:uiPriority w:val="10"/>
    <w:qFormat/>
    <w:pPr>
      <w:spacing w:after="567" w:before="567"/>
      <w:ind/>
      <w:jc w:val="center"/>
    </w:pPr>
    <w:rPr>
      <w:rFonts w:ascii="XO Thames" w:hAnsi="XO Thames"/>
      <w:b w:val="1"/>
      <w:caps w:val="1"/>
      <w:sz w:val="40"/>
    </w:rPr>
  </w:style>
  <w:style w:styleId="Style_20_ch" w:type="character">
    <w:name w:val="Title"/>
    <w:link w:val="Style_20"/>
    <w:rPr>
      <w:rFonts w:ascii="XO Thames" w:hAnsi="XO Thames"/>
      <w:b w:val="1"/>
      <w:caps w:val="1"/>
      <w:sz w:val="40"/>
    </w:rPr>
  </w:style>
  <w:style w:styleId="Style_21" w:type="paragraph">
    <w:name w:val="heading 4"/>
    <w:next w:val="Style_1"/>
    <w:link w:val="Style_21_ch"/>
    <w:uiPriority w:val="9"/>
    <w:qFormat/>
    <w:pPr>
      <w:spacing w:after="120" w:before="120"/>
      <w:ind/>
      <w:jc w:val="both"/>
      <w:outlineLvl w:val="3"/>
    </w:pPr>
    <w:rPr>
      <w:rFonts w:ascii="XO Thames" w:hAnsi="XO Thames"/>
      <w:b w:val="1"/>
      <w:sz w:val="24"/>
    </w:rPr>
  </w:style>
  <w:style w:styleId="Style_21_ch" w:type="character">
    <w:name w:val="heading 4"/>
    <w:link w:val="Style_21"/>
    <w:rPr>
      <w:rFonts w:ascii="XO Thames" w:hAnsi="XO Thames"/>
      <w:b w:val="1"/>
      <w:sz w:val="24"/>
    </w:rPr>
  </w:style>
  <w:style w:styleId="Style_3" w:type="paragraph">
    <w:name w:val="heading 2"/>
    <w:next w:val="Style_1"/>
    <w:link w:val="Style_3_ch"/>
    <w:uiPriority w:val="9"/>
    <w:qFormat/>
    <w:pPr>
      <w:spacing w:after="120" w:before="120"/>
      <w:ind/>
      <w:jc w:val="both"/>
      <w:outlineLvl w:val="1"/>
    </w:pPr>
    <w:rPr>
      <w:rFonts w:ascii="XO Thames" w:hAnsi="XO Thames"/>
      <w:b w:val="1"/>
      <w:sz w:val="28"/>
    </w:rPr>
  </w:style>
  <w:style w:styleId="Style_3_ch" w:type="character">
    <w:name w:val="heading 2"/>
    <w:link w:val="Style_3"/>
    <w:rPr>
      <w:rFonts w:ascii="XO Thames" w:hAnsi="XO Thames"/>
      <w:b w:val="1"/>
      <w:sz w:val="28"/>
    </w:rPr>
  </w:style>
</w:styles>
</file>

<file path=word/stylesWithEffects.xml><?xml version="1.0" encoding="utf-8"?>
<w:styles xmlns:w="http://schemas.openxmlformats.org/wordprocessingml/2006/main">
  <w:docDefaults>
    <w:rPrDefault>
      <w:rPr>
        <w:rFonts w:asciiTheme="minorHAnsi" w:cstheme="minorBidi" w:eastAsiaTheme="minorEastAsia" w:hAnsiTheme="minorHAnsi"/>
        <w:sz w:val="24"/>
        <w:szCs w:val="24"/>
        <w:lang w:bidi="ar-SA" w:eastAsia="en-US" w:val="en-US"/>
      </w:rPr>
    </w:rPrDefault>
    <w:pPrDefault/>
  </w:docDefaults>
  <w:latentStyles w:count="276" w:defLockedState="0" w:defQFormat="0" w:defSemiHidden="1" w:defUIPriority="99" w:defUnhideWhenUsed="1">
    <w:lsdException w:name="Normal" w:qFormat="1" w:semiHidden="0" w:uiPriority="0" w:unhideWhenUsed="0"/>
    <w:lsdException w:name="heading 1" w:qFormat="1" w:semiHidden="0" w:uiPriority="9" w:unhideWhenUsed="0"/>
    <w:lsdException w:name="heading 2" w:qFormat="1" w:uiPriority="9"/>
    <w:lsdException w:name="heading 3" w:qFormat="1" w:uiPriority="9"/>
    <w:lsdException w:name="heading 4" w:qFormat="1" w:uiPriority="9"/>
    <w:lsdException w:name="heading 5" w:qFormat="1" w:uiPriority="9"/>
    <w:lsdException w:name="heading 6" w:qFormat="1" w:uiPriority="9"/>
    <w:lsdException w:name="heading 7" w:qFormat="1" w:uiPriority="9"/>
    <w:lsdException w:name="heading 8" w:qFormat="1" w:uiPriority="9"/>
    <w:lsdException w:name="heading 9" w:qFormat="1"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uiPriority="35"/>
    <w:lsdException w:name="Title" w:qFormat="1" w:semiHidden="0" w:uiPriority="10" w:unhideWhenUsed="0"/>
    <w:lsdException w:name="Default Paragraph Font" w:uiPriority="1"/>
    <w:lsdException w:name="Subtitle" w:qFormat="1" w:semiHidden="0" w:uiPriority="11" w:unhideWhenUsed="0"/>
    <w:lsdException w:name="Strong" w:qFormat="1" w:semiHidden="0" w:uiPriority="22" w:unhideWhenUsed="0"/>
    <w:lsdException w:name="Emphasis" w:qFormat="1" w:semiHidden="0" w:uiPriority="20" w:unhideWhenUsed="0"/>
    <w:lsdException w:name="Table Grid" w:semiHidden="0" w:uiPriority="59" w:unhideWhenUsed="0"/>
    <w:lsdException w:name="Placeholder Text" w:unhideWhenUsed="0"/>
    <w:lsdException w:name="No Spacing" w:qFormat="1"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qFormat="1" w:semiHidden="0" w:uiPriority="34" w:unhideWhenUsed="0"/>
    <w:lsdException w:name="Quote" w:qFormat="1" w:semiHidden="0" w:uiPriority="29" w:unhideWhenUsed="0"/>
    <w:lsdException w:name="Intense Quote" w:qFormat="1"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qFormat="1" w:semiHidden="0" w:uiPriority="19" w:unhideWhenUsed="0"/>
    <w:lsdException w:name="Intense Emphasis" w:qFormat="1" w:semiHidden="0" w:uiPriority="21" w:unhideWhenUsed="0"/>
    <w:lsdException w:name="Subtle Reference" w:qFormat="1" w:semiHidden="0" w:uiPriority="31" w:unhideWhenUsed="0"/>
    <w:lsdException w:name="Intense Reference" w:qFormat="1" w:semiHidden="0" w:uiPriority="32" w:unhideWhenUsed="0"/>
    <w:lsdException w:name="Book Title" w:qFormat="1" w:semiHidden="0" w:uiPriority="33" w:unhideWhenUsed="0"/>
    <w:lsdException w:name="Bibliography" w:uiPriority="37"/>
    <w:lsdException w:name="TOC Heading" w:qFormat="1" w:uiPriority="39"/>
  </w:latentStyles>
  <w:style w:default="1" w:styleId="Normal" w:type="paragraph">
    <w:name w:val="Normal"/>
    <w:qFormat/>
  </w:style>
  <w:style w:styleId="Heading1" w:type="paragraph">
    <w:name w:val="heading 1"/>
    <w:basedOn w:val="Normal"/>
    <w:next w:val="Normal"/>
    <w:link w:val="Heading1Char"/>
    <w:uiPriority w:val="9"/>
    <w:qFormat/>
    <w:rsid w:val="00111FAE"/>
    <w:pPr>
      <w:keepNext/>
      <w:keepLines/>
      <w:spacing w:before="480"/>
      <w:outlineLvl w:val="0"/>
    </w:pPr>
    <w:rPr>
      <w:rFonts w:asciiTheme="majorHAnsi" w:cstheme="majorBidi" w:eastAsiaTheme="majorEastAsia" w:hAnsiTheme="majorHAnsi"/>
      <w:b/>
      <w:bCs/>
      <w:color w:themeColor="accent1" w:themeShade="B5" w:val="345A8A"/>
      <w:sz w:val="32"/>
      <w:szCs w:val="32"/>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basedOn w:val="DefaultParagraphFont"/>
    <w:link w:val="Heading1"/>
    <w:uiPriority w:val="9"/>
    <w:rsid w:val="00111FAE"/>
    <w:rPr>
      <w:rFonts w:asciiTheme="majorHAnsi" w:cstheme="majorBidi" w:eastAsiaTheme="majorEastAsia" w:hAnsiTheme="majorHAnsi"/>
      <w:b/>
      <w:bCs/>
      <w:color w:themeColor="accent1" w:themeShade="B5" w:val="345A8A"/>
      <w:sz w:val="32"/>
      <w:szCs w:val="32"/>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no" ?>
<Relationships xmlns="http://schemas.openxmlformats.org/package/2006/relationships">
  <Relationship Id="rId24" Target="numbering.xml" Type="http://schemas.openxmlformats.org/officeDocument/2006/relationships/numbering"/>
  <Relationship Id="rId17" Target="media/10.png" Type="http://schemas.openxmlformats.org/officeDocument/2006/relationships/image"/>
  <Relationship Id="rId7" Target="footer7.xml" Type="http://schemas.openxmlformats.org/officeDocument/2006/relationships/footer"/>
  <Relationship Id="rId6" Target="footer6.xml" Type="http://schemas.openxmlformats.org/officeDocument/2006/relationships/footer"/>
  <Relationship Id="rId14" Target="media/7.png" Type="http://schemas.openxmlformats.org/officeDocument/2006/relationships/image"/>
  <Relationship Id="rId13" Target="media/6.png" Type="http://schemas.openxmlformats.org/officeDocument/2006/relationships/image"/>
  <Relationship Id="rId22" Target="webSettings.xml" Type="http://schemas.openxmlformats.org/officeDocument/2006/relationships/webSettings"/>
  <Relationship Id="rId18" Target="fontTable.xml" Type="http://schemas.openxmlformats.org/officeDocument/2006/relationships/fontTable"/>
  <Relationship Id="rId4" Target="footer4.xml" Type="http://schemas.openxmlformats.org/officeDocument/2006/relationships/footer"/>
  <Relationship Id="rId3" Target="footer3.xml" Type="http://schemas.openxmlformats.org/officeDocument/2006/relationships/footer"/>
  <Relationship Id="rId12" Target="media/5.png" Type="http://schemas.openxmlformats.org/officeDocument/2006/relationships/image"/>
  <Relationship Id="rId10" Target="media/3.png" Type="http://schemas.openxmlformats.org/officeDocument/2006/relationships/image"/>
  <Relationship Id="rId19" Target="settings.xml" Type="http://schemas.openxmlformats.org/officeDocument/2006/relationships/settings"/>
  <Relationship Id="rId5" Target="footer5.xml" Type="http://schemas.openxmlformats.org/officeDocument/2006/relationships/footer"/>
  <Relationship Id="rId11" Target="media/4.png" Type="http://schemas.openxmlformats.org/officeDocument/2006/relationships/image"/>
  <Relationship Id="rId8" Target="media/1.png" Type="http://schemas.openxmlformats.org/officeDocument/2006/relationships/image"/>
  <Relationship Id="rId16" Target="media/9.png" Type="http://schemas.openxmlformats.org/officeDocument/2006/relationships/image"/>
  <Relationship Id="rId20" Target="styles.xml" Type="http://schemas.openxmlformats.org/officeDocument/2006/relationships/styles"/>
  <Relationship Id="rId2" Target="footer2.xml" Type="http://schemas.openxmlformats.org/officeDocument/2006/relationships/footer"/>
  <Relationship Id="rId21" Target="stylesWithEffects.xml" Type="http://schemas.microsoft.com/office/2007/relationships/stylesWithEffects"/>
  <Relationship Id="rId9" Target="media/2.png" Type="http://schemas.openxmlformats.org/officeDocument/2006/relationships/image"/>
  <Relationship Id="rId15" Target="media/8.png" Type="http://schemas.openxmlformats.org/officeDocument/2006/relationships/image"/>
  <Relationship Id="rId23" Target="theme/theme1.xml" Type="http://schemas.openxmlformats.org/officeDocument/2006/relationships/theme"/>
  <Relationship Id="rId1" Target="footer1.xml" Type="http://schemas.openxmlformats.org/officeDocument/2006/relationships/footer"/>
</Relationships>

</file>

<file path=word/theme/theme1.xml><?xml version="1.0" encoding="utf-8"?>
<a:theme xmlns:a="http://schemas.openxmlformats.org/drawingml/2006/main" xmlns:a15="http://schemas.microsoft.com/office/drawing/2012/main" xmlns:asvg="http://schemas.microsoft.com/office/drawing/2016/SVG/main" xmlns:c="http://schemas.openxmlformats.org/drawingml/2006/chart" xmlns:co="http://ncloudtech.com" xmlns:co-ooxml="http://ncloudtech.com/ooxml" xmlns:m="http://schemas.openxmlformats.org/officeDocument/2006/math" xmlns:mc="http://schemas.openxmlformats.org/markup-compatibility/2006" xmlns:o="urn:schemas-microsoft-com:office:office" xmlns:p="http://schemas.openxmlformats.org/presentationml/2006/main" xmlns:pic="http://schemas.openxmlformats.org/drawingml/2006/picture" xmlns:r="http://schemas.openxmlformats.org/officeDocument/2006/relationships" xmlns:s="http://schemas.openxmlformats.org/officeDocument/2006/sharedType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p="http://schemas.openxmlformats.org/drawingml/2006/wordprocessingDrawing" xmlns:wpg="http://schemas.microsoft.com/office/word/2010/wordprocessingGroup" xmlns:wps="http://schemas.microsoft.com/office/word/2010/wordprocessingShape" xmlns:x="urn:schemas-microsoft-com:office:excel" xmlns:x12ac="http://schemas.microsoft.com/office/spreadsheetml/2011/1/ac" xmlns:x14="http://schemas.microsoft.com/office/spreadsheetml/2009/9/main" xmlns:xdr="http://schemas.openxmlformats.org/drawingml/2006/spreadsheetDrawing" xmlns:xm="http://schemas.microsoft.com/office/exce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XO Thames"/>
        <a:ea typeface=""/>
        <a:cs typeface=""/>
      </a:majorFont>
      <a:minorFont>
        <a:latin typeface="XO Thames"/>
        <a:ea typeface=""/>
        <a:cs typeface=""/>
      </a:minorFont>
    </a:fontScheme>
    <a:fmtScheme name="Office">
      <a:fillStyleLst>
        <a:solidFill>
          <a:schemeClr val="phClr"/>
        </a:solidFill>
        <a:gradFill>
          <a:gsLst>
            <a:gs pos="0">
              <a:schemeClr val="phClr">
                <a:tint val="50000"/>
                <a:satMod val="300000"/>
              </a:schemeClr>
            </a:gs>
            <a:gs pos="35000">
              <a:schemeClr val="phClr">
                <a:tint val="63000"/>
                <a:satMod val="300000"/>
              </a:schemeClr>
            </a:gs>
            <a:gs pos="100000">
              <a:schemeClr val="phClr">
                <a:tint val="8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a:solidFill>
            <a:schemeClr val="phClr">
              <a:shade val="95000"/>
              <a:satMod val="105000"/>
            </a:schemeClr>
          </a:solidFill>
          <a:prstDash val="solid"/>
        </a:ln>
        <a:ln>
          <a:solidFill>
            <a:schemeClr val="phClr"/>
          </a:solidFill>
          <a:prstDash val="solid"/>
        </a:ln>
        <a:ln>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60000"/>
                <a:satMod val="350000"/>
              </a:schemeClr>
            </a:gs>
            <a:gs pos="40000">
              <a:schemeClr val="phClr">
                <a:tint val="55000"/>
                <a:shade val="99000"/>
                <a:satMod val="350000"/>
              </a:schemeClr>
            </a:gs>
            <a:gs pos="100000">
              <a:schemeClr val="phClr">
                <a:shade val="20000"/>
                <a:satMod val="255000"/>
              </a:schemeClr>
            </a:gs>
          </a:gsLst>
        </a:gradFill>
        <a:gradFill>
          <a:gsLst>
            <a:gs pos="0">
              <a:schemeClr val="phClr">
                <a:tint val="20000"/>
                <a:satMod val="300000"/>
              </a:schemeClr>
            </a:gs>
            <a:gs pos="100000">
              <a:schemeClr val="phClr">
                <a:shade val="30000"/>
                <a:satMod val="200000"/>
              </a:schemeClr>
            </a:gs>
          </a:gsLst>
        </a:gradFill>
      </a:bgFillStyleLst>
    </a:fmtScheme>
  </a:themeElements>
</a:theme>
</file>

<file path=docProps/app.xml><?xml version="1.0" encoding="utf-8"?>
<Properties xmlns="http://schemas.openxmlformats.org/officeDocument/2006/extended-properties">
  <Template>Normal.dotm</Template>
  <TotalTime>0</TotalTime>
  <DocSecurity>0</DocSecurity>
  <ScaleCrop>false</ScaleCrop>
  <Application>MyOffice-CoreFramework-Windows/31</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modified xsi:type="dcterms:W3CDTF">2024-07-11T17:27:34Z</dcterms:modified>
</cp:coreProperties>
</file>