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FB0E0C4" w14:textId="77777777" w:rsidR="00F547D8" w:rsidRPr="005C7D47" w:rsidRDefault="00F547D8" w:rsidP="00F547D8">
      <w:pPr>
        <w:spacing w:after="0" w:line="240" w:lineRule="auto"/>
        <w:jc w:val="center"/>
        <w:rPr>
          <w:rFonts w:ascii="Times New Roman" w:eastAsia="Times New Roman" w:hAnsi="Times New Roman" w:cs="Times New Roman"/>
          <w:sz w:val="28"/>
          <w:szCs w:val="28"/>
          <w:lang w:eastAsia="ru-RU"/>
        </w:rPr>
      </w:pPr>
      <w:r w:rsidRPr="005C7D47">
        <w:rPr>
          <w:rFonts w:ascii="Times New Roman" w:eastAsia="Times New Roman" w:hAnsi="Times New Roman" w:cs="Times New Roman"/>
          <w:sz w:val="28"/>
          <w:szCs w:val="28"/>
          <w:lang w:eastAsia="ru-RU"/>
        </w:rPr>
        <w:t xml:space="preserve">Государственное бюджетное образовательное учреждение </w:t>
      </w:r>
    </w:p>
    <w:p w14:paraId="1FABB85D" w14:textId="77777777" w:rsidR="00F547D8" w:rsidRPr="005C7D47" w:rsidRDefault="00F547D8" w:rsidP="00F547D8">
      <w:pPr>
        <w:spacing w:after="0" w:line="240" w:lineRule="auto"/>
        <w:jc w:val="center"/>
        <w:rPr>
          <w:rFonts w:ascii="Times New Roman" w:eastAsia="Times New Roman" w:hAnsi="Times New Roman" w:cs="Times New Roman"/>
          <w:sz w:val="28"/>
          <w:szCs w:val="28"/>
          <w:lang w:eastAsia="ru-RU"/>
        </w:rPr>
      </w:pPr>
      <w:r w:rsidRPr="005C7D47">
        <w:rPr>
          <w:rFonts w:ascii="Times New Roman" w:eastAsia="Times New Roman" w:hAnsi="Times New Roman" w:cs="Times New Roman"/>
          <w:sz w:val="28"/>
          <w:szCs w:val="28"/>
          <w:lang w:eastAsia="ru-RU"/>
        </w:rPr>
        <w:t>дополнительного профессионального образования Республики Крым</w:t>
      </w:r>
    </w:p>
    <w:p w14:paraId="19CC969D" w14:textId="77777777" w:rsidR="00F547D8" w:rsidRPr="005C7D47" w:rsidRDefault="00F547D8" w:rsidP="00F547D8">
      <w:pPr>
        <w:spacing w:after="0" w:line="240" w:lineRule="auto"/>
        <w:jc w:val="center"/>
        <w:rPr>
          <w:rFonts w:ascii="Times New Roman" w:eastAsia="Times New Roman" w:hAnsi="Times New Roman" w:cs="Times New Roman"/>
          <w:sz w:val="28"/>
          <w:szCs w:val="28"/>
          <w:lang w:eastAsia="ru-RU"/>
        </w:rPr>
      </w:pPr>
      <w:r w:rsidRPr="005C7D47">
        <w:rPr>
          <w:rFonts w:ascii="Times New Roman" w:eastAsia="Times New Roman" w:hAnsi="Times New Roman" w:cs="Times New Roman"/>
          <w:sz w:val="28"/>
          <w:szCs w:val="28"/>
          <w:lang w:eastAsia="ru-RU"/>
        </w:rPr>
        <w:t xml:space="preserve">«Крымский республиканский институт постдипломного педагогического образования» </w:t>
      </w:r>
    </w:p>
    <w:p w14:paraId="58BABBCE" w14:textId="77777777" w:rsidR="00F547D8" w:rsidRPr="005C7D47" w:rsidRDefault="00F547D8" w:rsidP="00F547D8">
      <w:pPr>
        <w:spacing w:after="0" w:line="240" w:lineRule="auto"/>
        <w:jc w:val="center"/>
        <w:rPr>
          <w:rFonts w:ascii="Times New Roman" w:eastAsia="Times New Roman" w:hAnsi="Times New Roman" w:cs="Times New Roman"/>
          <w:sz w:val="28"/>
          <w:szCs w:val="28"/>
          <w:lang w:eastAsia="ru-RU"/>
        </w:rPr>
      </w:pPr>
    </w:p>
    <w:p w14:paraId="0EC3C593"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077F55EC" w14:textId="77777777" w:rsidR="00F547D8" w:rsidRPr="005C7D47" w:rsidRDefault="00F547D8" w:rsidP="00F547D8">
      <w:pPr>
        <w:spacing w:after="200" w:line="240" w:lineRule="auto"/>
        <w:jc w:val="center"/>
        <w:rPr>
          <w:rFonts w:ascii="Times New Roman" w:eastAsia="Times New Roman" w:hAnsi="Times New Roman" w:cs="Times New Roman"/>
          <w:sz w:val="24"/>
          <w:szCs w:val="24"/>
          <w:lang w:eastAsia="ru-RU"/>
        </w:rPr>
      </w:pPr>
      <w:r w:rsidRPr="005C7D47">
        <w:rPr>
          <w:rFonts w:ascii="Times New Roman" w:eastAsia="Times New Roman" w:hAnsi="Times New Roman" w:cs="Times New Roman"/>
          <w:sz w:val="24"/>
          <w:szCs w:val="24"/>
          <w:lang w:eastAsia="ru-RU"/>
        </w:rPr>
        <w:t xml:space="preserve">Центр </w:t>
      </w:r>
      <w:r>
        <w:rPr>
          <w:rFonts w:ascii="Times New Roman" w:eastAsia="Times New Roman" w:hAnsi="Times New Roman" w:cs="Times New Roman"/>
          <w:sz w:val="24"/>
          <w:szCs w:val="24"/>
          <w:lang w:eastAsia="ru-RU"/>
        </w:rPr>
        <w:t>непрерывного повышения педагогического мастерства педагогических работников</w:t>
      </w:r>
    </w:p>
    <w:p w14:paraId="3B0FF715" w14:textId="77777777" w:rsidR="00F547D8" w:rsidRPr="005C7D47" w:rsidRDefault="00F547D8" w:rsidP="00F547D8">
      <w:pPr>
        <w:spacing w:after="200" w:line="240" w:lineRule="auto"/>
        <w:jc w:val="center"/>
        <w:rPr>
          <w:rFonts w:ascii="Times New Roman" w:eastAsia="Times New Roman" w:hAnsi="Times New Roman" w:cs="Times New Roman"/>
          <w:sz w:val="24"/>
          <w:szCs w:val="24"/>
          <w:lang w:eastAsia="ru-RU"/>
        </w:rPr>
      </w:pPr>
    </w:p>
    <w:p w14:paraId="6E86AAE1" w14:textId="77777777" w:rsidR="00F547D8" w:rsidRPr="005C7D47" w:rsidRDefault="00F547D8" w:rsidP="00F547D8">
      <w:pPr>
        <w:spacing w:after="200" w:line="240" w:lineRule="auto"/>
        <w:jc w:val="center"/>
        <w:rPr>
          <w:rFonts w:ascii="Times New Roman" w:eastAsia="Times New Roman" w:hAnsi="Times New Roman" w:cs="Times New Roman"/>
          <w:sz w:val="24"/>
          <w:szCs w:val="24"/>
          <w:lang w:eastAsia="ru-RU"/>
        </w:rPr>
      </w:pPr>
    </w:p>
    <w:p w14:paraId="3F567A2A" w14:textId="77777777" w:rsidR="00F547D8" w:rsidRPr="005C7D47" w:rsidRDefault="00F547D8" w:rsidP="00F547D8">
      <w:pPr>
        <w:spacing w:after="200" w:line="240" w:lineRule="auto"/>
        <w:jc w:val="center"/>
        <w:rPr>
          <w:rFonts w:ascii="Times New Roman" w:eastAsia="Times New Roman" w:hAnsi="Times New Roman" w:cs="Times New Roman"/>
          <w:sz w:val="24"/>
          <w:szCs w:val="24"/>
          <w:lang w:eastAsia="ru-RU"/>
        </w:rPr>
      </w:pPr>
    </w:p>
    <w:p w14:paraId="739983FB" w14:textId="77777777" w:rsidR="00F547D8" w:rsidRPr="005C7D47" w:rsidRDefault="00F547D8" w:rsidP="00F547D8">
      <w:pPr>
        <w:spacing w:after="0" w:line="240" w:lineRule="auto"/>
        <w:jc w:val="center"/>
        <w:rPr>
          <w:rFonts w:ascii="Times New Roman" w:eastAsia="Times New Roman" w:hAnsi="Times New Roman" w:cs="Times New Roman"/>
          <w:b/>
          <w:sz w:val="28"/>
          <w:szCs w:val="28"/>
          <w:lang w:eastAsia="ru-RU"/>
        </w:rPr>
      </w:pPr>
    </w:p>
    <w:p w14:paraId="63693582" w14:textId="77777777" w:rsidR="00F547D8" w:rsidRPr="005C7D47" w:rsidRDefault="00F547D8" w:rsidP="00F547D8">
      <w:pPr>
        <w:spacing w:after="0" w:line="240" w:lineRule="auto"/>
        <w:jc w:val="center"/>
        <w:rPr>
          <w:rFonts w:ascii="Times New Roman" w:eastAsia="Times New Roman" w:hAnsi="Times New Roman" w:cs="Times New Roman"/>
          <w:b/>
          <w:sz w:val="28"/>
          <w:szCs w:val="28"/>
          <w:lang w:eastAsia="ru-RU"/>
        </w:rPr>
      </w:pPr>
    </w:p>
    <w:p w14:paraId="5636A9D8" w14:textId="77777777" w:rsidR="00F547D8" w:rsidRPr="005C7D47" w:rsidRDefault="00F547D8" w:rsidP="00F547D8">
      <w:pPr>
        <w:spacing w:after="0" w:line="240" w:lineRule="auto"/>
        <w:jc w:val="center"/>
        <w:rPr>
          <w:rFonts w:ascii="Times New Roman" w:eastAsia="Times New Roman" w:hAnsi="Times New Roman" w:cs="Times New Roman"/>
          <w:b/>
          <w:sz w:val="28"/>
          <w:szCs w:val="28"/>
          <w:lang w:eastAsia="ru-RU"/>
        </w:rPr>
      </w:pPr>
    </w:p>
    <w:p w14:paraId="0A1EB9B6" w14:textId="77777777" w:rsidR="00F547D8" w:rsidRPr="005C7D47" w:rsidRDefault="00F547D8" w:rsidP="00F547D8">
      <w:pPr>
        <w:spacing w:after="0" w:line="240" w:lineRule="auto"/>
        <w:jc w:val="center"/>
        <w:rPr>
          <w:rFonts w:ascii="Times New Roman" w:eastAsia="Times New Roman" w:hAnsi="Times New Roman" w:cs="Times New Roman"/>
          <w:b/>
          <w:sz w:val="36"/>
          <w:szCs w:val="36"/>
          <w:lang w:eastAsia="ru-RU"/>
        </w:rPr>
      </w:pPr>
      <w:r w:rsidRPr="005C7D47">
        <w:rPr>
          <w:rFonts w:ascii="Times New Roman" w:eastAsia="Times New Roman" w:hAnsi="Times New Roman" w:cs="Times New Roman"/>
          <w:b/>
          <w:sz w:val="36"/>
          <w:szCs w:val="36"/>
          <w:lang w:eastAsia="ru-RU"/>
        </w:rPr>
        <w:t xml:space="preserve">Методическое письмо </w:t>
      </w:r>
    </w:p>
    <w:p w14:paraId="57C7205B" w14:textId="77777777" w:rsidR="00F547D8" w:rsidRPr="005C7D47" w:rsidRDefault="00F547D8" w:rsidP="00F547D8">
      <w:pPr>
        <w:spacing w:after="0" w:line="240" w:lineRule="auto"/>
        <w:jc w:val="center"/>
        <w:rPr>
          <w:rFonts w:ascii="Times New Roman" w:eastAsia="Times New Roman" w:hAnsi="Times New Roman" w:cs="Times New Roman"/>
          <w:b/>
          <w:sz w:val="36"/>
          <w:szCs w:val="36"/>
          <w:lang w:eastAsia="ru-RU"/>
        </w:rPr>
      </w:pPr>
      <w:r w:rsidRPr="005C7D47">
        <w:rPr>
          <w:rFonts w:ascii="Times New Roman" w:eastAsia="Times New Roman" w:hAnsi="Times New Roman" w:cs="Times New Roman"/>
          <w:b/>
          <w:sz w:val="36"/>
          <w:szCs w:val="36"/>
          <w:lang w:eastAsia="ru-RU"/>
        </w:rPr>
        <w:t>«О</w:t>
      </w:r>
      <w:r w:rsidR="00770E8C">
        <w:rPr>
          <w:rFonts w:ascii="Times New Roman" w:eastAsia="Times New Roman" w:hAnsi="Times New Roman" w:cs="Times New Roman"/>
          <w:b/>
          <w:sz w:val="36"/>
          <w:szCs w:val="36"/>
          <w:lang w:eastAsia="ru-RU"/>
        </w:rPr>
        <w:t>б особенностях</w:t>
      </w:r>
      <w:r w:rsidRPr="005C7D47">
        <w:rPr>
          <w:rFonts w:ascii="Times New Roman" w:eastAsia="Times New Roman" w:hAnsi="Times New Roman" w:cs="Times New Roman"/>
          <w:b/>
          <w:sz w:val="36"/>
          <w:szCs w:val="36"/>
          <w:lang w:eastAsia="ru-RU"/>
        </w:rPr>
        <w:t xml:space="preserve"> преподавани</w:t>
      </w:r>
      <w:r w:rsidR="00770E8C">
        <w:rPr>
          <w:rFonts w:ascii="Times New Roman" w:eastAsia="Times New Roman" w:hAnsi="Times New Roman" w:cs="Times New Roman"/>
          <w:b/>
          <w:sz w:val="36"/>
          <w:szCs w:val="36"/>
          <w:lang w:eastAsia="ru-RU"/>
        </w:rPr>
        <w:t>я</w:t>
      </w:r>
      <w:r w:rsidRPr="005C7D47">
        <w:rPr>
          <w:rFonts w:ascii="Times New Roman" w:eastAsia="Times New Roman" w:hAnsi="Times New Roman" w:cs="Times New Roman"/>
          <w:b/>
          <w:sz w:val="36"/>
          <w:szCs w:val="36"/>
          <w:lang w:eastAsia="ru-RU"/>
        </w:rPr>
        <w:t xml:space="preserve"> предметной области «Технология» </w:t>
      </w:r>
    </w:p>
    <w:p w14:paraId="0D312777" w14:textId="77777777" w:rsidR="00F547D8" w:rsidRPr="005C7D47" w:rsidRDefault="00F547D8" w:rsidP="00F547D8">
      <w:pPr>
        <w:spacing w:after="0" w:line="240" w:lineRule="auto"/>
        <w:jc w:val="center"/>
        <w:rPr>
          <w:rFonts w:ascii="Times New Roman" w:eastAsia="Times New Roman" w:hAnsi="Times New Roman" w:cs="Times New Roman"/>
          <w:b/>
          <w:sz w:val="36"/>
          <w:szCs w:val="36"/>
          <w:lang w:eastAsia="ru-RU"/>
        </w:rPr>
      </w:pPr>
      <w:r w:rsidRPr="005C7D47">
        <w:rPr>
          <w:rFonts w:ascii="Times New Roman" w:eastAsia="Times New Roman" w:hAnsi="Times New Roman" w:cs="Times New Roman"/>
          <w:b/>
          <w:sz w:val="36"/>
          <w:szCs w:val="36"/>
          <w:lang w:eastAsia="ru-RU"/>
        </w:rPr>
        <w:t xml:space="preserve">в общеобразовательных организациях Республики Крым </w:t>
      </w:r>
    </w:p>
    <w:p w14:paraId="31C3C2FE" w14:textId="77777777" w:rsidR="00F547D8" w:rsidRPr="005C7D47" w:rsidRDefault="00F547D8" w:rsidP="00F547D8">
      <w:pPr>
        <w:spacing w:after="0" w:line="240" w:lineRule="auto"/>
        <w:jc w:val="center"/>
        <w:rPr>
          <w:rFonts w:ascii="Times New Roman" w:eastAsia="Times New Roman" w:hAnsi="Times New Roman" w:cs="Times New Roman"/>
          <w:b/>
          <w:sz w:val="36"/>
          <w:szCs w:val="36"/>
          <w:lang w:eastAsia="ru-RU"/>
        </w:rPr>
      </w:pPr>
      <w:r w:rsidRPr="005C7D47">
        <w:rPr>
          <w:rFonts w:ascii="Times New Roman" w:eastAsia="Times New Roman" w:hAnsi="Times New Roman" w:cs="Times New Roman"/>
          <w:b/>
          <w:sz w:val="36"/>
          <w:szCs w:val="36"/>
          <w:lang w:eastAsia="ru-RU"/>
        </w:rPr>
        <w:t>в 202</w:t>
      </w:r>
      <w:r>
        <w:rPr>
          <w:rFonts w:ascii="Times New Roman" w:eastAsia="Times New Roman" w:hAnsi="Times New Roman" w:cs="Times New Roman"/>
          <w:b/>
          <w:sz w:val="36"/>
          <w:szCs w:val="36"/>
          <w:lang w:eastAsia="ru-RU"/>
        </w:rPr>
        <w:t>3</w:t>
      </w:r>
      <w:r w:rsidRPr="005C7D47">
        <w:rPr>
          <w:rFonts w:ascii="Times New Roman" w:eastAsia="Times New Roman" w:hAnsi="Times New Roman" w:cs="Times New Roman"/>
          <w:b/>
          <w:sz w:val="36"/>
          <w:szCs w:val="36"/>
          <w:lang w:eastAsia="ru-RU"/>
        </w:rPr>
        <w:t>-202</w:t>
      </w:r>
      <w:r>
        <w:rPr>
          <w:rFonts w:ascii="Times New Roman" w:eastAsia="Times New Roman" w:hAnsi="Times New Roman" w:cs="Times New Roman"/>
          <w:b/>
          <w:sz w:val="36"/>
          <w:szCs w:val="36"/>
          <w:lang w:eastAsia="ru-RU"/>
        </w:rPr>
        <w:t>4</w:t>
      </w:r>
      <w:r w:rsidRPr="005C7D47">
        <w:rPr>
          <w:rFonts w:ascii="Times New Roman" w:eastAsia="Times New Roman" w:hAnsi="Times New Roman" w:cs="Times New Roman"/>
          <w:b/>
          <w:sz w:val="36"/>
          <w:szCs w:val="36"/>
          <w:lang w:eastAsia="ru-RU"/>
        </w:rPr>
        <w:t xml:space="preserve"> учебном году»</w:t>
      </w:r>
    </w:p>
    <w:p w14:paraId="3E1C5E0B" w14:textId="77777777" w:rsidR="00F547D8" w:rsidRPr="005C7D47" w:rsidRDefault="00F547D8" w:rsidP="00F547D8">
      <w:pPr>
        <w:spacing w:after="200" w:line="240" w:lineRule="auto"/>
        <w:rPr>
          <w:rFonts w:ascii="Times New Roman" w:eastAsia="Times New Roman" w:hAnsi="Times New Roman" w:cs="Times New Roman"/>
          <w:sz w:val="36"/>
          <w:szCs w:val="36"/>
          <w:lang w:eastAsia="ru-RU"/>
        </w:rPr>
      </w:pPr>
    </w:p>
    <w:p w14:paraId="6150A8AE"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6E640F7F"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0FB377BF"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7305908F"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3787A44D"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69B6FC9B"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tbl>
      <w:tblPr>
        <w:tblW w:w="8364" w:type="dxa"/>
        <w:tblInd w:w="1701" w:type="dxa"/>
        <w:tblLook w:val="00A0" w:firstRow="1" w:lastRow="0" w:firstColumn="1" w:lastColumn="0" w:noHBand="0" w:noVBand="0"/>
      </w:tblPr>
      <w:tblGrid>
        <w:gridCol w:w="1903"/>
        <w:gridCol w:w="236"/>
        <w:gridCol w:w="6225"/>
      </w:tblGrid>
      <w:tr w:rsidR="00F547D8" w:rsidRPr="005C7D47" w14:paraId="169F2721" w14:textId="77777777" w:rsidTr="007567C6">
        <w:tc>
          <w:tcPr>
            <w:tcW w:w="1903" w:type="dxa"/>
          </w:tcPr>
          <w:p w14:paraId="2C05AFF6" w14:textId="77777777" w:rsidR="00F547D8" w:rsidRPr="005C7D47" w:rsidRDefault="00F547D8" w:rsidP="003D00D2">
            <w:pPr>
              <w:spacing w:after="200" w:line="240" w:lineRule="auto"/>
              <w:rPr>
                <w:rFonts w:ascii="Times New Roman" w:eastAsia="Times New Roman" w:hAnsi="Times New Roman" w:cs="Times New Roman"/>
                <w:sz w:val="28"/>
                <w:szCs w:val="28"/>
                <w:lang w:eastAsia="ru-RU"/>
              </w:rPr>
            </w:pPr>
            <w:r w:rsidRPr="005C7D47">
              <w:rPr>
                <w:rFonts w:ascii="Times New Roman" w:eastAsia="Times New Roman" w:hAnsi="Times New Roman" w:cs="Times New Roman"/>
                <w:sz w:val="28"/>
                <w:szCs w:val="28"/>
                <w:lang w:eastAsia="ru-RU"/>
              </w:rPr>
              <w:t>Разработала</w:t>
            </w:r>
          </w:p>
        </w:tc>
        <w:tc>
          <w:tcPr>
            <w:tcW w:w="236" w:type="dxa"/>
          </w:tcPr>
          <w:p w14:paraId="713C2830" w14:textId="77777777" w:rsidR="00F547D8" w:rsidRPr="005C7D47" w:rsidRDefault="00F547D8" w:rsidP="003D00D2">
            <w:pPr>
              <w:spacing w:after="200" w:line="240" w:lineRule="auto"/>
              <w:rPr>
                <w:rFonts w:ascii="Times New Roman" w:eastAsia="Times New Roman" w:hAnsi="Times New Roman" w:cs="Times New Roman"/>
                <w:sz w:val="28"/>
                <w:szCs w:val="28"/>
                <w:lang w:eastAsia="ru-RU"/>
              </w:rPr>
            </w:pPr>
          </w:p>
        </w:tc>
        <w:tc>
          <w:tcPr>
            <w:tcW w:w="6225" w:type="dxa"/>
          </w:tcPr>
          <w:p w14:paraId="2BDE9FA4" w14:textId="77777777" w:rsidR="00F547D8" w:rsidRPr="005C7D47" w:rsidRDefault="00F547D8" w:rsidP="007567C6">
            <w:pPr>
              <w:spacing w:after="200" w:line="240" w:lineRule="auto"/>
              <w:rPr>
                <w:rFonts w:ascii="Times New Roman" w:eastAsia="Times New Roman" w:hAnsi="Times New Roman" w:cs="Times New Roman"/>
                <w:sz w:val="28"/>
                <w:szCs w:val="28"/>
                <w:lang w:eastAsia="ru-RU"/>
              </w:rPr>
            </w:pPr>
            <w:r w:rsidRPr="005C7D47">
              <w:rPr>
                <w:rFonts w:ascii="Times New Roman" w:eastAsia="Times New Roman" w:hAnsi="Times New Roman" w:cs="Times New Roman"/>
                <w:sz w:val="28"/>
                <w:szCs w:val="28"/>
                <w:lang w:eastAsia="ru-RU"/>
              </w:rPr>
              <w:t>Омельченко Г.Л., к</w:t>
            </w:r>
            <w:r w:rsidR="007567C6">
              <w:rPr>
                <w:rFonts w:ascii="Times New Roman" w:eastAsia="Times New Roman" w:hAnsi="Times New Roman" w:cs="Times New Roman"/>
                <w:sz w:val="28"/>
                <w:szCs w:val="28"/>
                <w:lang w:eastAsia="ru-RU"/>
              </w:rPr>
              <w:t xml:space="preserve">андидат </w:t>
            </w:r>
            <w:r w:rsidRPr="005C7D47">
              <w:rPr>
                <w:rFonts w:ascii="Times New Roman" w:eastAsia="Times New Roman" w:hAnsi="Times New Roman" w:cs="Times New Roman"/>
                <w:sz w:val="28"/>
                <w:szCs w:val="28"/>
                <w:lang w:eastAsia="ru-RU"/>
              </w:rPr>
              <w:t>п</w:t>
            </w:r>
            <w:r w:rsidR="007567C6">
              <w:rPr>
                <w:rFonts w:ascii="Times New Roman" w:eastAsia="Times New Roman" w:hAnsi="Times New Roman" w:cs="Times New Roman"/>
                <w:sz w:val="28"/>
                <w:szCs w:val="28"/>
                <w:lang w:eastAsia="ru-RU"/>
              </w:rPr>
              <w:t xml:space="preserve">едагогических </w:t>
            </w:r>
            <w:r w:rsidRPr="005C7D47">
              <w:rPr>
                <w:rFonts w:ascii="Times New Roman" w:eastAsia="Times New Roman" w:hAnsi="Times New Roman" w:cs="Times New Roman"/>
                <w:sz w:val="28"/>
                <w:szCs w:val="28"/>
                <w:lang w:eastAsia="ru-RU"/>
              </w:rPr>
              <w:t>н</w:t>
            </w:r>
            <w:r w:rsidR="007567C6">
              <w:rPr>
                <w:rFonts w:ascii="Times New Roman" w:eastAsia="Times New Roman" w:hAnsi="Times New Roman" w:cs="Times New Roman"/>
                <w:sz w:val="28"/>
                <w:szCs w:val="28"/>
                <w:lang w:eastAsia="ru-RU"/>
              </w:rPr>
              <w:t>аук</w:t>
            </w:r>
            <w:r w:rsidRPr="005C7D47">
              <w:rPr>
                <w:rFonts w:ascii="Times New Roman" w:eastAsia="Times New Roman" w:hAnsi="Times New Roman" w:cs="Times New Roman"/>
                <w:sz w:val="28"/>
                <w:szCs w:val="28"/>
                <w:lang w:eastAsia="ru-RU"/>
              </w:rPr>
              <w:t>, методист Ц</w:t>
            </w:r>
            <w:r>
              <w:rPr>
                <w:rFonts w:ascii="Times New Roman" w:eastAsia="Times New Roman" w:hAnsi="Times New Roman" w:cs="Times New Roman"/>
                <w:sz w:val="28"/>
                <w:szCs w:val="28"/>
                <w:lang w:eastAsia="ru-RU"/>
              </w:rPr>
              <w:t>НППМПР</w:t>
            </w:r>
            <w:r w:rsidRPr="005C7D47">
              <w:rPr>
                <w:rFonts w:ascii="Times New Roman" w:eastAsia="Times New Roman" w:hAnsi="Times New Roman" w:cs="Times New Roman"/>
                <w:sz w:val="28"/>
                <w:szCs w:val="28"/>
                <w:lang w:eastAsia="ru-RU"/>
              </w:rPr>
              <w:t> </w:t>
            </w:r>
          </w:p>
        </w:tc>
      </w:tr>
    </w:tbl>
    <w:p w14:paraId="72ACDA94" w14:textId="77777777" w:rsidR="00F547D8" w:rsidRPr="005C7D47" w:rsidRDefault="00F547D8" w:rsidP="00F547D8">
      <w:pPr>
        <w:spacing w:after="200" w:line="240" w:lineRule="auto"/>
        <w:rPr>
          <w:rFonts w:ascii="Times New Roman" w:eastAsia="Times New Roman" w:hAnsi="Times New Roman" w:cs="Times New Roman"/>
          <w:sz w:val="24"/>
          <w:szCs w:val="24"/>
          <w:lang w:eastAsia="ru-RU"/>
        </w:rPr>
      </w:pPr>
    </w:p>
    <w:p w14:paraId="6C4A4571" w14:textId="77777777" w:rsidR="00F547D8" w:rsidRPr="005C7D47" w:rsidRDefault="00F547D8" w:rsidP="00F547D8">
      <w:pPr>
        <w:spacing w:after="0" w:line="240" w:lineRule="auto"/>
        <w:rPr>
          <w:rFonts w:ascii="Times New Roman" w:eastAsia="Times New Roman" w:hAnsi="Times New Roman" w:cs="Times New Roman"/>
          <w:sz w:val="24"/>
          <w:szCs w:val="24"/>
          <w:lang w:eastAsia="ru-RU"/>
        </w:rPr>
      </w:pPr>
    </w:p>
    <w:p w14:paraId="7856EC9E" w14:textId="77777777" w:rsidR="00100DA6" w:rsidRDefault="00100DA6" w:rsidP="00F547D8">
      <w:pPr>
        <w:spacing w:after="0" w:line="240" w:lineRule="auto"/>
        <w:rPr>
          <w:rFonts w:ascii="Times New Roman" w:eastAsia="Times New Roman" w:hAnsi="Times New Roman" w:cs="Times New Roman"/>
          <w:sz w:val="24"/>
          <w:szCs w:val="24"/>
          <w:lang w:eastAsia="ru-RU"/>
        </w:rPr>
      </w:pPr>
    </w:p>
    <w:p w14:paraId="39C0713E" w14:textId="77777777" w:rsidR="00100DA6" w:rsidRDefault="00100DA6" w:rsidP="00F547D8">
      <w:pPr>
        <w:spacing w:after="0" w:line="240" w:lineRule="auto"/>
        <w:rPr>
          <w:rFonts w:ascii="Times New Roman" w:eastAsia="Times New Roman" w:hAnsi="Times New Roman" w:cs="Times New Roman"/>
          <w:sz w:val="24"/>
          <w:szCs w:val="24"/>
          <w:lang w:eastAsia="ru-RU"/>
        </w:rPr>
      </w:pPr>
    </w:p>
    <w:p w14:paraId="26C53D81" w14:textId="77777777" w:rsidR="00100DA6" w:rsidRDefault="00100DA6" w:rsidP="00F547D8">
      <w:pPr>
        <w:spacing w:after="0" w:line="240" w:lineRule="auto"/>
        <w:rPr>
          <w:rFonts w:ascii="Times New Roman" w:eastAsia="Times New Roman" w:hAnsi="Times New Roman" w:cs="Times New Roman"/>
          <w:sz w:val="24"/>
          <w:szCs w:val="24"/>
          <w:lang w:eastAsia="ru-RU"/>
        </w:rPr>
      </w:pPr>
    </w:p>
    <w:p w14:paraId="77D53981" w14:textId="77777777" w:rsidR="00100DA6" w:rsidRDefault="00100DA6" w:rsidP="00F547D8">
      <w:pPr>
        <w:spacing w:after="0" w:line="240" w:lineRule="auto"/>
        <w:rPr>
          <w:rFonts w:ascii="Times New Roman" w:eastAsia="Times New Roman" w:hAnsi="Times New Roman" w:cs="Times New Roman"/>
          <w:sz w:val="24"/>
          <w:szCs w:val="24"/>
          <w:lang w:eastAsia="ru-RU"/>
        </w:rPr>
      </w:pPr>
    </w:p>
    <w:p w14:paraId="4A0BFA2E" w14:textId="77777777" w:rsidR="00100DA6" w:rsidRPr="005C7D47" w:rsidRDefault="00100DA6" w:rsidP="00F547D8">
      <w:pPr>
        <w:spacing w:after="0" w:line="240" w:lineRule="auto"/>
        <w:rPr>
          <w:rFonts w:ascii="Times New Roman" w:eastAsia="Times New Roman" w:hAnsi="Times New Roman" w:cs="Times New Roman"/>
          <w:sz w:val="24"/>
          <w:szCs w:val="24"/>
          <w:lang w:eastAsia="ru-RU"/>
        </w:rPr>
      </w:pPr>
    </w:p>
    <w:p w14:paraId="48899B57" w14:textId="77777777" w:rsidR="00F547D8" w:rsidRPr="005C7D47" w:rsidRDefault="00F547D8" w:rsidP="00F547D8">
      <w:pPr>
        <w:spacing w:after="0" w:line="240" w:lineRule="auto"/>
        <w:jc w:val="center"/>
        <w:rPr>
          <w:rFonts w:ascii="Times New Roman" w:eastAsia="Times New Roman" w:hAnsi="Times New Roman" w:cs="Times New Roman"/>
          <w:b/>
          <w:sz w:val="24"/>
          <w:szCs w:val="24"/>
          <w:lang w:eastAsia="ru-RU"/>
        </w:rPr>
      </w:pPr>
      <w:r w:rsidRPr="005C7D47">
        <w:rPr>
          <w:rFonts w:ascii="Times New Roman" w:eastAsia="Times New Roman" w:hAnsi="Times New Roman" w:cs="Times New Roman"/>
          <w:b/>
          <w:sz w:val="24"/>
          <w:szCs w:val="24"/>
          <w:lang w:eastAsia="ru-RU"/>
        </w:rPr>
        <w:t>Симферополь</w:t>
      </w:r>
    </w:p>
    <w:p w14:paraId="62193045" w14:textId="77777777" w:rsidR="00F547D8" w:rsidRPr="005C7D47" w:rsidRDefault="00F547D8" w:rsidP="007567C6">
      <w:pPr>
        <w:spacing w:after="0" w:line="240" w:lineRule="auto"/>
        <w:jc w:val="center"/>
        <w:rPr>
          <w:rFonts w:ascii="Times New Roman" w:eastAsia="Times New Roman" w:hAnsi="Times New Roman" w:cs="Times New Roman"/>
          <w:sz w:val="24"/>
          <w:szCs w:val="24"/>
          <w:lang w:eastAsia="ru-RU"/>
        </w:rPr>
      </w:pPr>
      <w:r w:rsidRPr="005C7D47">
        <w:rPr>
          <w:rFonts w:ascii="Times New Roman" w:eastAsia="Times New Roman" w:hAnsi="Times New Roman" w:cs="Times New Roman"/>
          <w:b/>
          <w:sz w:val="24"/>
          <w:szCs w:val="24"/>
          <w:lang w:eastAsia="ru-RU"/>
        </w:rPr>
        <w:t>202</w:t>
      </w:r>
      <w:r>
        <w:rPr>
          <w:rFonts w:ascii="Times New Roman" w:eastAsia="Times New Roman" w:hAnsi="Times New Roman" w:cs="Times New Roman"/>
          <w:b/>
          <w:sz w:val="24"/>
          <w:szCs w:val="24"/>
          <w:lang w:eastAsia="ru-RU"/>
        </w:rPr>
        <w:t>3</w:t>
      </w:r>
      <w:r w:rsidRPr="005C7D47">
        <w:rPr>
          <w:rFonts w:ascii="Times New Roman" w:eastAsia="Times New Roman" w:hAnsi="Times New Roman" w:cs="Times New Roman"/>
          <w:sz w:val="24"/>
          <w:szCs w:val="24"/>
          <w:lang w:eastAsia="ru-RU"/>
        </w:rPr>
        <w:br w:type="page"/>
      </w:r>
    </w:p>
    <w:tbl>
      <w:tblPr>
        <w:tblW w:w="4926" w:type="pct"/>
        <w:tblInd w:w="137" w:type="dxa"/>
        <w:tblLayout w:type="fixed"/>
        <w:tblLook w:val="01E0" w:firstRow="1" w:lastRow="1" w:firstColumn="1" w:lastColumn="1" w:noHBand="0" w:noVBand="0"/>
      </w:tblPr>
      <w:tblGrid>
        <w:gridCol w:w="8357"/>
        <w:gridCol w:w="1138"/>
      </w:tblGrid>
      <w:tr w:rsidR="00B526A2" w:rsidRPr="00B526A2" w14:paraId="5139F611" w14:textId="77777777" w:rsidTr="00424AE6">
        <w:trPr>
          <w:trHeight w:val="20"/>
        </w:trPr>
        <w:tc>
          <w:tcPr>
            <w:tcW w:w="4401" w:type="pct"/>
          </w:tcPr>
          <w:p w14:paraId="7B5DB4D5" w14:textId="77777777" w:rsidR="00B526A2" w:rsidRPr="00B526A2" w:rsidRDefault="00B526A2" w:rsidP="00B526A2">
            <w:pPr>
              <w:spacing w:after="0" w:line="240" w:lineRule="auto"/>
              <w:jc w:val="center"/>
              <w:rPr>
                <w:rFonts w:ascii="Times New Roman" w:eastAsia="Times New Roman" w:hAnsi="Times New Roman" w:cs="Times New Roman"/>
                <w:b/>
                <w:sz w:val="28"/>
                <w:szCs w:val="28"/>
                <w:lang w:eastAsia="ru-RU"/>
              </w:rPr>
            </w:pPr>
            <w:r w:rsidRPr="00B526A2">
              <w:rPr>
                <w:rFonts w:ascii="Times New Roman" w:eastAsia="Times New Roman" w:hAnsi="Times New Roman" w:cs="Times New Roman"/>
                <w:b/>
                <w:sz w:val="28"/>
                <w:szCs w:val="28"/>
                <w:lang w:eastAsia="ru-RU"/>
              </w:rPr>
              <w:lastRenderedPageBreak/>
              <w:t>СОДЕРЖАНИЕ</w:t>
            </w:r>
          </w:p>
          <w:p w14:paraId="54EF538D" w14:textId="77777777" w:rsidR="00B526A2" w:rsidRPr="00B526A2" w:rsidRDefault="00B526A2" w:rsidP="00B526A2">
            <w:pPr>
              <w:spacing w:after="0" w:line="240" w:lineRule="auto"/>
              <w:rPr>
                <w:rFonts w:ascii="Times New Roman" w:eastAsia="Times New Roman" w:hAnsi="Times New Roman" w:cs="Times New Roman"/>
                <w:b/>
                <w:sz w:val="28"/>
                <w:szCs w:val="28"/>
                <w:lang w:eastAsia="ru-RU"/>
              </w:rPr>
            </w:pPr>
          </w:p>
        </w:tc>
        <w:tc>
          <w:tcPr>
            <w:tcW w:w="599" w:type="pct"/>
          </w:tcPr>
          <w:p w14:paraId="7C6531F1" w14:textId="77777777" w:rsidR="00B526A2" w:rsidRPr="00424AE6" w:rsidRDefault="00B526A2" w:rsidP="00424AE6">
            <w:pPr>
              <w:spacing w:after="0" w:line="240" w:lineRule="auto"/>
              <w:jc w:val="center"/>
              <w:rPr>
                <w:rFonts w:ascii="Times New Roman" w:eastAsia="Times New Roman" w:hAnsi="Times New Roman" w:cs="Times New Roman"/>
                <w:b/>
                <w:sz w:val="28"/>
                <w:szCs w:val="28"/>
                <w:lang w:eastAsia="ru-RU"/>
              </w:rPr>
            </w:pPr>
            <w:r w:rsidRPr="00424AE6">
              <w:rPr>
                <w:rFonts w:ascii="Times New Roman" w:eastAsia="Times New Roman" w:hAnsi="Times New Roman" w:cs="Times New Roman"/>
                <w:b/>
                <w:sz w:val="28"/>
                <w:szCs w:val="28"/>
                <w:lang w:eastAsia="ru-RU"/>
              </w:rPr>
              <w:t>Стр.</w:t>
            </w:r>
          </w:p>
        </w:tc>
      </w:tr>
      <w:tr w:rsidR="00424AE6" w:rsidRPr="00424AE6" w14:paraId="7E284662" w14:textId="77777777" w:rsidTr="00424AE6">
        <w:trPr>
          <w:trHeight w:val="20"/>
        </w:trPr>
        <w:tc>
          <w:tcPr>
            <w:tcW w:w="4401" w:type="pct"/>
          </w:tcPr>
          <w:p w14:paraId="37A1CC68" w14:textId="77777777" w:rsidR="00B526A2" w:rsidRDefault="00B526A2" w:rsidP="00424AE6">
            <w:pPr>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Нормативно-правовое обеспечение преподавания предмета «Технология» (законодательные и нормативно-правовые документы федерального и регионального уровней)</w:t>
            </w:r>
          </w:p>
          <w:p w14:paraId="552B90A4" w14:textId="77777777" w:rsidR="00424AE6" w:rsidRPr="00424AE6" w:rsidRDefault="00424AE6" w:rsidP="00424AE6">
            <w:pPr>
              <w:spacing w:after="0" w:line="240" w:lineRule="auto"/>
              <w:jc w:val="both"/>
              <w:rPr>
                <w:rFonts w:ascii="Times New Roman" w:eastAsia="Times New Roman" w:hAnsi="Times New Roman" w:cs="Times New Roman"/>
                <w:sz w:val="28"/>
                <w:szCs w:val="28"/>
                <w:lang w:eastAsia="ru-RU"/>
              </w:rPr>
            </w:pPr>
          </w:p>
        </w:tc>
        <w:tc>
          <w:tcPr>
            <w:tcW w:w="599" w:type="pct"/>
          </w:tcPr>
          <w:p w14:paraId="0358BBC6" w14:textId="77777777" w:rsidR="00B526A2" w:rsidRPr="00424AE6" w:rsidRDefault="00B526A2" w:rsidP="00424AE6">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3</w:t>
            </w:r>
          </w:p>
        </w:tc>
      </w:tr>
      <w:tr w:rsidR="00424AE6" w:rsidRPr="00424AE6" w14:paraId="40D48F03" w14:textId="77777777" w:rsidTr="00424AE6">
        <w:trPr>
          <w:trHeight w:val="20"/>
        </w:trPr>
        <w:tc>
          <w:tcPr>
            <w:tcW w:w="4401" w:type="pct"/>
          </w:tcPr>
          <w:p w14:paraId="6A212B4A" w14:textId="77777777" w:rsidR="00B526A2" w:rsidRDefault="00B526A2" w:rsidP="00424AE6">
            <w:pPr>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Особенности организации образовательной деятельности по «Технологии» в 2023–2024 учебном году в соответствии с требованиями обновленных ФГОС начального общего, основного общего и среднего общего образования и федеральными образовательными программами начального общего, основного общего и среднего общего образования</w:t>
            </w:r>
          </w:p>
          <w:p w14:paraId="1586A24F" w14:textId="77777777" w:rsidR="00424AE6" w:rsidRPr="00424AE6" w:rsidRDefault="00424AE6" w:rsidP="00424AE6">
            <w:pPr>
              <w:spacing w:after="0" w:line="240" w:lineRule="auto"/>
              <w:jc w:val="both"/>
              <w:rPr>
                <w:rFonts w:ascii="Times New Roman" w:eastAsia="Times New Roman" w:hAnsi="Times New Roman" w:cs="Times New Roman"/>
                <w:sz w:val="28"/>
                <w:szCs w:val="28"/>
                <w:lang w:eastAsia="ru-RU"/>
              </w:rPr>
            </w:pPr>
          </w:p>
        </w:tc>
        <w:tc>
          <w:tcPr>
            <w:tcW w:w="599" w:type="pct"/>
          </w:tcPr>
          <w:p w14:paraId="690D5DCE" w14:textId="77777777" w:rsidR="00B526A2" w:rsidRPr="00424AE6" w:rsidRDefault="008C122A" w:rsidP="00424AE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r>
      <w:tr w:rsidR="00424AE6" w:rsidRPr="00424AE6" w14:paraId="6DF487C4" w14:textId="77777777" w:rsidTr="00424AE6">
        <w:trPr>
          <w:trHeight w:val="20"/>
        </w:trPr>
        <w:tc>
          <w:tcPr>
            <w:tcW w:w="4401" w:type="pct"/>
          </w:tcPr>
          <w:p w14:paraId="357F4480" w14:textId="77777777" w:rsidR="00B526A2" w:rsidRDefault="00B526A2" w:rsidP="00424AE6">
            <w:pPr>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Деловая документация учителя-предметника: рабочие программы учебных предметов, календарно-тематическое планирование</w:t>
            </w:r>
          </w:p>
          <w:p w14:paraId="6E73B73E" w14:textId="77777777" w:rsidR="00424AE6" w:rsidRPr="00424AE6" w:rsidRDefault="00424AE6" w:rsidP="00424AE6">
            <w:pPr>
              <w:spacing w:after="0" w:line="240" w:lineRule="auto"/>
              <w:jc w:val="both"/>
              <w:rPr>
                <w:rFonts w:ascii="Times New Roman" w:eastAsia="Times New Roman" w:hAnsi="Times New Roman" w:cs="Times New Roman"/>
                <w:sz w:val="28"/>
                <w:szCs w:val="28"/>
                <w:lang w:eastAsia="ru-RU"/>
              </w:rPr>
            </w:pPr>
          </w:p>
        </w:tc>
        <w:tc>
          <w:tcPr>
            <w:tcW w:w="599" w:type="pct"/>
          </w:tcPr>
          <w:p w14:paraId="6849B012" w14:textId="77777777" w:rsidR="00B526A2" w:rsidRPr="00424AE6" w:rsidRDefault="00B526A2" w:rsidP="003433A8">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1</w:t>
            </w:r>
            <w:r w:rsidR="003433A8">
              <w:rPr>
                <w:rFonts w:ascii="Times New Roman" w:eastAsia="Times New Roman" w:hAnsi="Times New Roman" w:cs="Times New Roman"/>
                <w:sz w:val="28"/>
                <w:szCs w:val="28"/>
                <w:lang w:eastAsia="ru-RU"/>
              </w:rPr>
              <w:t>5</w:t>
            </w:r>
          </w:p>
        </w:tc>
      </w:tr>
      <w:tr w:rsidR="00424AE6" w:rsidRPr="00424AE6" w14:paraId="63A594C2" w14:textId="77777777" w:rsidTr="00424AE6">
        <w:trPr>
          <w:trHeight w:val="20"/>
        </w:trPr>
        <w:tc>
          <w:tcPr>
            <w:tcW w:w="4401" w:type="pct"/>
          </w:tcPr>
          <w:p w14:paraId="59095340" w14:textId="77777777" w:rsidR="00B526A2" w:rsidRDefault="00B526A2"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Учебно-методическое обеспечение преподавания предмета «Технологии» в 2023–2024 учебном году (учебники, учебные пособия, методические материалы)</w:t>
            </w:r>
          </w:p>
          <w:p w14:paraId="55CBB190" w14:textId="77777777" w:rsidR="00424AE6" w:rsidRPr="00424AE6" w:rsidRDefault="00424AE6"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p>
        </w:tc>
        <w:tc>
          <w:tcPr>
            <w:tcW w:w="599" w:type="pct"/>
          </w:tcPr>
          <w:p w14:paraId="0267D010" w14:textId="77777777" w:rsidR="00B526A2" w:rsidRPr="00424AE6" w:rsidRDefault="00B526A2" w:rsidP="003433A8">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2</w:t>
            </w:r>
            <w:r w:rsidR="003433A8">
              <w:rPr>
                <w:rFonts w:ascii="Times New Roman" w:eastAsia="Times New Roman" w:hAnsi="Times New Roman" w:cs="Times New Roman"/>
                <w:sz w:val="28"/>
                <w:szCs w:val="28"/>
                <w:lang w:eastAsia="ru-RU"/>
              </w:rPr>
              <w:t>6</w:t>
            </w:r>
          </w:p>
        </w:tc>
      </w:tr>
      <w:tr w:rsidR="00424AE6" w:rsidRPr="00424AE6" w14:paraId="063AC372" w14:textId="77777777" w:rsidTr="00424AE6">
        <w:trPr>
          <w:trHeight w:val="20"/>
        </w:trPr>
        <w:tc>
          <w:tcPr>
            <w:tcW w:w="4401" w:type="pct"/>
          </w:tcPr>
          <w:p w14:paraId="6248B0FE" w14:textId="77777777" w:rsidR="00B526A2" w:rsidRDefault="00B526A2"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Цифровые образовательные ресурсы в преподавании предметной области «Технология»</w:t>
            </w:r>
          </w:p>
          <w:p w14:paraId="19BADAF0" w14:textId="77777777" w:rsidR="00424AE6" w:rsidRPr="00424AE6" w:rsidRDefault="00424AE6"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p>
        </w:tc>
        <w:tc>
          <w:tcPr>
            <w:tcW w:w="599" w:type="pct"/>
          </w:tcPr>
          <w:p w14:paraId="306DFAC9" w14:textId="77777777" w:rsidR="00B526A2" w:rsidRPr="00424AE6" w:rsidRDefault="003433A8" w:rsidP="00424AE6">
            <w:pPr>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30</w:t>
            </w:r>
          </w:p>
        </w:tc>
      </w:tr>
      <w:tr w:rsidR="00424AE6" w:rsidRPr="00424AE6" w14:paraId="373F26C7" w14:textId="77777777" w:rsidTr="00424AE6">
        <w:trPr>
          <w:trHeight w:val="577"/>
        </w:trPr>
        <w:tc>
          <w:tcPr>
            <w:tcW w:w="4401" w:type="pct"/>
          </w:tcPr>
          <w:p w14:paraId="17689866" w14:textId="77777777" w:rsidR="00B526A2" w:rsidRDefault="00B526A2"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Особенности формирования планов внеурочной деятельности в рамках предметной области «Технология»</w:t>
            </w:r>
          </w:p>
          <w:p w14:paraId="22AB4C6F" w14:textId="77777777" w:rsidR="00424AE6" w:rsidRPr="00424AE6" w:rsidRDefault="00424AE6"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p>
        </w:tc>
        <w:tc>
          <w:tcPr>
            <w:tcW w:w="599" w:type="pct"/>
          </w:tcPr>
          <w:p w14:paraId="20A00DD3" w14:textId="77777777" w:rsidR="00B526A2" w:rsidRPr="00424AE6" w:rsidRDefault="00B526A2" w:rsidP="003433A8">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3</w:t>
            </w:r>
            <w:r w:rsidR="003433A8">
              <w:rPr>
                <w:rFonts w:ascii="Times New Roman" w:eastAsia="Times New Roman" w:hAnsi="Times New Roman" w:cs="Times New Roman"/>
                <w:sz w:val="28"/>
                <w:szCs w:val="28"/>
                <w:lang w:eastAsia="ru-RU"/>
              </w:rPr>
              <w:t>3</w:t>
            </w:r>
          </w:p>
        </w:tc>
      </w:tr>
      <w:tr w:rsidR="00424AE6" w:rsidRPr="00424AE6" w14:paraId="244CD611" w14:textId="77777777" w:rsidTr="00424AE6">
        <w:trPr>
          <w:trHeight w:val="577"/>
        </w:trPr>
        <w:tc>
          <w:tcPr>
            <w:tcW w:w="4401" w:type="pct"/>
          </w:tcPr>
          <w:p w14:paraId="0CBF72F1" w14:textId="77777777" w:rsidR="00B526A2" w:rsidRPr="00424AE6" w:rsidRDefault="00B526A2"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Материально-техническое обеспечение преподавания предмета</w:t>
            </w:r>
          </w:p>
        </w:tc>
        <w:tc>
          <w:tcPr>
            <w:tcW w:w="599" w:type="pct"/>
          </w:tcPr>
          <w:p w14:paraId="27A94871" w14:textId="77777777" w:rsidR="00B526A2" w:rsidRPr="00424AE6" w:rsidRDefault="007567C6" w:rsidP="003433A8">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3</w:t>
            </w:r>
            <w:r w:rsidR="003433A8">
              <w:rPr>
                <w:rFonts w:ascii="Times New Roman" w:eastAsia="Times New Roman" w:hAnsi="Times New Roman" w:cs="Times New Roman"/>
                <w:sz w:val="28"/>
                <w:szCs w:val="28"/>
                <w:lang w:eastAsia="ru-RU"/>
              </w:rPr>
              <w:t>5</w:t>
            </w:r>
          </w:p>
        </w:tc>
      </w:tr>
      <w:tr w:rsidR="00424AE6" w:rsidRPr="00424AE6" w14:paraId="4713E776" w14:textId="77777777" w:rsidTr="00424AE6">
        <w:trPr>
          <w:trHeight w:val="20"/>
        </w:trPr>
        <w:tc>
          <w:tcPr>
            <w:tcW w:w="4401" w:type="pct"/>
          </w:tcPr>
          <w:p w14:paraId="32BD1ACD" w14:textId="77777777" w:rsidR="00B526A2" w:rsidRPr="00424AE6" w:rsidRDefault="00B526A2" w:rsidP="00424AE6">
            <w:pPr>
              <w:shd w:val="clear" w:color="auto" w:fill="FFFFFF"/>
              <w:tabs>
                <w:tab w:val="left" w:pos="0"/>
              </w:tabs>
              <w:spacing w:after="0" w:line="240" w:lineRule="auto"/>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Основные направления работы муниципального методического объединения учителей</w:t>
            </w:r>
            <w:r w:rsidR="00424AE6">
              <w:rPr>
                <w:rFonts w:ascii="Times New Roman" w:eastAsia="Times New Roman" w:hAnsi="Times New Roman" w:cs="Times New Roman"/>
                <w:sz w:val="28"/>
                <w:szCs w:val="28"/>
                <w:lang w:eastAsia="ru-RU"/>
              </w:rPr>
              <w:t xml:space="preserve"> технологии</w:t>
            </w:r>
            <w:r w:rsidRPr="00424AE6">
              <w:rPr>
                <w:rFonts w:ascii="Times New Roman" w:eastAsia="Times New Roman" w:hAnsi="Times New Roman" w:cs="Times New Roman"/>
                <w:sz w:val="28"/>
                <w:szCs w:val="28"/>
                <w:lang w:eastAsia="ru-RU"/>
              </w:rPr>
              <w:t xml:space="preserve"> в 2023/2024 учебном году</w:t>
            </w:r>
          </w:p>
        </w:tc>
        <w:tc>
          <w:tcPr>
            <w:tcW w:w="599" w:type="pct"/>
          </w:tcPr>
          <w:p w14:paraId="1BB9EF09" w14:textId="77777777" w:rsidR="00B526A2" w:rsidRPr="00424AE6" w:rsidRDefault="00424AE6" w:rsidP="003433A8">
            <w:pPr>
              <w:spacing w:after="0" w:line="240" w:lineRule="auto"/>
              <w:jc w:val="center"/>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3</w:t>
            </w:r>
            <w:r w:rsidR="003433A8">
              <w:rPr>
                <w:rFonts w:ascii="Times New Roman" w:eastAsia="Times New Roman" w:hAnsi="Times New Roman" w:cs="Times New Roman"/>
                <w:sz w:val="28"/>
                <w:szCs w:val="28"/>
                <w:lang w:eastAsia="ru-RU"/>
              </w:rPr>
              <w:t>8</w:t>
            </w:r>
          </w:p>
        </w:tc>
      </w:tr>
    </w:tbl>
    <w:p w14:paraId="61A386BC" w14:textId="77777777" w:rsidR="00F547D8" w:rsidRPr="00424AE6" w:rsidRDefault="00F547D8" w:rsidP="00F547D8">
      <w:pPr>
        <w:spacing w:after="0" w:line="240" w:lineRule="auto"/>
        <w:rPr>
          <w:rFonts w:ascii="Times New Roman" w:eastAsia="Times New Roman" w:hAnsi="Times New Roman" w:cs="Times New Roman"/>
          <w:sz w:val="24"/>
          <w:szCs w:val="24"/>
          <w:lang w:eastAsia="ru-RU"/>
        </w:rPr>
      </w:pPr>
    </w:p>
    <w:p w14:paraId="5974D793" w14:textId="77777777" w:rsidR="00100DA6" w:rsidRPr="00424AE6" w:rsidRDefault="00100DA6" w:rsidP="00F547D8">
      <w:pPr>
        <w:spacing w:after="0" w:line="240" w:lineRule="auto"/>
        <w:rPr>
          <w:rFonts w:ascii="Times New Roman" w:eastAsia="Times New Roman" w:hAnsi="Times New Roman" w:cs="Times New Roman"/>
          <w:sz w:val="24"/>
          <w:szCs w:val="24"/>
          <w:lang w:eastAsia="ru-RU"/>
        </w:rPr>
      </w:pPr>
    </w:p>
    <w:p w14:paraId="727F1736" w14:textId="77777777" w:rsidR="00100DA6" w:rsidRPr="00424AE6" w:rsidRDefault="00100DA6" w:rsidP="00100DA6">
      <w:pPr>
        <w:spacing w:after="0" w:line="240" w:lineRule="auto"/>
        <w:ind w:firstLine="709"/>
        <w:jc w:val="both"/>
        <w:rPr>
          <w:rFonts w:ascii="Times New Roman" w:eastAsia="Times New Roman" w:hAnsi="Times New Roman" w:cs="Times New Roman"/>
          <w:sz w:val="24"/>
          <w:szCs w:val="24"/>
          <w:lang w:eastAsia="ru-RU"/>
        </w:rPr>
      </w:pPr>
      <w:r w:rsidRPr="00424AE6">
        <w:rPr>
          <w:rStyle w:val="fontstyle01"/>
          <w:rFonts w:ascii="Times New Roman" w:hAnsi="Times New Roman" w:cs="Times New Roman"/>
          <w:color w:val="auto"/>
          <w:sz w:val="28"/>
          <w:szCs w:val="28"/>
        </w:rPr>
        <w:t xml:space="preserve">Методические рекомендации разработаны для </w:t>
      </w:r>
      <w:r w:rsidR="00424AE6" w:rsidRPr="00424AE6">
        <w:rPr>
          <w:rStyle w:val="fontstyle01"/>
          <w:rFonts w:ascii="Times New Roman" w:hAnsi="Times New Roman" w:cs="Times New Roman"/>
          <w:color w:val="auto"/>
          <w:sz w:val="28"/>
          <w:szCs w:val="28"/>
        </w:rPr>
        <w:t xml:space="preserve">методистов (специалистов) муниципальных методических служб, курирующие преподавание учебного предмета «Технология», руководителей методических объединений, учителей </w:t>
      </w:r>
      <w:r w:rsidRPr="00424AE6">
        <w:rPr>
          <w:rStyle w:val="fontstyle01"/>
          <w:rFonts w:ascii="Times New Roman" w:hAnsi="Times New Roman" w:cs="Times New Roman"/>
          <w:color w:val="auto"/>
          <w:sz w:val="28"/>
          <w:szCs w:val="28"/>
        </w:rPr>
        <w:t>с целью разъяснения нормативных документов</w:t>
      </w:r>
      <w:r w:rsidRPr="00424AE6">
        <w:rPr>
          <w:rStyle w:val="fontstyle31"/>
          <w:rFonts w:ascii="Times New Roman" w:hAnsi="Times New Roman" w:cs="Times New Roman"/>
          <w:color w:val="auto"/>
          <w:sz w:val="28"/>
          <w:szCs w:val="28"/>
        </w:rPr>
        <w:t xml:space="preserve">, </w:t>
      </w:r>
      <w:r w:rsidRPr="00424AE6">
        <w:rPr>
          <w:rStyle w:val="fontstyle01"/>
          <w:rFonts w:ascii="Times New Roman" w:hAnsi="Times New Roman" w:cs="Times New Roman"/>
          <w:color w:val="auto"/>
          <w:sz w:val="28"/>
          <w:szCs w:val="28"/>
        </w:rPr>
        <w:t xml:space="preserve">а также для обеспечения единого подхода к преподаванию учебного предмета </w:t>
      </w:r>
      <w:r w:rsidRPr="00424AE6">
        <w:rPr>
          <w:rStyle w:val="fontstyle31"/>
          <w:rFonts w:ascii="Times New Roman" w:hAnsi="Times New Roman" w:cs="Times New Roman"/>
          <w:color w:val="auto"/>
          <w:sz w:val="28"/>
          <w:szCs w:val="28"/>
        </w:rPr>
        <w:t>«</w:t>
      </w:r>
      <w:r w:rsidRPr="00424AE6">
        <w:rPr>
          <w:rStyle w:val="fontstyle01"/>
          <w:rFonts w:ascii="Times New Roman" w:hAnsi="Times New Roman" w:cs="Times New Roman"/>
          <w:color w:val="auto"/>
          <w:sz w:val="28"/>
          <w:szCs w:val="28"/>
        </w:rPr>
        <w:t>Технология</w:t>
      </w:r>
      <w:r w:rsidRPr="00424AE6">
        <w:rPr>
          <w:rStyle w:val="fontstyle31"/>
          <w:rFonts w:ascii="Times New Roman" w:hAnsi="Times New Roman" w:cs="Times New Roman"/>
          <w:color w:val="auto"/>
          <w:sz w:val="28"/>
          <w:szCs w:val="28"/>
        </w:rPr>
        <w:t>».</w:t>
      </w:r>
    </w:p>
    <w:p w14:paraId="10AA79A4" w14:textId="77777777" w:rsidR="00100DA6" w:rsidRPr="00424AE6" w:rsidRDefault="00100DA6">
      <w:pPr>
        <w:rPr>
          <w:rFonts w:ascii="Times New Roman" w:hAnsi="Times New Roman" w:cs="Times New Roman"/>
          <w:sz w:val="28"/>
          <w:szCs w:val="28"/>
        </w:rPr>
      </w:pPr>
      <w:r w:rsidRPr="00424AE6">
        <w:rPr>
          <w:rFonts w:ascii="Times New Roman" w:hAnsi="Times New Roman" w:cs="Times New Roman"/>
          <w:sz w:val="28"/>
          <w:szCs w:val="28"/>
        </w:rPr>
        <w:br w:type="page"/>
      </w:r>
    </w:p>
    <w:p w14:paraId="77094857" w14:textId="77777777" w:rsidR="00266936" w:rsidRPr="00424AE6" w:rsidRDefault="00ED7C87" w:rsidP="00ED7C87">
      <w:pPr>
        <w:spacing w:after="0" w:line="240" w:lineRule="auto"/>
        <w:jc w:val="both"/>
        <w:rPr>
          <w:rFonts w:ascii="Times New Roman" w:eastAsia="Times New Roman" w:hAnsi="Times New Roman" w:cs="Times New Roman"/>
          <w:b/>
          <w:sz w:val="28"/>
          <w:szCs w:val="28"/>
          <w:lang w:eastAsia="ru-RU"/>
        </w:rPr>
      </w:pPr>
      <w:r w:rsidRPr="00424AE6">
        <w:rPr>
          <w:rFonts w:ascii="Times New Roman" w:eastAsia="Times New Roman" w:hAnsi="Times New Roman" w:cs="Times New Roman"/>
          <w:b/>
          <w:sz w:val="28"/>
          <w:szCs w:val="28"/>
          <w:lang w:eastAsia="ru-RU"/>
        </w:rPr>
        <w:lastRenderedPageBreak/>
        <w:t>Нормативно-правовое обеспечение преподавания предмета «Технология» (законодательные и нормативно-правовые документы федерального и регионального уровней)</w:t>
      </w:r>
    </w:p>
    <w:p w14:paraId="3A29218D" w14:textId="77777777" w:rsidR="00ED7C87" w:rsidRPr="00424AE6" w:rsidRDefault="00ED7C87" w:rsidP="00ED7C87">
      <w:pPr>
        <w:spacing w:after="0" w:line="240" w:lineRule="auto"/>
        <w:jc w:val="both"/>
        <w:rPr>
          <w:rFonts w:ascii="Times New Roman" w:eastAsia="Times New Roman" w:hAnsi="Times New Roman" w:cs="Times New Roman"/>
          <w:b/>
          <w:sz w:val="28"/>
          <w:szCs w:val="28"/>
          <w:lang w:eastAsia="ru-RU"/>
        </w:rPr>
      </w:pPr>
    </w:p>
    <w:p w14:paraId="56F8E015" w14:textId="77777777" w:rsidR="00F57A1E" w:rsidRPr="00424AE6" w:rsidRDefault="00266936" w:rsidP="00F57A1E">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Федеральный закон от 29.12.2012 №273-ФЗ «Об образовании в Российской Федерации» (с изменениями</w:t>
      </w:r>
      <w:r w:rsidR="00F57A1E" w:rsidRPr="00424AE6">
        <w:rPr>
          <w:rFonts w:ascii="Times New Roman" w:hAnsi="Times New Roman" w:cs="Times New Roman"/>
          <w:sz w:val="28"/>
          <w:szCs w:val="28"/>
        </w:rPr>
        <w:t xml:space="preserve"> </w:t>
      </w:r>
      <w:r w:rsidR="00F57A1E" w:rsidRPr="00424AE6">
        <w:rPr>
          <w:rFonts w:ascii="Times New Roman" w:eastAsia="Times New Roman" w:hAnsi="Times New Roman" w:cs="Times New Roman"/>
          <w:bCs/>
          <w:sz w:val="28"/>
          <w:szCs w:val="28"/>
          <w:lang w:eastAsia="ru-RU"/>
        </w:rPr>
        <w:t>и дополнениями</w:t>
      </w:r>
      <w:r w:rsidRPr="00424AE6">
        <w:rPr>
          <w:rFonts w:ascii="Times New Roman" w:eastAsia="Times New Roman" w:hAnsi="Times New Roman" w:cs="Times New Roman"/>
          <w:bCs/>
          <w:sz w:val="28"/>
          <w:szCs w:val="28"/>
          <w:lang w:eastAsia="ru-RU"/>
        </w:rPr>
        <w:t>)</w:t>
      </w:r>
      <w:r w:rsidRPr="00424AE6">
        <w:rPr>
          <w:rFonts w:ascii="Times New Roman" w:hAnsi="Times New Roman" w:cs="Times New Roman"/>
          <w:sz w:val="28"/>
          <w:szCs w:val="28"/>
        </w:rPr>
        <w:t xml:space="preserve"> (</w:t>
      </w:r>
      <w:r w:rsidRPr="00424AE6">
        <w:rPr>
          <w:rFonts w:ascii="Times New Roman" w:eastAsia="Times New Roman" w:hAnsi="Times New Roman" w:cs="Times New Roman"/>
          <w:bCs/>
          <w:sz w:val="28"/>
          <w:szCs w:val="28"/>
          <w:lang w:eastAsia="ru-RU"/>
        </w:rPr>
        <w:t xml:space="preserve">далее – Закон об образовании) // URL:  </w:t>
      </w:r>
      <w:hyperlink r:id="rId8" w:history="1">
        <w:r w:rsidRPr="00424AE6">
          <w:rPr>
            <w:rFonts w:ascii="Times New Roman" w:eastAsia="Times New Roman" w:hAnsi="Times New Roman" w:cs="Times New Roman"/>
            <w:bCs/>
            <w:sz w:val="28"/>
            <w:szCs w:val="28"/>
            <w:u w:val="single"/>
            <w:lang w:eastAsia="ru-RU"/>
          </w:rPr>
          <w:t>http://www.consultant.ru/document/cons_doc_LAW_140174/</w:t>
        </w:r>
      </w:hyperlink>
      <w:r w:rsidRPr="00424AE6">
        <w:rPr>
          <w:rFonts w:ascii="Times New Roman" w:eastAsia="Times New Roman" w:hAnsi="Times New Roman" w:cs="Times New Roman"/>
          <w:bCs/>
          <w:sz w:val="28"/>
          <w:szCs w:val="28"/>
          <w:lang w:eastAsia="ru-RU"/>
        </w:rPr>
        <w:t xml:space="preserve">  </w:t>
      </w:r>
    </w:p>
    <w:p w14:paraId="24B978DF" w14:textId="77777777" w:rsidR="00266936" w:rsidRPr="00424AE6" w:rsidRDefault="00F57A1E" w:rsidP="008C122A">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Федеральный закон от 24.09.2022 г. № 371-ФЗ «О внесении изменений в Федеральный закон «Об образовании в Российской Федерации» и статью 1 Федерального закона «Об обязательных требованиях в Российской Федерации»</w:t>
      </w:r>
      <w:r w:rsidR="008C122A" w:rsidRPr="008C122A">
        <w:t xml:space="preserve"> </w:t>
      </w:r>
      <w:hyperlink r:id="rId9" w:anchor="review" w:history="1">
        <w:r w:rsidR="008C122A" w:rsidRPr="00AF3670">
          <w:rPr>
            <w:rStyle w:val="a9"/>
            <w:rFonts w:ascii="Times New Roman" w:eastAsia="Times New Roman" w:hAnsi="Times New Roman" w:cs="Times New Roman"/>
            <w:bCs/>
            <w:sz w:val="28"/>
            <w:szCs w:val="28"/>
            <w:lang w:eastAsia="ru-RU"/>
          </w:rPr>
          <w:t>https://www.garant.ru/products/ipo/prime/doc/405234611/#review</w:t>
        </w:r>
      </w:hyperlink>
      <w:r w:rsidR="008C122A">
        <w:rPr>
          <w:rFonts w:ascii="Times New Roman" w:eastAsia="Times New Roman" w:hAnsi="Times New Roman" w:cs="Times New Roman"/>
          <w:bCs/>
          <w:sz w:val="28"/>
          <w:szCs w:val="28"/>
          <w:lang w:eastAsia="ru-RU"/>
        </w:rPr>
        <w:t xml:space="preserve"> </w:t>
      </w:r>
      <w:r w:rsidRPr="00424AE6">
        <w:rPr>
          <w:rFonts w:ascii="Times New Roman" w:eastAsia="Times New Roman" w:hAnsi="Times New Roman" w:cs="Times New Roman"/>
          <w:bCs/>
          <w:sz w:val="28"/>
          <w:szCs w:val="28"/>
          <w:lang w:eastAsia="ru-RU"/>
        </w:rPr>
        <w:t>.</w:t>
      </w:r>
    </w:p>
    <w:p w14:paraId="7A5EC46C"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 xml:space="preserve">Указ Президента Российской Федерации от 07.05.2018 г. № 204 «О национальных целях и стратегических задачах развития Российской Федерации на период до 2024 года» // URL:   </w:t>
      </w:r>
      <w:hyperlink r:id="rId10" w:history="1">
        <w:r w:rsidRPr="00424AE6">
          <w:rPr>
            <w:rFonts w:ascii="Times New Roman" w:eastAsia="Times New Roman" w:hAnsi="Times New Roman" w:cs="Times New Roman"/>
            <w:bCs/>
            <w:sz w:val="28"/>
            <w:szCs w:val="28"/>
            <w:u w:val="single"/>
            <w:lang w:eastAsia="ru-RU"/>
          </w:rPr>
          <w:t>http://www.kremlin.ru/acts/bank/43027</w:t>
        </w:r>
      </w:hyperlink>
      <w:r w:rsidRPr="00424AE6">
        <w:rPr>
          <w:rFonts w:ascii="Times New Roman" w:eastAsia="Times New Roman" w:hAnsi="Times New Roman" w:cs="Times New Roman"/>
          <w:bCs/>
          <w:sz w:val="28"/>
          <w:szCs w:val="28"/>
          <w:lang w:eastAsia="ru-RU"/>
        </w:rPr>
        <w:t xml:space="preserve">  </w:t>
      </w:r>
    </w:p>
    <w:p w14:paraId="20A25308"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Стратегия научно-технологического развития Российской Федерации, утвержденная Указом Президента Российской Федерации от 01.12.2016 г. №</w:t>
      </w:r>
      <w:r w:rsidRPr="00424AE6">
        <w:rPr>
          <w:rFonts w:ascii="Times New Roman" w:eastAsia="Times New Roman" w:hAnsi="Times New Roman" w:cs="Times New Roman"/>
          <w:bCs/>
          <w:sz w:val="28"/>
          <w:szCs w:val="28"/>
          <w:lang w:val="en-US" w:eastAsia="ru-RU"/>
        </w:rPr>
        <w:t> </w:t>
      </w:r>
      <w:r w:rsidRPr="00424AE6">
        <w:rPr>
          <w:rFonts w:ascii="Times New Roman" w:eastAsia="Times New Roman" w:hAnsi="Times New Roman" w:cs="Times New Roman"/>
          <w:bCs/>
          <w:sz w:val="28"/>
          <w:szCs w:val="28"/>
          <w:lang w:eastAsia="ru-RU"/>
        </w:rPr>
        <w:t>642 (далее - Стратегия научно-технологического развития Российской Федерации).</w:t>
      </w:r>
    </w:p>
    <w:p w14:paraId="0E580DAF"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 xml:space="preserve">Национальный проект «Образование». Утвержден президиумом Совета при Президенте Российской Федерации по стратегическому развитию и национальным проектам (протокол от 24.12.2018 г. №16) // URL:   </w:t>
      </w:r>
      <w:hyperlink r:id="rId11" w:history="1">
        <w:r w:rsidRPr="00424AE6">
          <w:rPr>
            <w:rFonts w:ascii="Times New Roman" w:eastAsia="Times New Roman" w:hAnsi="Times New Roman" w:cs="Times New Roman"/>
            <w:bCs/>
            <w:sz w:val="28"/>
            <w:szCs w:val="28"/>
            <w:u w:val="single"/>
            <w:lang w:eastAsia="ru-RU"/>
          </w:rPr>
          <w:t>http://static.government.ru/media/files/UuG1ErcOWtjfOFCsqdLsLx C8oPFDkm BB.pdf</w:t>
        </w:r>
      </w:hyperlink>
      <w:r w:rsidRPr="00424AE6">
        <w:rPr>
          <w:rFonts w:ascii="Times New Roman" w:eastAsia="Times New Roman" w:hAnsi="Times New Roman" w:cs="Times New Roman"/>
          <w:bCs/>
          <w:sz w:val="28"/>
          <w:szCs w:val="28"/>
          <w:lang w:eastAsia="ru-RU"/>
        </w:rPr>
        <w:t xml:space="preserve">   </w:t>
      </w:r>
    </w:p>
    <w:p w14:paraId="6311B9C1"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Постановление Правительства Российской Федерации от 18.04.2016 г. № 317 «О реализации Национальной технологической инициативы» (далее - Национальная технологическая инициатива).</w:t>
      </w:r>
    </w:p>
    <w:p w14:paraId="3A101062"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Государственная программа «Развитие образования» на 2018-2025 гг. (утвержденная постановлением Правительства РФ от 26.12.2017 г. № 1642).</w:t>
      </w:r>
    </w:p>
    <w:p w14:paraId="15514F54" w14:textId="77777777" w:rsidR="00266936" w:rsidRPr="00424AE6" w:rsidRDefault="00266936" w:rsidP="00266936">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Концепция преподавания предметной области «Технология» в образовательных организациях Российской Федерации, реализующих основные общеобразовательные программы.</w:t>
      </w:r>
      <w:r w:rsidRPr="00424AE6">
        <w:rPr>
          <w:rFonts w:ascii="Times New Roman" w:hAnsi="Times New Roman" w:cs="Times New Roman"/>
          <w:sz w:val="28"/>
          <w:szCs w:val="28"/>
        </w:rPr>
        <w:t xml:space="preserve"> </w:t>
      </w:r>
      <w:r w:rsidRPr="00424AE6">
        <w:rPr>
          <w:rFonts w:ascii="Times New Roman" w:eastAsia="Times New Roman" w:hAnsi="Times New Roman" w:cs="Times New Roman"/>
          <w:bCs/>
          <w:sz w:val="28"/>
          <w:szCs w:val="28"/>
          <w:lang w:eastAsia="ru-RU"/>
        </w:rPr>
        <w:t xml:space="preserve">(далее - Концепция) // URL:   </w:t>
      </w:r>
      <w:hyperlink r:id="rId12" w:history="1">
        <w:r w:rsidRPr="00424AE6">
          <w:rPr>
            <w:rFonts w:ascii="Times New Roman" w:eastAsia="Times New Roman" w:hAnsi="Times New Roman" w:cs="Times New Roman"/>
            <w:bCs/>
            <w:sz w:val="28"/>
            <w:szCs w:val="28"/>
            <w:u w:val="single"/>
            <w:lang w:eastAsia="ru-RU"/>
          </w:rPr>
          <w:t>https://docs.edu.gov.ru/document/c4d7feb359d9563f114aea8106c9a2aa/</w:t>
        </w:r>
      </w:hyperlink>
      <w:r w:rsidRPr="00424AE6">
        <w:rPr>
          <w:rFonts w:ascii="Times New Roman" w:eastAsia="Times New Roman" w:hAnsi="Times New Roman" w:cs="Times New Roman"/>
          <w:bCs/>
          <w:sz w:val="28"/>
          <w:szCs w:val="28"/>
          <w:lang w:eastAsia="ru-RU"/>
        </w:rPr>
        <w:t xml:space="preserve"> </w:t>
      </w:r>
    </w:p>
    <w:p w14:paraId="6B5D072E" w14:textId="77777777" w:rsidR="00266936" w:rsidRPr="00424AE6" w:rsidRDefault="00266936" w:rsidP="003D00D2">
      <w:pPr>
        <w:pStyle w:val="a7"/>
        <w:numPr>
          <w:ilvl w:val="0"/>
          <w:numId w:val="1"/>
        </w:numPr>
        <w:spacing w:after="0" w:line="240" w:lineRule="auto"/>
        <w:ind w:left="426"/>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Приказ Министерства просвещения РФ от 18.02.2020 г. № 52 «Об утверждении плана мероприятий по реализации Концепции преподавания предметной области «Технология» в образовательных организациях Российской Федерации, реализующих основные общеобразовательные программы, на 2020-2024 годы, утвержденной на заседании Коллегии Министерства просвещения Российской Федерации 24 декабря 2018 г.»</w:t>
      </w:r>
      <w:r w:rsidRPr="00424AE6">
        <w:rPr>
          <w:rFonts w:ascii="Times New Roman" w:hAnsi="Times New Roman" w:cs="Times New Roman"/>
          <w:sz w:val="28"/>
          <w:szCs w:val="28"/>
        </w:rPr>
        <w:t xml:space="preserve"> </w:t>
      </w:r>
      <w:r w:rsidRPr="00424AE6">
        <w:rPr>
          <w:rFonts w:ascii="Times New Roman" w:hAnsi="Times New Roman" w:cs="Times New Roman"/>
          <w:sz w:val="28"/>
          <w:szCs w:val="28"/>
          <w:lang w:val="en-US"/>
        </w:rPr>
        <w:t>(</w:t>
      </w:r>
      <w:r w:rsidRPr="00424AE6">
        <w:rPr>
          <w:rFonts w:ascii="Times New Roman" w:eastAsia="Times New Roman" w:hAnsi="Times New Roman" w:cs="Times New Roman"/>
          <w:bCs/>
          <w:sz w:val="28"/>
          <w:szCs w:val="28"/>
          <w:lang w:eastAsia="ru-RU"/>
        </w:rPr>
        <w:t>далее – федеральная дорожная карта)</w:t>
      </w:r>
    </w:p>
    <w:p w14:paraId="6AE95C5B" w14:textId="77777777" w:rsidR="00266936" w:rsidRPr="00424AE6" w:rsidRDefault="00266936" w:rsidP="00F57A1E">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Федеральный государственный образовательный стандарт начального общего образования (приказ Министерства просвещения Российской Федерации от 31.05.2021</w:t>
      </w:r>
      <w:r w:rsidR="00085CC3" w:rsidRPr="00424AE6">
        <w:rPr>
          <w:rFonts w:ascii="Times New Roman" w:eastAsia="Times New Roman" w:hAnsi="Times New Roman" w:cs="Times New Roman"/>
          <w:bCs/>
          <w:sz w:val="28"/>
          <w:szCs w:val="28"/>
          <w:lang w:eastAsia="ru-RU"/>
        </w:rPr>
        <w:t> </w:t>
      </w:r>
      <w:r w:rsidRPr="00424AE6">
        <w:rPr>
          <w:rFonts w:ascii="Times New Roman" w:eastAsia="Times New Roman" w:hAnsi="Times New Roman" w:cs="Times New Roman"/>
          <w:bCs/>
          <w:sz w:val="28"/>
          <w:szCs w:val="28"/>
          <w:lang w:eastAsia="ru-RU"/>
        </w:rPr>
        <w:t>г. № </w:t>
      </w:r>
      <w:r w:rsidR="00085CC3" w:rsidRPr="00424AE6">
        <w:rPr>
          <w:rFonts w:ascii="Times New Roman" w:eastAsia="Times New Roman" w:hAnsi="Times New Roman" w:cs="Times New Roman"/>
          <w:bCs/>
          <w:sz w:val="28"/>
          <w:szCs w:val="28"/>
          <w:lang w:eastAsia="ru-RU"/>
        </w:rPr>
        <w:t>286</w:t>
      </w:r>
      <w:r w:rsidR="00F57A1E" w:rsidRPr="00424AE6">
        <w:rPr>
          <w:rFonts w:ascii="Times New Roman" w:eastAsia="Times New Roman" w:hAnsi="Times New Roman" w:cs="Times New Roman"/>
          <w:bCs/>
          <w:sz w:val="28"/>
          <w:szCs w:val="28"/>
          <w:lang w:eastAsia="ru-RU"/>
        </w:rPr>
        <w:t xml:space="preserve"> (с изменениями)</w:t>
      </w:r>
      <w:r w:rsidR="00085CC3" w:rsidRPr="00424AE6">
        <w:rPr>
          <w:rFonts w:ascii="Times New Roman" w:eastAsia="Times New Roman" w:hAnsi="Times New Roman" w:cs="Times New Roman"/>
          <w:bCs/>
          <w:sz w:val="28"/>
          <w:szCs w:val="28"/>
          <w:lang w:eastAsia="ru-RU"/>
        </w:rPr>
        <w:t xml:space="preserve">) </w:t>
      </w:r>
      <w:hyperlink r:id="rId13" w:history="1">
        <w:r w:rsidRPr="00424AE6">
          <w:rPr>
            <w:rFonts w:ascii="Times New Roman" w:eastAsia="Times New Roman" w:hAnsi="Times New Roman" w:cs="Times New Roman"/>
            <w:bCs/>
            <w:sz w:val="28"/>
            <w:szCs w:val="28"/>
            <w:u w:val="single"/>
            <w:lang w:eastAsia="ru-RU"/>
          </w:rPr>
          <w:t>https://fgosreestr.ru/educational_standard/federalnyi-gosudarstvennyi-obrazovatelnyi-standart-nachalnogo-obshchego-obrazovaniia</w:t>
        </w:r>
      </w:hyperlink>
    </w:p>
    <w:p w14:paraId="1588F796" w14:textId="77777777" w:rsidR="00266936" w:rsidRPr="00424AE6" w:rsidRDefault="00266936" w:rsidP="00F57A1E">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Федеральный государственный образовательный стандарт основного общего образования (приказ Министерства просвещения Российской Фе</w:t>
      </w:r>
      <w:r w:rsidR="00085CC3" w:rsidRPr="00424AE6">
        <w:rPr>
          <w:rFonts w:ascii="Times New Roman" w:eastAsia="Times New Roman" w:hAnsi="Times New Roman" w:cs="Times New Roman"/>
          <w:bCs/>
          <w:sz w:val="28"/>
          <w:szCs w:val="28"/>
          <w:lang w:eastAsia="ru-RU"/>
        </w:rPr>
        <w:t>дерации от 31.05.2021 г. №</w:t>
      </w:r>
      <w:r w:rsidR="00F57A1E" w:rsidRPr="00424AE6">
        <w:rPr>
          <w:rFonts w:ascii="Times New Roman" w:eastAsia="Times New Roman" w:hAnsi="Times New Roman" w:cs="Times New Roman"/>
          <w:bCs/>
          <w:sz w:val="28"/>
          <w:szCs w:val="28"/>
          <w:lang w:eastAsia="ru-RU"/>
        </w:rPr>
        <w:t> </w:t>
      </w:r>
      <w:r w:rsidR="00085CC3" w:rsidRPr="00424AE6">
        <w:rPr>
          <w:rFonts w:ascii="Times New Roman" w:eastAsia="Times New Roman" w:hAnsi="Times New Roman" w:cs="Times New Roman"/>
          <w:bCs/>
          <w:sz w:val="28"/>
          <w:szCs w:val="28"/>
          <w:lang w:eastAsia="ru-RU"/>
        </w:rPr>
        <w:t>287</w:t>
      </w:r>
      <w:r w:rsidR="00F57A1E" w:rsidRPr="00424AE6">
        <w:rPr>
          <w:rFonts w:ascii="Times New Roman" w:eastAsia="Times New Roman" w:hAnsi="Times New Roman" w:cs="Times New Roman"/>
          <w:bCs/>
          <w:sz w:val="28"/>
          <w:szCs w:val="28"/>
          <w:lang w:eastAsia="ru-RU"/>
        </w:rPr>
        <w:t xml:space="preserve"> (с изменениями)</w:t>
      </w:r>
      <w:r w:rsidR="00085CC3" w:rsidRPr="00424AE6">
        <w:rPr>
          <w:rFonts w:ascii="Times New Roman" w:eastAsia="Times New Roman" w:hAnsi="Times New Roman" w:cs="Times New Roman"/>
          <w:bCs/>
          <w:sz w:val="28"/>
          <w:szCs w:val="28"/>
          <w:lang w:eastAsia="ru-RU"/>
        </w:rPr>
        <w:t>)</w:t>
      </w:r>
      <w:r w:rsidRPr="00424AE6">
        <w:rPr>
          <w:rFonts w:ascii="Times New Roman" w:eastAsia="Times New Roman" w:hAnsi="Times New Roman" w:cs="Times New Roman"/>
          <w:sz w:val="28"/>
          <w:szCs w:val="28"/>
          <w:lang w:eastAsia="ru-RU"/>
        </w:rPr>
        <w:t xml:space="preserve"> </w:t>
      </w:r>
      <w:hyperlink r:id="rId14" w:history="1">
        <w:r w:rsidRPr="00424AE6">
          <w:rPr>
            <w:rFonts w:ascii="Times New Roman" w:eastAsia="Times New Roman" w:hAnsi="Times New Roman" w:cs="Times New Roman"/>
            <w:bCs/>
            <w:sz w:val="28"/>
            <w:szCs w:val="28"/>
            <w:u w:val="single"/>
            <w:lang w:eastAsia="ru-RU"/>
          </w:rPr>
          <w:t>https://fgosreestr.ru/educational_standard/federalnyi-gosudarstvennyi-obrazovatelnyi-standart-osnovnogo-obshchego-obrazovaniia</w:t>
        </w:r>
      </w:hyperlink>
      <w:r w:rsidRPr="00424AE6">
        <w:rPr>
          <w:rFonts w:ascii="Times New Roman" w:eastAsia="Times New Roman" w:hAnsi="Times New Roman" w:cs="Times New Roman"/>
          <w:bCs/>
          <w:sz w:val="28"/>
          <w:szCs w:val="28"/>
          <w:lang w:eastAsia="ru-RU"/>
        </w:rPr>
        <w:t xml:space="preserve"> </w:t>
      </w:r>
    </w:p>
    <w:p w14:paraId="428EF7F4" w14:textId="77777777" w:rsidR="00E73DA7" w:rsidRPr="00424AE6" w:rsidRDefault="00E73DA7" w:rsidP="00E73DA7">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Приказ Министерства просвещения Российской Федерации от 12.08.2022 № 732 «О внесении изменений в федеральный государственный образовательный стандарт среднего общего образования, утвержденный приказом Министерства образования и науки Российской Федерации от 17</w:t>
      </w:r>
      <w:r w:rsidR="00F57A1E" w:rsidRPr="00424AE6">
        <w:rPr>
          <w:rFonts w:ascii="Times New Roman" w:eastAsia="Times New Roman" w:hAnsi="Times New Roman" w:cs="Times New Roman"/>
          <w:bCs/>
          <w:sz w:val="28"/>
          <w:szCs w:val="28"/>
          <w:lang w:eastAsia="ru-RU"/>
        </w:rPr>
        <w:t>.05.</w:t>
      </w:r>
      <w:r w:rsidRPr="00424AE6">
        <w:rPr>
          <w:rFonts w:ascii="Times New Roman" w:eastAsia="Times New Roman" w:hAnsi="Times New Roman" w:cs="Times New Roman"/>
          <w:bCs/>
          <w:sz w:val="28"/>
          <w:szCs w:val="28"/>
          <w:lang w:eastAsia="ru-RU"/>
        </w:rPr>
        <w:t xml:space="preserve">2012 г. № 413» (Зарегистрирован 12.09.2022 № 70034) </w:t>
      </w:r>
      <w:hyperlink r:id="rId15" w:history="1">
        <w:r w:rsidRPr="00424AE6">
          <w:rPr>
            <w:rStyle w:val="a9"/>
            <w:rFonts w:ascii="Times New Roman" w:eastAsia="Times New Roman" w:hAnsi="Times New Roman" w:cs="Times New Roman"/>
            <w:bCs/>
            <w:color w:val="auto"/>
            <w:sz w:val="28"/>
            <w:szCs w:val="28"/>
            <w:lang w:eastAsia="ru-RU"/>
          </w:rPr>
          <w:t>http://publication.pravo.gov.ru/Document/View/0001202209120008</w:t>
        </w:r>
      </w:hyperlink>
      <w:r w:rsidRPr="00424AE6">
        <w:rPr>
          <w:rFonts w:ascii="Times New Roman" w:eastAsia="Times New Roman" w:hAnsi="Times New Roman" w:cs="Times New Roman"/>
          <w:bCs/>
          <w:sz w:val="28"/>
          <w:szCs w:val="28"/>
          <w:lang w:eastAsia="ru-RU"/>
        </w:rPr>
        <w:t xml:space="preserve"> </w:t>
      </w:r>
    </w:p>
    <w:p w14:paraId="493C74CD" w14:textId="18E604B3" w:rsidR="00751B98" w:rsidRDefault="00751B98" w:rsidP="00751B98">
      <w:pPr>
        <w:pStyle w:val="a7"/>
        <w:numPr>
          <w:ilvl w:val="0"/>
          <w:numId w:val="1"/>
        </w:numPr>
        <w:tabs>
          <w:tab w:val="left" w:pos="1134"/>
        </w:tabs>
        <w:spacing w:after="0" w:line="240" w:lineRule="auto"/>
        <w:jc w:val="both"/>
        <w:rPr>
          <w:rFonts w:ascii="Times New Roman" w:hAnsi="Times New Roman"/>
          <w:sz w:val="28"/>
          <w:szCs w:val="28"/>
        </w:rPr>
      </w:pPr>
      <w:r w:rsidRPr="009778E5">
        <w:rPr>
          <w:rFonts w:ascii="Times New Roman" w:hAnsi="Times New Roman"/>
          <w:sz w:val="26"/>
          <w:szCs w:val="26"/>
        </w:rPr>
        <w:t>Приказ Министерства просвещения Российской Федерации от 18</w:t>
      </w:r>
      <w:r w:rsidR="00655B42">
        <w:rPr>
          <w:rFonts w:ascii="Times New Roman" w:hAnsi="Times New Roman"/>
          <w:sz w:val="26"/>
          <w:szCs w:val="26"/>
        </w:rPr>
        <w:t>.05.</w:t>
      </w:r>
      <w:r w:rsidRPr="009778E5">
        <w:rPr>
          <w:rFonts w:ascii="Times New Roman" w:hAnsi="Times New Roman"/>
          <w:sz w:val="26"/>
          <w:szCs w:val="26"/>
        </w:rPr>
        <w:t>2023 №372 «</w:t>
      </w:r>
      <w:r w:rsidRPr="009778E5">
        <w:rPr>
          <w:rFonts w:ascii="Times New Roman" w:hAnsi="Times New Roman"/>
          <w:sz w:val="28"/>
          <w:szCs w:val="28"/>
        </w:rPr>
        <w:t xml:space="preserve">Об утверждении федеральной образовательной программы начального общего образования» (Зарегистрировано в Минюсте России 12.07.2023 </w:t>
      </w:r>
      <w:r w:rsidR="00655B42">
        <w:rPr>
          <w:rFonts w:ascii="Times New Roman" w:hAnsi="Times New Roman"/>
          <w:sz w:val="28"/>
          <w:szCs w:val="28"/>
        </w:rPr>
        <w:t>№ </w:t>
      </w:r>
      <w:r w:rsidRPr="009778E5">
        <w:rPr>
          <w:rFonts w:ascii="Times New Roman" w:hAnsi="Times New Roman"/>
          <w:sz w:val="28"/>
          <w:szCs w:val="28"/>
        </w:rPr>
        <w:t>74229).</w:t>
      </w:r>
      <w:r w:rsidR="00273FCD" w:rsidRPr="00273FCD">
        <w:t xml:space="preserve"> </w:t>
      </w:r>
      <w:bookmarkStart w:id="0" w:name="_Hlk142987869"/>
      <w:r w:rsidR="00273FCD" w:rsidRPr="00273FCD">
        <w:rPr>
          <w:rFonts w:ascii="Times New Roman" w:hAnsi="Times New Roman" w:cs="Times New Roman"/>
          <w:sz w:val="28"/>
          <w:szCs w:val="28"/>
        </w:rPr>
        <w:t>Режим доступа:</w:t>
      </w:r>
      <w:r w:rsidR="00273FCD">
        <w:t xml:space="preserve"> </w:t>
      </w:r>
      <w:hyperlink r:id="rId16" w:history="1">
        <w:r w:rsidR="00273FCD" w:rsidRPr="005C3F09">
          <w:rPr>
            <w:rStyle w:val="a9"/>
            <w:rFonts w:ascii="Times New Roman" w:hAnsi="Times New Roman" w:cs="Times New Roman"/>
            <w:sz w:val="28"/>
            <w:szCs w:val="28"/>
          </w:rPr>
          <w:t>https://krippo.ru/files/metod2024/40.pdf</w:t>
        </w:r>
      </w:hyperlink>
      <w:bookmarkEnd w:id="0"/>
    </w:p>
    <w:p w14:paraId="469F12BF" w14:textId="6E02F8F6" w:rsidR="006C0AE8" w:rsidRPr="006C0AE8" w:rsidRDefault="006C0AE8" w:rsidP="006C0AE8">
      <w:pPr>
        <w:pStyle w:val="a7"/>
        <w:numPr>
          <w:ilvl w:val="0"/>
          <w:numId w:val="1"/>
        </w:numPr>
        <w:tabs>
          <w:tab w:val="left" w:pos="42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C0AE8">
        <w:rPr>
          <w:rFonts w:ascii="Times New Roman" w:hAnsi="Times New Roman" w:cs="Times New Roman"/>
          <w:sz w:val="28"/>
          <w:szCs w:val="28"/>
        </w:rPr>
        <w:t>Приказ Министерства просвещения Росси</w:t>
      </w:r>
      <w:r w:rsidR="00655B42">
        <w:rPr>
          <w:rFonts w:ascii="Times New Roman" w:hAnsi="Times New Roman" w:cs="Times New Roman"/>
          <w:sz w:val="28"/>
          <w:szCs w:val="28"/>
        </w:rPr>
        <w:t>йской Федерации от 18.05.2023 № </w:t>
      </w:r>
      <w:r w:rsidRPr="006C0AE8">
        <w:rPr>
          <w:rFonts w:ascii="Times New Roman" w:hAnsi="Times New Roman" w:cs="Times New Roman"/>
          <w:sz w:val="28"/>
          <w:szCs w:val="28"/>
        </w:rPr>
        <w:t xml:space="preserve">370 «Об утверждении федеральной образовательной программы основного общего образования». Режим доступа: </w:t>
      </w:r>
      <w:hyperlink r:id="rId17" w:history="1">
        <w:r w:rsidRPr="006C0AE8">
          <w:rPr>
            <w:rStyle w:val="a9"/>
            <w:rFonts w:ascii="Times New Roman" w:hAnsi="Times New Roman" w:cs="Times New Roman"/>
            <w:sz w:val="28"/>
            <w:szCs w:val="28"/>
          </w:rPr>
          <w:t>https://krippo.ru/files/metod2024/38.pdf</w:t>
        </w:r>
      </w:hyperlink>
      <w:r w:rsidRPr="006C0AE8">
        <w:rPr>
          <w:rStyle w:val="a9"/>
          <w:rFonts w:ascii="Times New Roman" w:hAnsi="Times New Roman" w:cs="Times New Roman"/>
          <w:sz w:val="28"/>
          <w:szCs w:val="28"/>
        </w:rPr>
        <w:t xml:space="preserve"> </w:t>
      </w:r>
    </w:p>
    <w:p w14:paraId="58906F67" w14:textId="62794D4B" w:rsidR="00266936" w:rsidRPr="007A3E22" w:rsidRDefault="006C0AE8" w:rsidP="007A3E22">
      <w:pPr>
        <w:pStyle w:val="a7"/>
        <w:numPr>
          <w:ilvl w:val="0"/>
          <w:numId w:val="1"/>
        </w:numPr>
        <w:spacing w:after="0" w:line="240" w:lineRule="auto"/>
        <w:jc w:val="both"/>
        <w:rPr>
          <w:rFonts w:ascii="Times New Roman" w:hAnsi="Times New Roman" w:cs="Times New Roman"/>
          <w:sz w:val="28"/>
          <w:szCs w:val="28"/>
        </w:rPr>
      </w:pPr>
      <w:r w:rsidRPr="00AB5EBC">
        <w:rPr>
          <w:rFonts w:ascii="Times New Roman" w:hAnsi="Times New Roman" w:cs="Times New Roman"/>
          <w:sz w:val="28"/>
          <w:szCs w:val="28"/>
        </w:rPr>
        <w:t xml:space="preserve">Приказ Министерства просвещения Российской Федерации от 18.05.2023 № 371 «Об утверждении федеральной образовательной программы среднего общего образования». Режим доступа: </w:t>
      </w:r>
      <w:hyperlink r:id="rId18" w:history="1">
        <w:r w:rsidRPr="00AB5EBC">
          <w:rPr>
            <w:rStyle w:val="a9"/>
            <w:rFonts w:ascii="Times New Roman" w:hAnsi="Times New Roman" w:cs="Times New Roman"/>
            <w:sz w:val="28"/>
            <w:szCs w:val="28"/>
          </w:rPr>
          <w:t>https://krippo.ru/files/metod2024/39.pdf</w:t>
        </w:r>
      </w:hyperlink>
      <w:r w:rsidRPr="00AB5EBC">
        <w:rPr>
          <w:rFonts w:ascii="Times New Roman" w:hAnsi="Times New Roman" w:cs="Times New Roman"/>
          <w:sz w:val="28"/>
          <w:szCs w:val="28"/>
        </w:rPr>
        <w:t xml:space="preserve"> </w:t>
      </w:r>
      <w:r w:rsidR="0079711F" w:rsidRPr="007A3E22">
        <w:rPr>
          <w:rFonts w:ascii="Times New Roman" w:eastAsia="Times New Roman" w:hAnsi="Times New Roman" w:cs="Times New Roman"/>
          <w:bCs/>
          <w:sz w:val="28"/>
          <w:szCs w:val="28"/>
          <w:lang w:eastAsia="ru-RU"/>
        </w:rPr>
        <w:t xml:space="preserve"> </w:t>
      </w:r>
    </w:p>
    <w:p w14:paraId="380EA493" w14:textId="77777777" w:rsidR="00266936" w:rsidRPr="00424AE6" w:rsidRDefault="00266936" w:rsidP="00266936">
      <w:pPr>
        <w:pStyle w:val="a7"/>
        <w:numPr>
          <w:ilvl w:val="0"/>
          <w:numId w:val="1"/>
        </w:numPr>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 xml:space="preserve">Приказ Министерства просвещения Российской Федерации </w:t>
      </w:r>
      <w:r w:rsidR="00BD002D" w:rsidRPr="00424AE6">
        <w:rPr>
          <w:rFonts w:ascii="Times New Roman" w:eastAsia="Times New Roman" w:hAnsi="Times New Roman" w:cs="Times New Roman"/>
          <w:bCs/>
          <w:sz w:val="28"/>
          <w:szCs w:val="28"/>
          <w:lang w:eastAsia="ru-RU"/>
        </w:rPr>
        <w:t>от 28.08.2020 г. № </w:t>
      </w:r>
      <w:r w:rsidRPr="00424AE6">
        <w:rPr>
          <w:rFonts w:ascii="Times New Roman" w:eastAsia="Times New Roman" w:hAnsi="Times New Roman" w:cs="Times New Roman"/>
          <w:bCs/>
          <w:sz w:val="28"/>
          <w:szCs w:val="28"/>
          <w:lang w:eastAsia="ru-RU"/>
        </w:rPr>
        <w:t>442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(в ред. Приказа Ми</w:t>
      </w:r>
      <w:r w:rsidR="00BD002D" w:rsidRPr="00424AE6">
        <w:rPr>
          <w:rFonts w:ascii="Times New Roman" w:eastAsia="Times New Roman" w:hAnsi="Times New Roman" w:cs="Times New Roman"/>
          <w:bCs/>
          <w:sz w:val="28"/>
          <w:szCs w:val="28"/>
          <w:lang w:eastAsia="ru-RU"/>
        </w:rPr>
        <w:t>нпросвещения РФ от 20.11.2020 № </w:t>
      </w:r>
      <w:r w:rsidRPr="00424AE6">
        <w:rPr>
          <w:rFonts w:ascii="Times New Roman" w:eastAsia="Times New Roman" w:hAnsi="Times New Roman" w:cs="Times New Roman"/>
          <w:bCs/>
          <w:sz w:val="28"/>
          <w:szCs w:val="28"/>
          <w:lang w:eastAsia="ru-RU"/>
        </w:rPr>
        <w:t xml:space="preserve">655) // URL:  </w:t>
      </w:r>
      <w:hyperlink r:id="rId19" w:history="1">
        <w:r w:rsidRPr="00424AE6">
          <w:rPr>
            <w:rStyle w:val="a9"/>
            <w:rFonts w:ascii="Times New Roman" w:eastAsia="Times New Roman" w:hAnsi="Times New Roman" w:cs="Times New Roman"/>
            <w:bCs/>
            <w:color w:val="auto"/>
            <w:sz w:val="28"/>
            <w:szCs w:val="28"/>
            <w:lang w:eastAsia="ru-RU"/>
          </w:rPr>
          <w:t>https://normativ.kontur.ru/document?moduleId=1&amp;documentId=380537</w:t>
        </w:r>
      </w:hyperlink>
      <w:r w:rsidRPr="00424AE6">
        <w:rPr>
          <w:rFonts w:ascii="Times New Roman" w:eastAsia="Times New Roman" w:hAnsi="Times New Roman" w:cs="Times New Roman"/>
          <w:bCs/>
          <w:sz w:val="28"/>
          <w:szCs w:val="28"/>
          <w:lang w:eastAsia="ru-RU"/>
        </w:rPr>
        <w:t xml:space="preserve"> </w:t>
      </w:r>
    </w:p>
    <w:p w14:paraId="24CC734C" w14:textId="77777777" w:rsidR="00B358B3" w:rsidRDefault="00F57A1E" w:rsidP="008C122A">
      <w:pPr>
        <w:pStyle w:val="a7"/>
        <w:numPr>
          <w:ilvl w:val="0"/>
          <w:numId w:val="1"/>
        </w:numPr>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 xml:space="preserve">Приказ Министерства просвещения Российской Федерации от 21.09.2022 г. № 858 «Об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 и установления предельного срока использования исключенных учебников» </w:t>
      </w:r>
      <w:r w:rsidR="00B358B3" w:rsidRPr="00424AE6">
        <w:rPr>
          <w:rFonts w:ascii="Times New Roman" w:eastAsia="Times New Roman" w:hAnsi="Times New Roman" w:cs="Times New Roman"/>
          <w:bCs/>
          <w:sz w:val="28"/>
          <w:szCs w:val="28"/>
          <w:lang w:eastAsia="ru-RU"/>
        </w:rPr>
        <w:t xml:space="preserve">(далее - </w:t>
      </w:r>
      <w:r w:rsidRPr="00424AE6">
        <w:rPr>
          <w:rFonts w:ascii="Times New Roman" w:eastAsia="Times New Roman" w:hAnsi="Times New Roman" w:cs="Times New Roman"/>
          <w:bCs/>
          <w:sz w:val="28"/>
          <w:szCs w:val="28"/>
          <w:lang w:eastAsia="ru-RU"/>
        </w:rPr>
        <w:t>П</w:t>
      </w:r>
      <w:r w:rsidR="00B358B3" w:rsidRPr="00424AE6">
        <w:rPr>
          <w:rFonts w:ascii="Times New Roman" w:eastAsia="Times New Roman" w:hAnsi="Times New Roman" w:cs="Times New Roman"/>
          <w:bCs/>
          <w:sz w:val="28"/>
          <w:szCs w:val="28"/>
          <w:lang w:eastAsia="ru-RU"/>
        </w:rPr>
        <w:t>еречень)</w:t>
      </w:r>
      <w:r w:rsidR="008C122A" w:rsidRPr="008C122A">
        <w:t xml:space="preserve"> </w:t>
      </w:r>
      <w:hyperlink r:id="rId20" w:history="1">
        <w:r w:rsidR="008C122A" w:rsidRPr="00AF3670">
          <w:rPr>
            <w:rStyle w:val="a9"/>
            <w:rFonts w:ascii="Times New Roman" w:eastAsia="Times New Roman" w:hAnsi="Times New Roman" w:cs="Times New Roman"/>
            <w:bCs/>
            <w:sz w:val="28"/>
            <w:szCs w:val="28"/>
            <w:lang w:eastAsia="ru-RU"/>
          </w:rPr>
          <w:t>http://publication.pravo.gov.ru/Document/View/0001202211010045</w:t>
        </w:r>
      </w:hyperlink>
      <w:r w:rsidR="008C122A">
        <w:rPr>
          <w:rFonts w:ascii="Times New Roman" w:eastAsia="Times New Roman" w:hAnsi="Times New Roman" w:cs="Times New Roman"/>
          <w:bCs/>
          <w:sz w:val="28"/>
          <w:szCs w:val="28"/>
          <w:lang w:eastAsia="ru-RU"/>
        </w:rPr>
        <w:t xml:space="preserve"> </w:t>
      </w:r>
    </w:p>
    <w:p w14:paraId="526FE08F" w14:textId="77777777" w:rsidR="008C122A" w:rsidRPr="00424AE6" w:rsidRDefault="008C122A" w:rsidP="008C122A">
      <w:pPr>
        <w:pStyle w:val="a7"/>
        <w:numPr>
          <w:ilvl w:val="0"/>
          <w:numId w:val="1"/>
        </w:numPr>
        <w:spacing w:after="0" w:line="240" w:lineRule="auto"/>
        <w:jc w:val="both"/>
        <w:rPr>
          <w:rFonts w:ascii="Times New Roman" w:eastAsia="Times New Roman" w:hAnsi="Times New Roman" w:cs="Times New Roman"/>
          <w:bCs/>
          <w:sz w:val="28"/>
          <w:szCs w:val="28"/>
          <w:lang w:eastAsia="ru-RU"/>
        </w:rPr>
      </w:pPr>
      <w:r w:rsidRPr="008C122A">
        <w:rPr>
          <w:rFonts w:ascii="Times New Roman" w:eastAsia="Times New Roman" w:hAnsi="Times New Roman" w:cs="Times New Roman"/>
          <w:bCs/>
          <w:sz w:val="28"/>
          <w:szCs w:val="28"/>
          <w:lang w:eastAsia="ru-RU"/>
        </w:rPr>
        <w:t>Приказ Министерства просвещения Российской Федерации от 02.08.2022 № 653 «Об утверждении федерального перечня электронных образовательных ресурсов, допущенных к использованию при реализации имеющих государственную аккредитацию образовательных программ начального общего, основного общег</w:t>
      </w:r>
      <w:r>
        <w:rPr>
          <w:rFonts w:ascii="Times New Roman" w:eastAsia="Times New Roman" w:hAnsi="Times New Roman" w:cs="Times New Roman"/>
          <w:bCs/>
          <w:sz w:val="28"/>
          <w:szCs w:val="28"/>
          <w:lang w:eastAsia="ru-RU"/>
        </w:rPr>
        <w:t xml:space="preserve">о, среднего общего образования» </w:t>
      </w:r>
      <w:hyperlink r:id="rId21" w:history="1">
        <w:r w:rsidRPr="00AF3670">
          <w:rPr>
            <w:rStyle w:val="a9"/>
            <w:rFonts w:ascii="Times New Roman" w:eastAsia="Times New Roman" w:hAnsi="Times New Roman" w:cs="Times New Roman"/>
            <w:bCs/>
            <w:sz w:val="28"/>
            <w:szCs w:val="28"/>
            <w:lang w:eastAsia="ru-RU"/>
          </w:rPr>
          <w:t>http://publication.pravo.gov.ru/Document/View/0001202208290012</w:t>
        </w:r>
      </w:hyperlink>
      <w:r>
        <w:rPr>
          <w:rFonts w:ascii="Times New Roman" w:eastAsia="Times New Roman" w:hAnsi="Times New Roman" w:cs="Times New Roman"/>
          <w:bCs/>
          <w:sz w:val="28"/>
          <w:szCs w:val="28"/>
          <w:lang w:eastAsia="ru-RU"/>
        </w:rPr>
        <w:t xml:space="preserve"> </w:t>
      </w:r>
    </w:p>
    <w:p w14:paraId="29069F66" w14:textId="77777777" w:rsidR="0079711F" w:rsidRPr="00424AE6" w:rsidRDefault="0079711F" w:rsidP="00F57A1E">
      <w:pPr>
        <w:numPr>
          <w:ilvl w:val="0"/>
          <w:numId w:val="1"/>
        </w:numPr>
        <w:autoSpaceDE w:val="0"/>
        <w:autoSpaceDN w:val="0"/>
        <w:adjustRightInd w:val="0"/>
        <w:spacing w:after="0" w:line="240" w:lineRule="auto"/>
        <w:contextualSpacing/>
        <w:jc w:val="both"/>
        <w:rPr>
          <w:rStyle w:val="a9"/>
          <w:rFonts w:ascii="Times New Roman" w:eastAsia="Times New Roman" w:hAnsi="Times New Roman" w:cs="Times New Roman"/>
          <w:bCs/>
          <w:color w:val="auto"/>
          <w:sz w:val="28"/>
          <w:szCs w:val="28"/>
          <w:u w:val="none"/>
          <w:lang w:eastAsia="ru-RU"/>
        </w:rPr>
      </w:pPr>
      <w:r w:rsidRPr="00424AE6">
        <w:rPr>
          <w:rFonts w:ascii="Times New Roman" w:eastAsia="Times New Roman" w:hAnsi="Times New Roman" w:cs="Times New Roman"/>
          <w:bCs/>
          <w:sz w:val="28"/>
          <w:szCs w:val="28"/>
          <w:lang w:eastAsia="ru-RU"/>
        </w:rPr>
        <w:lastRenderedPageBreak/>
        <w:t xml:space="preserve">Письмо Министерства просвещения РФ от 15.02.2022 г. № АЗ-113/03 «О направлении методических рекомендаций». </w:t>
      </w:r>
      <w:hyperlink r:id="rId22" w:history="1">
        <w:r w:rsidRPr="00424AE6">
          <w:rPr>
            <w:rStyle w:val="a9"/>
            <w:rFonts w:ascii="Times New Roman" w:eastAsia="Times New Roman" w:hAnsi="Times New Roman" w:cs="Times New Roman"/>
            <w:bCs/>
            <w:color w:val="auto"/>
            <w:sz w:val="28"/>
            <w:szCs w:val="28"/>
            <w:lang w:eastAsia="ru-RU"/>
          </w:rPr>
          <w:t>https://iroso.ru/storage/app/media/doc/fgos/minprosveshcheniya-rossii-ot-15022022.pdf</w:t>
        </w:r>
      </w:hyperlink>
      <w:r w:rsidR="008C122A">
        <w:rPr>
          <w:rStyle w:val="a9"/>
          <w:rFonts w:ascii="Times New Roman" w:eastAsia="Times New Roman" w:hAnsi="Times New Roman" w:cs="Times New Roman"/>
          <w:bCs/>
          <w:color w:val="auto"/>
          <w:sz w:val="28"/>
          <w:szCs w:val="28"/>
          <w:lang w:eastAsia="ru-RU"/>
        </w:rPr>
        <w:t xml:space="preserve"> </w:t>
      </w:r>
    </w:p>
    <w:p w14:paraId="7E1DD089" w14:textId="77777777" w:rsidR="00B358B3" w:rsidRPr="00424AE6" w:rsidRDefault="00085CC3" w:rsidP="00F57A1E">
      <w:pPr>
        <w:numPr>
          <w:ilvl w:val="0"/>
          <w:numId w:val="1"/>
        </w:numPr>
        <w:autoSpaceDE w:val="0"/>
        <w:autoSpaceDN w:val="0"/>
        <w:adjustRightInd w:val="0"/>
        <w:spacing w:after="0" w:line="240" w:lineRule="auto"/>
        <w:contextualSpacing/>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Информационно-методическое письмо Министерства просвещения Российской Федерации от 05.07.2022 № ТВ-1290/03</w:t>
      </w:r>
      <w:r w:rsidRPr="00424AE6">
        <w:rPr>
          <w:rFonts w:ascii="Times New Roman" w:hAnsi="Times New Roman" w:cs="Times New Roman"/>
          <w:sz w:val="28"/>
          <w:szCs w:val="28"/>
        </w:rPr>
        <w:t xml:space="preserve"> «О</w:t>
      </w:r>
      <w:r w:rsidRPr="00424AE6">
        <w:rPr>
          <w:rFonts w:ascii="Times New Roman" w:eastAsia="Times New Roman" w:hAnsi="Times New Roman" w:cs="Times New Roman"/>
          <w:bCs/>
          <w:sz w:val="28"/>
          <w:szCs w:val="28"/>
          <w:lang w:eastAsia="ru-RU"/>
        </w:rPr>
        <w:t>б организации внеурочной деятельности в рамках реализации обновленных федеральных государственных образовательных стандартов начального общего и основного общего образования»</w:t>
      </w:r>
      <w:r w:rsidRPr="00424AE6">
        <w:rPr>
          <w:rFonts w:ascii="Times New Roman" w:hAnsi="Times New Roman" w:cs="Times New Roman"/>
          <w:sz w:val="28"/>
          <w:szCs w:val="28"/>
        </w:rPr>
        <w:t xml:space="preserve"> </w:t>
      </w:r>
      <w:hyperlink r:id="rId23" w:history="1">
        <w:r w:rsidRPr="00424AE6">
          <w:rPr>
            <w:rStyle w:val="a9"/>
            <w:rFonts w:ascii="Times New Roman" w:eastAsia="Times New Roman" w:hAnsi="Times New Roman" w:cs="Times New Roman"/>
            <w:bCs/>
            <w:color w:val="auto"/>
            <w:sz w:val="28"/>
            <w:szCs w:val="28"/>
            <w:lang w:eastAsia="ru-RU"/>
          </w:rPr>
          <w:t>https://yaguo.ru/files/pismo_ministerstva_prosveshcheniya_rf_ot_5_iyulya_2022_g_n_tv_1290_03_o_napravlenii_metod.rekomendaciy.pdf</w:t>
        </w:r>
      </w:hyperlink>
      <w:r w:rsidRPr="00424AE6">
        <w:rPr>
          <w:rFonts w:ascii="Times New Roman" w:eastAsia="Times New Roman" w:hAnsi="Times New Roman" w:cs="Times New Roman"/>
          <w:bCs/>
          <w:sz w:val="28"/>
          <w:szCs w:val="28"/>
          <w:lang w:eastAsia="ru-RU"/>
        </w:rPr>
        <w:t xml:space="preserve"> </w:t>
      </w:r>
    </w:p>
    <w:p w14:paraId="58D618B8" w14:textId="77777777" w:rsidR="00266936" w:rsidRPr="00424AE6" w:rsidRDefault="00085CC3" w:rsidP="00085CC3">
      <w:pPr>
        <w:numPr>
          <w:ilvl w:val="0"/>
          <w:numId w:val="1"/>
        </w:numPr>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Приказ Министерства просвещения РФ от 06.09.</w:t>
      </w:r>
      <w:r w:rsidR="00E73DA7" w:rsidRPr="00424AE6">
        <w:rPr>
          <w:rFonts w:ascii="Times New Roman" w:eastAsia="Times New Roman" w:hAnsi="Times New Roman" w:cs="Times New Roman"/>
          <w:bCs/>
          <w:sz w:val="28"/>
          <w:szCs w:val="28"/>
          <w:lang w:eastAsia="ru-RU"/>
        </w:rPr>
        <w:t>2022 </w:t>
      </w:r>
      <w:r w:rsidRPr="00424AE6">
        <w:rPr>
          <w:rFonts w:ascii="Times New Roman" w:eastAsia="Times New Roman" w:hAnsi="Times New Roman" w:cs="Times New Roman"/>
          <w:bCs/>
          <w:sz w:val="28"/>
          <w:szCs w:val="28"/>
          <w:lang w:eastAsia="ru-RU"/>
        </w:rPr>
        <w:t xml:space="preserve">г. № 804 «Об утверждении перечня средств обучения и воспитания, соответствующих современным условиям обучения, необходимых при оснащении общеобразовательных организаций в целях реализации мероприятий государственной программы Российской Федерации «Развитие образования», направленных на содействие созданию (создание) в субъектах Российской Федерации новых (дополнительных) мест в общеобразовательных организациях, модернизацию инфраструктуры общего образования, школьных систем образования, критериев его формирования и требований к функциональному оснащению ...” </w:t>
      </w:r>
      <w:r w:rsidR="00266936" w:rsidRPr="00424AE6">
        <w:rPr>
          <w:rFonts w:ascii="Times New Roman" w:eastAsia="Times New Roman" w:hAnsi="Times New Roman" w:cs="Times New Roman"/>
          <w:bCs/>
          <w:sz w:val="28"/>
          <w:szCs w:val="28"/>
          <w:lang w:eastAsia="ru-RU"/>
        </w:rPr>
        <w:t xml:space="preserve">(Подраздел 22. Кабинет технологии). // URL: </w:t>
      </w:r>
      <w:r w:rsidRPr="00424AE6">
        <w:rPr>
          <w:rFonts w:ascii="Times New Roman" w:eastAsia="Times New Roman" w:hAnsi="Times New Roman" w:cs="Times New Roman"/>
          <w:bCs/>
          <w:sz w:val="28"/>
          <w:szCs w:val="28"/>
          <w:lang w:eastAsia="ru-RU"/>
        </w:rPr>
        <w:t xml:space="preserve">https://www.garant.ru/products/ipo/prime/doc/405347139/  </w:t>
      </w:r>
    </w:p>
    <w:p w14:paraId="287F3BEA"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Постановление главного государственного санитарного врача РФ от 28.09.2020 г. №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(далее - СП 2.4.3648-20).</w:t>
      </w:r>
      <w:r w:rsidRPr="00424AE6">
        <w:rPr>
          <w:rFonts w:ascii="Times New Roman" w:eastAsia="Times New Roman" w:hAnsi="Times New Roman" w:cs="Times New Roman"/>
          <w:sz w:val="28"/>
          <w:szCs w:val="28"/>
          <w:lang w:eastAsia="ru-RU"/>
        </w:rPr>
        <w:t xml:space="preserve"> </w:t>
      </w:r>
      <w:hyperlink r:id="rId24" w:history="1">
        <w:r w:rsidRPr="00424AE6">
          <w:rPr>
            <w:rFonts w:ascii="Times New Roman" w:eastAsia="Times New Roman" w:hAnsi="Times New Roman" w:cs="Times New Roman"/>
            <w:bCs/>
            <w:sz w:val="28"/>
            <w:szCs w:val="28"/>
            <w:u w:val="single"/>
            <w:lang w:eastAsia="ru-RU"/>
          </w:rPr>
          <w:t>https://fgosreestr.ru/sanitary_standard/sanitarno-epidemiologicheskie-trebovaniia-k-organizatsiiam-vospitaniia-i-obucheniia-otdykha-i-ozdorovleniia-detei-i-molodezhi-sp-2-4-3648-20</w:t>
        </w:r>
      </w:hyperlink>
      <w:r w:rsidRPr="00424AE6">
        <w:rPr>
          <w:rFonts w:ascii="Times New Roman" w:eastAsia="Times New Roman" w:hAnsi="Times New Roman" w:cs="Times New Roman"/>
          <w:bCs/>
          <w:sz w:val="28"/>
          <w:szCs w:val="28"/>
          <w:lang w:eastAsia="ru-RU"/>
        </w:rPr>
        <w:t xml:space="preserve"> </w:t>
      </w:r>
    </w:p>
    <w:p w14:paraId="342A3728" w14:textId="77777777" w:rsidR="00266936" w:rsidRPr="00424AE6" w:rsidRDefault="00266936" w:rsidP="00266936">
      <w:pPr>
        <w:numPr>
          <w:ilvl w:val="0"/>
          <w:numId w:val="1"/>
        </w:num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r w:rsidRPr="00424AE6">
        <w:rPr>
          <w:rFonts w:ascii="Times New Roman" w:eastAsia="Times New Roman" w:hAnsi="Times New Roman" w:cs="Times New Roman"/>
          <w:bCs/>
          <w:sz w:val="28"/>
          <w:szCs w:val="28"/>
          <w:lang w:eastAsia="ru-RU"/>
        </w:rPr>
        <w:t>Постановление главного государственного санитарного врача РФ от 28.01.2021 г. № 2 «Об утверждении санитарных правил и норм СанПиН 1.2.3685-21 «Гигиенические нормативы и требования к обеспечению безопасности и (или) безвредности для человека факторов среды обитания» (далее - СанПиН 1.2.3685-21).</w:t>
      </w:r>
    </w:p>
    <w:p w14:paraId="5292C762" w14:textId="77777777" w:rsidR="00266936" w:rsidRPr="00424AE6" w:rsidRDefault="00266936" w:rsidP="00266936">
      <w:pPr>
        <w:numPr>
          <w:ilvl w:val="0"/>
          <w:numId w:val="1"/>
        </w:numPr>
        <w:spacing w:after="0" w:line="240" w:lineRule="auto"/>
        <w:ind w:left="357" w:hanging="357"/>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Методические рекомендации для органов исполнительной власти субъектов Российской Федерации и общеобразовательных организаций по реализации Концепции преподавания предметной области «Технология» в образовательных организациях Российской Федерации, реализующих основные общеобразовательные программы, утвержденной протоколом заседания коллегии Министерства просвещения РФ от 24 декабря 2018 г. №ПК-1вн. Утверждены распоряжением Минпросвещения России от 01.11.2019 №Р-109.</w:t>
      </w:r>
    </w:p>
    <w:p w14:paraId="63F7C9E0" w14:textId="77777777" w:rsidR="00266936" w:rsidRPr="00424AE6" w:rsidRDefault="00266936" w:rsidP="00266936">
      <w:pPr>
        <w:numPr>
          <w:ilvl w:val="0"/>
          <w:numId w:val="1"/>
        </w:numPr>
        <w:spacing w:after="0" w:line="240" w:lineRule="auto"/>
        <w:ind w:left="357" w:hanging="357"/>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 xml:space="preserve">Методические рекомендации для субъектов Российской Федерации по вопросам реализации основных и дополнительных общеобразовательных </w:t>
      </w:r>
      <w:r w:rsidRPr="00424AE6">
        <w:rPr>
          <w:rFonts w:ascii="Times New Roman" w:eastAsia="Times New Roman" w:hAnsi="Times New Roman" w:cs="Times New Roman"/>
          <w:sz w:val="28"/>
          <w:szCs w:val="28"/>
          <w:lang w:eastAsia="ru-RU"/>
        </w:rPr>
        <w:lastRenderedPageBreak/>
        <w:t>программ в сетевой форме (Утверждены Минпросвещения России 28.06.2019 № МР-81/02вн).</w:t>
      </w:r>
    </w:p>
    <w:p w14:paraId="340876F5" w14:textId="77777777" w:rsidR="00266936" w:rsidRPr="00424AE6" w:rsidRDefault="00266936" w:rsidP="002842C7">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 xml:space="preserve">Методические рекомендации для руководителей и педагогических работников общеобразовательных организаций по работе с обновленной Примерной основной образовательной программой по предметной области «Технология» (Утверждены Минпросвещения России 28.02.2020 </w:t>
      </w:r>
      <w:r w:rsidR="00B358B3" w:rsidRPr="00424AE6">
        <w:rPr>
          <w:rFonts w:ascii="Times New Roman" w:eastAsia="Times New Roman" w:hAnsi="Times New Roman" w:cs="Times New Roman"/>
          <w:sz w:val="28"/>
          <w:szCs w:val="28"/>
          <w:lang w:eastAsia="ru-RU"/>
        </w:rPr>
        <w:t>№ </w:t>
      </w:r>
      <w:r w:rsidRPr="00424AE6">
        <w:rPr>
          <w:rFonts w:ascii="Times New Roman" w:eastAsia="Times New Roman" w:hAnsi="Times New Roman" w:cs="Times New Roman"/>
          <w:sz w:val="28"/>
          <w:szCs w:val="28"/>
          <w:lang w:eastAsia="ru-RU"/>
        </w:rPr>
        <w:t>МР-26/02вн)</w:t>
      </w:r>
      <w:r w:rsidR="002842C7" w:rsidRPr="00424AE6">
        <w:rPr>
          <w:rFonts w:ascii="Times New Roman" w:hAnsi="Times New Roman" w:cs="Times New Roman"/>
          <w:sz w:val="28"/>
          <w:szCs w:val="28"/>
        </w:rPr>
        <w:t xml:space="preserve"> </w:t>
      </w:r>
      <w:hyperlink r:id="rId25" w:history="1">
        <w:r w:rsidR="002842C7" w:rsidRPr="00424AE6">
          <w:rPr>
            <w:rStyle w:val="a9"/>
            <w:rFonts w:ascii="Times New Roman" w:eastAsia="Times New Roman" w:hAnsi="Times New Roman" w:cs="Times New Roman"/>
            <w:color w:val="auto"/>
            <w:sz w:val="28"/>
            <w:szCs w:val="28"/>
            <w:lang w:eastAsia="ru-RU"/>
          </w:rPr>
          <w:t>https://legalacts.ru/doc/metodicheskie-rekomendatsii-dlja-rukovoditelei-i-pedagogicheskikh-rabotnikov-obshcheobrazovatelnykh-organizatsii/</w:t>
        </w:r>
      </w:hyperlink>
      <w:r w:rsidR="002842C7" w:rsidRPr="00424AE6">
        <w:rPr>
          <w:rFonts w:ascii="Times New Roman" w:eastAsia="Times New Roman" w:hAnsi="Times New Roman" w:cs="Times New Roman"/>
          <w:sz w:val="28"/>
          <w:szCs w:val="28"/>
          <w:lang w:eastAsia="ru-RU"/>
        </w:rPr>
        <w:t xml:space="preserve"> </w:t>
      </w:r>
      <w:r w:rsidRPr="00424AE6">
        <w:rPr>
          <w:rFonts w:ascii="Times New Roman" w:eastAsia="Times New Roman" w:hAnsi="Times New Roman" w:cs="Times New Roman"/>
          <w:sz w:val="28"/>
          <w:szCs w:val="28"/>
          <w:lang w:eastAsia="ru-RU"/>
        </w:rPr>
        <w:t>.</w:t>
      </w:r>
    </w:p>
    <w:p w14:paraId="43C87403" w14:textId="77777777" w:rsidR="00266936" w:rsidRPr="00424AE6" w:rsidRDefault="00266936" w:rsidP="00266936">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Распоряжение Министерства просвещения Российской Федерации от 01.03.2019 г. № Р-23 «Об утверждении методических рекомендаций по созданию мест для реализации основных и дополнительных общеобразовательных программ цифрового, естественнонаучного, технического и гуманитарного профилей в общеобразовательных организациях, расположенных в сельской местности и малых городах, и дистанционных программ обучения определенных категорий обучающихся, в том числе на базе сетевого взаимодействия, определяющие порядок создания Центров образования цифрового и гуманитарного профилей «Точка роста».</w:t>
      </w:r>
    </w:p>
    <w:p w14:paraId="6BEF813E" w14:textId="688F98BE" w:rsidR="008C122A" w:rsidRPr="007A3E22" w:rsidRDefault="00266936" w:rsidP="007A3E22">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Комплекс мер, направленных на совершенствование профессиональной ориентации обучающихся в общеобразовательных организациях, на развитие системы среднего профессионального образования, с учетом совмещения теоретической подготовки с практическим обучением на предприятии (утвержден заместителем Председателя Правительства Российской Федерации О.Ю. Голодец от 26.04.2014 г. № ОГ-П8-2956).</w:t>
      </w:r>
    </w:p>
    <w:p w14:paraId="5E3E0F4C" w14:textId="77777777" w:rsidR="008C122A" w:rsidRDefault="008C122A" w:rsidP="00115545">
      <w:pPr>
        <w:spacing w:after="0" w:line="240" w:lineRule="auto"/>
        <w:ind w:left="360"/>
        <w:contextualSpacing/>
        <w:jc w:val="both"/>
        <w:rPr>
          <w:rFonts w:ascii="Times New Roman" w:eastAsia="Times New Roman" w:hAnsi="Times New Roman" w:cs="Times New Roman"/>
          <w:b/>
          <w:sz w:val="28"/>
          <w:szCs w:val="28"/>
          <w:lang w:eastAsia="ru-RU"/>
        </w:rPr>
      </w:pPr>
    </w:p>
    <w:p w14:paraId="0DDDC67B" w14:textId="77777777" w:rsidR="00115545" w:rsidRPr="00424AE6" w:rsidRDefault="00115545" w:rsidP="00115545">
      <w:pPr>
        <w:spacing w:after="0" w:line="240" w:lineRule="auto"/>
        <w:ind w:left="360"/>
        <w:contextualSpacing/>
        <w:jc w:val="both"/>
        <w:rPr>
          <w:rFonts w:ascii="Times New Roman" w:eastAsia="Times New Roman" w:hAnsi="Times New Roman" w:cs="Times New Roman"/>
          <w:b/>
          <w:sz w:val="28"/>
          <w:szCs w:val="28"/>
          <w:lang w:eastAsia="ru-RU"/>
        </w:rPr>
      </w:pPr>
      <w:r w:rsidRPr="00424AE6">
        <w:rPr>
          <w:rFonts w:ascii="Times New Roman" w:eastAsia="Times New Roman" w:hAnsi="Times New Roman" w:cs="Times New Roman"/>
          <w:b/>
          <w:sz w:val="28"/>
          <w:szCs w:val="28"/>
          <w:lang w:eastAsia="ru-RU"/>
        </w:rPr>
        <w:t>Региональные документы</w:t>
      </w:r>
    </w:p>
    <w:p w14:paraId="1014176E" w14:textId="77777777" w:rsidR="00115545" w:rsidRDefault="00115545" w:rsidP="00115545">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Закон Республики Крым от 06.07.2015 №131-ЗРК/2015 «Об образовании в Республике Крым» (с изменениями и дополнениями).</w:t>
      </w:r>
    </w:p>
    <w:p w14:paraId="6DD39A05" w14:textId="67E3A695" w:rsidR="008C122A" w:rsidRDefault="008C122A" w:rsidP="008C122A">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8C122A">
        <w:rPr>
          <w:rFonts w:ascii="Times New Roman" w:eastAsia="Times New Roman" w:hAnsi="Times New Roman" w:cs="Times New Roman"/>
          <w:sz w:val="28"/>
          <w:szCs w:val="28"/>
          <w:lang w:eastAsia="ru-RU"/>
        </w:rPr>
        <w:t xml:space="preserve">Приказ Министерства образования, науки и молодежи Республики Крым от 16.06.2022 № 967 «Об утверждении Положения о региональной системе оценки и управления качеством образования Республики Крым». </w:t>
      </w:r>
      <w:hyperlink r:id="rId26" w:history="1">
        <w:r w:rsidRPr="00AF3670">
          <w:rPr>
            <w:rStyle w:val="a9"/>
            <w:rFonts w:ascii="Times New Roman" w:eastAsia="Times New Roman" w:hAnsi="Times New Roman" w:cs="Times New Roman"/>
            <w:sz w:val="28"/>
            <w:szCs w:val="28"/>
            <w:lang w:eastAsia="ru-RU"/>
          </w:rPr>
          <w:t>http://imats.ru/wp-content/uploads/2023/04/%D0%9F%D1%80%D0%B8%D0%BA%D0%B0%D0%B7-%D0%9C%D0%9E%D0%9D%D0%9C-%D0%A0%D0%9A-%D0%BE%D1%82-16.06.2022-%E2%84%96-967.pdf</w:t>
        </w:r>
      </w:hyperlink>
      <w:r>
        <w:rPr>
          <w:rFonts w:ascii="Times New Roman" w:eastAsia="Times New Roman" w:hAnsi="Times New Roman" w:cs="Times New Roman"/>
          <w:sz w:val="28"/>
          <w:szCs w:val="28"/>
          <w:lang w:eastAsia="ru-RU"/>
        </w:rPr>
        <w:t xml:space="preserve"> </w:t>
      </w:r>
    </w:p>
    <w:p w14:paraId="237AA21C" w14:textId="5381D5BD" w:rsidR="007A3E22" w:rsidRPr="002D1C47" w:rsidRDefault="002D1C47" w:rsidP="007A3E22">
      <w:pPr>
        <w:pStyle w:val="a7"/>
        <w:numPr>
          <w:ilvl w:val="0"/>
          <w:numId w:val="1"/>
        </w:numPr>
        <w:spacing w:after="0" w:line="240" w:lineRule="auto"/>
        <w:jc w:val="both"/>
        <w:rPr>
          <w:rFonts w:ascii="Times New Roman" w:hAnsi="Times New Roman"/>
          <w:sz w:val="28"/>
          <w:szCs w:val="28"/>
          <w:shd w:val="clear" w:color="auto" w:fill="FFFFFF"/>
        </w:rPr>
      </w:pPr>
      <w:hyperlink r:id="rId27" w:history="1">
        <w:r w:rsidRPr="002D1C47">
          <w:rPr>
            <w:rStyle w:val="a9"/>
            <w:rFonts w:ascii="Times New Roman" w:hAnsi="Times New Roman"/>
            <w:color w:val="auto"/>
            <w:sz w:val="28"/>
            <w:szCs w:val="28"/>
            <w:u w:val="none"/>
            <w:shd w:val="clear" w:color="auto" w:fill="FFFFFF"/>
          </w:rPr>
          <w:t>Приказ Министерства образования, науки и молодёжи Республики Крым от 27.03.2023 № 565 «О признании утратившим силу приказа Министерства образования, науки и молодёжи Республики Крым от 11.06.2021 № 1018» (МР по ведению деловой документации в государственных и муниципальных дошкольных образовательных и общеобразовательных организациях Республики Крым)</w:t>
        </w:r>
      </w:hyperlink>
    </w:p>
    <w:p w14:paraId="69C8A175" w14:textId="368E84F1" w:rsidR="00115545" w:rsidRPr="00424AE6" w:rsidRDefault="00115545" w:rsidP="00115545">
      <w:pPr>
        <w:numPr>
          <w:ilvl w:val="0"/>
          <w:numId w:val="1"/>
        </w:numPr>
        <w:spacing w:after="0" w:line="240" w:lineRule="auto"/>
        <w:contextualSpacing/>
        <w:jc w:val="both"/>
        <w:rPr>
          <w:rFonts w:ascii="Times New Roman" w:eastAsia="Times New Roman" w:hAnsi="Times New Roman" w:cs="Times New Roman"/>
          <w:sz w:val="28"/>
          <w:szCs w:val="28"/>
          <w:lang w:eastAsia="ru-RU"/>
        </w:rPr>
      </w:pPr>
      <w:r w:rsidRPr="00424AE6">
        <w:rPr>
          <w:rFonts w:ascii="Times New Roman" w:eastAsia="Times New Roman" w:hAnsi="Times New Roman" w:cs="Times New Roman"/>
          <w:sz w:val="28"/>
          <w:szCs w:val="28"/>
          <w:lang w:eastAsia="ru-RU"/>
        </w:rPr>
        <w:t xml:space="preserve">Письмо Министерства образования, науки и молодежи Республики Крым от 13.04.2023 г. № 1988/01-15 </w:t>
      </w:r>
      <w:r w:rsidR="007A3E22">
        <w:rPr>
          <w:rFonts w:ascii="Times New Roman" w:eastAsia="Times New Roman" w:hAnsi="Times New Roman" w:cs="Times New Roman"/>
          <w:sz w:val="28"/>
          <w:szCs w:val="28"/>
          <w:lang w:eastAsia="ru-RU"/>
        </w:rPr>
        <w:t>(</w:t>
      </w:r>
      <w:r w:rsidRPr="00424AE6">
        <w:rPr>
          <w:rFonts w:ascii="Times New Roman" w:eastAsia="Times New Roman" w:hAnsi="Times New Roman" w:cs="Times New Roman"/>
          <w:sz w:val="28"/>
          <w:szCs w:val="28"/>
          <w:lang w:eastAsia="ru-RU"/>
        </w:rPr>
        <w:t>об учебных планах общеобразовательных организаций Республики Крым на 2023/2024 учебный год</w:t>
      </w:r>
      <w:r w:rsidR="007A3E22">
        <w:rPr>
          <w:rFonts w:ascii="Times New Roman" w:eastAsia="Times New Roman" w:hAnsi="Times New Roman" w:cs="Times New Roman"/>
          <w:sz w:val="28"/>
          <w:szCs w:val="28"/>
          <w:lang w:eastAsia="ru-RU"/>
        </w:rPr>
        <w:t>)</w:t>
      </w:r>
      <w:r w:rsidRPr="00424AE6">
        <w:rPr>
          <w:rFonts w:ascii="Times New Roman" w:eastAsia="Times New Roman" w:hAnsi="Times New Roman" w:cs="Times New Roman"/>
          <w:sz w:val="28"/>
          <w:szCs w:val="28"/>
          <w:lang w:eastAsia="ru-RU"/>
        </w:rPr>
        <w:t>.</w:t>
      </w:r>
    </w:p>
    <w:p w14:paraId="47CD59B4" w14:textId="77777777" w:rsidR="003433A8" w:rsidRDefault="003433A8" w:rsidP="003433A8">
      <w:pPr>
        <w:autoSpaceDE w:val="0"/>
        <w:autoSpaceDN w:val="0"/>
        <w:adjustRightInd w:val="0"/>
        <w:spacing w:after="0" w:line="240" w:lineRule="auto"/>
        <w:ind w:left="357" w:hanging="357"/>
        <w:jc w:val="both"/>
        <w:rPr>
          <w:rFonts w:ascii="Times New Roman" w:eastAsia="Times New Roman" w:hAnsi="Times New Roman" w:cs="Times New Roman"/>
          <w:bCs/>
          <w:sz w:val="28"/>
          <w:szCs w:val="28"/>
          <w:lang w:eastAsia="ru-RU"/>
        </w:rPr>
      </w:pPr>
    </w:p>
    <w:p w14:paraId="2BF734AB" w14:textId="77777777" w:rsidR="003433A8" w:rsidRPr="003433A8" w:rsidRDefault="003433A8" w:rsidP="003433A8">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433A8">
        <w:rPr>
          <w:rFonts w:ascii="Times New Roman" w:eastAsia="Times New Roman" w:hAnsi="Times New Roman" w:cs="Times New Roman"/>
          <w:bCs/>
          <w:sz w:val="28"/>
          <w:szCs w:val="28"/>
          <w:lang w:eastAsia="ru-RU"/>
        </w:rPr>
        <w:lastRenderedPageBreak/>
        <w:t>С целью формирования единого о</w:t>
      </w:r>
      <w:r>
        <w:rPr>
          <w:rFonts w:ascii="Times New Roman" w:eastAsia="Times New Roman" w:hAnsi="Times New Roman" w:cs="Times New Roman"/>
          <w:bCs/>
          <w:sz w:val="28"/>
          <w:szCs w:val="28"/>
          <w:lang w:eastAsia="ru-RU"/>
        </w:rPr>
        <w:t>бразовательного пространства 01 </w:t>
      </w:r>
      <w:r w:rsidRPr="003433A8">
        <w:rPr>
          <w:rFonts w:ascii="Times New Roman" w:eastAsia="Times New Roman" w:hAnsi="Times New Roman" w:cs="Times New Roman"/>
          <w:bCs/>
          <w:sz w:val="28"/>
          <w:szCs w:val="28"/>
          <w:lang w:eastAsia="ru-RU"/>
        </w:rPr>
        <w:t>сентября 2023 года все общеобразовательные организации Российской Федерации осуществляют свою деятельность в соответствии с Федеральной основной образовательной программой (ФООП), которая определяет единый для Российской Федерации базовый объем и содержание о</w:t>
      </w:r>
      <w:r>
        <w:rPr>
          <w:rFonts w:ascii="Times New Roman" w:eastAsia="Times New Roman" w:hAnsi="Times New Roman" w:cs="Times New Roman"/>
          <w:bCs/>
          <w:sz w:val="28"/>
          <w:szCs w:val="28"/>
          <w:lang w:eastAsia="ru-RU"/>
        </w:rPr>
        <w:t>бразования определенного уровня</w:t>
      </w:r>
      <w:r w:rsidRPr="003433A8">
        <w:rPr>
          <w:rFonts w:ascii="Times New Roman" w:eastAsia="Times New Roman" w:hAnsi="Times New Roman" w:cs="Times New Roman"/>
          <w:bCs/>
          <w:sz w:val="28"/>
          <w:szCs w:val="28"/>
          <w:lang w:eastAsia="ru-RU"/>
        </w:rPr>
        <w:t>.</w:t>
      </w:r>
    </w:p>
    <w:p w14:paraId="45AC5BA3" w14:textId="35CE209A" w:rsidR="00266936" w:rsidRDefault="003433A8" w:rsidP="003433A8">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3433A8">
        <w:rPr>
          <w:rFonts w:ascii="Times New Roman" w:eastAsia="Times New Roman" w:hAnsi="Times New Roman" w:cs="Times New Roman"/>
          <w:bCs/>
          <w:sz w:val="28"/>
          <w:szCs w:val="28"/>
          <w:lang w:eastAsia="ru-RU"/>
        </w:rPr>
        <w:t>ФООП включает федеральную образовательную программу начального общего образования (ФОП НОО), федеральную образовательную программу основного общего образования (ФОП ООО), федеральную образовательную программу среднего общего образования (ФОП СОО), каждая из которых в свою очередь содержит федеральный учебный план, федеральный календарный учебный график, федеральные рабочие программы учебных предметов, курсов, дисциплин (модулей), иных компонентов, федеральная рабочая программа воспитания, федеральный календарный план воспитательной работы соответствующего уровня образования.</w:t>
      </w:r>
    </w:p>
    <w:p w14:paraId="3FC58684" w14:textId="498C27D8" w:rsidR="00741BED" w:rsidRDefault="00741BED" w:rsidP="00741BED">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741BED">
        <w:rPr>
          <w:rFonts w:ascii="Times New Roman" w:eastAsia="Times New Roman" w:hAnsi="Times New Roman" w:cs="Times New Roman"/>
          <w:bCs/>
          <w:sz w:val="28"/>
          <w:szCs w:val="28"/>
          <w:lang w:eastAsia="ru-RU"/>
        </w:rPr>
        <w:t xml:space="preserve">Федеральная рабочая программа по учебному предмету «Технология» (предметная область «Технология») (далее соответственно – </w:t>
      </w:r>
      <w:r>
        <w:rPr>
          <w:rFonts w:ascii="Times New Roman" w:eastAsia="Times New Roman" w:hAnsi="Times New Roman" w:cs="Times New Roman"/>
          <w:bCs/>
          <w:sz w:val="28"/>
          <w:szCs w:val="28"/>
          <w:lang w:eastAsia="ru-RU"/>
        </w:rPr>
        <w:t xml:space="preserve">ФРП ООО </w:t>
      </w:r>
      <w:r w:rsidRPr="00741BED">
        <w:rPr>
          <w:rFonts w:ascii="Times New Roman" w:eastAsia="Times New Roman" w:hAnsi="Times New Roman" w:cs="Times New Roman"/>
          <w:bCs/>
          <w:sz w:val="28"/>
          <w:szCs w:val="28"/>
          <w:lang w:eastAsia="ru-RU"/>
        </w:rPr>
        <w:t>программа по технологии, технология) включает пояснительную записку, содержание обучения, планируемые результаты освоения программы по технологии, тематическое планирование.</w:t>
      </w:r>
    </w:p>
    <w:p w14:paraId="40DFF576" w14:textId="77777777" w:rsidR="00C75B58" w:rsidRPr="001B7A54" w:rsidRDefault="00C75B58" w:rsidP="00C75B58">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C75B58">
        <w:rPr>
          <w:rFonts w:ascii="Times New Roman" w:eastAsia="Times New Roman" w:hAnsi="Times New Roman" w:cs="Times New Roman"/>
          <w:bCs/>
          <w:sz w:val="28"/>
          <w:szCs w:val="28"/>
          <w:lang w:eastAsia="ru-RU"/>
        </w:rPr>
        <w:t>Стратегическими документами, определяющими направление модернизации содержания и методов обучения, являются ФГОС ООО и Концепция преподавания предметной области «Технология».</w:t>
      </w:r>
    </w:p>
    <w:p w14:paraId="56133205" w14:textId="46E174DB" w:rsidR="00C75B58" w:rsidRPr="00C75B58" w:rsidRDefault="00C75B58" w:rsidP="00C75B58">
      <w:pPr>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C75B58">
        <w:rPr>
          <w:rFonts w:ascii="Times New Roman" w:eastAsia="Times New Roman" w:hAnsi="Times New Roman" w:cs="Times New Roman"/>
          <w:bCs/>
          <w:sz w:val="28"/>
          <w:szCs w:val="28"/>
          <w:lang w:eastAsia="ru-RU"/>
        </w:rPr>
        <w:t>Программа по технологии конкретизирует содержание, предметные, метапредметные и личностные результаты.</w:t>
      </w:r>
    </w:p>
    <w:p w14:paraId="00445C0D" w14:textId="77777777" w:rsidR="00266936" w:rsidRDefault="00266936" w:rsidP="00741BED">
      <w:pPr>
        <w:ind w:firstLine="709"/>
        <w:rPr>
          <w:rFonts w:ascii="Times New Roman" w:hAnsi="Times New Roman" w:cs="Times New Roman"/>
          <w:sz w:val="28"/>
          <w:szCs w:val="28"/>
        </w:rPr>
      </w:pPr>
      <w:r w:rsidRPr="005C7D47">
        <w:rPr>
          <w:rFonts w:ascii="Times New Roman" w:hAnsi="Times New Roman" w:cs="Times New Roman"/>
          <w:sz w:val="28"/>
          <w:szCs w:val="28"/>
        </w:rPr>
        <w:br w:type="page"/>
      </w:r>
    </w:p>
    <w:p w14:paraId="598C1E69" w14:textId="77777777" w:rsidR="001B7A54" w:rsidRDefault="001B7A54" w:rsidP="00E32FE0">
      <w:pPr>
        <w:spacing w:after="0" w:line="240" w:lineRule="auto"/>
        <w:ind w:firstLine="709"/>
        <w:jc w:val="both"/>
        <w:rPr>
          <w:rFonts w:ascii="Times New Roman" w:hAnsi="Times New Roman" w:cs="Times New Roman"/>
          <w:b/>
          <w:sz w:val="28"/>
          <w:szCs w:val="28"/>
        </w:rPr>
      </w:pPr>
      <w:r w:rsidRPr="001B7A54">
        <w:rPr>
          <w:rFonts w:ascii="Times New Roman" w:hAnsi="Times New Roman" w:cs="Times New Roman"/>
          <w:b/>
          <w:sz w:val="28"/>
          <w:szCs w:val="28"/>
        </w:rPr>
        <w:lastRenderedPageBreak/>
        <w:t xml:space="preserve">Особенности организации образовательной деятельности по «Технологии» в 2023–2024 учебном году в соответствии с требованиями обновленных </w:t>
      </w:r>
      <w:r>
        <w:rPr>
          <w:rFonts w:ascii="Times New Roman" w:hAnsi="Times New Roman" w:cs="Times New Roman"/>
          <w:b/>
          <w:sz w:val="28"/>
          <w:szCs w:val="28"/>
        </w:rPr>
        <w:t>ФГОС</w:t>
      </w:r>
      <w:r w:rsidRPr="001B7A54">
        <w:rPr>
          <w:rFonts w:ascii="Times New Roman" w:hAnsi="Times New Roman" w:cs="Times New Roman"/>
          <w:b/>
          <w:sz w:val="28"/>
          <w:szCs w:val="28"/>
        </w:rPr>
        <w:t xml:space="preserve"> начального общего, основного общего и среднего общего образования и федеральными образовательными программами начального общего, основного общего и среднего общего образования</w:t>
      </w:r>
    </w:p>
    <w:p w14:paraId="6F778B1E" w14:textId="77777777" w:rsidR="001B7A54" w:rsidRPr="001B7A54" w:rsidRDefault="001B7A54" w:rsidP="00E32FE0">
      <w:pPr>
        <w:spacing w:after="0" w:line="240" w:lineRule="auto"/>
        <w:ind w:firstLine="709"/>
        <w:jc w:val="both"/>
        <w:rPr>
          <w:rFonts w:ascii="Times New Roman" w:hAnsi="Times New Roman" w:cs="Times New Roman"/>
          <w:b/>
          <w:sz w:val="28"/>
          <w:szCs w:val="28"/>
        </w:rPr>
      </w:pPr>
    </w:p>
    <w:p w14:paraId="5820F87B" w14:textId="77777777" w:rsidR="00E32FE0" w:rsidRDefault="00E32FE0" w:rsidP="00E32FE0">
      <w:pPr>
        <w:spacing w:after="0" w:line="240" w:lineRule="auto"/>
        <w:ind w:firstLine="709"/>
        <w:jc w:val="both"/>
        <w:rPr>
          <w:rFonts w:ascii="Times New Roman" w:hAnsi="Times New Roman" w:cs="Times New Roman"/>
          <w:sz w:val="28"/>
          <w:szCs w:val="28"/>
        </w:rPr>
      </w:pPr>
      <w:r w:rsidRPr="001B3641">
        <w:rPr>
          <w:rFonts w:ascii="Times New Roman" w:hAnsi="Times New Roman" w:cs="Times New Roman"/>
          <w:sz w:val="28"/>
          <w:szCs w:val="28"/>
        </w:rPr>
        <w:t>Технологическое образование является необходимым компонентом общего</w:t>
      </w:r>
      <w:r>
        <w:rPr>
          <w:rFonts w:ascii="Times New Roman" w:hAnsi="Times New Roman" w:cs="Times New Roman"/>
          <w:sz w:val="28"/>
          <w:szCs w:val="28"/>
        </w:rPr>
        <w:t xml:space="preserve"> </w:t>
      </w:r>
      <w:r w:rsidRPr="001B3641">
        <w:rPr>
          <w:rFonts w:ascii="Times New Roman" w:hAnsi="Times New Roman" w:cs="Times New Roman"/>
          <w:sz w:val="28"/>
          <w:szCs w:val="28"/>
        </w:rPr>
        <w:t>образования, предоставляя обучающимся возможность применять на практике</w:t>
      </w:r>
      <w:r>
        <w:rPr>
          <w:rFonts w:ascii="Times New Roman" w:hAnsi="Times New Roman" w:cs="Times New Roman"/>
          <w:sz w:val="28"/>
          <w:szCs w:val="28"/>
        </w:rPr>
        <w:t xml:space="preserve"> </w:t>
      </w:r>
      <w:r w:rsidRPr="001B3641">
        <w:rPr>
          <w:rFonts w:ascii="Times New Roman" w:hAnsi="Times New Roman" w:cs="Times New Roman"/>
          <w:sz w:val="28"/>
          <w:szCs w:val="28"/>
        </w:rPr>
        <w:t>знания основ наук, осваивать общие принципы и конкретные навыки</w:t>
      </w:r>
      <w:r>
        <w:rPr>
          <w:rFonts w:ascii="Times New Roman" w:hAnsi="Times New Roman" w:cs="Times New Roman"/>
          <w:sz w:val="28"/>
          <w:szCs w:val="28"/>
        </w:rPr>
        <w:t xml:space="preserve"> </w:t>
      </w:r>
      <w:r w:rsidRPr="001B3641">
        <w:rPr>
          <w:rFonts w:ascii="Times New Roman" w:hAnsi="Times New Roman" w:cs="Times New Roman"/>
          <w:sz w:val="28"/>
          <w:szCs w:val="28"/>
        </w:rPr>
        <w:t>преобразующей деятельности человека, различные формы информационной</w:t>
      </w:r>
      <w:r>
        <w:rPr>
          <w:rFonts w:ascii="Times New Roman" w:hAnsi="Times New Roman" w:cs="Times New Roman"/>
          <w:sz w:val="28"/>
          <w:szCs w:val="28"/>
        </w:rPr>
        <w:t xml:space="preserve"> </w:t>
      </w:r>
      <w:r w:rsidRPr="001B3641">
        <w:rPr>
          <w:rFonts w:ascii="Times New Roman" w:hAnsi="Times New Roman" w:cs="Times New Roman"/>
          <w:sz w:val="28"/>
          <w:szCs w:val="28"/>
        </w:rPr>
        <w:t>и материальной культуры, а также создания новых продуктов и услуг.</w:t>
      </w:r>
      <w:r>
        <w:rPr>
          <w:rFonts w:ascii="Times New Roman" w:hAnsi="Times New Roman" w:cs="Times New Roman"/>
          <w:sz w:val="28"/>
          <w:szCs w:val="28"/>
        </w:rPr>
        <w:t xml:space="preserve"> </w:t>
      </w:r>
    </w:p>
    <w:p w14:paraId="03E966D2" w14:textId="77777777" w:rsidR="00E32FE0" w:rsidRDefault="00E32FE0" w:rsidP="00E32FE0">
      <w:pPr>
        <w:spacing w:after="0" w:line="240" w:lineRule="auto"/>
        <w:ind w:firstLine="709"/>
        <w:jc w:val="both"/>
        <w:rPr>
          <w:rFonts w:ascii="Times New Roman" w:hAnsi="Times New Roman" w:cs="Times New Roman"/>
          <w:sz w:val="28"/>
          <w:szCs w:val="28"/>
        </w:rPr>
      </w:pPr>
      <w:r w:rsidRPr="001B3641">
        <w:rPr>
          <w:rFonts w:ascii="Times New Roman" w:hAnsi="Times New Roman" w:cs="Times New Roman"/>
          <w:sz w:val="28"/>
          <w:szCs w:val="28"/>
        </w:rPr>
        <w:t xml:space="preserve">Предметная область «Технология» </w:t>
      </w:r>
      <w:r w:rsidRPr="0073219B">
        <w:rPr>
          <w:rFonts w:ascii="Times New Roman" w:hAnsi="Times New Roman" w:cs="Times New Roman"/>
          <w:sz w:val="28"/>
          <w:szCs w:val="28"/>
        </w:rPr>
        <w:t>представляет собой</w:t>
      </w:r>
      <w:r>
        <w:rPr>
          <w:rFonts w:ascii="Times New Roman" w:hAnsi="Times New Roman" w:cs="Times New Roman"/>
          <w:sz w:val="28"/>
          <w:szCs w:val="28"/>
        </w:rPr>
        <w:t xml:space="preserve"> </w:t>
      </w:r>
      <w:r w:rsidRPr="001B3641">
        <w:rPr>
          <w:rFonts w:ascii="Times New Roman" w:hAnsi="Times New Roman" w:cs="Times New Roman"/>
          <w:sz w:val="28"/>
          <w:szCs w:val="28"/>
        </w:rPr>
        <w:t>организующ</w:t>
      </w:r>
      <w:r>
        <w:rPr>
          <w:rFonts w:ascii="Times New Roman" w:hAnsi="Times New Roman" w:cs="Times New Roman"/>
          <w:sz w:val="28"/>
          <w:szCs w:val="28"/>
        </w:rPr>
        <w:t>ее</w:t>
      </w:r>
      <w:r w:rsidRPr="001B3641">
        <w:rPr>
          <w:rFonts w:ascii="Times New Roman" w:hAnsi="Times New Roman" w:cs="Times New Roman"/>
          <w:sz w:val="28"/>
          <w:szCs w:val="28"/>
        </w:rPr>
        <w:t xml:space="preserve"> ядро вхождения</w:t>
      </w:r>
      <w:r>
        <w:rPr>
          <w:rFonts w:ascii="Times New Roman" w:hAnsi="Times New Roman" w:cs="Times New Roman"/>
          <w:sz w:val="28"/>
          <w:szCs w:val="28"/>
        </w:rPr>
        <w:t xml:space="preserve"> школьников </w:t>
      </w:r>
      <w:r w:rsidRPr="001B3641">
        <w:rPr>
          <w:rFonts w:ascii="Times New Roman" w:hAnsi="Times New Roman" w:cs="Times New Roman"/>
          <w:sz w:val="28"/>
          <w:szCs w:val="28"/>
        </w:rPr>
        <w:t>в мир технологий, в том числе: материальных, информационных,</w:t>
      </w:r>
      <w:r>
        <w:rPr>
          <w:rFonts w:ascii="Times New Roman" w:hAnsi="Times New Roman" w:cs="Times New Roman"/>
          <w:sz w:val="28"/>
          <w:szCs w:val="28"/>
        </w:rPr>
        <w:t xml:space="preserve"> </w:t>
      </w:r>
      <w:r w:rsidRPr="001B3641">
        <w:rPr>
          <w:rFonts w:ascii="Times New Roman" w:hAnsi="Times New Roman" w:cs="Times New Roman"/>
          <w:sz w:val="28"/>
          <w:szCs w:val="28"/>
        </w:rPr>
        <w:t>коммуникационных, когнитивных и социальных. В рамках освоения предметной</w:t>
      </w:r>
      <w:r>
        <w:rPr>
          <w:rFonts w:ascii="Times New Roman" w:hAnsi="Times New Roman" w:cs="Times New Roman"/>
          <w:sz w:val="28"/>
          <w:szCs w:val="28"/>
        </w:rPr>
        <w:t xml:space="preserve"> </w:t>
      </w:r>
      <w:r w:rsidRPr="001B3641">
        <w:rPr>
          <w:rFonts w:ascii="Times New Roman" w:hAnsi="Times New Roman" w:cs="Times New Roman"/>
          <w:sz w:val="28"/>
          <w:szCs w:val="28"/>
        </w:rPr>
        <w:t>области «Технология» происходит приобретение базовых навыков работы</w:t>
      </w:r>
      <w:r>
        <w:rPr>
          <w:rFonts w:ascii="Times New Roman" w:hAnsi="Times New Roman" w:cs="Times New Roman"/>
          <w:sz w:val="28"/>
          <w:szCs w:val="28"/>
        </w:rPr>
        <w:t xml:space="preserve"> </w:t>
      </w:r>
      <w:r w:rsidRPr="001B3641">
        <w:rPr>
          <w:rFonts w:ascii="Times New Roman" w:hAnsi="Times New Roman" w:cs="Times New Roman"/>
          <w:sz w:val="28"/>
          <w:szCs w:val="28"/>
        </w:rPr>
        <w:t>с современным технологичным оборудованием, освоение современных технологий,</w:t>
      </w:r>
      <w:r>
        <w:rPr>
          <w:rFonts w:ascii="Times New Roman" w:hAnsi="Times New Roman" w:cs="Times New Roman"/>
          <w:sz w:val="28"/>
          <w:szCs w:val="28"/>
        </w:rPr>
        <w:t xml:space="preserve"> </w:t>
      </w:r>
      <w:r w:rsidRPr="001B3641">
        <w:rPr>
          <w:rFonts w:ascii="Times New Roman" w:hAnsi="Times New Roman" w:cs="Times New Roman"/>
          <w:sz w:val="28"/>
          <w:szCs w:val="28"/>
        </w:rPr>
        <w:t>знакомство с миром профессий, самоопределение и ориентация обучающихся</w:t>
      </w:r>
      <w:r>
        <w:rPr>
          <w:rFonts w:ascii="Times New Roman" w:hAnsi="Times New Roman" w:cs="Times New Roman"/>
          <w:sz w:val="28"/>
          <w:szCs w:val="28"/>
        </w:rPr>
        <w:t xml:space="preserve"> </w:t>
      </w:r>
      <w:r w:rsidRPr="001B3641">
        <w:rPr>
          <w:rFonts w:ascii="Times New Roman" w:hAnsi="Times New Roman" w:cs="Times New Roman"/>
          <w:sz w:val="28"/>
          <w:szCs w:val="28"/>
        </w:rPr>
        <w:t>на деятельность в различных социальных сферах, обеспечивается преемственность</w:t>
      </w:r>
      <w:r>
        <w:rPr>
          <w:rFonts w:ascii="Times New Roman" w:hAnsi="Times New Roman" w:cs="Times New Roman"/>
          <w:sz w:val="28"/>
          <w:szCs w:val="28"/>
        </w:rPr>
        <w:t xml:space="preserve"> </w:t>
      </w:r>
      <w:r w:rsidRPr="001B3641">
        <w:rPr>
          <w:rFonts w:ascii="Times New Roman" w:hAnsi="Times New Roman" w:cs="Times New Roman"/>
          <w:sz w:val="28"/>
          <w:szCs w:val="28"/>
        </w:rPr>
        <w:t>перехода обучающихся от общего образования к среднему профессиональному,</w:t>
      </w:r>
      <w:r>
        <w:rPr>
          <w:rFonts w:ascii="Times New Roman" w:hAnsi="Times New Roman" w:cs="Times New Roman"/>
          <w:sz w:val="28"/>
          <w:szCs w:val="28"/>
        </w:rPr>
        <w:t xml:space="preserve"> </w:t>
      </w:r>
      <w:r w:rsidRPr="001B3641">
        <w:rPr>
          <w:rFonts w:ascii="Times New Roman" w:hAnsi="Times New Roman" w:cs="Times New Roman"/>
          <w:sz w:val="28"/>
          <w:szCs w:val="28"/>
        </w:rPr>
        <w:t>высшему образованию и трудовой деятельности</w:t>
      </w:r>
      <w:r>
        <w:rPr>
          <w:rFonts w:ascii="Times New Roman" w:hAnsi="Times New Roman" w:cs="Times New Roman"/>
          <w:sz w:val="28"/>
          <w:szCs w:val="28"/>
        </w:rPr>
        <w:t>.</w:t>
      </w:r>
      <w:r>
        <w:rPr>
          <w:rStyle w:val="ac"/>
          <w:rFonts w:ascii="Times New Roman" w:hAnsi="Times New Roman" w:cs="Times New Roman"/>
          <w:sz w:val="28"/>
          <w:szCs w:val="28"/>
        </w:rPr>
        <w:footnoteReference w:id="1"/>
      </w:r>
    </w:p>
    <w:p w14:paraId="2C1A3B7D" w14:textId="77777777" w:rsidR="00E32FE0" w:rsidRDefault="00D97F9B" w:rsidP="00E32FE0">
      <w:pPr>
        <w:spacing w:after="0" w:line="240" w:lineRule="auto"/>
        <w:ind w:firstLine="709"/>
        <w:jc w:val="both"/>
        <w:rPr>
          <w:rFonts w:ascii="Times New Roman" w:hAnsi="Times New Roman" w:cs="Times New Roman"/>
          <w:sz w:val="28"/>
          <w:szCs w:val="28"/>
        </w:rPr>
      </w:pPr>
      <w:r w:rsidRPr="00D97F9B">
        <w:rPr>
          <w:rFonts w:ascii="Times New Roman" w:hAnsi="Times New Roman" w:cs="Times New Roman"/>
          <w:sz w:val="28"/>
          <w:szCs w:val="28"/>
        </w:rPr>
        <w:t xml:space="preserve">Обновлённое содержание и интерактивные методы обучения по предмету «Технология» должны обеспечить вхождение обучающихся в цифровую экономику, развивать системное представление об окружающем мире, воспитывать понимание ответственности за применение различных технологий </w:t>
      </w:r>
      <w:r w:rsidR="00EF29F1" w:rsidRPr="00EF29F1">
        <w:rPr>
          <w:rFonts w:ascii="Times New Roman" w:hAnsi="Times New Roman" w:cs="Times New Roman"/>
          <w:sz w:val="28"/>
          <w:szCs w:val="28"/>
        </w:rPr>
        <w:t>–</w:t>
      </w:r>
      <w:r w:rsidRPr="00D97F9B">
        <w:rPr>
          <w:rFonts w:ascii="Times New Roman" w:hAnsi="Times New Roman" w:cs="Times New Roman"/>
          <w:sz w:val="28"/>
          <w:szCs w:val="28"/>
        </w:rPr>
        <w:t xml:space="preserve"> экологическое мышление, обеспечивать осознанный выбор дальнейшей траектории профессионального и личностного развития.</w:t>
      </w:r>
      <w:r>
        <w:rPr>
          <w:rFonts w:ascii="Times New Roman" w:hAnsi="Times New Roman" w:cs="Times New Roman"/>
          <w:sz w:val="28"/>
          <w:szCs w:val="28"/>
        </w:rPr>
        <w:t xml:space="preserve"> </w:t>
      </w:r>
      <w:r w:rsidR="00E32FE0" w:rsidRPr="00144743">
        <w:rPr>
          <w:rFonts w:ascii="Times New Roman" w:hAnsi="Times New Roman" w:cs="Times New Roman"/>
          <w:sz w:val="28"/>
          <w:szCs w:val="28"/>
        </w:rPr>
        <w:t xml:space="preserve">Основной целью освоения предметной области «Технология» </w:t>
      </w:r>
      <w:r w:rsidR="00E32FE0">
        <w:rPr>
          <w:rFonts w:ascii="Times New Roman" w:hAnsi="Times New Roman" w:cs="Times New Roman"/>
          <w:sz w:val="28"/>
          <w:szCs w:val="28"/>
        </w:rPr>
        <w:t>становится</w:t>
      </w:r>
      <w:r w:rsidR="00E32FE0" w:rsidRPr="00144743">
        <w:rPr>
          <w:rFonts w:ascii="Times New Roman" w:hAnsi="Times New Roman" w:cs="Times New Roman"/>
          <w:sz w:val="28"/>
          <w:szCs w:val="28"/>
        </w:rPr>
        <w:t xml:space="preserve"> формирование технологической грамотности, глобальных компетенций, творческого мышления, необходимых для перехода к новым приоритетам научно-технологического развития Российской Федерации.</w:t>
      </w:r>
      <w:r w:rsidR="00E32FE0">
        <w:rPr>
          <w:rStyle w:val="ac"/>
          <w:rFonts w:ascii="Times New Roman" w:hAnsi="Times New Roman" w:cs="Times New Roman"/>
          <w:sz w:val="28"/>
          <w:szCs w:val="28"/>
        </w:rPr>
        <w:footnoteReference w:id="2"/>
      </w:r>
    </w:p>
    <w:p w14:paraId="056902E8" w14:textId="77777777" w:rsidR="00E32FE0" w:rsidRDefault="00E32FE0" w:rsidP="00E32F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Учебный предмет «Технология» предметной области «Технология» обязателен для изучения на уровнях начального общего и основного общего образования.</w:t>
      </w:r>
    </w:p>
    <w:p w14:paraId="28A11F40" w14:textId="77777777" w:rsid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 xml:space="preserve">Целью введения обновленных ФГОС ООО является организация единства образовательного пространства на территории РФ (п. 4 ч. 1 ст. </w:t>
      </w:r>
      <w:r>
        <w:rPr>
          <w:rFonts w:ascii="Times New Roman" w:hAnsi="Times New Roman" w:cs="Times New Roman"/>
          <w:sz w:val="28"/>
          <w:szCs w:val="28"/>
        </w:rPr>
        <w:t>3</w:t>
      </w:r>
      <w:r w:rsidRPr="00A14B17">
        <w:rPr>
          <w:rFonts w:ascii="Times New Roman" w:hAnsi="Times New Roman" w:cs="Times New Roman"/>
          <w:sz w:val="28"/>
          <w:szCs w:val="28"/>
        </w:rPr>
        <w:t xml:space="preserve"> Закона № 273-ФЗ).</w:t>
      </w:r>
      <w:r w:rsidR="00261ABC" w:rsidRPr="00261ABC">
        <w:t xml:space="preserve"> </w:t>
      </w:r>
      <w:r w:rsidR="00261ABC" w:rsidRPr="00261ABC">
        <w:rPr>
          <w:rFonts w:ascii="Times New Roman" w:hAnsi="Times New Roman" w:cs="Times New Roman"/>
          <w:sz w:val="28"/>
          <w:szCs w:val="28"/>
        </w:rPr>
        <w:t>В соответствии с ФЗ от 24.09.2022 № 371-ФЗ «О внесении изменений в Федеральный закон «Об образ</w:t>
      </w:r>
      <w:r w:rsidR="00261ABC">
        <w:rPr>
          <w:rFonts w:ascii="Times New Roman" w:hAnsi="Times New Roman" w:cs="Times New Roman"/>
          <w:sz w:val="28"/>
          <w:szCs w:val="28"/>
        </w:rPr>
        <w:t xml:space="preserve">овании в Российской Федерации» </w:t>
      </w:r>
      <w:r w:rsidR="00261ABC" w:rsidRPr="00261ABC">
        <w:rPr>
          <w:rFonts w:ascii="Times New Roman" w:hAnsi="Times New Roman" w:cs="Times New Roman"/>
          <w:sz w:val="28"/>
          <w:szCs w:val="28"/>
        </w:rPr>
        <w:t xml:space="preserve">и ст. 1 ФЗ «Об обязательных требованиях в Российской Федерации» с 01.09.2023 основные </w:t>
      </w:r>
      <w:r w:rsidR="00261ABC" w:rsidRPr="00261ABC">
        <w:rPr>
          <w:rFonts w:ascii="Times New Roman" w:hAnsi="Times New Roman" w:cs="Times New Roman"/>
          <w:sz w:val="28"/>
          <w:szCs w:val="28"/>
        </w:rPr>
        <w:lastRenderedPageBreak/>
        <w:t>общеобра</w:t>
      </w:r>
      <w:r w:rsidR="00261ABC">
        <w:rPr>
          <w:rFonts w:ascii="Times New Roman" w:hAnsi="Times New Roman" w:cs="Times New Roman"/>
          <w:sz w:val="28"/>
          <w:szCs w:val="28"/>
        </w:rPr>
        <w:t xml:space="preserve">зовательные программы подлежат </w:t>
      </w:r>
      <w:r w:rsidR="00261ABC" w:rsidRPr="00261ABC">
        <w:rPr>
          <w:rFonts w:ascii="Times New Roman" w:hAnsi="Times New Roman" w:cs="Times New Roman"/>
          <w:sz w:val="28"/>
          <w:szCs w:val="28"/>
        </w:rPr>
        <w:t>приведению в соответствие с федеральными образовательными программами</w:t>
      </w:r>
      <w:r w:rsidR="00261ABC">
        <w:rPr>
          <w:rFonts w:ascii="Times New Roman" w:hAnsi="Times New Roman" w:cs="Times New Roman"/>
          <w:sz w:val="28"/>
          <w:szCs w:val="28"/>
        </w:rPr>
        <w:t xml:space="preserve"> </w:t>
      </w:r>
      <w:r w:rsidR="00261ABC" w:rsidRPr="00261ABC">
        <w:rPr>
          <w:rFonts w:ascii="Times New Roman" w:hAnsi="Times New Roman" w:cs="Times New Roman"/>
          <w:sz w:val="28"/>
          <w:szCs w:val="28"/>
        </w:rPr>
        <w:t>(далее – ФО</w:t>
      </w:r>
      <w:r w:rsidR="00261ABC">
        <w:rPr>
          <w:rFonts w:ascii="Times New Roman" w:hAnsi="Times New Roman" w:cs="Times New Roman"/>
          <w:sz w:val="28"/>
          <w:szCs w:val="28"/>
        </w:rPr>
        <w:t>П</w:t>
      </w:r>
      <w:r w:rsidR="00261ABC" w:rsidRPr="00261ABC">
        <w:rPr>
          <w:rFonts w:ascii="Times New Roman" w:hAnsi="Times New Roman" w:cs="Times New Roman"/>
          <w:sz w:val="28"/>
          <w:szCs w:val="28"/>
        </w:rPr>
        <w:t>).</w:t>
      </w:r>
    </w:p>
    <w:p w14:paraId="4838B117" w14:textId="77777777" w:rsidR="00392553" w:rsidRDefault="004655AB" w:rsidP="004655AB">
      <w:pPr>
        <w:spacing w:after="0" w:line="240" w:lineRule="auto"/>
        <w:jc w:val="both"/>
        <w:rPr>
          <w:rFonts w:ascii="Times New Roman" w:hAnsi="Times New Roman" w:cs="Times New Roman"/>
          <w:noProof/>
          <w:sz w:val="28"/>
          <w:szCs w:val="28"/>
          <w:lang w:eastAsia="ru-RU"/>
        </w:rPr>
      </w:pPr>
      <w:r w:rsidRPr="004655AB">
        <w:rPr>
          <w:rFonts w:ascii="Times New Roman" w:hAnsi="Times New Roman" w:cs="Times New Roman"/>
          <w:noProof/>
          <w:sz w:val="28"/>
          <w:szCs w:val="28"/>
          <w:lang w:eastAsia="ru-RU"/>
        </w:rPr>
        <w:drawing>
          <wp:inline distT="0" distB="0" distL="0" distR="0" wp14:anchorId="5F3E630C" wp14:editId="776AAE21">
            <wp:extent cx="6120130" cy="3442573"/>
            <wp:effectExtent l="0" t="0" r="0" b="5715"/>
            <wp:docPr id="3" name="Рисунок 3" descr="C:\Users\Галина\YandexDisk\Скриншоты\2023-07-11_10-4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YandexDisk\Скриншоты\2023-07-11_10-47-55.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130" cy="3442573"/>
                    </a:xfrm>
                    <a:prstGeom prst="rect">
                      <a:avLst/>
                    </a:prstGeom>
                    <a:noFill/>
                    <a:ln>
                      <a:noFill/>
                    </a:ln>
                  </pic:spPr>
                </pic:pic>
              </a:graphicData>
            </a:graphic>
          </wp:inline>
        </w:drawing>
      </w:r>
    </w:p>
    <w:p w14:paraId="41EEAD33" w14:textId="77777777" w:rsidR="00392553" w:rsidRDefault="00392553" w:rsidP="004655AB">
      <w:pPr>
        <w:spacing w:after="0" w:line="240" w:lineRule="auto"/>
        <w:jc w:val="both"/>
        <w:rPr>
          <w:rFonts w:ascii="Times New Roman" w:hAnsi="Times New Roman" w:cs="Times New Roman"/>
          <w:noProof/>
          <w:sz w:val="28"/>
          <w:szCs w:val="28"/>
          <w:lang w:eastAsia="ru-RU"/>
        </w:rPr>
      </w:pPr>
    </w:p>
    <w:p w14:paraId="7C77624D" w14:textId="77777777" w:rsidR="004655AB" w:rsidRDefault="00392553" w:rsidP="004655A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A721F9" wp14:editId="70CF1C34">
            <wp:extent cx="5541645" cy="198120"/>
            <wp:effectExtent l="0" t="0" r="190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9">
                      <a:extLst>
                        <a:ext uri="{28A0092B-C50C-407E-A947-70E740481C1C}">
                          <a14:useLocalDpi xmlns:a14="http://schemas.microsoft.com/office/drawing/2010/main" val="0"/>
                        </a:ext>
                      </a:extLst>
                    </a:blip>
                    <a:srcRect b="90608"/>
                    <a:stretch/>
                  </pic:blipFill>
                  <pic:spPr bwMode="auto">
                    <a:xfrm>
                      <a:off x="0" y="0"/>
                      <a:ext cx="5541645" cy="198120"/>
                    </a:xfrm>
                    <a:prstGeom prst="rect">
                      <a:avLst/>
                    </a:prstGeom>
                    <a:noFill/>
                    <a:ln>
                      <a:noFill/>
                    </a:ln>
                    <a:extLst>
                      <a:ext uri="{53640926-AAD7-44D8-BBD7-CCE9431645EC}">
                        <a14:shadowObscured xmlns:a14="http://schemas.microsoft.com/office/drawing/2010/main"/>
                      </a:ext>
                    </a:extLst>
                  </pic:spPr>
                </pic:pic>
              </a:graphicData>
            </a:graphic>
          </wp:inline>
        </w:drawing>
      </w:r>
    </w:p>
    <w:p w14:paraId="0B032FF1" w14:textId="77777777" w:rsidR="00B42D9F" w:rsidRDefault="00B42D9F" w:rsidP="00B42D9F">
      <w:pPr>
        <w:spacing w:after="0" w:line="240" w:lineRule="auto"/>
        <w:jc w:val="center"/>
        <w:rPr>
          <w:rFonts w:ascii="Times New Roman" w:hAnsi="Times New Roman" w:cs="Times New Roman"/>
          <w:sz w:val="28"/>
          <w:szCs w:val="28"/>
        </w:rPr>
      </w:pPr>
      <w:r>
        <w:rPr>
          <w:noProof/>
          <w:lang w:eastAsia="ru-RU"/>
        </w:rPr>
        <w:drawing>
          <wp:inline distT="0" distB="0" distL="0" distR="0" wp14:anchorId="5479F36C" wp14:editId="657C4BE0">
            <wp:extent cx="5543550" cy="1554317"/>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62" t="21144" r="17825" b="39568"/>
                    <a:stretch/>
                  </pic:blipFill>
                  <pic:spPr bwMode="auto">
                    <a:xfrm>
                      <a:off x="0" y="0"/>
                      <a:ext cx="5550529" cy="1556274"/>
                    </a:xfrm>
                    <a:prstGeom prst="rect">
                      <a:avLst/>
                    </a:prstGeom>
                    <a:ln>
                      <a:noFill/>
                    </a:ln>
                    <a:extLst>
                      <a:ext uri="{53640926-AAD7-44D8-BBD7-CCE9431645EC}">
                        <a14:shadowObscured xmlns:a14="http://schemas.microsoft.com/office/drawing/2010/main"/>
                      </a:ext>
                    </a:extLst>
                  </pic:spPr>
                </pic:pic>
              </a:graphicData>
            </a:graphic>
          </wp:inline>
        </w:drawing>
      </w:r>
    </w:p>
    <w:p w14:paraId="1452EFB8" w14:textId="77777777" w:rsidR="00B42D9F" w:rsidRDefault="00B42D9F" w:rsidP="004655AB">
      <w:pPr>
        <w:spacing w:after="0" w:line="240" w:lineRule="auto"/>
        <w:jc w:val="both"/>
        <w:rPr>
          <w:rFonts w:ascii="Times New Roman" w:hAnsi="Times New Roman" w:cs="Times New Roman"/>
          <w:sz w:val="28"/>
          <w:szCs w:val="28"/>
        </w:rPr>
      </w:pPr>
    </w:p>
    <w:p w14:paraId="4CC31E0A" w14:textId="77777777" w:rsidR="00B42D9F" w:rsidRPr="00A14B17" w:rsidRDefault="00B42D9F" w:rsidP="004655AB">
      <w:pPr>
        <w:spacing w:after="0" w:line="240" w:lineRule="auto"/>
        <w:jc w:val="both"/>
        <w:rPr>
          <w:rFonts w:ascii="Times New Roman" w:hAnsi="Times New Roman" w:cs="Times New Roman"/>
          <w:sz w:val="28"/>
          <w:szCs w:val="28"/>
        </w:rPr>
      </w:pPr>
      <w:r>
        <w:rPr>
          <w:noProof/>
          <w:lang w:eastAsia="ru-RU"/>
        </w:rPr>
        <w:drawing>
          <wp:inline distT="0" distB="0" distL="0" distR="0" wp14:anchorId="6C77C1D0" wp14:editId="495348EA">
            <wp:extent cx="6120130" cy="29718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663" b="13005"/>
                    <a:stretch/>
                  </pic:blipFill>
                  <pic:spPr bwMode="auto">
                    <a:xfrm>
                      <a:off x="0" y="0"/>
                      <a:ext cx="6120130" cy="2971800"/>
                    </a:xfrm>
                    <a:prstGeom prst="rect">
                      <a:avLst/>
                    </a:prstGeom>
                    <a:ln>
                      <a:noFill/>
                    </a:ln>
                    <a:extLst>
                      <a:ext uri="{53640926-AAD7-44D8-BBD7-CCE9431645EC}">
                        <a14:shadowObscured xmlns:a14="http://schemas.microsoft.com/office/drawing/2010/main"/>
                      </a:ext>
                    </a:extLst>
                  </pic:spPr>
                </pic:pic>
              </a:graphicData>
            </a:graphic>
          </wp:inline>
        </w:drawing>
      </w:r>
    </w:p>
    <w:p w14:paraId="7464484F" w14:textId="77777777" w:rsidR="00E32FE0" w:rsidRDefault="00E32FE0" w:rsidP="00E32F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соответствии с приказами Министерства просвещения Российской Федерации от 31.05.2021 №</w:t>
      </w:r>
      <w:r>
        <w:rPr>
          <w:rFonts w:ascii="Times New Roman" w:hAnsi="Times New Roman" w:cs="Times New Roman"/>
          <w:sz w:val="28"/>
          <w:szCs w:val="28"/>
          <w:lang w:val="en-US"/>
        </w:rPr>
        <w:t> </w:t>
      </w:r>
      <w:r>
        <w:rPr>
          <w:rFonts w:ascii="Times New Roman" w:hAnsi="Times New Roman" w:cs="Times New Roman"/>
          <w:sz w:val="28"/>
          <w:szCs w:val="28"/>
        </w:rPr>
        <w:t>286</w:t>
      </w:r>
      <w:r>
        <w:rPr>
          <w:rStyle w:val="ac"/>
          <w:rFonts w:ascii="Times New Roman" w:hAnsi="Times New Roman" w:cs="Times New Roman"/>
          <w:sz w:val="28"/>
          <w:szCs w:val="28"/>
        </w:rPr>
        <w:footnoteReference w:id="3"/>
      </w:r>
      <w:r>
        <w:rPr>
          <w:rFonts w:ascii="Times New Roman" w:hAnsi="Times New Roman" w:cs="Times New Roman"/>
          <w:sz w:val="28"/>
          <w:szCs w:val="28"/>
        </w:rPr>
        <w:t xml:space="preserve"> и №</w:t>
      </w:r>
      <w:r>
        <w:rPr>
          <w:rFonts w:ascii="Times New Roman" w:hAnsi="Times New Roman" w:cs="Times New Roman"/>
          <w:sz w:val="28"/>
          <w:szCs w:val="28"/>
          <w:lang w:val="en-US"/>
        </w:rPr>
        <w:t> </w:t>
      </w:r>
      <w:r>
        <w:rPr>
          <w:rFonts w:ascii="Times New Roman" w:hAnsi="Times New Roman" w:cs="Times New Roman"/>
          <w:sz w:val="28"/>
          <w:szCs w:val="28"/>
        </w:rPr>
        <w:t>287</w:t>
      </w:r>
      <w:r>
        <w:rPr>
          <w:rStyle w:val="ac"/>
          <w:rFonts w:ascii="Times New Roman" w:hAnsi="Times New Roman" w:cs="Times New Roman"/>
          <w:sz w:val="28"/>
          <w:szCs w:val="28"/>
        </w:rPr>
        <w:footnoteReference w:id="4"/>
      </w:r>
      <w:r>
        <w:rPr>
          <w:rFonts w:ascii="Times New Roman" w:hAnsi="Times New Roman" w:cs="Times New Roman"/>
          <w:sz w:val="28"/>
          <w:szCs w:val="28"/>
        </w:rPr>
        <w:t xml:space="preserve"> технологическая подготовка будет осуществляться по обновленным федеральным государственным образовательным стандартам начального и основного общего образования (далее – ФГОС НОО и ФГОС ООО).</w:t>
      </w:r>
    </w:p>
    <w:p w14:paraId="4637075E" w14:textId="77777777" w:rsidR="00E32FE0" w:rsidRDefault="00E32FE0" w:rsidP="00E32F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методическим рекомендациям</w:t>
      </w:r>
      <w:r>
        <w:rPr>
          <w:rStyle w:val="ac"/>
          <w:rFonts w:ascii="Times New Roman" w:hAnsi="Times New Roman" w:cs="Times New Roman"/>
          <w:sz w:val="28"/>
          <w:szCs w:val="28"/>
        </w:rPr>
        <w:footnoteReference w:id="5"/>
      </w:r>
      <w:r>
        <w:rPr>
          <w:rFonts w:ascii="Times New Roman" w:hAnsi="Times New Roman" w:cs="Times New Roman"/>
          <w:sz w:val="28"/>
          <w:szCs w:val="28"/>
        </w:rPr>
        <w:t xml:space="preserve"> по введению обновленных ФГОС НОО и ФГОС ООО о</w:t>
      </w:r>
      <w:r w:rsidRPr="003E50CD">
        <w:rPr>
          <w:rFonts w:ascii="Times New Roman" w:hAnsi="Times New Roman" w:cs="Times New Roman"/>
          <w:sz w:val="28"/>
          <w:szCs w:val="28"/>
        </w:rPr>
        <w:t>бучение лиц, в имеющи</w:t>
      </w:r>
      <w:r w:rsidR="009239CF">
        <w:rPr>
          <w:rFonts w:ascii="Times New Roman" w:hAnsi="Times New Roman" w:cs="Times New Roman"/>
          <w:sz w:val="28"/>
          <w:szCs w:val="28"/>
        </w:rPr>
        <w:t>х</w:t>
      </w:r>
      <w:r w:rsidRPr="003E50CD">
        <w:rPr>
          <w:rFonts w:ascii="Times New Roman" w:hAnsi="Times New Roman" w:cs="Times New Roman"/>
          <w:sz w:val="28"/>
          <w:szCs w:val="28"/>
        </w:rPr>
        <w:t xml:space="preserve"> государственную аккредитацию образовательные организации для обучения по основным образовательным программам в соответствии с </w:t>
      </w:r>
      <w:r w:rsidR="009239CF">
        <w:rPr>
          <w:rFonts w:ascii="Times New Roman" w:hAnsi="Times New Roman" w:cs="Times New Roman"/>
          <w:sz w:val="28"/>
          <w:szCs w:val="28"/>
        </w:rPr>
        <w:t>ФГОС</w:t>
      </w:r>
      <w:r w:rsidRPr="003E50CD">
        <w:rPr>
          <w:rFonts w:ascii="Times New Roman" w:hAnsi="Times New Roman" w:cs="Times New Roman"/>
          <w:sz w:val="28"/>
          <w:szCs w:val="28"/>
        </w:rPr>
        <w:t xml:space="preserve">, утвержденными приказами Министерства образования </w:t>
      </w:r>
      <w:r>
        <w:rPr>
          <w:rFonts w:ascii="Times New Roman" w:hAnsi="Times New Roman" w:cs="Times New Roman"/>
          <w:sz w:val="28"/>
          <w:szCs w:val="28"/>
        </w:rPr>
        <w:t xml:space="preserve">и науки Российской Федерации </w:t>
      </w:r>
      <w:r w:rsidRPr="003E50CD">
        <w:rPr>
          <w:rFonts w:ascii="Times New Roman" w:hAnsi="Times New Roman" w:cs="Times New Roman"/>
          <w:sz w:val="28"/>
          <w:szCs w:val="28"/>
        </w:rPr>
        <w:t>от 17</w:t>
      </w:r>
      <w:r>
        <w:rPr>
          <w:rFonts w:ascii="Times New Roman" w:hAnsi="Times New Roman" w:cs="Times New Roman"/>
          <w:sz w:val="28"/>
          <w:szCs w:val="28"/>
        </w:rPr>
        <w:t>.12.</w:t>
      </w:r>
      <w:r w:rsidRPr="003E50CD">
        <w:rPr>
          <w:rFonts w:ascii="Times New Roman" w:hAnsi="Times New Roman" w:cs="Times New Roman"/>
          <w:sz w:val="28"/>
          <w:szCs w:val="28"/>
        </w:rPr>
        <w:t xml:space="preserve">2010 г. </w:t>
      </w:r>
      <w:r>
        <w:rPr>
          <w:rFonts w:ascii="Times New Roman" w:hAnsi="Times New Roman" w:cs="Times New Roman"/>
          <w:sz w:val="28"/>
          <w:szCs w:val="28"/>
        </w:rPr>
        <w:t>№ </w:t>
      </w:r>
      <w:r w:rsidRPr="003E50CD">
        <w:rPr>
          <w:rFonts w:ascii="Times New Roman" w:hAnsi="Times New Roman" w:cs="Times New Roman"/>
          <w:sz w:val="28"/>
          <w:szCs w:val="28"/>
        </w:rPr>
        <w:t>1897 и от 17</w:t>
      </w:r>
      <w:r>
        <w:rPr>
          <w:rFonts w:ascii="Times New Roman" w:hAnsi="Times New Roman" w:cs="Times New Roman"/>
          <w:sz w:val="28"/>
          <w:szCs w:val="28"/>
        </w:rPr>
        <w:t>.05.</w:t>
      </w:r>
      <w:r w:rsidRPr="003E50CD">
        <w:rPr>
          <w:rFonts w:ascii="Times New Roman" w:hAnsi="Times New Roman" w:cs="Times New Roman"/>
          <w:sz w:val="28"/>
          <w:szCs w:val="28"/>
        </w:rPr>
        <w:t xml:space="preserve">2012 г. </w:t>
      </w:r>
      <w:r>
        <w:rPr>
          <w:rFonts w:ascii="Times New Roman" w:hAnsi="Times New Roman" w:cs="Times New Roman"/>
          <w:sz w:val="28"/>
          <w:szCs w:val="28"/>
        </w:rPr>
        <w:t>№ </w:t>
      </w:r>
      <w:r w:rsidRPr="003E50CD">
        <w:rPr>
          <w:rFonts w:ascii="Times New Roman" w:hAnsi="Times New Roman" w:cs="Times New Roman"/>
          <w:sz w:val="28"/>
          <w:szCs w:val="28"/>
        </w:rPr>
        <w:t xml:space="preserve">413, </w:t>
      </w:r>
      <w:r>
        <w:rPr>
          <w:rFonts w:ascii="Times New Roman" w:hAnsi="Times New Roman" w:cs="Times New Roman"/>
          <w:sz w:val="28"/>
          <w:szCs w:val="28"/>
        </w:rPr>
        <w:t xml:space="preserve">будет </w:t>
      </w:r>
      <w:r w:rsidRPr="003E50CD">
        <w:rPr>
          <w:rFonts w:ascii="Times New Roman" w:hAnsi="Times New Roman" w:cs="Times New Roman"/>
          <w:sz w:val="28"/>
          <w:szCs w:val="28"/>
        </w:rPr>
        <w:t>осуществлят</w:t>
      </w:r>
      <w:r>
        <w:rPr>
          <w:rFonts w:ascii="Times New Roman" w:hAnsi="Times New Roman" w:cs="Times New Roman"/>
          <w:sz w:val="28"/>
          <w:szCs w:val="28"/>
        </w:rPr>
        <w:t>ь</w:t>
      </w:r>
      <w:r w:rsidRPr="003E50CD">
        <w:rPr>
          <w:rFonts w:ascii="Times New Roman" w:hAnsi="Times New Roman" w:cs="Times New Roman"/>
          <w:sz w:val="28"/>
          <w:szCs w:val="28"/>
        </w:rPr>
        <w:t>ся в соответствии с указанными стандартами</w:t>
      </w:r>
      <w:r>
        <w:rPr>
          <w:rFonts w:ascii="Times New Roman" w:hAnsi="Times New Roman" w:cs="Times New Roman"/>
          <w:sz w:val="28"/>
          <w:szCs w:val="28"/>
        </w:rPr>
        <w:t>.</w:t>
      </w:r>
    </w:p>
    <w:p w14:paraId="482286FA" w14:textId="77777777" w:rsidR="00E32FE0" w:rsidRDefault="00E32FE0" w:rsidP="00E32F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4F3825">
        <w:rPr>
          <w:rFonts w:ascii="Times New Roman" w:hAnsi="Times New Roman" w:cs="Times New Roman"/>
          <w:sz w:val="28"/>
          <w:szCs w:val="28"/>
        </w:rPr>
        <w:t xml:space="preserve">ереход на обучение </w:t>
      </w:r>
      <w:r>
        <w:rPr>
          <w:rFonts w:ascii="Times New Roman" w:hAnsi="Times New Roman" w:cs="Times New Roman"/>
          <w:sz w:val="28"/>
          <w:szCs w:val="28"/>
        </w:rPr>
        <w:t>по</w:t>
      </w:r>
      <w:r w:rsidRPr="004F3825">
        <w:rPr>
          <w:rFonts w:ascii="Times New Roman" w:hAnsi="Times New Roman" w:cs="Times New Roman"/>
          <w:sz w:val="28"/>
          <w:szCs w:val="28"/>
        </w:rPr>
        <w:t xml:space="preserve"> обновленным ФГОС</w:t>
      </w:r>
      <w:r>
        <w:rPr>
          <w:rFonts w:ascii="Times New Roman" w:hAnsi="Times New Roman" w:cs="Times New Roman"/>
          <w:sz w:val="28"/>
          <w:szCs w:val="28"/>
        </w:rPr>
        <w:t xml:space="preserve"> НОО и ФГОС ООО рекомендован в соответствии с обозначенной последовательностью (таблица 1).</w:t>
      </w:r>
    </w:p>
    <w:p w14:paraId="6FA0F8E3" w14:textId="77777777" w:rsidR="00E32FE0" w:rsidRPr="00BB17B3" w:rsidRDefault="00E32FE0" w:rsidP="00E32FE0">
      <w:pPr>
        <w:spacing w:after="0" w:line="240" w:lineRule="auto"/>
        <w:ind w:firstLine="709"/>
        <w:jc w:val="both"/>
        <w:rPr>
          <w:rFonts w:ascii="Times New Roman" w:hAnsi="Times New Roman" w:cs="Times New Roman"/>
          <w:sz w:val="20"/>
          <w:szCs w:val="20"/>
        </w:rPr>
      </w:pPr>
    </w:p>
    <w:p w14:paraId="0D791507" w14:textId="77777777" w:rsidR="00E32FE0" w:rsidRDefault="00E32FE0" w:rsidP="00E32FE0">
      <w:pPr>
        <w:spacing w:after="0" w:line="240" w:lineRule="auto"/>
        <w:ind w:firstLine="709"/>
        <w:jc w:val="right"/>
        <w:rPr>
          <w:rFonts w:ascii="Times New Roman" w:hAnsi="Times New Roman" w:cs="Times New Roman"/>
          <w:sz w:val="28"/>
          <w:szCs w:val="28"/>
        </w:rPr>
      </w:pPr>
      <w:r w:rsidRPr="00C75B97">
        <w:rPr>
          <w:rFonts w:ascii="Times New Roman" w:hAnsi="Times New Roman" w:cs="Times New Roman"/>
          <w:sz w:val="28"/>
          <w:szCs w:val="28"/>
        </w:rPr>
        <w:t>Таблица 1</w:t>
      </w:r>
    </w:p>
    <w:p w14:paraId="79286B0E" w14:textId="77777777" w:rsidR="00E32FE0" w:rsidRPr="00BB17B3" w:rsidRDefault="00E32FE0" w:rsidP="00E32FE0">
      <w:pPr>
        <w:spacing w:after="0" w:line="240" w:lineRule="auto"/>
        <w:ind w:firstLine="709"/>
        <w:jc w:val="right"/>
        <w:rPr>
          <w:rFonts w:ascii="Times New Roman" w:hAnsi="Times New Roman" w:cs="Times New Roman"/>
          <w:sz w:val="20"/>
          <w:szCs w:val="20"/>
        </w:rPr>
      </w:pPr>
    </w:p>
    <w:tbl>
      <w:tblPr>
        <w:tblStyle w:val="ad"/>
        <w:tblW w:w="9639" w:type="dxa"/>
        <w:jc w:val="center"/>
        <w:tblLook w:val="04A0" w:firstRow="1" w:lastRow="0" w:firstColumn="1" w:lastColumn="0" w:noHBand="0" w:noVBand="1"/>
      </w:tblPr>
      <w:tblGrid>
        <w:gridCol w:w="2978"/>
        <w:gridCol w:w="709"/>
        <w:gridCol w:w="657"/>
        <w:gridCol w:w="757"/>
        <w:gridCol w:w="756"/>
        <w:gridCol w:w="756"/>
        <w:gridCol w:w="757"/>
        <w:gridCol w:w="756"/>
        <w:gridCol w:w="756"/>
        <w:gridCol w:w="757"/>
      </w:tblGrid>
      <w:tr w:rsidR="00E32FE0" w:rsidRPr="00C75B97" w14:paraId="21075270" w14:textId="77777777" w:rsidTr="003D00D2">
        <w:trPr>
          <w:jc w:val="center"/>
        </w:trPr>
        <w:tc>
          <w:tcPr>
            <w:tcW w:w="2978" w:type="dxa"/>
          </w:tcPr>
          <w:p w14:paraId="1E9FFD29"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Класс</w:t>
            </w:r>
          </w:p>
        </w:tc>
        <w:tc>
          <w:tcPr>
            <w:tcW w:w="709" w:type="dxa"/>
          </w:tcPr>
          <w:p w14:paraId="7ABFD825"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1</w:t>
            </w:r>
          </w:p>
        </w:tc>
        <w:tc>
          <w:tcPr>
            <w:tcW w:w="657" w:type="dxa"/>
            <w:tcBorders>
              <w:bottom w:val="single" w:sz="4" w:space="0" w:color="auto"/>
            </w:tcBorders>
          </w:tcPr>
          <w:p w14:paraId="2CD403DF"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2</w:t>
            </w:r>
          </w:p>
        </w:tc>
        <w:tc>
          <w:tcPr>
            <w:tcW w:w="757" w:type="dxa"/>
            <w:tcBorders>
              <w:bottom w:val="single" w:sz="4" w:space="0" w:color="auto"/>
            </w:tcBorders>
          </w:tcPr>
          <w:p w14:paraId="5CA54260"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3</w:t>
            </w:r>
          </w:p>
        </w:tc>
        <w:tc>
          <w:tcPr>
            <w:tcW w:w="756" w:type="dxa"/>
            <w:tcBorders>
              <w:bottom w:val="single" w:sz="4" w:space="0" w:color="auto"/>
            </w:tcBorders>
          </w:tcPr>
          <w:p w14:paraId="4AF037D6"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4</w:t>
            </w:r>
          </w:p>
        </w:tc>
        <w:tc>
          <w:tcPr>
            <w:tcW w:w="756" w:type="dxa"/>
          </w:tcPr>
          <w:p w14:paraId="7C9AFA36"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5</w:t>
            </w:r>
          </w:p>
        </w:tc>
        <w:tc>
          <w:tcPr>
            <w:tcW w:w="757" w:type="dxa"/>
            <w:tcBorders>
              <w:bottom w:val="single" w:sz="4" w:space="0" w:color="auto"/>
            </w:tcBorders>
          </w:tcPr>
          <w:p w14:paraId="607DD1EA"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6</w:t>
            </w:r>
          </w:p>
        </w:tc>
        <w:tc>
          <w:tcPr>
            <w:tcW w:w="756" w:type="dxa"/>
            <w:tcBorders>
              <w:bottom w:val="single" w:sz="4" w:space="0" w:color="auto"/>
            </w:tcBorders>
          </w:tcPr>
          <w:p w14:paraId="55EAF837"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7</w:t>
            </w:r>
          </w:p>
        </w:tc>
        <w:tc>
          <w:tcPr>
            <w:tcW w:w="756" w:type="dxa"/>
            <w:tcBorders>
              <w:bottom w:val="single" w:sz="4" w:space="0" w:color="auto"/>
            </w:tcBorders>
          </w:tcPr>
          <w:p w14:paraId="324139A3"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8</w:t>
            </w:r>
          </w:p>
        </w:tc>
        <w:tc>
          <w:tcPr>
            <w:tcW w:w="757" w:type="dxa"/>
            <w:tcBorders>
              <w:bottom w:val="single" w:sz="4" w:space="0" w:color="auto"/>
            </w:tcBorders>
          </w:tcPr>
          <w:p w14:paraId="0B4CEC06" w14:textId="77777777" w:rsidR="00E32FE0" w:rsidRPr="00C75B97" w:rsidRDefault="00E32FE0" w:rsidP="003D00D2">
            <w:pPr>
              <w:jc w:val="center"/>
              <w:rPr>
                <w:rFonts w:ascii="Times New Roman" w:hAnsi="Times New Roman" w:cs="Times New Roman"/>
                <w:sz w:val="26"/>
                <w:szCs w:val="26"/>
              </w:rPr>
            </w:pPr>
            <w:r w:rsidRPr="00C75B97">
              <w:rPr>
                <w:rFonts w:ascii="Times New Roman" w:hAnsi="Times New Roman" w:cs="Times New Roman"/>
                <w:sz w:val="26"/>
                <w:szCs w:val="26"/>
              </w:rPr>
              <w:t>9</w:t>
            </w:r>
          </w:p>
        </w:tc>
      </w:tr>
      <w:tr w:rsidR="00E32FE0" w:rsidRPr="00C75B97" w14:paraId="4126A3EF" w14:textId="77777777" w:rsidTr="003D00D2">
        <w:trPr>
          <w:jc w:val="center"/>
        </w:trPr>
        <w:tc>
          <w:tcPr>
            <w:tcW w:w="2978" w:type="dxa"/>
          </w:tcPr>
          <w:p w14:paraId="30F24544" w14:textId="77777777" w:rsidR="00E32FE0" w:rsidRPr="00C75B97" w:rsidRDefault="00E32FE0" w:rsidP="003D00D2">
            <w:pPr>
              <w:jc w:val="both"/>
              <w:rPr>
                <w:rFonts w:ascii="Times New Roman" w:hAnsi="Times New Roman" w:cs="Times New Roman"/>
                <w:sz w:val="26"/>
                <w:szCs w:val="26"/>
              </w:rPr>
            </w:pPr>
            <w:r w:rsidRPr="00C75B97">
              <w:rPr>
                <w:rFonts w:ascii="Times New Roman" w:hAnsi="Times New Roman" w:cs="Times New Roman"/>
                <w:sz w:val="26"/>
                <w:szCs w:val="26"/>
              </w:rPr>
              <w:t>2023 – 2024 учебный год</w:t>
            </w:r>
          </w:p>
        </w:tc>
        <w:tc>
          <w:tcPr>
            <w:tcW w:w="709" w:type="dxa"/>
            <w:shd w:val="clear" w:color="auto" w:fill="808080" w:themeFill="background1" w:themeFillShade="80"/>
          </w:tcPr>
          <w:p w14:paraId="59580C7B" w14:textId="77777777" w:rsidR="00E32FE0" w:rsidRPr="00C75B97" w:rsidRDefault="00E32FE0" w:rsidP="003D00D2">
            <w:pPr>
              <w:jc w:val="center"/>
              <w:rPr>
                <w:rFonts w:ascii="Times New Roman" w:hAnsi="Times New Roman" w:cs="Times New Roman"/>
                <w:sz w:val="26"/>
                <w:szCs w:val="26"/>
              </w:rPr>
            </w:pPr>
          </w:p>
        </w:tc>
        <w:tc>
          <w:tcPr>
            <w:tcW w:w="657" w:type="dxa"/>
            <w:shd w:val="clear" w:color="auto" w:fill="808080" w:themeFill="background1" w:themeFillShade="80"/>
          </w:tcPr>
          <w:p w14:paraId="21E3AF2A" w14:textId="77777777" w:rsidR="00E32FE0" w:rsidRPr="00C75B97" w:rsidRDefault="00E32FE0" w:rsidP="003D00D2">
            <w:pPr>
              <w:jc w:val="center"/>
              <w:rPr>
                <w:rFonts w:ascii="Times New Roman" w:hAnsi="Times New Roman" w:cs="Times New Roman"/>
                <w:sz w:val="26"/>
                <w:szCs w:val="26"/>
              </w:rPr>
            </w:pPr>
          </w:p>
        </w:tc>
        <w:tc>
          <w:tcPr>
            <w:tcW w:w="757" w:type="dxa"/>
            <w:shd w:val="clear" w:color="auto" w:fill="808080" w:themeFill="background1" w:themeFillShade="80"/>
          </w:tcPr>
          <w:p w14:paraId="36C3A7FD"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0B106490"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0EEE9F03" w14:textId="77777777" w:rsidR="00E32FE0" w:rsidRPr="00C75B97" w:rsidRDefault="00E32FE0" w:rsidP="003D00D2">
            <w:pPr>
              <w:jc w:val="center"/>
              <w:rPr>
                <w:rFonts w:ascii="Times New Roman" w:hAnsi="Times New Roman" w:cs="Times New Roman"/>
                <w:sz w:val="26"/>
                <w:szCs w:val="26"/>
              </w:rPr>
            </w:pPr>
          </w:p>
        </w:tc>
        <w:tc>
          <w:tcPr>
            <w:tcW w:w="757" w:type="dxa"/>
            <w:shd w:val="clear" w:color="auto" w:fill="808080" w:themeFill="background1" w:themeFillShade="80"/>
          </w:tcPr>
          <w:p w14:paraId="7357007E"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6BBAC9C6" w14:textId="77777777" w:rsidR="00E32FE0" w:rsidRPr="00C75B97" w:rsidRDefault="00E32FE0" w:rsidP="003D00D2">
            <w:pPr>
              <w:jc w:val="center"/>
              <w:rPr>
                <w:rFonts w:ascii="Times New Roman" w:hAnsi="Times New Roman" w:cs="Times New Roman"/>
                <w:sz w:val="26"/>
                <w:szCs w:val="26"/>
              </w:rPr>
            </w:pPr>
          </w:p>
        </w:tc>
        <w:tc>
          <w:tcPr>
            <w:tcW w:w="756" w:type="dxa"/>
            <w:shd w:val="thinDiagStripe" w:color="auto" w:fill="auto"/>
          </w:tcPr>
          <w:p w14:paraId="77DB8F43" w14:textId="77777777" w:rsidR="00E32FE0" w:rsidRPr="00C75B97" w:rsidRDefault="00E32FE0" w:rsidP="003D00D2">
            <w:pPr>
              <w:jc w:val="center"/>
              <w:rPr>
                <w:rFonts w:ascii="Times New Roman" w:hAnsi="Times New Roman" w:cs="Times New Roman"/>
                <w:sz w:val="26"/>
                <w:szCs w:val="26"/>
              </w:rPr>
            </w:pPr>
          </w:p>
        </w:tc>
        <w:tc>
          <w:tcPr>
            <w:tcW w:w="757" w:type="dxa"/>
            <w:shd w:val="thinDiagStripe" w:color="auto" w:fill="auto"/>
          </w:tcPr>
          <w:p w14:paraId="3D13F18E" w14:textId="77777777" w:rsidR="00E32FE0" w:rsidRPr="00C75B97" w:rsidRDefault="00E32FE0" w:rsidP="003D00D2">
            <w:pPr>
              <w:jc w:val="center"/>
              <w:rPr>
                <w:rFonts w:ascii="Times New Roman" w:hAnsi="Times New Roman" w:cs="Times New Roman"/>
                <w:sz w:val="26"/>
                <w:szCs w:val="26"/>
              </w:rPr>
            </w:pPr>
          </w:p>
        </w:tc>
      </w:tr>
      <w:tr w:rsidR="00E32FE0" w:rsidRPr="00C75B97" w14:paraId="63299B26" w14:textId="77777777" w:rsidTr="003D00D2">
        <w:trPr>
          <w:jc w:val="center"/>
        </w:trPr>
        <w:tc>
          <w:tcPr>
            <w:tcW w:w="2978" w:type="dxa"/>
          </w:tcPr>
          <w:p w14:paraId="026BEF61" w14:textId="77777777" w:rsidR="00E32FE0" w:rsidRPr="00C75B97" w:rsidRDefault="00E32FE0" w:rsidP="003D00D2">
            <w:pPr>
              <w:jc w:val="both"/>
              <w:rPr>
                <w:rFonts w:ascii="Times New Roman" w:hAnsi="Times New Roman" w:cs="Times New Roman"/>
                <w:sz w:val="26"/>
                <w:szCs w:val="26"/>
              </w:rPr>
            </w:pPr>
            <w:r w:rsidRPr="00C75B97">
              <w:rPr>
                <w:rFonts w:ascii="Times New Roman" w:hAnsi="Times New Roman" w:cs="Times New Roman"/>
                <w:sz w:val="26"/>
                <w:szCs w:val="26"/>
              </w:rPr>
              <w:t>2024 – 2025 учебный год</w:t>
            </w:r>
          </w:p>
        </w:tc>
        <w:tc>
          <w:tcPr>
            <w:tcW w:w="709" w:type="dxa"/>
            <w:shd w:val="clear" w:color="auto" w:fill="808080" w:themeFill="background1" w:themeFillShade="80"/>
          </w:tcPr>
          <w:p w14:paraId="01CB10C4" w14:textId="77777777" w:rsidR="00E32FE0" w:rsidRPr="00C75B97" w:rsidRDefault="00E32FE0" w:rsidP="003D00D2">
            <w:pPr>
              <w:jc w:val="center"/>
              <w:rPr>
                <w:rFonts w:ascii="Times New Roman" w:hAnsi="Times New Roman" w:cs="Times New Roman"/>
                <w:sz w:val="26"/>
                <w:szCs w:val="26"/>
              </w:rPr>
            </w:pPr>
          </w:p>
        </w:tc>
        <w:tc>
          <w:tcPr>
            <w:tcW w:w="657" w:type="dxa"/>
            <w:shd w:val="clear" w:color="auto" w:fill="808080" w:themeFill="background1" w:themeFillShade="80"/>
          </w:tcPr>
          <w:p w14:paraId="664EEF58" w14:textId="77777777" w:rsidR="00E32FE0" w:rsidRPr="00C75B97" w:rsidRDefault="00E32FE0" w:rsidP="003D00D2">
            <w:pPr>
              <w:jc w:val="center"/>
              <w:rPr>
                <w:rFonts w:ascii="Times New Roman" w:hAnsi="Times New Roman" w:cs="Times New Roman"/>
                <w:sz w:val="26"/>
                <w:szCs w:val="26"/>
              </w:rPr>
            </w:pPr>
          </w:p>
        </w:tc>
        <w:tc>
          <w:tcPr>
            <w:tcW w:w="757" w:type="dxa"/>
            <w:shd w:val="clear" w:color="auto" w:fill="808080" w:themeFill="background1" w:themeFillShade="80"/>
          </w:tcPr>
          <w:p w14:paraId="7D40E006"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3CDF2F4E"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5926972E" w14:textId="77777777" w:rsidR="00E32FE0" w:rsidRPr="00C75B97" w:rsidRDefault="00E32FE0" w:rsidP="003D00D2">
            <w:pPr>
              <w:jc w:val="center"/>
              <w:rPr>
                <w:rFonts w:ascii="Times New Roman" w:hAnsi="Times New Roman" w:cs="Times New Roman"/>
                <w:sz w:val="26"/>
                <w:szCs w:val="26"/>
              </w:rPr>
            </w:pPr>
          </w:p>
        </w:tc>
        <w:tc>
          <w:tcPr>
            <w:tcW w:w="757" w:type="dxa"/>
            <w:shd w:val="clear" w:color="auto" w:fill="808080" w:themeFill="background1" w:themeFillShade="80"/>
          </w:tcPr>
          <w:p w14:paraId="3882A35E"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06C216F5" w14:textId="77777777" w:rsidR="00E32FE0" w:rsidRPr="00C75B97" w:rsidRDefault="00E32FE0" w:rsidP="003D00D2">
            <w:pPr>
              <w:jc w:val="center"/>
              <w:rPr>
                <w:rFonts w:ascii="Times New Roman" w:hAnsi="Times New Roman" w:cs="Times New Roman"/>
                <w:sz w:val="26"/>
                <w:szCs w:val="26"/>
              </w:rPr>
            </w:pPr>
          </w:p>
        </w:tc>
        <w:tc>
          <w:tcPr>
            <w:tcW w:w="756" w:type="dxa"/>
            <w:shd w:val="clear" w:color="auto" w:fill="808080" w:themeFill="background1" w:themeFillShade="80"/>
          </w:tcPr>
          <w:p w14:paraId="5EF76542" w14:textId="77777777" w:rsidR="00E32FE0" w:rsidRPr="00C75B97" w:rsidRDefault="00E32FE0" w:rsidP="003D00D2">
            <w:pPr>
              <w:jc w:val="center"/>
              <w:rPr>
                <w:rFonts w:ascii="Times New Roman" w:hAnsi="Times New Roman" w:cs="Times New Roman"/>
                <w:sz w:val="26"/>
                <w:szCs w:val="26"/>
              </w:rPr>
            </w:pPr>
          </w:p>
        </w:tc>
        <w:tc>
          <w:tcPr>
            <w:tcW w:w="757" w:type="dxa"/>
            <w:shd w:val="clear" w:color="auto" w:fill="808080" w:themeFill="background1" w:themeFillShade="80"/>
          </w:tcPr>
          <w:p w14:paraId="53F46DEA" w14:textId="77777777" w:rsidR="00E32FE0" w:rsidRPr="00C75B97" w:rsidRDefault="00E32FE0" w:rsidP="003D00D2">
            <w:pPr>
              <w:jc w:val="center"/>
              <w:rPr>
                <w:rFonts w:ascii="Times New Roman" w:hAnsi="Times New Roman" w:cs="Times New Roman"/>
                <w:sz w:val="26"/>
                <w:szCs w:val="26"/>
              </w:rPr>
            </w:pPr>
          </w:p>
        </w:tc>
      </w:tr>
    </w:tbl>
    <w:p w14:paraId="4E31E548" w14:textId="77777777" w:rsidR="00E32FE0" w:rsidRDefault="00E32FE0" w:rsidP="00E32FE0">
      <w:pPr>
        <w:spacing w:after="0" w:line="240" w:lineRule="auto"/>
        <w:ind w:firstLine="709"/>
        <w:jc w:val="both"/>
        <w:rPr>
          <w:rFonts w:ascii="Times New Roman" w:hAnsi="Times New Roman" w:cs="Times New Roman"/>
          <w:sz w:val="28"/>
          <w:szCs w:val="28"/>
        </w:rPr>
      </w:pPr>
    </w:p>
    <w:tbl>
      <w:tblPr>
        <w:tblStyle w:val="a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2"/>
        <w:gridCol w:w="708"/>
      </w:tblGrid>
      <w:tr w:rsidR="00E32FE0" w:rsidRPr="00C75B97" w14:paraId="164AE5B2" w14:textId="77777777" w:rsidTr="003D00D2">
        <w:tc>
          <w:tcPr>
            <w:tcW w:w="4282" w:type="dxa"/>
          </w:tcPr>
          <w:p w14:paraId="6B35EB3F" w14:textId="77777777" w:rsidR="00E32FE0" w:rsidRPr="00C75B97" w:rsidRDefault="00FC289E" w:rsidP="003D00D2">
            <w:pPr>
              <w:jc w:val="both"/>
              <w:rPr>
                <w:rFonts w:ascii="Times New Roman" w:hAnsi="Times New Roman" w:cs="Times New Roman"/>
                <w:sz w:val="26"/>
                <w:szCs w:val="26"/>
              </w:rPr>
            </w:pPr>
            <w:r w:rsidRPr="00C75B97">
              <w:rPr>
                <w:rFonts w:ascii="Times New Roman" w:hAnsi="Times New Roman" w:cs="Times New Roman"/>
                <w:sz w:val="26"/>
                <w:szCs w:val="26"/>
              </w:rPr>
              <w:t>Введение ФГОС по мере готовности</w:t>
            </w:r>
          </w:p>
        </w:tc>
        <w:tc>
          <w:tcPr>
            <w:tcW w:w="708" w:type="dxa"/>
            <w:shd w:val="thinDiagStripe" w:color="auto" w:fill="auto"/>
          </w:tcPr>
          <w:p w14:paraId="0E8EC5E7" w14:textId="77777777" w:rsidR="00E32FE0" w:rsidRPr="00C75B97" w:rsidRDefault="00E32FE0" w:rsidP="003D00D2">
            <w:pPr>
              <w:jc w:val="both"/>
              <w:rPr>
                <w:rFonts w:ascii="Times New Roman" w:hAnsi="Times New Roman" w:cs="Times New Roman"/>
                <w:sz w:val="26"/>
                <w:szCs w:val="26"/>
              </w:rPr>
            </w:pPr>
          </w:p>
        </w:tc>
      </w:tr>
      <w:tr w:rsidR="00E32FE0" w:rsidRPr="00C75B97" w14:paraId="2CDF587F" w14:textId="77777777" w:rsidTr="003D00D2">
        <w:tc>
          <w:tcPr>
            <w:tcW w:w="4282" w:type="dxa"/>
          </w:tcPr>
          <w:p w14:paraId="525A88AC" w14:textId="77777777" w:rsidR="00E32FE0" w:rsidRPr="00C75B97" w:rsidRDefault="00FC289E" w:rsidP="00FC289E">
            <w:pPr>
              <w:jc w:val="both"/>
              <w:rPr>
                <w:rFonts w:ascii="Times New Roman" w:hAnsi="Times New Roman" w:cs="Times New Roman"/>
                <w:sz w:val="26"/>
                <w:szCs w:val="26"/>
              </w:rPr>
            </w:pPr>
            <w:r w:rsidRPr="00C75B97">
              <w:rPr>
                <w:rFonts w:ascii="Times New Roman" w:hAnsi="Times New Roman" w:cs="Times New Roman"/>
                <w:sz w:val="26"/>
                <w:szCs w:val="26"/>
              </w:rPr>
              <w:t xml:space="preserve">Обязательное введение ФГОС </w:t>
            </w:r>
          </w:p>
        </w:tc>
        <w:tc>
          <w:tcPr>
            <w:tcW w:w="708" w:type="dxa"/>
            <w:shd w:val="clear" w:color="auto" w:fill="808080" w:themeFill="background1" w:themeFillShade="80"/>
          </w:tcPr>
          <w:p w14:paraId="763A125C" w14:textId="77777777" w:rsidR="00E32FE0" w:rsidRPr="00C75B97" w:rsidRDefault="00E32FE0" w:rsidP="003D00D2">
            <w:pPr>
              <w:jc w:val="both"/>
              <w:rPr>
                <w:rFonts w:ascii="Times New Roman" w:hAnsi="Times New Roman" w:cs="Times New Roman"/>
                <w:sz w:val="26"/>
                <w:szCs w:val="26"/>
              </w:rPr>
            </w:pPr>
          </w:p>
        </w:tc>
      </w:tr>
    </w:tbl>
    <w:p w14:paraId="0F52CA65" w14:textId="77777777" w:rsidR="001B7A54" w:rsidRDefault="001B7A54" w:rsidP="009239CF">
      <w:pPr>
        <w:spacing w:after="0" w:line="240" w:lineRule="auto"/>
        <w:ind w:firstLine="709"/>
        <w:jc w:val="both"/>
        <w:rPr>
          <w:rFonts w:ascii="Times New Roman" w:hAnsi="Times New Roman" w:cs="Times New Roman"/>
          <w:sz w:val="28"/>
          <w:szCs w:val="28"/>
        </w:rPr>
      </w:pPr>
    </w:p>
    <w:p w14:paraId="762B3864" w14:textId="77777777" w:rsidR="007126A8" w:rsidRDefault="007126A8" w:rsidP="007126A8">
      <w:pPr>
        <w:spacing w:after="0" w:line="240" w:lineRule="auto"/>
        <w:ind w:firstLine="709"/>
        <w:jc w:val="right"/>
        <w:rPr>
          <w:rFonts w:ascii="Times New Roman" w:hAnsi="Times New Roman" w:cs="Times New Roman"/>
          <w:sz w:val="28"/>
          <w:szCs w:val="28"/>
        </w:rPr>
      </w:pPr>
      <w:r>
        <w:rPr>
          <w:rFonts w:ascii="Times New Roman" w:hAnsi="Times New Roman" w:cs="Times New Roman"/>
          <w:sz w:val="28"/>
          <w:szCs w:val="28"/>
        </w:rPr>
        <w:t>Таблица 2</w:t>
      </w:r>
    </w:p>
    <w:p w14:paraId="731F3AE7" w14:textId="77777777" w:rsidR="007126A8" w:rsidRPr="00BB17B3" w:rsidRDefault="007126A8" w:rsidP="007126A8">
      <w:pPr>
        <w:spacing w:after="0" w:line="240" w:lineRule="auto"/>
        <w:ind w:firstLine="142"/>
        <w:jc w:val="center"/>
        <w:rPr>
          <w:rFonts w:ascii="Times New Roman" w:hAnsi="Times New Roman" w:cs="Times New Roman"/>
          <w:b/>
          <w:bCs/>
          <w:iCs/>
          <w:sz w:val="28"/>
          <w:szCs w:val="28"/>
        </w:rPr>
      </w:pPr>
      <w:r w:rsidRPr="00FA527D">
        <w:rPr>
          <w:rFonts w:ascii="Times New Roman" w:hAnsi="Times New Roman" w:cs="Times New Roman"/>
          <w:b/>
          <w:bCs/>
          <w:iCs/>
          <w:sz w:val="28"/>
          <w:szCs w:val="28"/>
        </w:rPr>
        <w:t>Объем учебной нагрузки по учебному предмету «Технология»</w:t>
      </w:r>
    </w:p>
    <w:p w14:paraId="1023A363" w14:textId="77777777" w:rsidR="007126A8" w:rsidRPr="00BB17B3" w:rsidRDefault="007126A8" w:rsidP="007126A8">
      <w:pPr>
        <w:spacing w:after="0" w:line="240" w:lineRule="auto"/>
        <w:ind w:firstLine="142"/>
        <w:jc w:val="center"/>
        <w:rPr>
          <w:rFonts w:ascii="Times New Roman" w:hAnsi="Times New Roman" w:cs="Times New Roman"/>
          <w:b/>
          <w:bCs/>
          <w:iCs/>
          <w:sz w:val="20"/>
          <w:szCs w:val="20"/>
        </w:rPr>
      </w:pPr>
    </w:p>
    <w:tbl>
      <w:tblPr>
        <w:tblStyle w:val="ad"/>
        <w:tblW w:w="9918" w:type="dxa"/>
        <w:jc w:val="center"/>
        <w:tblLayout w:type="fixed"/>
        <w:tblCellMar>
          <w:top w:w="57" w:type="dxa"/>
          <w:bottom w:w="57" w:type="dxa"/>
        </w:tblCellMar>
        <w:tblLook w:val="04A0" w:firstRow="1" w:lastRow="0" w:firstColumn="1" w:lastColumn="0" w:noHBand="0" w:noVBand="1"/>
      </w:tblPr>
      <w:tblGrid>
        <w:gridCol w:w="1593"/>
        <w:gridCol w:w="1663"/>
        <w:gridCol w:w="1701"/>
        <w:gridCol w:w="4961"/>
      </w:tblGrid>
      <w:tr w:rsidR="007126A8" w:rsidRPr="00FA527D" w14:paraId="0A872EFB" w14:textId="77777777" w:rsidTr="00B05D52">
        <w:trPr>
          <w:jc w:val="center"/>
        </w:trPr>
        <w:tc>
          <w:tcPr>
            <w:tcW w:w="1593" w:type="dxa"/>
            <w:vAlign w:val="center"/>
          </w:tcPr>
          <w:p w14:paraId="423FBCFE" w14:textId="77777777" w:rsidR="007126A8" w:rsidRPr="00FA527D" w:rsidRDefault="007126A8" w:rsidP="003D00D2">
            <w:pPr>
              <w:jc w:val="center"/>
              <w:rPr>
                <w:rFonts w:ascii="Times New Roman" w:hAnsi="Times New Roman" w:cs="Times New Roman"/>
                <w:sz w:val="26"/>
                <w:szCs w:val="26"/>
              </w:rPr>
            </w:pPr>
            <w:r w:rsidRPr="00FA527D">
              <w:rPr>
                <w:rFonts w:ascii="Times New Roman" w:hAnsi="Times New Roman" w:cs="Times New Roman"/>
                <w:sz w:val="26"/>
                <w:szCs w:val="26"/>
              </w:rPr>
              <w:t>Уровень образования</w:t>
            </w:r>
          </w:p>
        </w:tc>
        <w:tc>
          <w:tcPr>
            <w:tcW w:w="1663" w:type="dxa"/>
            <w:vAlign w:val="center"/>
          </w:tcPr>
          <w:p w14:paraId="224246AC" w14:textId="77777777" w:rsidR="007126A8" w:rsidRPr="00FA527D" w:rsidRDefault="007126A8" w:rsidP="003D00D2">
            <w:pPr>
              <w:jc w:val="center"/>
              <w:rPr>
                <w:rFonts w:ascii="Times New Roman" w:hAnsi="Times New Roman" w:cs="Times New Roman"/>
                <w:sz w:val="26"/>
                <w:szCs w:val="26"/>
              </w:rPr>
            </w:pPr>
            <w:r w:rsidRPr="00FA527D">
              <w:rPr>
                <w:rFonts w:ascii="Times New Roman" w:hAnsi="Times New Roman" w:cs="Times New Roman"/>
                <w:sz w:val="26"/>
                <w:szCs w:val="26"/>
              </w:rPr>
              <w:t>ФГОС</w:t>
            </w:r>
          </w:p>
        </w:tc>
        <w:tc>
          <w:tcPr>
            <w:tcW w:w="1701" w:type="dxa"/>
            <w:vAlign w:val="center"/>
          </w:tcPr>
          <w:p w14:paraId="639E0BA0" w14:textId="77777777" w:rsidR="007126A8" w:rsidRPr="00FA527D" w:rsidRDefault="007126A8" w:rsidP="003D00D2">
            <w:pPr>
              <w:jc w:val="center"/>
              <w:rPr>
                <w:rFonts w:ascii="Times New Roman" w:hAnsi="Times New Roman" w:cs="Times New Roman"/>
                <w:sz w:val="26"/>
                <w:szCs w:val="26"/>
              </w:rPr>
            </w:pPr>
            <w:r w:rsidRPr="00FA527D">
              <w:rPr>
                <w:rFonts w:ascii="Times New Roman" w:hAnsi="Times New Roman" w:cs="Times New Roman"/>
                <w:sz w:val="26"/>
                <w:szCs w:val="26"/>
              </w:rPr>
              <w:t>Примерный учебный план</w:t>
            </w:r>
          </w:p>
        </w:tc>
        <w:tc>
          <w:tcPr>
            <w:tcW w:w="4961" w:type="dxa"/>
            <w:vAlign w:val="center"/>
          </w:tcPr>
          <w:p w14:paraId="4130DC7B" w14:textId="77777777" w:rsidR="007126A8" w:rsidRPr="00FA527D" w:rsidRDefault="007126A8" w:rsidP="003D00D2">
            <w:pPr>
              <w:jc w:val="center"/>
              <w:rPr>
                <w:rFonts w:ascii="Times New Roman" w:hAnsi="Times New Roman" w:cs="Times New Roman"/>
                <w:sz w:val="26"/>
                <w:szCs w:val="26"/>
              </w:rPr>
            </w:pPr>
            <w:r w:rsidRPr="00FA527D">
              <w:rPr>
                <w:rFonts w:ascii="Times New Roman" w:hAnsi="Times New Roman" w:cs="Times New Roman"/>
                <w:sz w:val="26"/>
                <w:szCs w:val="26"/>
              </w:rPr>
              <w:t>Объем нагрузки</w:t>
            </w:r>
          </w:p>
        </w:tc>
      </w:tr>
      <w:tr w:rsidR="007126A8" w:rsidRPr="00FA527D" w14:paraId="5B85B290" w14:textId="77777777" w:rsidTr="00B05D52">
        <w:trPr>
          <w:jc w:val="center"/>
        </w:trPr>
        <w:tc>
          <w:tcPr>
            <w:tcW w:w="1593" w:type="dxa"/>
          </w:tcPr>
          <w:p w14:paraId="7F2213EB"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t>Начальное общее образование</w:t>
            </w:r>
          </w:p>
        </w:tc>
        <w:tc>
          <w:tcPr>
            <w:tcW w:w="1663" w:type="dxa"/>
          </w:tcPr>
          <w:p w14:paraId="59631C2D"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t>ФГОС НОО</w:t>
            </w:r>
            <w:r w:rsidRPr="00FA527D">
              <w:rPr>
                <w:rFonts w:ascii="Times New Roman" w:hAnsi="Times New Roman" w:cs="Times New Roman"/>
                <w:b/>
                <w:bCs/>
                <w:sz w:val="26"/>
                <w:szCs w:val="26"/>
              </w:rPr>
              <w:t xml:space="preserve"> (п</w:t>
            </w:r>
            <w:r w:rsidRPr="00FA527D">
              <w:rPr>
                <w:rFonts w:ascii="Times New Roman" w:hAnsi="Times New Roman" w:cs="Times New Roman"/>
                <w:sz w:val="26"/>
                <w:szCs w:val="26"/>
              </w:rPr>
              <w:t>риказ Министерства просвещени</w:t>
            </w:r>
            <w:r w:rsidRPr="00FA527D">
              <w:rPr>
                <w:rFonts w:ascii="Times New Roman" w:hAnsi="Times New Roman" w:cs="Times New Roman"/>
                <w:sz w:val="26"/>
                <w:szCs w:val="26"/>
              </w:rPr>
              <w:lastRenderedPageBreak/>
              <w:t>я РФ от 31.05.2021 № 286)</w:t>
            </w:r>
          </w:p>
        </w:tc>
        <w:tc>
          <w:tcPr>
            <w:tcW w:w="1701" w:type="dxa"/>
          </w:tcPr>
          <w:p w14:paraId="4A3CC34A" w14:textId="77777777" w:rsidR="007126A8" w:rsidRPr="00FA527D" w:rsidRDefault="007126A8" w:rsidP="00DA78A0">
            <w:pPr>
              <w:rPr>
                <w:rFonts w:ascii="Times New Roman" w:hAnsi="Times New Roman" w:cs="Times New Roman"/>
                <w:sz w:val="26"/>
                <w:szCs w:val="26"/>
              </w:rPr>
            </w:pPr>
            <w:r w:rsidRPr="00FA527D">
              <w:rPr>
                <w:rFonts w:ascii="Times New Roman" w:hAnsi="Times New Roman" w:cs="Times New Roman"/>
                <w:sz w:val="26"/>
                <w:szCs w:val="26"/>
              </w:rPr>
              <w:lastRenderedPageBreak/>
              <w:t>ПООП НОО (протокол от 1</w:t>
            </w:r>
            <w:r w:rsidR="00DA78A0">
              <w:rPr>
                <w:rFonts w:ascii="Times New Roman" w:hAnsi="Times New Roman" w:cs="Times New Roman"/>
                <w:sz w:val="26"/>
                <w:szCs w:val="26"/>
              </w:rPr>
              <w:t>5</w:t>
            </w:r>
            <w:r w:rsidRPr="00FA527D">
              <w:rPr>
                <w:rFonts w:ascii="Times New Roman" w:hAnsi="Times New Roman" w:cs="Times New Roman"/>
                <w:sz w:val="26"/>
                <w:szCs w:val="26"/>
              </w:rPr>
              <w:t>.0</w:t>
            </w:r>
            <w:r w:rsidR="00DA78A0">
              <w:rPr>
                <w:rFonts w:ascii="Times New Roman" w:hAnsi="Times New Roman" w:cs="Times New Roman"/>
                <w:sz w:val="26"/>
                <w:szCs w:val="26"/>
              </w:rPr>
              <w:t>9</w:t>
            </w:r>
            <w:r w:rsidRPr="00FA527D">
              <w:rPr>
                <w:rFonts w:ascii="Times New Roman" w:hAnsi="Times New Roman" w:cs="Times New Roman"/>
                <w:sz w:val="26"/>
                <w:szCs w:val="26"/>
              </w:rPr>
              <w:t>.2022 г. № </w:t>
            </w:r>
            <w:r w:rsidR="00DA78A0">
              <w:rPr>
                <w:rFonts w:ascii="Times New Roman" w:hAnsi="Times New Roman" w:cs="Times New Roman"/>
                <w:sz w:val="26"/>
                <w:szCs w:val="26"/>
              </w:rPr>
              <w:t>6</w:t>
            </w:r>
            <w:r w:rsidRPr="00FA527D">
              <w:rPr>
                <w:rFonts w:ascii="Times New Roman" w:hAnsi="Times New Roman" w:cs="Times New Roman"/>
                <w:sz w:val="26"/>
                <w:szCs w:val="26"/>
              </w:rPr>
              <w:t>/22)</w:t>
            </w:r>
          </w:p>
        </w:tc>
        <w:tc>
          <w:tcPr>
            <w:tcW w:w="4961" w:type="dxa"/>
          </w:tcPr>
          <w:p w14:paraId="181CB8AA" w14:textId="77777777" w:rsidR="00DA78A0" w:rsidRPr="00DA78A0"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t xml:space="preserve">Согласно требованиям ФГОС общее число часов на изучение курса «Технология» в </w:t>
            </w:r>
            <w:r w:rsidRPr="00EF29F1">
              <w:rPr>
                <w:rFonts w:ascii="Times New Roman" w:hAnsi="Times New Roman" w:cs="Times New Roman"/>
                <w:b/>
                <w:sz w:val="26"/>
                <w:szCs w:val="26"/>
              </w:rPr>
              <w:t>1-4 классах</w:t>
            </w:r>
            <w:r w:rsidRPr="00DA78A0">
              <w:rPr>
                <w:rFonts w:ascii="Times New Roman" w:hAnsi="Times New Roman" w:cs="Times New Roman"/>
                <w:sz w:val="26"/>
                <w:szCs w:val="26"/>
              </w:rPr>
              <w:t xml:space="preserve"> </w:t>
            </w:r>
            <w:r w:rsidR="00EF29F1" w:rsidRPr="00EF29F1">
              <w:rPr>
                <w:rFonts w:ascii="Times New Roman" w:hAnsi="Times New Roman" w:cs="Times New Roman"/>
                <w:sz w:val="26"/>
                <w:szCs w:val="26"/>
              </w:rPr>
              <w:t>–</w:t>
            </w:r>
            <w:r w:rsidRPr="00DA78A0">
              <w:rPr>
                <w:rFonts w:ascii="Times New Roman" w:hAnsi="Times New Roman" w:cs="Times New Roman"/>
                <w:sz w:val="26"/>
                <w:szCs w:val="26"/>
              </w:rPr>
              <w:t xml:space="preserve"> 135 (по 1 часу в неделю):</w:t>
            </w:r>
          </w:p>
          <w:p w14:paraId="20E50FE0" w14:textId="77777777" w:rsidR="00DA78A0" w:rsidRPr="00DA78A0"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t>33 часа в 1 классе и по 34 часа во 2</w:t>
            </w:r>
            <w:r>
              <w:rPr>
                <w:rFonts w:ascii="Times New Roman" w:hAnsi="Times New Roman" w:cs="Times New Roman"/>
                <w:sz w:val="26"/>
                <w:szCs w:val="26"/>
              </w:rPr>
              <w:t>-</w:t>
            </w:r>
            <w:r w:rsidRPr="00DA78A0">
              <w:rPr>
                <w:rFonts w:ascii="Times New Roman" w:hAnsi="Times New Roman" w:cs="Times New Roman"/>
                <w:sz w:val="26"/>
                <w:szCs w:val="26"/>
              </w:rPr>
              <w:t>4 классах.</w:t>
            </w:r>
          </w:p>
          <w:p w14:paraId="0E9ECE1C" w14:textId="77777777" w:rsidR="00DA78A0"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lastRenderedPageBreak/>
              <w:t>По усмотрению образовательной организации это число может быть увеличено за счёт части, формируемой участниками</w:t>
            </w:r>
            <w:r>
              <w:rPr>
                <w:rFonts w:ascii="Times New Roman" w:hAnsi="Times New Roman" w:cs="Times New Roman"/>
                <w:sz w:val="26"/>
                <w:szCs w:val="26"/>
              </w:rPr>
              <w:t xml:space="preserve"> </w:t>
            </w:r>
            <w:r w:rsidRPr="00DA78A0">
              <w:rPr>
                <w:rFonts w:ascii="Times New Roman" w:hAnsi="Times New Roman" w:cs="Times New Roman"/>
                <w:sz w:val="26"/>
                <w:szCs w:val="26"/>
              </w:rPr>
              <w:t>образовательных</w:t>
            </w:r>
            <w:r w:rsidR="004655AB">
              <w:rPr>
                <w:rFonts w:ascii="Times New Roman" w:hAnsi="Times New Roman" w:cs="Times New Roman"/>
                <w:sz w:val="26"/>
                <w:szCs w:val="26"/>
              </w:rPr>
              <w:t xml:space="preserve"> отношений,</w:t>
            </w:r>
            <w:r>
              <w:rPr>
                <w:rFonts w:ascii="Times New Roman" w:hAnsi="Times New Roman" w:cs="Times New Roman"/>
                <w:sz w:val="26"/>
                <w:szCs w:val="26"/>
              </w:rPr>
              <w:t xml:space="preserve"> например, большое </w:t>
            </w:r>
            <w:r w:rsidRPr="00DA78A0">
              <w:rPr>
                <w:rFonts w:ascii="Times New Roman" w:hAnsi="Times New Roman" w:cs="Times New Roman"/>
                <w:sz w:val="26"/>
                <w:szCs w:val="26"/>
              </w:rPr>
              <w:t>значение</w:t>
            </w:r>
            <w:r>
              <w:rPr>
                <w:rFonts w:ascii="Times New Roman" w:hAnsi="Times New Roman" w:cs="Times New Roman"/>
                <w:sz w:val="26"/>
                <w:szCs w:val="26"/>
              </w:rPr>
              <w:t xml:space="preserve"> </w:t>
            </w:r>
            <w:r w:rsidRPr="00DA78A0">
              <w:rPr>
                <w:rFonts w:ascii="Times New Roman" w:hAnsi="Times New Roman" w:cs="Times New Roman"/>
                <w:sz w:val="26"/>
                <w:szCs w:val="26"/>
              </w:rPr>
              <w:t>имеют итоговые выставки достижений учащихся, которые требуют времени для подготовки и проведения (с участием самих</w:t>
            </w:r>
            <w:r>
              <w:rPr>
                <w:rFonts w:ascii="Times New Roman" w:hAnsi="Times New Roman" w:cs="Times New Roman"/>
                <w:sz w:val="26"/>
                <w:szCs w:val="26"/>
              </w:rPr>
              <w:t xml:space="preserve"> школьников). </w:t>
            </w:r>
            <w:r w:rsidRPr="00DA78A0">
              <w:rPr>
                <w:rFonts w:ascii="Times New Roman" w:hAnsi="Times New Roman" w:cs="Times New Roman"/>
                <w:sz w:val="26"/>
                <w:szCs w:val="26"/>
              </w:rPr>
              <w:t>То же следует сказать и об организации проектно-исследовательской работы обучающихся.</w:t>
            </w:r>
            <w:r>
              <w:rPr>
                <w:rFonts w:ascii="Times New Roman" w:hAnsi="Times New Roman" w:cs="Times New Roman"/>
                <w:sz w:val="26"/>
                <w:szCs w:val="26"/>
              </w:rPr>
              <w:t xml:space="preserve"> </w:t>
            </w:r>
          </w:p>
          <w:p w14:paraId="7D55B174" w14:textId="77777777" w:rsidR="007126A8" w:rsidRPr="00FA527D" w:rsidRDefault="007126A8" w:rsidP="00DA78A0">
            <w:pPr>
              <w:jc w:val="both"/>
              <w:rPr>
                <w:rFonts w:ascii="Times New Roman" w:hAnsi="Times New Roman" w:cs="Times New Roman"/>
                <w:sz w:val="26"/>
                <w:szCs w:val="26"/>
              </w:rPr>
            </w:pPr>
            <w:r w:rsidRPr="00FA527D">
              <w:rPr>
                <w:rFonts w:ascii="Times New Roman" w:hAnsi="Times New Roman" w:cs="Times New Roman"/>
                <w:sz w:val="26"/>
                <w:szCs w:val="26"/>
              </w:rPr>
              <w:t>Продолжительность урока в</w:t>
            </w:r>
            <w:r w:rsidR="00DA78A0">
              <w:rPr>
                <w:rFonts w:ascii="Times New Roman" w:hAnsi="Times New Roman" w:cs="Times New Roman"/>
                <w:sz w:val="26"/>
                <w:szCs w:val="26"/>
              </w:rPr>
              <w:t xml:space="preserve"> 1-м классе составляет 35 минут;</w:t>
            </w:r>
            <w:r w:rsidR="00DA78A0" w:rsidRPr="00FA527D">
              <w:rPr>
                <w:rFonts w:ascii="Times New Roman" w:hAnsi="Times New Roman" w:cs="Times New Roman"/>
                <w:sz w:val="26"/>
                <w:szCs w:val="26"/>
              </w:rPr>
              <w:t xml:space="preserve"> во </w:t>
            </w:r>
            <w:r w:rsidR="00DA78A0" w:rsidRPr="00DA78A0">
              <w:rPr>
                <w:rFonts w:ascii="Times New Roman" w:hAnsi="Times New Roman" w:cs="Times New Roman"/>
                <w:bCs/>
                <w:sz w:val="26"/>
                <w:szCs w:val="26"/>
              </w:rPr>
              <w:t xml:space="preserve">2-4-х классах </w:t>
            </w:r>
            <w:r w:rsidR="00EF29F1" w:rsidRPr="00EF29F1">
              <w:rPr>
                <w:rFonts w:ascii="Times New Roman" w:hAnsi="Times New Roman" w:cs="Times New Roman"/>
                <w:bCs/>
                <w:sz w:val="26"/>
                <w:szCs w:val="26"/>
              </w:rPr>
              <w:t>–</w:t>
            </w:r>
            <w:r w:rsidR="00DA78A0" w:rsidRPr="00DA78A0">
              <w:rPr>
                <w:rFonts w:ascii="Times New Roman" w:hAnsi="Times New Roman" w:cs="Times New Roman"/>
                <w:bCs/>
                <w:sz w:val="26"/>
                <w:szCs w:val="26"/>
              </w:rPr>
              <w:t xml:space="preserve"> </w:t>
            </w:r>
            <w:r w:rsidR="00DA78A0" w:rsidRPr="00DA78A0">
              <w:rPr>
                <w:rFonts w:ascii="Times New Roman" w:hAnsi="Times New Roman" w:cs="Times New Roman"/>
                <w:sz w:val="26"/>
                <w:szCs w:val="26"/>
              </w:rPr>
              <w:t>35-45 ми</w:t>
            </w:r>
            <w:r w:rsidR="00DA78A0" w:rsidRPr="00FA527D">
              <w:rPr>
                <w:rFonts w:ascii="Times New Roman" w:hAnsi="Times New Roman" w:cs="Times New Roman"/>
                <w:sz w:val="26"/>
                <w:szCs w:val="26"/>
              </w:rPr>
              <w:t>нут (по решению образовательной организации)</w:t>
            </w:r>
          </w:p>
        </w:tc>
      </w:tr>
      <w:tr w:rsidR="007126A8" w:rsidRPr="00FA527D" w14:paraId="47D1D853" w14:textId="77777777" w:rsidTr="00B05D52">
        <w:trPr>
          <w:jc w:val="center"/>
        </w:trPr>
        <w:tc>
          <w:tcPr>
            <w:tcW w:w="1593" w:type="dxa"/>
          </w:tcPr>
          <w:p w14:paraId="33202F3B"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lastRenderedPageBreak/>
              <w:t>Основное общее образование</w:t>
            </w:r>
          </w:p>
        </w:tc>
        <w:tc>
          <w:tcPr>
            <w:tcW w:w="1663" w:type="dxa"/>
          </w:tcPr>
          <w:p w14:paraId="74C0BA01"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t>ФГОС ООО</w:t>
            </w:r>
            <w:r w:rsidRPr="00FA527D">
              <w:rPr>
                <w:rFonts w:ascii="Times New Roman" w:hAnsi="Times New Roman" w:cs="Times New Roman"/>
                <w:b/>
                <w:bCs/>
                <w:sz w:val="26"/>
                <w:szCs w:val="26"/>
              </w:rPr>
              <w:t xml:space="preserve"> (п</w:t>
            </w:r>
            <w:r w:rsidRPr="00FA527D">
              <w:rPr>
                <w:rFonts w:ascii="Times New Roman" w:hAnsi="Times New Roman" w:cs="Times New Roman"/>
                <w:sz w:val="26"/>
                <w:szCs w:val="26"/>
              </w:rPr>
              <w:t>риказ Министерства просвещения РФ от 31.05.2021 № 287)</w:t>
            </w:r>
          </w:p>
        </w:tc>
        <w:tc>
          <w:tcPr>
            <w:tcW w:w="1701" w:type="dxa"/>
          </w:tcPr>
          <w:p w14:paraId="20ACB4D2" w14:textId="46DA6AD6" w:rsidR="007126A8" w:rsidRPr="00FA527D" w:rsidRDefault="00024259" w:rsidP="00024259">
            <w:pPr>
              <w:rPr>
                <w:rFonts w:ascii="Times New Roman" w:hAnsi="Times New Roman" w:cs="Times New Roman"/>
                <w:sz w:val="26"/>
                <w:szCs w:val="26"/>
              </w:rPr>
            </w:pPr>
            <w:r>
              <w:rPr>
                <w:rFonts w:ascii="Times New Roman" w:hAnsi="Times New Roman" w:cs="Times New Roman"/>
                <w:sz w:val="26"/>
                <w:szCs w:val="26"/>
              </w:rPr>
              <w:t xml:space="preserve">Федеральная рабочая программа </w:t>
            </w:r>
            <w:r w:rsidR="007126A8" w:rsidRPr="00FA527D">
              <w:rPr>
                <w:rFonts w:ascii="Times New Roman" w:hAnsi="Times New Roman" w:cs="Times New Roman"/>
                <w:sz w:val="26"/>
                <w:szCs w:val="26"/>
              </w:rPr>
              <w:t>ООО</w:t>
            </w:r>
            <w:r>
              <w:rPr>
                <w:rFonts w:ascii="Times New Roman" w:hAnsi="Times New Roman" w:cs="Times New Roman"/>
                <w:sz w:val="26"/>
                <w:szCs w:val="26"/>
              </w:rPr>
              <w:t xml:space="preserve"> предмета «Технология»</w:t>
            </w:r>
            <w:r w:rsidR="007126A8" w:rsidRPr="00FA527D">
              <w:rPr>
                <w:rFonts w:ascii="Times New Roman" w:hAnsi="Times New Roman" w:cs="Times New Roman"/>
                <w:sz w:val="26"/>
                <w:szCs w:val="26"/>
              </w:rPr>
              <w:t xml:space="preserve"> </w:t>
            </w:r>
          </w:p>
        </w:tc>
        <w:tc>
          <w:tcPr>
            <w:tcW w:w="4961" w:type="dxa"/>
            <w:shd w:val="clear" w:color="auto" w:fill="auto"/>
          </w:tcPr>
          <w:p w14:paraId="1CA1AAE4" w14:textId="77777777" w:rsidR="00DA78A0" w:rsidRPr="00DA78A0"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t>Учебный предмет «Технология» является обязательным компонентом системы основно</w:t>
            </w:r>
            <w:r w:rsidR="00874859">
              <w:rPr>
                <w:rFonts w:ascii="Times New Roman" w:hAnsi="Times New Roman" w:cs="Times New Roman"/>
                <w:sz w:val="26"/>
                <w:szCs w:val="26"/>
              </w:rPr>
              <w:t>го общего образования обучающих</w:t>
            </w:r>
            <w:r w:rsidRPr="00DA78A0">
              <w:rPr>
                <w:rFonts w:ascii="Times New Roman" w:hAnsi="Times New Roman" w:cs="Times New Roman"/>
                <w:sz w:val="26"/>
                <w:szCs w:val="26"/>
              </w:rPr>
              <w:t>ся.</w:t>
            </w:r>
          </w:p>
          <w:p w14:paraId="0125B510" w14:textId="77777777" w:rsidR="00DA78A0" w:rsidRPr="00DA78A0"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t xml:space="preserve">Освоение предметной области «Технология» в основной школе осуществляется в </w:t>
            </w:r>
            <w:r w:rsidRPr="00EF29F1">
              <w:rPr>
                <w:rFonts w:ascii="Times New Roman" w:hAnsi="Times New Roman" w:cs="Times New Roman"/>
                <w:b/>
                <w:sz w:val="26"/>
                <w:szCs w:val="26"/>
              </w:rPr>
              <w:t>5</w:t>
            </w:r>
            <w:r w:rsidR="00874859" w:rsidRPr="00EF29F1">
              <w:rPr>
                <w:rFonts w:ascii="Times New Roman" w:hAnsi="Times New Roman" w:cs="Times New Roman"/>
                <w:b/>
                <w:sz w:val="26"/>
                <w:szCs w:val="26"/>
              </w:rPr>
              <w:t>-</w:t>
            </w:r>
            <w:r w:rsidR="00BE6507">
              <w:rPr>
                <w:rFonts w:ascii="Times New Roman" w:hAnsi="Times New Roman" w:cs="Times New Roman"/>
                <w:b/>
                <w:sz w:val="26"/>
                <w:szCs w:val="26"/>
              </w:rPr>
              <w:t>9</w:t>
            </w:r>
            <w:r w:rsidRPr="00EF29F1">
              <w:rPr>
                <w:rFonts w:ascii="Times New Roman" w:hAnsi="Times New Roman" w:cs="Times New Roman"/>
                <w:b/>
                <w:sz w:val="26"/>
                <w:szCs w:val="26"/>
              </w:rPr>
              <w:t xml:space="preserve"> классах</w:t>
            </w:r>
            <w:r w:rsidRPr="00DA78A0">
              <w:rPr>
                <w:rFonts w:ascii="Times New Roman" w:hAnsi="Times New Roman" w:cs="Times New Roman"/>
                <w:sz w:val="26"/>
                <w:szCs w:val="26"/>
              </w:rPr>
              <w:t xml:space="preserve"> из расчёта: в 5</w:t>
            </w:r>
            <w:r w:rsidR="00874859">
              <w:rPr>
                <w:rFonts w:ascii="Times New Roman" w:hAnsi="Times New Roman" w:cs="Times New Roman"/>
                <w:sz w:val="26"/>
                <w:szCs w:val="26"/>
              </w:rPr>
              <w:t>-</w:t>
            </w:r>
            <w:r w:rsidRPr="00DA78A0">
              <w:rPr>
                <w:rFonts w:ascii="Times New Roman" w:hAnsi="Times New Roman" w:cs="Times New Roman"/>
                <w:sz w:val="26"/>
                <w:szCs w:val="26"/>
              </w:rPr>
              <w:t xml:space="preserve">7 классах </w:t>
            </w:r>
            <w:r w:rsidR="00EF29F1" w:rsidRPr="00EF29F1">
              <w:rPr>
                <w:rFonts w:ascii="Times New Roman" w:hAnsi="Times New Roman" w:cs="Times New Roman"/>
                <w:sz w:val="26"/>
                <w:szCs w:val="26"/>
              </w:rPr>
              <w:t>–</w:t>
            </w:r>
            <w:r w:rsidR="00874859">
              <w:rPr>
                <w:rFonts w:ascii="Times New Roman" w:hAnsi="Times New Roman" w:cs="Times New Roman"/>
                <w:sz w:val="26"/>
                <w:szCs w:val="26"/>
              </w:rPr>
              <w:t xml:space="preserve"> </w:t>
            </w:r>
            <w:r w:rsidRPr="00DA78A0">
              <w:rPr>
                <w:rFonts w:ascii="Times New Roman" w:hAnsi="Times New Roman" w:cs="Times New Roman"/>
                <w:sz w:val="26"/>
                <w:szCs w:val="26"/>
              </w:rPr>
              <w:t>2 часа в неделю, в 8</w:t>
            </w:r>
            <w:r w:rsidR="00EF29F1">
              <w:rPr>
                <w:rFonts w:ascii="Times New Roman" w:hAnsi="Times New Roman" w:cs="Times New Roman"/>
                <w:sz w:val="26"/>
                <w:szCs w:val="26"/>
              </w:rPr>
              <w:t>-9</w:t>
            </w:r>
            <w:r w:rsidRPr="00DA78A0">
              <w:rPr>
                <w:rFonts w:ascii="Times New Roman" w:hAnsi="Times New Roman" w:cs="Times New Roman"/>
                <w:sz w:val="26"/>
                <w:szCs w:val="26"/>
              </w:rPr>
              <w:t xml:space="preserve"> классах </w:t>
            </w:r>
            <w:r w:rsidR="00EF29F1" w:rsidRPr="00EF29F1">
              <w:rPr>
                <w:rFonts w:ascii="Times New Roman" w:hAnsi="Times New Roman" w:cs="Times New Roman"/>
                <w:sz w:val="26"/>
                <w:szCs w:val="26"/>
              </w:rPr>
              <w:t>–</w:t>
            </w:r>
            <w:r w:rsidRPr="00DA78A0">
              <w:rPr>
                <w:rFonts w:ascii="Times New Roman" w:hAnsi="Times New Roman" w:cs="Times New Roman"/>
                <w:sz w:val="26"/>
                <w:szCs w:val="26"/>
              </w:rPr>
              <w:t xml:space="preserve"> 1 час.</w:t>
            </w:r>
          </w:p>
          <w:p w14:paraId="761B93D4" w14:textId="2197E806" w:rsidR="00874859" w:rsidRDefault="00DA78A0" w:rsidP="00DA78A0">
            <w:pPr>
              <w:jc w:val="both"/>
              <w:rPr>
                <w:rFonts w:ascii="Times New Roman" w:hAnsi="Times New Roman" w:cs="Times New Roman"/>
                <w:sz w:val="26"/>
                <w:szCs w:val="26"/>
              </w:rPr>
            </w:pPr>
            <w:r w:rsidRPr="00DA78A0">
              <w:rPr>
                <w:rFonts w:ascii="Times New Roman" w:hAnsi="Times New Roman" w:cs="Times New Roman"/>
                <w:sz w:val="26"/>
                <w:szCs w:val="26"/>
              </w:rPr>
              <w:t>Дополнительно рекомендуется выделить за счёт внеурочной</w:t>
            </w:r>
            <w:r w:rsidR="00024259">
              <w:rPr>
                <w:rFonts w:ascii="Times New Roman" w:hAnsi="Times New Roman" w:cs="Times New Roman"/>
                <w:sz w:val="26"/>
                <w:szCs w:val="26"/>
              </w:rPr>
              <w:t xml:space="preserve"> </w:t>
            </w:r>
            <w:r w:rsidRPr="00DA78A0">
              <w:rPr>
                <w:rFonts w:ascii="Times New Roman" w:hAnsi="Times New Roman" w:cs="Times New Roman"/>
                <w:sz w:val="26"/>
                <w:szCs w:val="26"/>
              </w:rPr>
              <w:t xml:space="preserve">деятельности в 8 классе </w:t>
            </w:r>
            <w:r w:rsidR="00EF29F1" w:rsidRPr="00EF29F1">
              <w:rPr>
                <w:rFonts w:ascii="Times New Roman" w:hAnsi="Times New Roman" w:cs="Times New Roman"/>
                <w:sz w:val="26"/>
                <w:szCs w:val="26"/>
              </w:rPr>
              <w:t>–</w:t>
            </w:r>
            <w:r w:rsidRPr="00DA78A0">
              <w:rPr>
                <w:rFonts w:ascii="Times New Roman" w:hAnsi="Times New Roman" w:cs="Times New Roman"/>
                <w:sz w:val="26"/>
                <w:szCs w:val="26"/>
              </w:rPr>
              <w:t xml:space="preserve"> 1 час в неделю</w:t>
            </w:r>
            <w:r w:rsidR="00024259">
              <w:rPr>
                <w:rFonts w:ascii="Times New Roman" w:hAnsi="Times New Roman" w:cs="Times New Roman"/>
                <w:sz w:val="26"/>
                <w:szCs w:val="26"/>
              </w:rPr>
              <w:t xml:space="preserve"> (34 часа)</w:t>
            </w:r>
            <w:r w:rsidRPr="00DA78A0">
              <w:rPr>
                <w:rFonts w:ascii="Times New Roman" w:hAnsi="Times New Roman" w:cs="Times New Roman"/>
                <w:sz w:val="26"/>
                <w:szCs w:val="26"/>
              </w:rPr>
              <w:t xml:space="preserve">, в 9 классе </w:t>
            </w:r>
            <w:r w:rsidR="00EF29F1" w:rsidRPr="00EF29F1">
              <w:rPr>
                <w:rFonts w:ascii="Times New Roman" w:hAnsi="Times New Roman" w:cs="Times New Roman"/>
                <w:sz w:val="26"/>
                <w:szCs w:val="26"/>
              </w:rPr>
              <w:t>–</w:t>
            </w:r>
            <w:r w:rsidRPr="00DA78A0">
              <w:rPr>
                <w:rFonts w:ascii="Times New Roman" w:hAnsi="Times New Roman" w:cs="Times New Roman"/>
                <w:sz w:val="26"/>
                <w:szCs w:val="26"/>
              </w:rPr>
              <w:t xml:space="preserve"> 2 часа</w:t>
            </w:r>
            <w:r w:rsidR="00024259">
              <w:rPr>
                <w:rFonts w:ascii="Times New Roman" w:hAnsi="Times New Roman" w:cs="Times New Roman"/>
                <w:sz w:val="26"/>
                <w:szCs w:val="26"/>
              </w:rPr>
              <w:t xml:space="preserve"> в неделю (</w:t>
            </w:r>
            <w:r w:rsidR="00741BED">
              <w:rPr>
                <w:rFonts w:ascii="Times New Roman" w:hAnsi="Times New Roman" w:cs="Times New Roman"/>
                <w:sz w:val="26"/>
                <w:szCs w:val="26"/>
              </w:rPr>
              <w:t>68 часов</w:t>
            </w:r>
            <w:r w:rsidR="00024259">
              <w:rPr>
                <w:rFonts w:ascii="Times New Roman" w:hAnsi="Times New Roman" w:cs="Times New Roman"/>
                <w:sz w:val="26"/>
                <w:szCs w:val="26"/>
              </w:rPr>
              <w:t>).</w:t>
            </w:r>
          </w:p>
          <w:p w14:paraId="1B0320CB" w14:textId="77777777" w:rsidR="00874859" w:rsidRPr="00FA527D" w:rsidRDefault="00874859" w:rsidP="00874859">
            <w:pPr>
              <w:jc w:val="both"/>
              <w:rPr>
                <w:rFonts w:ascii="Times New Roman" w:hAnsi="Times New Roman" w:cs="Times New Roman"/>
                <w:sz w:val="26"/>
                <w:szCs w:val="26"/>
              </w:rPr>
            </w:pPr>
            <w:r w:rsidRPr="00FA527D">
              <w:rPr>
                <w:rFonts w:ascii="Times New Roman" w:hAnsi="Times New Roman" w:cs="Times New Roman"/>
                <w:sz w:val="26"/>
                <w:szCs w:val="26"/>
              </w:rPr>
              <w:t>При провед</w:t>
            </w:r>
            <w:r>
              <w:rPr>
                <w:rFonts w:ascii="Times New Roman" w:hAnsi="Times New Roman" w:cs="Times New Roman"/>
                <w:sz w:val="26"/>
                <w:szCs w:val="26"/>
              </w:rPr>
              <w:t>ении занятий по технологии (5-</w:t>
            </w:r>
            <w:r w:rsidR="00EF29F1">
              <w:rPr>
                <w:rFonts w:ascii="Times New Roman" w:hAnsi="Times New Roman" w:cs="Times New Roman"/>
                <w:sz w:val="26"/>
                <w:szCs w:val="26"/>
              </w:rPr>
              <w:t>9</w:t>
            </w:r>
            <w:r>
              <w:rPr>
                <w:rFonts w:ascii="Times New Roman" w:hAnsi="Times New Roman" w:cs="Times New Roman"/>
                <w:sz w:val="26"/>
                <w:szCs w:val="26"/>
              </w:rPr>
              <w:t> </w:t>
            </w:r>
            <w:r w:rsidRPr="00FA527D">
              <w:rPr>
                <w:rFonts w:ascii="Times New Roman" w:hAnsi="Times New Roman" w:cs="Times New Roman"/>
                <w:sz w:val="26"/>
                <w:szCs w:val="26"/>
              </w:rPr>
              <w:t>кл.) осуществляется деление классов на две группы с учетом норм по предельно допустимой наполняемости групп.</w:t>
            </w:r>
          </w:p>
          <w:p w14:paraId="620DD5D9" w14:textId="77777777" w:rsidR="007126A8" w:rsidRPr="00FA527D" w:rsidRDefault="007126A8" w:rsidP="00DA78A0">
            <w:pPr>
              <w:jc w:val="both"/>
              <w:rPr>
                <w:rFonts w:ascii="Times New Roman" w:hAnsi="Times New Roman" w:cs="Times New Roman"/>
                <w:sz w:val="26"/>
                <w:szCs w:val="26"/>
              </w:rPr>
            </w:pPr>
            <w:r w:rsidRPr="00FA527D">
              <w:rPr>
                <w:rFonts w:ascii="Times New Roman" w:hAnsi="Times New Roman" w:cs="Times New Roman"/>
                <w:sz w:val="26"/>
                <w:szCs w:val="26"/>
              </w:rPr>
              <w:t>Продолжительность сдвоенных уроков технологии составляет 80-90 минут (по решению образовательной организации). Для классов, в которых обучаются дети с огран</w:t>
            </w:r>
            <w:r w:rsidR="00874859">
              <w:rPr>
                <w:rFonts w:ascii="Times New Roman" w:hAnsi="Times New Roman" w:cs="Times New Roman"/>
                <w:sz w:val="26"/>
                <w:szCs w:val="26"/>
              </w:rPr>
              <w:t>иченными возможностями здоровья</w:t>
            </w:r>
            <w:r w:rsidRPr="00FA527D">
              <w:rPr>
                <w:rFonts w:ascii="Times New Roman" w:hAnsi="Times New Roman" w:cs="Times New Roman"/>
                <w:sz w:val="26"/>
                <w:szCs w:val="26"/>
              </w:rPr>
              <w:t xml:space="preserve"> – 80 минут</w:t>
            </w:r>
            <w:r w:rsidR="00874859">
              <w:rPr>
                <w:rFonts w:ascii="Times New Roman" w:hAnsi="Times New Roman" w:cs="Times New Roman"/>
                <w:sz w:val="26"/>
                <w:szCs w:val="26"/>
              </w:rPr>
              <w:t>.</w:t>
            </w:r>
          </w:p>
        </w:tc>
      </w:tr>
      <w:tr w:rsidR="00EF29F1" w:rsidRPr="00FA527D" w14:paraId="51703637" w14:textId="77777777" w:rsidTr="00B05D52">
        <w:trPr>
          <w:jc w:val="center"/>
        </w:trPr>
        <w:tc>
          <w:tcPr>
            <w:tcW w:w="1593" w:type="dxa"/>
          </w:tcPr>
          <w:p w14:paraId="5864B09B" w14:textId="77777777" w:rsidR="00EF29F1" w:rsidRPr="00FA527D" w:rsidRDefault="00EF29F1" w:rsidP="003D00D2">
            <w:pPr>
              <w:jc w:val="both"/>
              <w:rPr>
                <w:rFonts w:ascii="Times New Roman" w:hAnsi="Times New Roman" w:cs="Times New Roman"/>
                <w:sz w:val="26"/>
                <w:szCs w:val="26"/>
              </w:rPr>
            </w:pPr>
          </w:p>
        </w:tc>
        <w:tc>
          <w:tcPr>
            <w:tcW w:w="1663" w:type="dxa"/>
          </w:tcPr>
          <w:p w14:paraId="29D81CF3" w14:textId="77777777" w:rsidR="00EF29F1" w:rsidRPr="00EF29F1" w:rsidRDefault="00EF29F1" w:rsidP="00EF29F1">
            <w:pPr>
              <w:jc w:val="both"/>
              <w:rPr>
                <w:rFonts w:ascii="Times New Roman" w:hAnsi="Times New Roman" w:cs="Times New Roman"/>
                <w:sz w:val="26"/>
                <w:szCs w:val="26"/>
              </w:rPr>
            </w:pPr>
            <w:r w:rsidRPr="00EF29F1">
              <w:rPr>
                <w:rFonts w:ascii="Times New Roman" w:hAnsi="Times New Roman" w:cs="Times New Roman"/>
                <w:sz w:val="26"/>
                <w:szCs w:val="26"/>
              </w:rPr>
              <w:t>ФГОС ООО</w:t>
            </w:r>
          </w:p>
          <w:p w14:paraId="62DB6CAB" w14:textId="77777777" w:rsidR="00EF29F1" w:rsidRPr="00FA527D" w:rsidRDefault="00EF29F1" w:rsidP="00EF29F1">
            <w:pPr>
              <w:jc w:val="both"/>
              <w:rPr>
                <w:rFonts w:ascii="Times New Roman" w:hAnsi="Times New Roman" w:cs="Times New Roman"/>
                <w:sz w:val="26"/>
                <w:szCs w:val="26"/>
              </w:rPr>
            </w:pPr>
            <w:r w:rsidRPr="00EF29F1">
              <w:rPr>
                <w:rFonts w:ascii="Times New Roman" w:hAnsi="Times New Roman" w:cs="Times New Roman"/>
                <w:sz w:val="26"/>
                <w:szCs w:val="26"/>
              </w:rPr>
              <w:t xml:space="preserve">(приказ Министерства образования и науки Российской Федерации от </w:t>
            </w:r>
            <w:r w:rsidRPr="00EF29F1">
              <w:rPr>
                <w:rFonts w:ascii="Times New Roman" w:hAnsi="Times New Roman" w:cs="Times New Roman"/>
                <w:sz w:val="26"/>
                <w:szCs w:val="26"/>
              </w:rPr>
              <w:lastRenderedPageBreak/>
              <w:t>17.12.2010 № 1897)</w:t>
            </w:r>
          </w:p>
        </w:tc>
        <w:tc>
          <w:tcPr>
            <w:tcW w:w="1701" w:type="dxa"/>
          </w:tcPr>
          <w:p w14:paraId="16E4C686" w14:textId="77777777" w:rsidR="00EF29F1" w:rsidRPr="00FA527D" w:rsidRDefault="00EF29F1" w:rsidP="003D00D2">
            <w:pPr>
              <w:rPr>
                <w:rFonts w:ascii="Times New Roman" w:hAnsi="Times New Roman" w:cs="Times New Roman"/>
                <w:sz w:val="26"/>
                <w:szCs w:val="26"/>
              </w:rPr>
            </w:pPr>
            <w:r w:rsidRPr="00EF29F1">
              <w:rPr>
                <w:rFonts w:ascii="Times New Roman" w:hAnsi="Times New Roman" w:cs="Times New Roman"/>
                <w:sz w:val="26"/>
                <w:szCs w:val="26"/>
              </w:rPr>
              <w:lastRenderedPageBreak/>
              <w:t xml:space="preserve">ПООП </w:t>
            </w:r>
            <w:r w:rsidR="003D00D2">
              <w:rPr>
                <w:rFonts w:ascii="Times New Roman" w:hAnsi="Times New Roman" w:cs="Times New Roman"/>
                <w:sz w:val="26"/>
                <w:szCs w:val="26"/>
              </w:rPr>
              <w:t>О</w:t>
            </w:r>
            <w:r w:rsidRPr="00EF29F1">
              <w:rPr>
                <w:rFonts w:ascii="Times New Roman" w:hAnsi="Times New Roman" w:cs="Times New Roman"/>
                <w:sz w:val="26"/>
                <w:szCs w:val="26"/>
              </w:rPr>
              <w:t xml:space="preserve">ОО (протокол от </w:t>
            </w:r>
            <w:r w:rsidR="003D00D2" w:rsidRPr="003D00D2">
              <w:rPr>
                <w:rFonts w:ascii="Times New Roman" w:hAnsi="Times New Roman" w:cs="Times New Roman"/>
                <w:sz w:val="26"/>
                <w:szCs w:val="26"/>
              </w:rPr>
              <w:t>08.04.2015</w:t>
            </w:r>
            <w:r w:rsidR="003D00D2">
              <w:rPr>
                <w:rFonts w:ascii="Times New Roman" w:hAnsi="Times New Roman" w:cs="Times New Roman"/>
                <w:sz w:val="26"/>
                <w:szCs w:val="26"/>
              </w:rPr>
              <w:t> </w:t>
            </w:r>
            <w:r w:rsidR="003D00D2" w:rsidRPr="003D00D2">
              <w:rPr>
                <w:rFonts w:ascii="Times New Roman" w:hAnsi="Times New Roman" w:cs="Times New Roman"/>
                <w:sz w:val="26"/>
                <w:szCs w:val="26"/>
              </w:rPr>
              <w:t>г. № 1/15</w:t>
            </w:r>
            <w:r w:rsidRPr="00EF29F1">
              <w:rPr>
                <w:rFonts w:ascii="Times New Roman" w:hAnsi="Times New Roman" w:cs="Times New Roman"/>
                <w:sz w:val="26"/>
                <w:szCs w:val="26"/>
              </w:rPr>
              <w:t>)</w:t>
            </w:r>
          </w:p>
        </w:tc>
        <w:tc>
          <w:tcPr>
            <w:tcW w:w="4961" w:type="dxa"/>
            <w:shd w:val="clear" w:color="auto" w:fill="auto"/>
          </w:tcPr>
          <w:p w14:paraId="61A0B375" w14:textId="77777777" w:rsidR="00EF29F1" w:rsidRDefault="00EF29F1" w:rsidP="00DA78A0">
            <w:pPr>
              <w:jc w:val="both"/>
              <w:rPr>
                <w:rFonts w:ascii="Times New Roman" w:hAnsi="Times New Roman" w:cs="Times New Roman"/>
                <w:sz w:val="26"/>
                <w:szCs w:val="26"/>
              </w:rPr>
            </w:pPr>
            <w:r w:rsidRPr="00EF29F1">
              <w:rPr>
                <w:rFonts w:ascii="Times New Roman" w:hAnsi="Times New Roman" w:cs="Times New Roman"/>
                <w:b/>
                <w:sz w:val="26"/>
                <w:szCs w:val="26"/>
              </w:rPr>
              <w:t>9 класс</w:t>
            </w:r>
            <w:r w:rsidRPr="00EF29F1">
              <w:rPr>
                <w:rFonts w:ascii="Times New Roman" w:hAnsi="Times New Roman" w:cs="Times New Roman"/>
                <w:sz w:val="26"/>
                <w:szCs w:val="26"/>
              </w:rPr>
              <w:t xml:space="preserve"> завершает реализацию ФГОС ООО (приказ Министерства образования и науки Российской Федерации от 17.12.2010 № 1897). В рабочую программу по технологии для обучающихся 9 класса, продолжающих обучение на уровне основного общего образования, изменения не вносятся.</w:t>
            </w:r>
          </w:p>
          <w:p w14:paraId="6D1172DB" w14:textId="77777777" w:rsidR="00EF29F1" w:rsidRPr="00DA78A0" w:rsidRDefault="00EF29F1" w:rsidP="00EF29F1">
            <w:pPr>
              <w:jc w:val="both"/>
              <w:rPr>
                <w:rFonts w:ascii="Times New Roman" w:hAnsi="Times New Roman" w:cs="Times New Roman"/>
                <w:sz w:val="26"/>
                <w:szCs w:val="26"/>
              </w:rPr>
            </w:pPr>
            <w:r w:rsidRPr="00EF29F1">
              <w:rPr>
                <w:rFonts w:ascii="Times New Roman" w:hAnsi="Times New Roman" w:cs="Times New Roman"/>
                <w:sz w:val="26"/>
                <w:szCs w:val="26"/>
              </w:rPr>
              <w:lastRenderedPageBreak/>
              <w:t>Объемы образовательной программы в 9 классах могут быть увеличены за счет часов из части, формируемой участниками образовательных отношений.</w:t>
            </w:r>
          </w:p>
        </w:tc>
      </w:tr>
      <w:tr w:rsidR="007126A8" w:rsidRPr="00FA527D" w14:paraId="68C1FCF9" w14:textId="77777777" w:rsidTr="00B05D52">
        <w:trPr>
          <w:jc w:val="center"/>
        </w:trPr>
        <w:tc>
          <w:tcPr>
            <w:tcW w:w="1593" w:type="dxa"/>
          </w:tcPr>
          <w:p w14:paraId="58DCC328"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lastRenderedPageBreak/>
              <w:t>Среднее общее образование</w:t>
            </w:r>
          </w:p>
        </w:tc>
        <w:tc>
          <w:tcPr>
            <w:tcW w:w="1663" w:type="dxa"/>
          </w:tcPr>
          <w:p w14:paraId="2837B3F1"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t>ФГОС СОО (приказ МОН РФ от 17.05.2012 № 413)</w:t>
            </w:r>
          </w:p>
        </w:tc>
        <w:tc>
          <w:tcPr>
            <w:tcW w:w="1701" w:type="dxa"/>
            <w:shd w:val="clear" w:color="auto" w:fill="auto"/>
          </w:tcPr>
          <w:p w14:paraId="7BFEF94B" w14:textId="77777777" w:rsidR="007126A8" w:rsidRPr="00FA527D" w:rsidRDefault="007126A8" w:rsidP="003D00D2">
            <w:pPr>
              <w:rPr>
                <w:rFonts w:ascii="Times New Roman" w:hAnsi="Times New Roman" w:cs="Times New Roman"/>
                <w:sz w:val="26"/>
                <w:szCs w:val="26"/>
              </w:rPr>
            </w:pPr>
            <w:r w:rsidRPr="00FA527D">
              <w:rPr>
                <w:rFonts w:ascii="Times New Roman" w:hAnsi="Times New Roman" w:cs="Times New Roman"/>
                <w:sz w:val="26"/>
                <w:szCs w:val="26"/>
              </w:rPr>
              <w:t>ПООП СОО (протокол от 28 июня 2016 г. № 2/16-з)</w:t>
            </w:r>
          </w:p>
        </w:tc>
        <w:tc>
          <w:tcPr>
            <w:tcW w:w="4961" w:type="dxa"/>
            <w:shd w:val="clear" w:color="auto" w:fill="auto"/>
          </w:tcPr>
          <w:p w14:paraId="7FAE9CCA" w14:textId="77777777" w:rsidR="007126A8" w:rsidRPr="00FA527D" w:rsidRDefault="007126A8" w:rsidP="003D00D2">
            <w:pPr>
              <w:jc w:val="both"/>
              <w:rPr>
                <w:rFonts w:ascii="Times New Roman" w:hAnsi="Times New Roman" w:cs="Times New Roman"/>
                <w:sz w:val="26"/>
                <w:szCs w:val="26"/>
              </w:rPr>
            </w:pPr>
            <w:r w:rsidRPr="00FA527D">
              <w:rPr>
                <w:rFonts w:ascii="Times New Roman" w:hAnsi="Times New Roman" w:cs="Times New Roman"/>
                <w:sz w:val="26"/>
                <w:szCs w:val="26"/>
              </w:rPr>
              <w:t xml:space="preserve">В </w:t>
            </w:r>
            <w:r w:rsidRPr="00FA527D">
              <w:rPr>
                <w:rFonts w:ascii="Times New Roman" w:hAnsi="Times New Roman" w:cs="Times New Roman"/>
                <w:b/>
                <w:bCs/>
                <w:sz w:val="26"/>
                <w:szCs w:val="26"/>
              </w:rPr>
              <w:t>10-11 классах</w:t>
            </w:r>
            <w:r w:rsidRPr="00FA527D">
              <w:rPr>
                <w:rFonts w:ascii="Times New Roman" w:hAnsi="Times New Roman" w:cs="Times New Roman"/>
                <w:sz w:val="26"/>
                <w:szCs w:val="26"/>
              </w:rPr>
              <w:t xml:space="preserve"> предметная область «Технология» может изучаться по выбору в рамках элективных курсов технологического и универсального профилей: «Технология», «Дизайн», «Компьютерная графика», «Робототехника» и др. Объем часов определяется образовательной организацией от 70 часов до 280 часов (примерный учебный план универсального профиля вариант №</w:t>
            </w:r>
            <w:r>
              <w:rPr>
                <w:rFonts w:ascii="Times New Roman" w:hAnsi="Times New Roman" w:cs="Times New Roman"/>
                <w:sz w:val="26"/>
                <w:szCs w:val="26"/>
                <w:lang w:val="en-US"/>
              </w:rPr>
              <w:t> </w:t>
            </w:r>
            <w:r w:rsidRPr="00FA527D">
              <w:rPr>
                <w:rFonts w:ascii="Times New Roman" w:hAnsi="Times New Roman" w:cs="Times New Roman"/>
                <w:sz w:val="26"/>
                <w:szCs w:val="26"/>
              </w:rPr>
              <w:t>1) за 2 года</w:t>
            </w:r>
          </w:p>
        </w:tc>
      </w:tr>
    </w:tbl>
    <w:p w14:paraId="7512C594" w14:textId="77777777" w:rsidR="00D16627" w:rsidRDefault="00D16627" w:rsidP="00D160EB">
      <w:pPr>
        <w:spacing w:after="0" w:line="240" w:lineRule="auto"/>
        <w:ind w:firstLine="709"/>
        <w:jc w:val="both"/>
        <w:rPr>
          <w:rFonts w:ascii="Times New Roman" w:hAnsi="Times New Roman" w:cs="Times New Roman"/>
          <w:bCs/>
          <w:sz w:val="28"/>
          <w:szCs w:val="28"/>
        </w:rPr>
      </w:pPr>
    </w:p>
    <w:p w14:paraId="6C32B8E5" w14:textId="77777777" w:rsidR="00260422" w:rsidRDefault="00D16627" w:rsidP="00D160EB">
      <w:pPr>
        <w:spacing w:after="0" w:line="240" w:lineRule="auto"/>
        <w:ind w:firstLine="709"/>
        <w:jc w:val="both"/>
        <w:rPr>
          <w:rFonts w:ascii="Times New Roman" w:hAnsi="Times New Roman" w:cs="Times New Roman"/>
          <w:bCs/>
          <w:i/>
          <w:sz w:val="28"/>
          <w:szCs w:val="28"/>
        </w:rPr>
      </w:pPr>
      <w:r w:rsidRPr="00D16627">
        <w:rPr>
          <w:rFonts w:ascii="Times New Roman" w:hAnsi="Times New Roman" w:cs="Times New Roman"/>
          <w:bCs/>
          <w:sz w:val="28"/>
          <w:szCs w:val="28"/>
        </w:rPr>
        <w:t xml:space="preserve">При делении класса на подгруппы, механизм реализации единой (универсальной) программы по предмету «Технология» определяет образовательная организация, что отражается в рабочих программах учителей технологии. Возможно применение нескольких рабочих программ в одном классе (при условии деления класса на подгруппы), реализация которых учитывает тематический подход в обучении. </w:t>
      </w:r>
      <w:r w:rsidRPr="00D16627">
        <w:rPr>
          <w:rFonts w:ascii="Times New Roman" w:hAnsi="Times New Roman" w:cs="Times New Roman"/>
          <w:bCs/>
          <w:i/>
          <w:sz w:val="28"/>
          <w:szCs w:val="28"/>
        </w:rPr>
        <w:t>Учащиеся вне зависимости от пола осваивают единое содержание учебного предмета «Технология».</w:t>
      </w:r>
    </w:p>
    <w:p w14:paraId="70EC2C63" w14:textId="77777777" w:rsidR="00D16627" w:rsidRPr="00D16627" w:rsidRDefault="00D16627" w:rsidP="00D160EB">
      <w:pPr>
        <w:spacing w:after="0" w:line="240" w:lineRule="auto"/>
        <w:ind w:firstLine="709"/>
        <w:jc w:val="both"/>
        <w:rPr>
          <w:rFonts w:ascii="Times New Roman" w:hAnsi="Times New Roman" w:cs="Times New Roman"/>
          <w:bCs/>
          <w:i/>
          <w:sz w:val="28"/>
          <w:szCs w:val="28"/>
        </w:rPr>
      </w:pPr>
    </w:p>
    <w:p w14:paraId="2F6FD444" w14:textId="77777777" w:rsidR="00F34922" w:rsidRDefault="00F34922" w:rsidP="00F34922">
      <w:pPr>
        <w:spacing w:after="0" w:line="240" w:lineRule="auto"/>
        <w:jc w:val="both"/>
        <w:rPr>
          <w:rFonts w:ascii="Times New Roman" w:hAnsi="Times New Roman" w:cs="Times New Roman"/>
          <w:b/>
          <w:bCs/>
          <w:sz w:val="28"/>
          <w:szCs w:val="28"/>
        </w:rPr>
      </w:pPr>
      <w:r>
        <w:rPr>
          <w:noProof/>
          <w:lang w:eastAsia="ru-RU"/>
        </w:rPr>
        <w:drawing>
          <wp:inline distT="0" distB="0" distL="0" distR="0" wp14:anchorId="1B2118B2" wp14:editId="5FBD166A">
            <wp:extent cx="6313170" cy="37795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13184" cy="3779528"/>
                    </a:xfrm>
                    <a:prstGeom prst="rect">
                      <a:avLst/>
                    </a:prstGeom>
                  </pic:spPr>
                </pic:pic>
              </a:graphicData>
            </a:graphic>
          </wp:inline>
        </w:drawing>
      </w:r>
    </w:p>
    <w:p w14:paraId="702F09BE" w14:textId="77777777" w:rsidR="00D16627" w:rsidRDefault="00D16627" w:rsidP="00103C88">
      <w:pPr>
        <w:pStyle w:val="af0"/>
        <w:ind w:left="0" w:right="-1" w:firstLine="719"/>
        <w:rPr>
          <w:rFonts w:ascii="Times New Roman" w:hAnsi="Times New Roman" w:cs="Times New Roman"/>
          <w:color w:val="333333"/>
          <w:sz w:val="28"/>
          <w:szCs w:val="28"/>
          <w:u w:val="single"/>
          <w:shd w:val="clear" w:color="auto" w:fill="FFFFFF"/>
        </w:rPr>
      </w:pPr>
    </w:p>
    <w:p w14:paraId="5795C472" w14:textId="77777777" w:rsidR="00103C88" w:rsidRPr="00291DDE" w:rsidRDefault="00D16627" w:rsidP="00103C88">
      <w:pPr>
        <w:pStyle w:val="af0"/>
        <w:ind w:left="0" w:right="-1" w:firstLine="719"/>
        <w:rPr>
          <w:rFonts w:ascii="Times New Roman" w:hAnsi="Times New Roman" w:cs="Times New Roman"/>
          <w:sz w:val="28"/>
          <w:szCs w:val="28"/>
        </w:rPr>
      </w:pPr>
      <w:r>
        <w:rPr>
          <w:rFonts w:ascii="Times New Roman" w:hAnsi="Times New Roman" w:cs="Times New Roman"/>
          <w:color w:val="333333"/>
          <w:sz w:val="28"/>
          <w:szCs w:val="28"/>
          <w:u w:val="single"/>
          <w:shd w:val="clear" w:color="auto" w:fill="FFFFFF"/>
        </w:rPr>
        <w:lastRenderedPageBreak/>
        <w:t>И</w:t>
      </w:r>
      <w:r w:rsidR="00093CCA" w:rsidRPr="00D16627">
        <w:rPr>
          <w:rFonts w:ascii="Times New Roman" w:hAnsi="Times New Roman" w:cs="Times New Roman"/>
          <w:color w:val="333333"/>
          <w:sz w:val="28"/>
          <w:szCs w:val="28"/>
          <w:u w:val="single"/>
          <w:shd w:val="clear" w:color="auto" w:fill="FFFFFF"/>
        </w:rPr>
        <w:t>зменения</w:t>
      </w:r>
      <w:r w:rsidRPr="00D16627">
        <w:rPr>
          <w:rFonts w:ascii="Times New Roman" w:hAnsi="Times New Roman" w:cs="Times New Roman"/>
          <w:sz w:val="28"/>
          <w:szCs w:val="28"/>
        </w:rPr>
        <w:t xml:space="preserve"> </w:t>
      </w:r>
      <w:r w:rsidRPr="00291DDE">
        <w:rPr>
          <w:rFonts w:ascii="Times New Roman" w:hAnsi="Times New Roman" w:cs="Times New Roman"/>
          <w:sz w:val="28"/>
          <w:szCs w:val="28"/>
        </w:rPr>
        <w:t>п.</w:t>
      </w:r>
      <w:r>
        <w:rPr>
          <w:rFonts w:ascii="Times New Roman" w:hAnsi="Times New Roman" w:cs="Times New Roman"/>
          <w:spacing w:val="-2"/>
          <w:sz w:val="28"/>
          <w:szCs w:val="28"/>
        </w:rPr>
        <w:t> </w:t>
      </w:r>
      <w:r w:rsidRPr="00291DDE">
        <w:rPr>
          <w:rFonts w:ascii="Times New Roman" w:hAnsi="Times New Roman" w:cs="Times New Roman"/>
          <w:sz w:val="28"/>
          <w:szCs w:val="28"/>
        </w:rPr>
        <w:t>20 ФГОС</w:t>
      </w:r>
      <w:r w:rsidRPr="00291DDE">
        <w:rPr>
          <w:rFonts w:ascii="Times New Roman" w:hAnsi="Times New Roman" w:cs="Times New Roman"/>
          <w:spacing w:val="2"/>
          <w:sz w:val="28"/>
          <w:szCs w:val="28"/>
        </w:rPr>
        <w:t xml:space="preserve"> </w:t>
      </w:r>
      <w:r w:rsidRPr="00291DDE">
        <w:rPr>
          <w:rFonts w:ascii="Times New Roman" w:hAnsi="Times New Roman" w:cs="Times New Roman"/>
          <w:sz w:val="28"/>
          <w:szCs w:val="28"/>
        </w:rPr>
        <w:t>ООО</w:t>
      </w:r>
      <w:r>
        <w:rPr>
          <w:rFonts w:ascii="Times New Roman" w:hAnsi="Times New Roman" w:cs="Times New Roman"/>
          <w:sz w:val="28"/>
          <w:szCs w:val="28"/>
        </w:rPr>
        <w:t xml:space="preserve"> и ФГОС НОО</w:t>
      </w:r>
      <w:r w:rsidR="00093CCA" w:rsidRPr="00D16627">
        <w:rPr>
          <w:rFonts w:ascii="Times New Roman" w:hAnsi="Times New Roman" w:cs="Times New Roman"/>
          <w:color w:val="333333"/>
          <w:sz w:val="28"/>
          <w:szCs w:val="28"/>
          <w:shd w:val="clear" w:color="auto" w:fill="FFFFFF"/>
        </w:rPr>
        <w:t>:</w:t>
      </w:r>
      <w:r w:rsidR="00093CCA">
        <w:rPr>
          <w:rFonts w:ascii="Times New Roman" w:hAnsi="Times New Roman" w:cs="Times New Roman"/>
          <w:color w:val="333333"/>
          <w:sz w:val="28"/>
          <w:szCs w:val="28"/>
          <w:shd w:val="clear" w:color="auto" w:fill="FFFFFF"/>
        </w:rPr>
        <w:t xml:space="preserve"> </w:t>
      </w:r>
      <w:r w:rsidR="00103C88" w:rsidRPr="00291DDE">
        <w:rPr>
          <w:rFonts w:ascii="Times New Roman" w:hAnsi="Times New Roman" w:cs="Times New Roman"/>
          <w:sz w:val="28"/>
          <w:szCs w:val="28"/>
        </w:rPr>
        <w:t>«Организация</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образовательной</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деятельности</w:t>
      </w:r>
      <w:r w:rsidR="00103C88" w:rsidRPr="00291DDE">
        <w:rPr>
          <w:rFonts w:ascii="Times New Roman" w:hAnsi="Times New Roman" w:cs="Times New Roman"/>
          <w:spacing w:val="58"/>
          <w:sz w:val="28"/>
          <w:szCs w:val="28"/>
        </w:rPr>
        <w:t xml:space="preserve"> </w:t>
      </w:r>
      <w:r w:rsidR="00103C88" w:rsidRPr="00291DDE">
        <w:rPr>
          <w:rFonts w:ascii="Times New Roman" w:hAnsi="Times New Roman" w:cs="Times New Roman"/>
          <w:sz w:val="28"/>
          <w:szCs w:val="28"/>
        </w:rPr>
        <w:t>по</w:t>
      </w:r>
      <w:r w:rsidR="00103C88" w:rsidRPr="00291DDE">
        <w:rPr>
          <w:rFonts w:ascii="Times New Roman" w:hAnsi="Times New Roman" w:cs="Times New Roman"/>
          <w:spacing w:val="58"/>
          <w:sz w:val="28"/>
          <w:szCs w:val="28"/>
        </w:rPr>
        <w:t xml:space="preserve"> </w:t>
      </w:r>
      <w:r w:rsidR="00103C88" w:rsidRPr="00291DDE">
        <w:rPr>
          <w:rFonts w:ascii="Times New Roman" w:hAnsi="Times New Roman" w:cs="Times New Roman"/>
          <w:sz w:val="28"/>
          <w:szCs w:val="28"/>
        </w:rPr>
        <w:t>программам</w:t>
      </w:r>
      <w:r w:rsidR="00103C88" w:rsidRPr="00291DDE">
        <w:rPr>
          <w:rFonts w:ascii="Times New Roman" w:hAnsi="Times New Roman" w:cs="Times New Roman"/>
          <w:spacing w:val="1"/>
          <w:sz w:val="28"/>
          <w:szCs w:val="28"/>
        </w:rPr>
        <w:t xml:space="preserve"> </w:t>
      </w:r>
      <w:r w:rsidR="00093CCA">
        <w:rPr>
          <w:rFonts w:ascii="Times New Roman" w:hAnsi="Times New Roman" w:cs="Times New Roman"/>
          <w:spacing w:val="1"/>
          <w:sz w:val="28"/>
          <w:szCs w:val="28"/>
        </w:rPr>
        <w:t xml:space="preserve">начального и </w:t>
      </w:r>
      <w:r w:rsidR="00103C88" w:rsidRPr="00291DDE">
        <w:rPr>
          <w:rFonts w:ascii="Times New Roman" w:hAnsi="Times New Roman" w:cs="Times New Roman"/>
          <w:sz w:val="28"/>
          <w:szCs w:val="28"/>
        </w:rPr>
        <w:t>основного</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общего</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образования</w:t>
      </w:r>
      <w:r w:rsidR="00103C88" w:rsidRPr="00291DDE">
        <w:rPr>
          <w:rFonts w:ascii="Times New Roman" w:hAnsi="Times New Roman" w:cs="Times New Roman"/>
          <w:spacing w:val="1"/>
          <w:sz w:val="28"/>
          <w:szCs w:val="28"/>
        </w:rPr>
        <w:t xml:space="preserve"> </w:t>
      </w:r>
      <w:r w:rsidR="00103C88" w:rsidRPr="00093CCA">
        <w:rPr>
          <w:rFonts w:ascii="Times New Roman" w:hAnsi="Times New Roman" w:cs="Times New Roman"/>
          <w:i/>
          <w:sz w:val="28"/>
          <w:szCs w:val="28"/>
        </w:rPr>
        <w:t>может</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быть</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основана</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на</w:t>
      </w:r>
      <w:r w:rsidR="00103C88" w:rsidRPr="00093CCA">
        <w:rPr>
          <w:rFonts w:ascii="Times New Roman" w:hAnsi="Times New Roman" w:cs="Times New Roman"/>
          <w:i/>
          <w:spacing w:val="58"/>
          <w:sz w:val="28"/>
          <w:szCs w:val="28"/>
        </w:rPr>
        <w:t xml:space="preserve"> </w:t>
      </w:r>
      <w:r w:rsidR="00103C88" w:rsidRPr="00093CCA">
        <w:rPr>
          <w:rFonts w:ascii="Times New Roman" w:hAnsi="Times New Roman" w:cs="Times New Roman"/>
          <w:i/>
          <w:sz w:val="28"/>
          <w:szCs w:val="28"/>
        </w:rPr>
        <w:t>делении</w:t>
      </w:r>
      <w:r w:rsidR="00103C88" w:rsidRPr="00093CCA">
        <w:rPr>
          <w:rFonts w:ascii="Times New Roman" w:hAnsi="Times New Roman" w:cs="Times New Roman"/>
          <w:i/>
          <w:spacing w:val="-55"/>
          <w:sz w:val="28"/>
          <w:szCs w:val="28"/>
        </w:rPr>
        <w:t xml:space="preserve"> </w:t>
      </w:r>
      <w:r w:rsidR="00103C88" w:rsidRPr="00093CCA">
        <w:rPr>
          <w:rFonts w:ascii="Times New Roman" w:hAnsi="Times New Roman" w:cs="Times New Roman"/>
          <w:i/>
          <w:sz w:val="28"/>
          <w:szCs w:val="28"/>
        </w:rPr>
        <w:t>обучающихся</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на</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две</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и</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более</w:t>
      </w:r>
      <w:r w:rsidR="00103C88" w:rsidRPr="00093CCA">
        <w:rPr>
          <w:rFonts w:ascii="Times New Roman" w:hAnsi="Times New Roman" w:cs="Times New Roman"/>
          <w:i/>
          <w:spacing w:val="1"/>
          <w:sz w:val="28"/>
          <w:szCs w:val="28"/>
        </w:rPr>
        <w:t xml:space="preserve"> </w:t>
      </w:r>
      <w:r w:rsidR="00103C88" w:rsidRPr="00093CCA">
        <w:rPr>
          <w:rFonts w:ascii="Times New Roman" w:hAnsi="Times New Roman" w:cs="Times New Roman"/>
          <w:i/>
          <w:sz w:val="28"/>
          <w:szCs w:val="28"/>
        </w:rPr>
        <w:t>группы</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и</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различном</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построении</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учебного</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процесса в выделенных группах с учетом их успеваемости, образовательных</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потребностей и интересов, пола, общественных и профессиональных целей, а также углубленное изучение отдельных предметных областей или учебных</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предметов (далее</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дифференциация</w:t>
      </w:r>
      <w:r w:rsidR="00103C88" w:rsidRPr="00291DDE">
        <w:rPr>
          <w:rFonts w:ascii="Times New Roman" w:hAnsi="Times New Roman" w:cs="Times New Roman"/>
          <w:spacing w:val="-1"/>
          <w:sz w:val="28"/>
          <w:szCs w:val="28"/>
        </w:rPr>
        <w:t xml:space="preserve"> </w:t>
      </w:r>
      <w:r w:rsidR="00103C88" w:rsidRPr="00291DDE">
        <w:rPr>
          <w:rFonts w:ascii="Times New Roman" w:hAnsi="Times New Roman" w:cs="Times New Roman"/>
          <w:sz w:val="28"/>
          <w:szCs w:val="28"/>
        </w:rPr>
        <w:t>обучения)»</w:t>
      </w:r>
      <w:r w:rsidR="002E3DE7">
        <w:rPr>
          <w:rFonts w:ascii="Times New Roman" w:hAnsi="Times New Roman" w:cs="Times New Roman"/>
          <w:sz w:val="28"/>
          <w:szCs w:val="28"/>
        </w:rPr>
        <w:t xml:space="preserve"> </w:t>
      </w:r>
      <w:r w:rsidR="002E3DE7">
        <w:rPr>
          <w:rStyle w:val="ac"/>
          <w:rFonts w:ascii="Times New Roman" w:hAnsi="Times New Roman" w:cs="Times New Roman"/>
          <w:sz w:val="28"/>
          <w:szCs w:val="28"/>
        </w:rPr>
        <w:footnoteReference w:id="6"/>
      </w:r>
      <w:r w:rsidR="00103C88" w:rsidRPr="00291DDE">
        <w:rPr>
          <w:rFonts w:ascii="Times New Roman" w:hAnsi="Times New Roman" w:cs="Times New Roman"/>
          <w:sz w:val="28"/>
          <w:szCs w:val="28"/>
        </w:rPr>
        <w:t>.</w:t>
      </w:r>
    </w:p>
    <w:p w14:paraId="279E1E29" w14:textId="77777777" w:rsidR="00692A8D" w:rsidRPr="00C84EB7" w:rsidRDefault="00692A8D" w:rsidP="00103C88">
      <w:pPr>
        <w:spacing w:after="0" w:line="240" w:lineRule="auto"/>
        <w:ind w:right="-1" w:firstLine="709"/>
        <w:jc w:val="both"/>
        <w:rPr>
          <w:rFonts w:ascii="Times New Roman" w:hAnsi="Times New Roman" w:cs="Times New Roman"/>
          <w:b/>
          <w:sz w:val="28"/>
          <w:szCs w:val="28"/>
        </w:rPr>
      </w:pPr>
      <w:r w:rsidRPr="00C84EB7">
        <w:rPr>
          <w:rFonts w:ascii="Times New Roman" w:hAnsi="Times New Roman" w:cs="Times New Roman"/>
          <w:sz w:val="28"/>
          <w:szCs w:val="28"/>
        </w:rPr>
        <w:t>Способ деления класса на подгруппы на уроке «Технологии» определяет общеобразовательная организация и фиксирует его в ООП ООО. Такое решение может быть принято в соответствии:</w:t>
      </w:r>
    </w:p>
    <w:p w14:paraId="77F7CF14" w14:textId="77777777" w:rsidR="00692A8D" w:rsidRPr="00C84EB7" w:rsidRDefault="00692A8D" w:rsidP="00692A8D">
      <w:pPr>
        <w:numPr>
          <w:ilvl w:val="0"/>
          <w:numId w:val="18"/>
        </w:numPr>
        <w:spacing w:after="0" w:line="240" w:lineRule="auto"/>
        <w:ind w:left="993"/>
        <w:jc w:val="both"/>
        <w:rPr>
          <w:rFonts w:ascii="Times New Roman" w:hAnsi="Times New Roman" w:cs="Times New Roman"/>
          <w:b/>
          <w:sz w:val="28"/>
          <w:szCs w:val="28"/>
        </w:rPr>
      </w:pPr>
      <w:r w:rsidRPr="00C84EB7">
        <w:rPr>
          <w:rFonts w:ascii="Times New Roman" w:hAnsi="Times New Roman" w:cs="Times New Roman"/>
          <w:sz w:val="28"/>
          <w:szCs w:val="28"/>
        </w:rPr>
        <w:t>с основными целями ОО, сформулированными в её ООП ООО;</w:t>
      </w:r>
    </w:p>
    <w:p w14:paraId="78D01757" w14:textId="77777777" w:rsidR="00692A8D" w:rsidRPr="00C84EB7" w:rsidRDefault="00692A8D" w:rsidP="00692A8D">
      <w:pPr>
        <w:numPr>
          <w:ilvl w:val="0"/>
          <w:numId w:val="18"/>
        </w:numPr>
        <w:spacing w:after="0" w:line="240" w:lineRule="auto"/>
        <w:ind w:left="993"/>
        <w:jc w:val="both"/>
        <w:rPr>
          <w:rFonts w:ascii="Times New Roman" w:hAnsi="Times New Roman" w:cs="Times New Roman"/>
          <w:b/>
          <w:sz w:val="28"/>
          <w:szCs w:val="28"/>
        </w:rPr>
      </w:pPr>
      <w:r w:rsidRPr="00C84EB7">
        <w:rPr>
          <w:rFonts w:ascii="Times New Roman" w:hAnsi="Times New Roman" w:cs="Times New Roman"/>
          <w:sz w:val="28"/>
          <w:szCs w:val="28"/>
        </w:rPr>
        <w:t>с запросами обучающихся и их родителей (законных представителей);</w:t>
      </w:r>
    </w:p>
    <w:p w14:paraId="621C6628" w14:textId="77777777" w:rsidR="00692A8D" w:rsidRPr="00C84EB7" w:rsidRDefault="00692A8D" w:rsidP="00692A8D">
      <w:pPr>
        <w:numPr>
          <w:ilvl w:val="0"/>
          <w:numId w:val="18"/>
        </w:numPr>
        <w:spacing w:after="0" w:line="240" w:lineRule="auto"/>
        <w:ind w:left="993"/>
        <w:jc w:val="both"/>
        <w:rPr>
          <w:rFonts w:ascii="Times New Roman" w:hAnsi="Times New Roman" w:cs="Times New Roman"/>
          <w:b/>
          <w:sz w:val="28"/>
          <w:szCs w:val="28"/>
        </w:rPr>
      </w:pPr>
      <w:r w:rsidRPr="00C84EB7">
        <w:rPr>
          <w:rFonts w:ascii="Times New Roman" w:hAnsi="Times New Roman" w:cs="Times New Roman"/>
          <w:sz w:val="28"/>
          <w:szCs w:val="28"/>
        </w:rPr>
        <w:t>с особенностями имеющейся учебно-материальной базы по технологии;</w:t>
      </w:r>
    </w:p>
    <w:p w14:paraId="7687E89D" w14:textId="77777777" w:rsidR="00692A8D" w:rsidRPr="00C84EB7" w:rsidRDefault="00692A8D" w:rsidP="00692A8D">
      <w:pPr>
        <w:numPr>
          <w:ilvl w:val="0"/>
          <w:numId w:val="18"/>
        </w:numPr>
        <w:spacing w:after="0" w:line="240" w:lineRule="auto"/>
        <w:ind w:left="993"/>
        <w:jc w:val="both"/>
        <w:rPr>
          <w:rFonts w:ascii="Times New Roman" w:hAnsi="Times New Roman" w:cs="Times New Roman"/>
          <w:b/>
          <w:sz w:val="28"/>
          <w:szCs w:val="28"/>
        </w:rPr>
      </w:pPr>
      <w:r w:rsidRPr="00C84EB7">
        <w:rPr>
          <w:rFonts w:ascii="Times New Roman" w:hAnsi="Times New Roman" w:cs="Times New Roman"/>
          <w:sz w:val="28"/>
          <w:szCs w:val="28"/>
        </w:rPr>
        <w:t>с социально-экономическими условиями местности;</w:t>
      </w:r>
    </w:p>
    <w:p w14:paraId="56F3D84D" w14:textId="77777777" w:rsidR="00692A8D" w:rsidRPr="00C84EB7" w:rsidRDefault="00692A8D" w:rsidP="00692A8D">
      <w:pPr>
        <w:numPr>
          <w:ilvl w:val="0"/>
          <w:numId w:val="18"/>
        </w:numPr>
        <w:spacing w:after="0" w:line="240" w:lineRule="auto"/>
        <w:ind w:left="993"/>
        <w:jc w:val="both"/>
        <w:rPr>
          <w:rFonts w:ascii="Times New Roman" w:hAnsi="Times New Roman" w:cs="Times New Roman"/>
          <w:bCs/>
          <w:sz w:val="28"/>
          <w:szCs w:val="28"/>
        </w:rPr>
      </w:pPr>
      <w:r w:rsidRPr="00C84EB7">
        <w:rPr>
          <w:rFonts w:ascii="Times New Roman" w:hAnsi="Times New Roman" w:cs="Times New Roman"/>
          <w:sz w:val="28"/>
          <w:szCs w:val="28"/>
        </w:rPr>
        <w:t>с имеющимися педагогическими кадрами и уровнем их квалификации специализации и др.</w:t>
      </w:r>
    </w:p>
    <w:p w14:paraId="63BDF92F" w14:textId="77777777" w:rsidR="00692A8D" w:rsidRPr="00C84EB7" w:rsidRDefault="00692A8D" w:rsidP="00692A8D">
      <w:pPr>
        <w:spacing w:after="0" w:line="240" w:lineRule="auto"/>
        <w:ind w:firstLine="709"/>
        <w:jc w:val="both"/>
        <w:rPr>
          <w:rFonts w:ascii="Times New Roman" w:hAnsi="Times New Roman" w:cs="Times New Roman"/>
          <w:i/>
          <w:sz w:val="28"/>
          <w:szCs w:val="28"/>
        </w:rPr>
      </w:pPr>
      <w:r w:rsidRPr="00C84EB7">
        <w:rPr>
          <w:rFonts w:ascii="Times New Roman" w:hAnsi="Times New Roman" w:cs="Times New Roman"/>
          <w:i/>
          <w:sz w:val="28"/>
          <w:szCs w:val="28"/>
        </w:rPr>
        <w:t>Деление класса на подгруппы осуществляется в соответствии:</w:t>
      </w:r>
    </w:p>
    <w:p w14:paraId="0A0D598B" w14:textId="77777777" w:rsidR="00692A8D" w:rsidRPr="00C84EB7" w:rsidRDefault="00692A8D" w:rsidP="00692A8D">
      <w:pPr>
        <w:numPr>
          <w:ilvl w:val="0"/>
          <w:numId w:val="16"/>
        </w:numPr>
        <w:spacing w:after="0" w:line="240" w:lineRule="auto"/>
        <w:ind w:left="0" w:firstLine="709"/>
        <w:jc w:val="both"/>
        <w:rPr>
          <w:rFonts w:ascii="Times New Roman" w:hAnsi="Times New Roman" w:cs="Times New Roman"/>
          <w:sz w:val="28"/>
          <w:szCs w:val="28"/>
        </w:rPr>
      </w:pPr>
      <w:r w:rsidRPr="00C84EB7">
        <w:rPr>
          <w:rFonts w:ascii="Times New Roman" w:hAnsi="Times New Roman" w:cs="Times New Roman"/>
          <w:sz w:val="28"/>
          <w:szCs w:val="28"/>
        </w:rPr>
        <w:t>Постановление Главного государственного санитарного врача России от 28.09.2020 № СП 2.4.3648-20, Санитарные правила Главного государственного санитарного врача России от 28.09.2020 № 28</w:t>
      </w:r>
      <w:r w:rsidR="002E3DE7">
        <w:rPr>
          <w:rFonts w:ascii="Times New Roman" w:hAnsi="Times New Roman" w:cs="Times New Roman"/>
          <w:sz w:val="28"/>
          <w:szCs w:val="28"/>
        </w:rPr>
        <w:t xml:space="preserve"> </w:t>
      </w:r>
      <w:r w:rsidR="002E3DE7">
        <w:rPr>
          <w:rStyle w:val="ac"/>
          <w:rFonts w:ascii="Times New Roman" w:hAnsi="Times New Roman" w:cs="Times New Roman"/>
          <w:sz w:val="28"/>
          <w:szCs w:val="28"/>
        </w:rPr>
        <w:footnoteReference w:id="7"/>
      </w:r>
      <w:r>
        <w:rPr>
          <w:rFonts w:ascii="Times New Roman" w:hAnsi="Times New Roman" w:cs="Times New Roman"/>
          <w:sz w:val="28"/>
          <w:szCs w:val="28"/>
        </w:rPr>
        <w:t>.</w:t>
      </w:r>
    </w:p>
    <w:p w14:paraId="3D30D854" w14:textId="77777777" w:rsidR="00692A8D" w:rsidRPr="00C84EB7" w:rsidRDefault="00692A8D" w:rsidP="00692A8D">
      <w:pPr>
        <w:spacing w:after="0" w:line="240" w:lineRule="auto"/>
        <w:ind w:firstLine="709"/>
        <w:jc w:val="both"/>
        <w:rPr>
          <w:rFonts w:ascii="Times New Roman" w:hAnsi="Times New Roman" w:cs="Times New Roman"/>
          <w:b/>
          <w:i/>
          <w:sz w:val="28"/>
          <w:szCs w:val="28"/>
        </w:rPr>
      </w:pPr>
      <w:r w:rsidRPr="00C84EB7">
        <w:rPr>
          <w:rFonts w:ascii="Times New Roman" w:hAnsi="Times New Roman" w:cs="Times New Roman"/>
          <w:sz w:val="28"/>
          <w:szCs w:val="28"/>
        </w:rPr>
        <w:t>«п.3.4.14. Количество обучающихся в классе определяется исходя из расчета соблюдения нормы площади на одного обучающегося, соблюдении требований к расстановке мебели в учебных кабинетах….».</w:t>
      </w:r>
    </w:p>
    <w:p w14:paraId="15E7D626" w14:textId="77777777" w:rsidR="00692A8D" w:rsidRPr="00C84EB7" w:rsidRDefault="00692A8D" w:rsidP="00692A8D">
      <w:pPr>
        <w:spacing w:after="0" w:line="240" w:lineRule="auto"/>
        <w:ind w:firstLine="709"/>
        <w:jc w:val="both"/>
        <w:rPr>
          <w:rFonts w:ascii="Times New Roman" w:hAnsi="Times New Roman" w:cs="Times New Roman"/>
          <w:b/>
          <w:i/>
          <w:sz w:val="28"/>
          <w:szCs w:val="28"/>
        </w:rPr>
      </w:pPr>
      <w:r w:rsidRPr="00C84EB7">
        <w:rPr>
          <w:rFonts w:ascii="Times New Roman" w:hAnsi="Times New Roman" w:cs="Times New Roman"/>
          <w:sz w:val="28"/>
          <w:szCs w:val="28"/>
        </w:rPr>
        <w:t>«…Площадь учебных кабинетов без учета площади, необходимой для расстановки дополнительной мебели (шкафы, тумбы и другие) для хранения учебных пособий и оборудования рабочего места преподавателя, должна рассчитываться следующим образом: - не менее 2,5 м на одного обучающегося при фронтальных формах занятий; - не менее 3,5 м на одного обучающегося при организации групповых форм работы и индивидуальных занятий….».</w:t>
      </w:r>
    </w:p>
    <w:p w14:paraId="3583A7E5" w14:textId="77777777" w:rsidR="00692A8D" w:rsidRPr="00C84EB7" w:rsidRDefault="00692A8D" w:rsidP="00692A8D">
      <w:pPr>
        <w:spacing w:after="0" w:line="240" w:lineRule="auto"/>
        <w:ind w:firstLine="709"/>
        <w:jc w:val="both"/>
        <w:rPr>
          <w:rFonts w:ascii="Times New Roman" w:hAnsi="Times New Roman" w:cs="Times New Roman"/>
          <w:b/>
          <w:i/>
          <w:sz w:val="28"/>
          <w:szCs w:val="28"/>
        </w:rPr>
      </w:pPr>
      <w:r w:rsidRPr="00C84EB7">
        <w:rPr>
          <w:rFonts w:ascii="Times New Roman" w:hAnsi="Times New Roman" w:cs="Times New Roman"/>
          <w:sz w:val="28"/>
          <w:szCs w:val="28"/>
        </w:rPr>
        <w:t>«п.2.2.2.15. «…В урочное время деятельность обучающихся организуется как в индивидуальном, так и в групповом формате…».</w:t>
      </w:r>
    </w:p>
    <w:p w14:paraId="16CCBC42" w14:textId="77777777" w:rsidR="00692A8D" w:rsidRPr="00C84EB7" w:rsidRDefault="00692A8D" w:rsidP="00692A8D">
      <w:pPr>
        <w:spacing w:after="0" w:line="240" w:lineRule="auto"/>
        <w:ind w:firstLine="709"/>
        <w:jc w:val="both"/>
        <w:rPr>
          <w:rFonts w:ascii="Times New Roman" w:hAnsi="Times New Roman" w:cs="Times New Roman"/>
          <w:b/>
          <w:bCs/>
          <w:i/>
          <w:sz w:val="28"/>
          <w:szCs w:val="28"/>
        </w:rPr>
      </w:pPr>
      <w:r w:rsidRPr="00C84EB7">
        <w:rPr>
          <w:rFonts w:ascii="Times New Roman" w:hAnsi="Times New Roman" w:cs="Times New Roman"/>
          <w:sz w:val="28"/>
          <w:szCs w:val="28"/>
        </w:rPr>
        <w:t>«п. 3.1 При проведении занятий по …, технологии (5-9 классы) осуществляется деление классов на две группы с учетом норм по предельно допустимой наполняемости групп».</w:t>
      </w:r>
    </w:p>
    <w:p w14:paraId="475EEF11" w14:textId="77777777" w:rsidR="00692A8D" w:rsidRPr="00C84EB7" w:rsidRDefault="00692A8D" w:rsidP="00692A8D">
      <w:pPr>
        <w:spacing w:after="0" w:line="240" w:lineRule="auto"/>
        <w:ind w:firstLine="709"/>
        <w:jc w:val="both"/>
        <w:rPr>
          <w:rFonts w:ascii="Times New Roman" w:hAnsi="Times New Roman" w:cs="Times New Roman"/>
          <w:sz w:val="28"/>
          <w:szCs w:val="28"/>
        </w:rPr>
      </w:pPr>
      <w:r w:rsidRPr="00C84EB7">
        <w:rPr>
          <w:rFonts w:ascii="Times New Roman" w:hAnsi="Times New Roman" w:cs="Times New Roman"/>
          <w:sz w:val="28"/>
          <w:szCs w:val="28"/>
        </w:rPr>
        <w:t xml:space="preserve">Следует также указать на </w:t>
      </w:r>
      <w:r w:rsidRPr="00C84EB7">
        <w:rPr>
          <w:rFonts w:ascii="Times New Roman" w:hAnsi="Times New Roman" w:cs="Times New Roman"/>
          <w:b/>
          <w:bCs/>
          <w:sz w:val="28"/>
          <w:szCs w:val="28"/>
        </w:rPr>
        <w:t xml:space="preserve">недопустимость объединения </w:t>
      </w:r>
      <w:r w:rsidRPr="00C84EB7">
        <w:rPr>
          <w:rFonts w:ascii="Times New Roman" w:hAnsi="Times New Roman" w:cs="Times New Roman"/>
          <w:sz w:val="28"/>
          <w:szCs w:val="28"/>
        </w:rPr>
        <w:t>в малокомплектных школах обучающихся разных классов в разновозрастные группы на урок технологии в связи с тем, что данное обстояте</w:t>
      </w:r>
      <w:r>
        <w:rPr>
          <w:rFonts w:ascii="Times New Roman" w:hAnsi="Times New Roman" w:cs="Times New Roman"/>
          <w:sz w:val="28"/>
          <w:szCs w:val="28"/>
        </w:rPr>
        <w:t>льство противоречит ст. 28 ФЗ № </w:t>
      </w:r>
      <w:r w:rsidRPr="00C84EB7">
        <w:rPr>
          <w:rFonts w:ascii="Times New Roman" w:hAnsi="Times New Roman" w:cs="Times New Roman"/>
          <w:sz w:val="28"/>
          <w:szCs w:val="28"/>
        </w:rPr>
        <w:t xml:space="preserve">273 «Об образовании в РФ»: образовательная </w:t>
      </w:r>
      <w:r w:rsidRPr="00C84EB7">
        <w:rPr>
          <w:rFonts w:ascii="Times New Roman" w:hAnsi="Times New Roman" w:cs="Times New Roman"/>
          <w:sz w:val="28"/>
          <w:szCs w:val="28"/>
        </w:rPr>
        <w:lastRenderedPageBreak/>
        <w:t>организация обязана «обеспечивать реализацию в полном объеме образовательных программ, соответствие качества подготовки обучающихся установленным требованиям», а также обеспечивать «соответствие применяемых форм, средств, методов обучения и воспитания возрастным особенностям обучающихся».</w:t>
      </w:r>
    </w:p>
    <w:p w14:paraId="200636C5" w14:textId="77777777" w:rsidR="00692A8D" w:rsidRPr="00C84EB7" w:rsidRDefault="00692A8D" w:rsidP="00692A8D">
      <w:pPr>
        <w:spacing w:after="0" w:line="240" w:lineRule="auto"/>
        <w:ind w:firstLine="709"/>
        <w:jc w:val="both"/>
        <w:rPr>
          <w:rFonts w:ascii="Times New Roman" w:hAnsi="Times New Roman" w:cs="Times New Roman"/>
          <w:b/>
          <w:bCs/>
          <w:sz w:val="28"/>
          <w:szCs w:val="28"/>
        </w:rPr>
      </w:pPr>
      <w:r w:rsidRPr="00C84EB7">
        <w:rPr>
          <w:rFonts w:ascii="Times New Roman" w:hAnsi="Times New Roman" w:cs="Times New Roman"/>
          <w:sz w:val="28"/>
          <w:szCs w:val="28"/>
        </w:rPr>
        <w:t xml:space="preserve">Процесс реализации </w:t>
      </w:r>
      <w:r w:rsidRPr="00D16627">
        <w:rPr>
          <w:rFonts w:ascii="Times New Roman" w:hAnsi="Times New Roman" w:cs="Times New Roman"/>
          <w:i/>
          <w:sz w:val="28"/>
          <w:szCs w:val="28"/>
        </w:rPr>
        <w:t>практической составляющей учебного предмета</w:t>
      </w:r>
      <w:r w:rsidRPr="00C84EB7">
        <w:rPr>
          <w:rFonts w:ascii="Times New Roman" w:hAnsi="Times New Roman" w:cs="Times New Roman"/>
          <w:sz w:val="28"/>
          <w:szCs w:val="28"/>
        </w:rPr>
        <w:t xml:space="preserve"> «Технология» предполагает использование широкого спектра традиционного и высокотехнологичного оборудования. Освоение учебного предмета «Технология» может осуществляться как в образовательных организациях, так и в организациях-партнёрах, в том числе на базе межшкольных комбинатов и технопарков. Через </w:t>
      </w:r>
      <w:r w:rsidRPr="00C84EB7">
        <w:rPr>
          <w:rFonts w:ascii="Times New Roman" w:hAnsi="Times New Roman" w:cs="Times New Roman"/>
          <w:i/>
          <w:sz w:val="28"/>
          <w:szCs w:val="28"/>
        </w:rPr>
        <w:t>сетевое взаимодействие</w:t>
      </w:r>
      <w:r w:rsidRPr="00C84EB7">
        <w:rPr>
          <w:rFonts w:ascii="Times New Roman" w:hAnsi="Times New Roman" w:cs="Times New Roman"/>
          <w:sz w:val="28"/>
          <w:szCs w:val="28"/>
        </w:rPr>
        <w:t xml:space="preserve"> могут быть использованы ресурсы организаций дополнительного образования («Кванториум»), Центров цифрового и гуманитарного профилей «Точка роста», центров опережающей профессиональной подготовки и др.</w:t>
      </w:r>
    </w:p>
    <w:p w14:paraId="296FE402" w14:textId="77777777" w:rsidR="00260422" w:rsidRPr="009239CF" w:rsidRDefault="00260422" w:rsidP="00260422">
      <w:pPr>
        <w:spacing w:after="0" w:line="240" w:lineRule="auto"/>
        <w:ind w:firstLine="709"/>
        <w:jc w:val="both"/>
        <w:rPr>
          <w:rFonts w:ascii="Times New Roman" w:hAnsi="Times New Roman" w:cs="Times New Roman"/>
          <w:sz w:val="28"/>
          <w:szCs w:val="28"/>
        </w:rPr>
      </w:pPr>
      <w:r w:rsidRPr="009239CF">
        <w:rPr>
          <w:rFonts w:ascii="Times New Roman" w:hAnsi="Times New Roman" w:cs="Times New Roman"/>
          <w:sz w:val="28"/>
          <w:szCs w:val="28"/>
        </w:rPr>
        <w:t>Индивидуальную консультативную помощь по вопросам реализации обновленных ФГОС НОО и ООО</w:t>
      </w:r>
      <w:r w:rsidR="002E3DE7">
        <w:rPr>
          <w:rFonts w:ascii="Times New Roman" w:hAnsi="Times New Roman" w:cs="Times New Roman"/>
          <w:sz w:val="28"/>
          <w:szCs w:val="28"/>
        </w:rPr>
        <w:t xml:space="preserve"> </w:t>
      </w:r>
      <w:r w:rsidR="002E3DE7">
        <w:rPr>
          <w:rStyle w:val="ac"/>
          <w:rFonts w:ascii="Times New Roman" w:hAnsi="Times New Roman" w:cs="Times New Roman"/>
          <w:sz w:val="28"/>
          <w:szCs w:val="28"/>
        </w:rPr>
        <w:footnoteReference w:id="8"/>
      </w:r>
      <w:r w:rsidRPr="009239CF">
        <w:rPr>
          <w:rFonts w:ascii="Times New Roman" w:hAnsi="Times New Roman" w:cs="Times New Roman"/>
          <w:sz w:val="28"/>
          <w:szCs w:val="28"/>
        </w:rPr>
        <w:t xml:space="preserve"> учитель и руководитель образовательной организации может получить, обратившись к ресурсу «Единое</w:t>
      </w:r>
      <w:r w:rsidR="002E3DE7">
        <w:rPr>
          <w:rFonts w:ascii="Times New Roman" w:hAnsi="Times New Roman" w:cs="Times New Roman"/>
          <w:sz w:val="28"/>
          <w:szCs w:val="28"/>
        </w:rPr>
        <w:t xml:space="preserve"> содержание общего образования»</w:t>
      </w:r>
      <w:r w:rsidRPr="009239CF">
        <w:rPr>
          <w:rFonts w:ascii="Times New Roman" w:hAnsi="Times New Roman" w:cs="Times New Roman"/>
          <w:sz w:val="28"/>
          <w:szCs w:val="28"/>
        </w:rPr>
        <w:t>.</w:t>
      </w:r>
    </w:p>
    <w:p w14:paraId="448ADC4B" w14:textId="77777777" w:rsidR="00517779" w:rsidRDefault="00260422" w:rsidP="00517779">
      <w:pPr>
        <w:spacing w:after="0" w:line="240" w:lineRule="auto"/>
        <w:ind w:firstLine="709"/>
        <w:jc w:val="both"/>
        <w:rPr>
          <w:rFonts w:ascii="Times New Roman" w:hAnsi="Times New Roman" w:cs="Times New Roman"/>
          <w:sz w:val="28"/>
          <w:szCs w:val="28"/>
        </w:rPr>
      </w:pPr>
      <w:r w:rsidRPr="009239CF">
        <w:rPr>
          <w:rFonts w:ascii="Times New Roman" w:hAnsi="Times New Roman" w:cs="Times New Roman"/>
          <w:sz w:val="28"/>
          <w:szCs w:val="28"/>
        </w:rPr>
        <w:t>Целесообразно не только проинформировать педагогов и образовательные организации о возможности получить консультативную поддержку на федеральном уровне, но и подключить к этой работе региональные, муниципальные и школьные методические службы и объединения, а также лидеров методических сообществ субъекта Российской Федерации.</w:t>
      </w:r>
      <w:r w:rsidR="00517779" w:rsidRPr="00517779">
        <w:rPr>
          <w:rFonts w:ascii="Times New Roman" w:hAnsi="Times New Roman" w:cs="Times New Roman"/>
          <w:sz w:val="28"/>
          <w:szCs w:val="28"/>
        </w:rPr>
        <w:t xml:space="preserve"> </w:t>
      </w:r>
    </w:p>
    <w:p w14:paraId="1E321299" w14:textId="77777777" w:rsidR="00260422" w:rsidRDefault="00260422">
      <w:pPr>
        <w:rPr>
          <w:rFonts w:ascii="Times New Roman" w:hAnsi="Times New Roman" w:cs="Times New Roman"/>
          <w:bCs/>
          <w:sz w:val="28"/>
          <w:szCs w:val="28"/>
        </w:rPr>
      </w:pPr>
      <w:r>
        <w:rPr>
          <w:rFonts w:ascii="Times New Roman" w:hAnsi="Times New Roman" w:cs="Times New Roman"/>
          <w:bCs/>
          <w:sz w:val="28"/>
          <w:szCs w:val="28"/>
        </w:rPr>
        <w:br w:type="page"/>
      </w:r>
    </w:p>
    <w:p w14:paraId="020039E6" w14:textId="77777777" w:rsidR="00D160EB" w:rsidRPr="00D160EB" w:rsidRDefault="00D160EB" w:rsidP="0046413B">
      <w:pPr>
        <w:spacing w:after="0" w:line="240" w:lineRule="auto"/>
        <w:jc w:val="center"/>
        <w:rPr>
          <w:rFonts w:ascii="Times New Roman" w:hAnsi="Times New Roman" w:cs="Times New Roman"/>
          <w:b/>
          <w:bCs/>
          <w:sz w:val="28"/>
          <w:szCs w:val="28"/>
        </w:rPr>
      </w:pPr>
      <w:r w:rsidRPr="00D160EB">
        <w:rPr>
          <w:rFonts w:ascii="Times New Roman" w:hAnsi="Times New Roman" w:cs="Times New Roman"/>
          <w:b/>
          <w:bCs/>
          <w:sz w:val="28"/>
          <w:szCs w:val="28"/>
        </w:rPr>
        <w:lastRenderedPageBreak/>
        <w:t>Деловая документация учителя-предметника: рабочие программы по предмету «Технология», календарно-тематическое планирование</w:t>
      </w:r>
    </w:p>
    <w:p w14:paraId="5DB9D683" w14:textId="77777777" w:rsidR="00D160EB" w:rsidRDefault="00D160EB" w:rsidP="007126A8">
      <w:pPr>
        <w:spacing w:after="0" w:line="240" w:lineRule="auto"/>
        <w:ind w:firstLine="709"/>
        <w:jc w:val="both"/>
        <w:rPr>
          <w:rFonts w:ascii="Times New Roman" w:hAnsi="Times New Roman" w:cs="Times New Roman"/>
          <w:sz w:val="28"/>
          <w:szCs w:val="28"/>
        </w:rPr>
      </w:pPr>
    </w:p>
    <w:p w14:paraId="3D675501" w14:textId="3E1F4B5C" w:rsidR="007126A8" w:rsidRPr="007A179E" w:rsidRDefault="007126A8" w:rsidP="007126A8">
      <w:pPr>
        <w:spacing w:after="0" w:line="240" w:lineRule="auto"/>
        <w:ind w:firstLine="709"/>
        <w:jc w:val="both"/>
        <w:rPr>
          <w:rFonts w:ascii="Times New Roman" w:hAnsi="Times New Roman" w:cs="Times New Roman"/>
          <w:sz w:val="28"/>
          <w:szCs w:val="28"/>
        </w:rPr>
      </w:pPr>
      <w:r w:rsidRPr="00AD16B7">
        <w:rPr>
          <w:rFonts w:ascii="Times New Roman" w:hAnsi="Times New Roman" w:cs="Times New Roman"/>
          <w:sz w:val="28"/>
          <w:szCs w:val="28"/>
        </w:rPr>
        <w:t xml:space="preserve">Рабочая программа по учебному предмету «Технология», как часть </w:t>
      </w:r>
      <w:r>
        <w:rPr>
          <w:rFonts w:ascii="Times New Roman" w:hAnsi="Times New Roman" w:cs="Times New Roman"/>
          <w:sz w:val="28"/>
          <w:szCs w:val="28"/>
        </w:rPr>
        <w:t xml:space="preserve">основной образовательной программы </w:t>
      </w:r>
      <w:r w:rsidRPr="00AD16B7">
        <w:rPr>
          <w:rFonts w:ascii="Times New Roman" w:hAnsi="Times New Roman" w:cs="Times New Roman"/>
          <w:sz w:val="28"/>
          <w:szCs w:val="28"/>
        </w:rPr>
        <w:t xml:space="preserve">образовательной организации </w:t>
      </w:r>
      <w:r>
        <w:rPr>
          <w:rFonts w:ascii="Times New Roman" w:hAnsi="Times New Roman" w:cs="Times New Roman"/>
          <w:sz w:val="28"/>
          <w:szCs w:val="28"/>
        </w:rPr>
        <w:t xml:space="preserve">(далее – </w:t>
      </w:r>
      <w:r w:rsidRPr="00AD16B7">
        <w:rPr>
          <w:rFonts w:ascii="Times New Roman" w:hAnsi="Times New Roman" w:cs="Times New Roman"/>
          <w:sz w:val="28"/>
          <w:szCs w:val="28"/>
        </w:rPr>
        <w:t>ООП</w:t>
      </w:r>
      <w:r>
        <w:rPr>
          <w:rFonts w:ascii="Times New Roman" w:hAnsi="Times New Roman" w:cs="Times New Roman"/>
          <w:sz w:val="28"/>
          <w:szCs w:val="28"/>
        </w:rPr>
        <w:t>),</w:t>
      </w:r>
      <w:r w:rsidRPr="00AD16B7">
        <w:rPr>
          <w:rFonts w:ascii="Times New Roman" w:hAnsi="Times New Roman" w:cs="Times New Roman"/>
          <w:sz w:val="28"/>
          <w:szCs w:val="28"/>
        </w:rPr>
        <w:t xml:space="preserve"> должна соответствовать ФГОС и быть составлена с учетом ПООП </w:t>
      </w:r>
      <w:r>
        <w:rPr>
          <w:rFonts w:ascii="Times New Roman" w:hAnsi="Times New Roman" w:cs="Times New Roman"/>
          <w:sz w:val="28"/>
          <w:szCs w:val="28"/>
        </w:rPr>
        <w:t>для каждого уровня образования</w:t>
      </w:r>
      <w:r>
        <w:rPr>
          <w:rStyle w:val="ac"/>
          <w:rFonts w:ascii="Times New Roman" w:hAnsi="Times New Roman" w:cs="Times New Roman"/>
          <w:sz w:val="28"/>
          <w:szCs w:val="28"/>
        </w:rPr>
        <w:footnoteReference w:id="9"/>
      </w:r>
      <w:r>
        <w:rPr>
          <w:rFonts w:ascii="Times New Roman" w:hAnsi="Times New Roman" w:cs="Times New Roman"/>
          <w:sz w:val="28"/>
          <w:szCs w:val="28"/>
        </w:rPr>
        <w:t xml:space="preserve"> </w:t>
      </w:r>
      <w:r w:rsidRPr="00AD16B7">
        <w:rPr>
          <w:rFonts w:ascii="Times New Roman" w:hAnsi="Times New Roman" w:cs="Times New Roman"/>
          <w:sz w:val="28"/>
          <w:szCs w:val="28"/>
        </w:rPr>
        <w:t>(п. 7 ст.12 ФЗ № 273).</w:t>
      </w:r>
    </w:p>
    <w:p w14:paraId="4034EA0B" w14:textId="77777777" w:rsidR="007126A8" w:rsidRPr="008658CE" w:rsidRDefault="007126A8" w:rsidP="007126A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Согласно приказам Министерства просвещения РФ от 18.03.2022 №</w:t>
      </w:r>
      <w:r>
        <w:rPr>
          <w:rFonts w:ascii="Times New Roman" w:eastAsia="Times New Roman" w:hAnsi="Times New Roman" w:cs="Times New Roman"/>
          <w:sz w:val="28"/>
          <w:szCs w:val="28"/>
          <w:lang w:val="en-US" w:eastAsia="ru-RU"/>
        </w:rPr>
        <w:t> </w:t>
      </w:r>
      <w:r>
        <w:rPr>
          <w:rFonts w:ascii="Times New Roman" w:eastAsia="Times New Roman" w:hAnsi="Times New Roman" w:cs="Times New Roman"/>
          <w:sz w:val="28"/>
          <w:szCs w:val="28"/>
          <w:lang w:eastAsia="ru-RU"/>
        </w:rPr>
        <w:t>286</w:t>
      </w:r>
      <w:r>
        <w:rPr>
          <w:rStyle w:val="ac"/>
          <w:rFonts w:ascii="Times New Roman" w:eastAsia="Times New Roman" w:hAnsi="Times New Roman" w:cs="Times New Roman"/>
          <w:sz w:val="28"/>
          <w:szCs w:val="28"/>
          <w:lang w:eastAsia="ru-RU"/>
        </w:rPr>
        <w:footnoteReference w:id="10"/>
      </w:r>
      <w:r>
        <w:rPr>
          <w:rFonts w:ascii="Times New Roman" w:eastAsia="Times New Roman" w:hAnsi="Times New Roman" w:cs="Times New Roman"/>
          <w:sz w:val="28"/>
          <w:szCs w:val="28"/>
          <w:lang w:eastAsia="ru-RU"/>
        </w:rPr>
        <w:t xml:space="preserve"> и № 287</w:t>
      </w:r>
      <w:r>
        <w:rPr>
          <w:rStyle w:val="ac"/>
          <w:rFonts w:ascii="Times New Roman" w:eastAsia="Times New Roman" w:hAnsi="Times New Roman" w:cs="Times New Roman"/>
          <w:sz w:val="28"/>
          <w:szCs w:val="28"/>
          <w:lang w:eastAsia="ru-RU"/>
        </w:rPr>
        <w:footnoteReference w:id="11"/>
      </w:r>
      <w:r>
        <w:rPr>
          <w:rFonts w:ascii="Times New Roman" w:eastAsia="Times New Roman" w:hAnsi="Times New Roman" w:cs="Times New Roman"/>
          <w:sz w:val="28"/>
          <w:szCs w:val="28"/>
          <w:lang w:eastAsia="ru-RU"/>
        </w:rPr>
        <w:t xml:space="preserve"> р</w:t>
      </w:r>
      <w:r w:rsidRPr="008658CE">
        <w:rPr>
          <w:rFonts w:ascii="Times New Roman" w:eastAsia="Times New Roman" w:hAnsi="Times New Roman" w:cs="Times New Roman"/>
          <w:sz w:val="28"/>
          <w:szCs w:val="28"/>
          <w:lang w:eastAsia="ru-RU"/>
        </w:rPr>
        <w:t>абочие программы учебных предметов, учебных курсов (в том числе внеурочной деятельности), учебных модулей должны включать:</w:t>
      </w:r>
    </w:p>
    <w:p w14:paraId="49038A4D" w14:textId="77777777" w:rsidR="007126A8" w:rsidRPr="008658CE" w:rsidRDefault="007126A8" w:rsidP="007126A8">
      <w:pPr>
        <w:pStyle w:val="a7"/>
        <w:numPr>
          <w:ilvl w:val="0"/>
          <w:numId w:val="3"/>
        </w:numPr>
        <w:tabs>
          <w:tab w:val="left" w:pos="357"/>
          <w:tab w:val="left" w:pos="1134"/>
        </w:tabs>
        <w:spacing w:after="0" w:line="240" w:lineRule="auto"/>
        <w:ind w:left="0" w:firstLine="709"/>
        <w:contextualSpacing w:val="0"/>
        <w:jc w:val="both"/>
        <w:rPr>
          <w:rFonts w:ascii="Times New Roman" w:eastAsia="Times New Roman" w:hAnsi="Times New Roman" w:cs="Times New Roman"/>
          <w:sz w:val="28"/>
          <w:szCs w:val="28"/>
          <w:lang w:eastAsia="ru-RU"/>
        </w:rPr>
      </w:pPr>
      <w:r w:rsidRPr="008658CE">
        <w:rPr>
          <w:rFonts w:ascii="Times New Roman" w:eastAsia="Times New Roman" w:hAnsi="Times New Roman" w:cs="Times New Roman"/>
          <w:sz w:val="28"/>
          <w:szCs w:val="28"/>
          <w:lang w:eastAsia="ru-RU"/>
        </w:rPr>
        <w:t>содержание учебного предмета, учебного курса (в том числе внеурочной деятельности), учебного модуля;</w:t>
      </w:r>
    </w:p>
    <w:p w14:paraId="27DD91CD" w14:textId="77777777" w:rsidR="007126A8" w:rsidRPr="008658CE" w:rsidRDefault="007126A8" w:rsidP="007126A8">
      <w:pPr>
        <w:pStyle w:val="a7"/>
        <w:numPr>
          <w:ilvl w:val="0"/>
          <w:numId w:val="3"/>
        </w:numPr>
        <w:tabs>
          <w:tab w:val="left" w:pos="357"/>
          <w:tab w:val="left" w:pos="1134"/>
        </w:tabs>
        <w:spacing w:after="0" w:line="240" w:lineRule="auto"/>
        <w:ind w:left="0" w:firstLine="709"/>
        <w:contextualSpacing w:val="0"/>
        <w:jc w:val="both"/>
        <w:rPr>
          <w:rFonts w:ascii="Times New Roman" w:eastAsia="Times New Roman" w:hAnsi="Times New Roman" w:cs="Times New Roman"/>
          <w:sz w:val="28"/>
          <w:szCs w:val="28"/>
          <w:lang w:eastAsia="ru-RU"/>
        </w:rPr>
      </w:pPr>
      <w:r w:rsidRPr="008658CE">
        <w:rPr>
          <w:rFonts w:ascii="Times New Roman" w:eastAsia="Times New Roman" w:hAnsi="Times New Roman" w:cs="Times New Roman"/>
          <w:sz w:val="28"/>
          <w:szCs w:val="28"/>
          <w:lang w:eastAsia="ru-RU"/>
        </w:rPr>
        <w:t>планируемые результаты освоения учебного предмета, учебного курса (в том числе внеурочной деятельности), учебного модуля;</w:t>
      </w:r>
    </w:p>
    <w:p w14:paraId="7A2F398A" w14:textId="77777777" w:rsidR="007126A8" w:rsidRPr="008658CE" w:rsidRDefault="007126A8" w:rsidP="007126A8">
      <w:pPr>
        <w:pStyle w:val="a7"/>
        <w:numPr>
          <w:ilvl w:val="0"/>
          <w:numId w:val="3"/>
        </w:numPr>
        <w:tabs>
          <w:tab w:val="left" w:pos="357"/>
          <w:tab w:val="left" w:pos="1134"/>
        </w:tabs>
        <w:spacing w:after="0" w:line="240" w:lineRule="auto"/>
        <w:ind w:left="0" w:firstLine="709"/>
        <w:contextualSpacing w:val="0"/>
        <w:jc w:val="both"/>
        <w:rPr>
          <w:rFonts w:ascii="Times New Roman" w:eastAsia="Times New Roman" w:hAnsi="Times New Roman" w:cs="Times New Roman"/>
          <w:sz w:val="28"/>
          <w:szCs w:val="28"/>
          <w:lang w:eastAsia="ru-RU"/>
        </w:rPr>
      </w:pPr>
      <w:r w:rsidRPr="008658CE">
        <w:rPr>
          <w:rFonts w:ascii="Times New Roman" w:eastAsia="Times New Roman" w:hAnsi="Times New Roman" w:cs="Times New Roman"/>
          <w:sz w:val="28"/>
          <w:szCs w:val="28"/>
          <w:lang w:eastAsia="ru-RU"/>
        </w:rPr>
        <w:t>тематическое планирование с указанием количества академических часов, отводимых на освоение каждой темы учебного предмета, учебного курса (в том числе внеурочной деятельности), учебного модуля и возможность использования по этой теме электронных (цифровых) образовательных ресурсов, являющихся учебно-методическими материалами (мультимедийные программы, электронные учебники и задачники, электронные библиотеки, виртуальные лаборатории, игровые программы, коллекции цифровых образовательных ресурсов), используемыми для обучения и воспитания различных групп пользователей, представленными в электронном (цифровом) виде и реализующими дидактические возможности ИКТ, содержание которых соответствует законодательству об образовании.</w:t>
      </w:r>
    </w:p>
    <w:p w14:paraId="482D792E" w14:textId="1F61A3F7" w:rsidR="007126A8" w:rsidRPr="00253280" w:rsidRDefault="007126A8" w:rsidP="007126A8">
      <w:pPr>
        <w:spacing w:after="0" w:line="240" w:lineRule="auto"/>
        <w:ind w:firstLine="709"/>
        <w:jc w:val="both"/>
        <w:rPr>
          <w:rFonts w:ascii="Times New Roman" w:hAnsi="Times New Roman" w:cs="Times New Roman"/>
          <w:sz w:val="28"/>
          <w:szCs w:val="28"/>
        </w:rPr>
      </w:pPr>
      <w:r w:rsidRPr="00F208B2">
        <w:rPr>
          <w:rFonts w:ascii="Times New Roman" w:eastAsia="Times New Roman" w:hAnsi="Times New Roman" w:cs="Times New Roman"/>
          <w:sz w:val="28"/>
          <w:szCs w:val="28"/>
          <w:lang w:eastAsia="ru-RU"/>
        </w:rPr>
        <w:t xml:space="preserve">При разработке </w:t>
      </w:r>
      <w:r>
        <w:rPr>
          <w:rFonts w:ascii="Times New Roman" w:eastAsia="Times New Roman" w:hAnsi="Times New Roman" w:cs="Times New Roman"/>
          <w:sz w:val="28"/>
          <w:szCs w:val="28"/>
          <w:lang w:eastAsia="ru-RU"/>
        </w:rPr>
        <w:t>ООП</w:t>
      </w:r>
      <w:r w:rsidRPr="00F208B2">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образовательная </w:t>
      </w:r>
      <w:r w:rsidRPr="00F208B2">
        <w:rPr>
          <w:rFonts w:ascii="Times New Roman" w:eastAsia="Times New Roman" w:hAnsi="Times New Roman" w:cs="Times New Roman"/>
          <w:sz w:val="28"/>
          <w:szCs w:val="28"/>
          <w:lang w:eastAsia="ru-RU"/>
        </w:rPr>
        <w:t>организация</w:t>
      </w:r>
      <w:r>
        <w:rPr>
          <w:rFonts w:ascii="Times New Roman" w:eastAsia="Times New Roman" w:hAnsi="Times New Roman" w:cs="Times New Roman"/>
          <w:sz w:val="28"/>
          <w:szCs w:val="28"/>
          <w:lang w:eastAsia="ru-RU"/>
        </w:rPr>
        <w:t xml:space="preserve"> </w:t>
      </w:r>
      <w:r w:rsidRPr="00753F55">
        <w:rPr>
          <w:rFonts w:ascii="Times New Roman" w:eastAsia="Times New Roman" w:hAnsi="Times New Roman" w:cs="Times New Roman"/>
          <w:sz w:val="28"/>
          <w:szCs w:val="28"/>
          <w:lang w:eastAsia="ru-RU"/>
        </w:rPr>
        <w:t>п</w:t>
      </w:r>
      <w:r>
        <w:rPr>
          <w:rFonts w:ascii="Times New Roman" w:eastAsia="Times New Roman" w:hAnsi="Times New Roman" w:cs="Times New Roman"/>
          <w:sz w:val="28"/>
          <w:szCs w:val="28"/>
          <w:lang w:eastAsia="ru-RU"/>
        </w:rPr>
        <w:t>о</w:t>
      </w:r>
      <w:r w:rsidRPr="00753F55">
        <w:rPr>
          <w:rFonts w:ascii="Times New Roman" w:eastAsia="Times New Roman" w:hAnsi="Times New Roman" w:cs="Times New Roman"/>
          <w:sz w:val="28"/>
          <w:szCs w:val="28"/>
          <w:lang w:eastAsia="ru-RU"/>
        </w:rPr>
        <w:t xml:space="preserve"> реализации соответствующей образовательной программы </w:t>
      </w:r>
      <w:r>
        <w:rPr>
          <w:rFonts w:ascii="Times New Roman" w:eastAsia="Times New Roman" w:hAnsi="Times New Roman" w:cs="Times New Roman"/>
          <w:sz w:val="28"/>
          <w:szCs w:val="28"/>
          <w:lang w:eastAsia="ru-RU"/>
        </w:rPr>
        <w:t xml:space="preserve">может использовать </w:t>
      </w:r>
      <w:r w:rsidRPr="00753F55">
        <w:rPr>
          <w:rFonts w:ascii="Times New Roman" w:eastAsia="Times New Roman" w:hAnsi="Times New Roman" w:cs="Times New Roman"/>
          <w:sz w:val="28"/>
          <w:szCs w:val="28"/>
          <w:lang w:eastAsia="ru-RU"/>
        </w:rPr>
        <w:t>примерн</w:t>
      </w:r>
      <w:r>
        <w:rPr>
          <w:rFonts w:ascii="Times New Roman" w:eastAsia="Times New Roman" w:hAnsi="Times New Roman" w:cs="Times New Roman"/>
          <w:sz w:val="28"/>
          <w:szCs w:val="28"/>
          <w:lang w:eastAsia="ru-RU"/>
        </w:rPr>
        <w:t>ый</w:t>
      </w:r>
      <w:r w:rsidRPr="00753F55">
        <w:rPr>
          <w:rFonts w:ascii="Times New Roman" w:eastAsia="Times New Roman" w:hAnsi="Times New Roman" w:cs="Times New Roman"/>
          <w:sz w:val="28"/>
          <w:szCs w:val="28"/>
          <w:lang w:eastAsia="ru-RU"/>
        </w:rPr>
        <w:t xml:space="preserve"> учебн</w:t>
      </w:r>
      <w:r>
        <w:rPr>
          <w:rFonts w:ascii="Times New Roman" w:eastAsia="Times New Roman" w:hAnsi="Times New Roman" w:cs="Times New Roman"/>
          <w:sz w:val="28"/>
          <w:szCs w:val="28"/>
          <w:lang w:eastAsia="ru-RU"/>
        </w:rPr>
        <w:t>ый</w:t>
      </w:r>
      <w:r w:rsidRPr="00753F55">
        <w:rPr>
          <w:rFonts w:ascii="Times New Roman" w:eastAsia="Times New Roman" w:hAnsi="Times New Roman" w:cs="Times New Roman"/>
          <w:sz w:val="28"/>
          <w:szCs w:val="28"/>
          <w:lang w:eastAsia="ru-RU"/>
        </w:rPr>
        <w:t xml:space="preserve"> план и (или) примерн</w:t>
      </w:r>
      <w:r>
        <w:rPr>
          <w:rFonts w:ascii="Times New Roman" w:eastAsia="Times New Roman" w:hAnsi="Times New Roman" w:cs="Times New Roman"/>
          <w:sz w:val="28"/>
          <w:szCs w:val="28"/>
          <w:lang w:eastAsia="ru-RU"/>
        </w:rPr>
        <w:t>ый</w:t>
      </w:r>
      <w:r w:rsidRPr="00753F55">
        <w:rPr>
          <w:rFonts w:ascii="Times New Roman" w:eastAsia="Times New Roman" w:hAnsi="Times New Roman" w:cs="Times New Roman"/>
          <w:sz w:val="28"/>
          <w:szCs w:val="28"/>
          <w:lang w:eastAsia="ru-RU"/>
        </w:rPr>
        <w:t xml:space="preserve"> календарн</w:t>
      </w:r>
      <w:r>
        <w:rPr>
          <w:rFonts w:ascii="Times New Roman" w:eastAsia="Times New Roman" w:hAnsi="Times New Roman" w:cs="Times New Roman"/>
          <w:sz w:val="28"/>
          <w:szCs w:val="28"/>
          <w:lang w:eastAsia="ru-RU"/>
        </w:rPr>
        <w:t>ый</w:t>
      </w:r>
      <w:r w:rsidRPr="00753F55">
        <w:rPr>
          <w:rFonts w:ascii="Times New Roman" w:eastAsia="Times New Roman" w:hAnsi="Times New Roman" w:cs="Times New Roman"/>
          <w:sz w:val="28"/>
          <w:szCs w:val="28"/>
          <w:lang w:eastAsia="ru-RU"/>
        </w:rPr>
        <w:t xml:space="preserve"> учебн</w:t>
      </w:r>
      <w:r>
        <w:rPr>
          <w:rFonts w:ascii="Times New Roman" w:eastAsia="Times New Roman" w:hAnsi="Times New Roman" w:cs="Times New Roman"/>
          <w:sz w:val="28"/>
          <w:szCs w:val="28"/>
          <w:lang w:eastAsia="ru-RU"/>
        </w:rPr>
        <w:t>ый</w:t>
      </w:r>
      <w:r w:rsidRPr="00753F55">
        <w:rPr>
          <w:rFonts w:ascii="Times New Roman" w:eastAsia="Times New Roman" w:hAnsi="Times New Roman" w:cs="Times New Roman"/>
          <w:sz w:val="28"/>
          <w:szCs w:val="28"/>
          <w:lang w:eastAsia="ru-RU"/>
        </w:rPr>
        <w:t xml:space="preserve"> график, и (или) примерны</w:t>
      </w:r>
      <w:r>
        <w:rPr>
          <w:rFonts w:ascii="Times New Roman" w:eastAsia="Times New Roman" w:hAnsi="Times New Roman" w:cs="Times New Roman"/>
          <w:sz w:val="28"/>
          <w:szCs w:val="28"/>
          <w:lang w:eastAsia="ru-RU"/>
        </w:rPr>
        <w:t>е</w:t>
      </w:r>
      <w:r w:rsidRPr="00753F55">
        <w:rPr>
          <w:rFonts w:ascii="Times New Roman" w:eastAsia="Times New Roman" w:hAnsi="Times New Roman" w:cs="Times New Roman"/>
          <w:sz w:val="28"/>
          <w:szCs w:val="28"/>
          <w:lang w:eastAsia="ru-RU"/>
        </w:rPr>
        <w:t xml:space="preserve"> рабочи</w:t>
      </w:r>
      <w:r>
        <w:rPr>
          <w:rFonts w:ascii="Times New Roman" w:eastAsia="Times New Roman" w:hAnsi="Times New Roman" w:cs="Times New Roman"/>
          <w:sz w:val="28"/>
          <w:szCs w:val="28"/>
          <w:lang w:eastAsia="ru-RU"/>
        </w:rPr>
        <w:t>е</w:t>
      </w:r>
      <w:r w:rsidRPr="00753F55">
        <w:rPr>
          <w:rFonts w:ascii="Times New Roman" w:eastAsia="Times New Roman" w:hAnsi="Times New Roman" w:cs="Times New Roman"/>
          <w:sz w:val="28"/>
          <w:szCs w:val="28"/>
          <w:lang w:eastAsia="ru-RU"/>
        </w:rPr>
        <w:t xml:space="preserve"> программ</w:t>
      </w:r>
      <w:r>
        <w:rPr>
          <w:rFonts w:ascii="Times New Roman" w:eastAsia="Times New Roman" w:hAnsi="Times New Roman" w:cs="Times New Roman"/>
          <w:sz w:val="28"/>
          <w:szCs w:val="28"/>
          <w:lang w:eastAsia="ru-RU"/>
        </w:rPr>
        <w:t>ы</w:t>
      </w:r>
      <w:r w:rsidRPr="00753F55">
        <w:rPr>
          <w:rFonts w:ascii="Times New Roman" w:eastAsia="Times New Roman" w:hAnsi="Times New Roman" w:cs="Times New Roman"/>
          <w:sz w:val="28"/>
          <w:szCs w:val="28"/>
          <w:lang w:eastAsia="ru-RU"/>
        </w:rPr>
        <w:t xml:space="preserve"> учебных предметов, курсов, дисциплин (модулей), включенных в соответствующую примерную основную общеобразовательную программу.</w:t>
      </w:r>
      <w:r>
        <w:rPr>
          <w:rStyle w:val="ac"/>
          <w:rFonts w:ascii="Times New Roman" w:eastAsia="Times New Roman" w:hAnsi="Times New Roman" w:cs="Times New Roman"/>
          <w:sz w:val="28"/>
          <w:szCs w:val="28"/>
          <w:lang w:eastAsia="ru-RU"/>
        </w:rPr>
        <w:footnoteReference w:id="12"/>
      </w:r>
      <w:r w:rsidR="00024259">
        <w:rPr>
          <w:rFonts w:ascii="Times New Roman" w:eastAsia="Times New Roman" w:hAnsi="Times New Roman" w:cs="Times New Roman"/>
          <w:sz w:val="28"/>
          <w:szCs w:val="28"/>
          <w:lang w:eastAsia="ru-RU"/>
        </w:rPr>
        <w:t xml:space="preserve"> </w:t>
      </w:r>
      <w:r>
        <w:rPr>
          <w:rFonts w:ascii="Times New Roman" w:hAnsi="Times New Roman" w:cs="Times New Roman"/>
          <w:sz w:val="28"/>
          <w:szCs w:val="28"/>
        </w:rPr>
        <w:t>По учебному предмету «Технология» рекомендованы примерн</w:t>
      </w:r>
      <w:r w:rsidR="00BA20F1">
        <w:rPr>
          <w:rFonts w:ascii="Times New Roman" w:hAnsi="Times New Roman" w:cs="Times New Roman"/>
          <w:sz w:val="28"/>
          <w:szCs w:val="28"/>
        </w:rPr>
        <w:t>ая</w:t>
      </w:r>
      <w:r>
        <w:rPr>
          <w:rFonts w:ascii="Times New Roman" w:hAnsi="Times New Roman" w:cs="Times New Roman"/>
          <w:sz w:val="28"/>
          <w:szCs w:val="28"/>
        </w:rPr>
        <w:t xml:space="preserve"> рабоч</w:t>
      </w:r>
      <w:r w:rsidR="00BA20F1">
        <w:rPr>
          <w:rFonts w:ascii="Times New Roman" w:hAnsi="Times New Roman" w:cs="Times New Roman"/>
          <w:sz w:val="28"/>
          <w:szCs w:val="28"/>
        </w:rPr>
        <w:t>ая</w:t>
      </w:r>
      <w:r>
        <w:rPr>
          <w:rFonts w:ascii="Times New Roman" w:hAnsi="Times New Roman" w:cs="Times New Roman"/>
          <w:sz w:val="28"/>
          <w:szCs w:val="28"/>
        </w:rPr>
        <w:t xml:space="preserve"> программ</w:t>
      </w:r>
      <w:r w:rsidR="00BA20F1">
        <w:rPr>
          <w:rFonts w:ascii="Times New Roman" w:hAnsi="Times New Roman" w:cs="Times New Roman"/>
          <w:sz w:val="28"/>
          <w:szCs w:val="28"/>
        </w:rPr>
        <w:t>а</w:t>
      </w:r>
      <w:r>
        <w:rPr>
          <w:rFonts w:ascii="Times New Roman" w:hAnsi="Times New Roman" w:cs="Times New Roman"/>
          <w:sz w:val="28"/>
          <w:szCs w:val="28"/>
        </w:rPr>
        <w:t xml:space="preserve"> начального общего</w:t>
      </w:r>
      <w:r w:rsidR="00BA20F1">
        <w:rPr>
          <w:rFonts w:ascii="Times New Roman" w:hAnsi="Times New Roman" w:cs="Times New Roman"/>
          <w:sz w:val="28"/>
          <w:szCs w:val="28"/>
        </w:rPr>
        <w:t xml:space="preserve"> образования</w:t>
      </w:r>
      <w:r w:rsidR="00BA20F1">
        <w:rPr>
          <w:rStyle w:val="ac"/>
          <w:rFonts w:ascii="Times New Roman" w:hAnsi="Times New Roman" w:cs="Times New Roman"/>
          <w:sz w:val="28"/>
          <w:szCs w:val="28"/>
        </w:rPr>
        <w:footnoteReference w:id="13"/>
      </w:r>
      <w:r>
        <w:rPr>
          <w:rFonts w:ascii="Times New Roman" w:hAnsi="Times New Roman" w:cs="Times New Roman"/>
          <w:sz w:val="28"/>
          <w:szCs w:val="28"/>
        </w:rPr>
        <w:t xml:space="preserve"> </w:t>
      </w:r>
      <w:r w:rsidR="00024259">
        <w:rPr>
          <w:rFonts w:ascii="Times New Roman" w:hAnsi="Times New Roman" w:cs="Times New Roman"/>
          <w:sz w:val="28"/>
          <w:szCs w:val="28"/>
        </w:rPr>
        <w:lastRenderedPageBreak/>
        <w:t xml:space="preserve">и </w:t>
      </w:r>
      <w:r w:rsidR="00BA20F1" w:rsidRPr="00C75B58">
        <w:rPr>
          <w:rFonts w:ascii="Times New Roman" w:hAnsi="Times New Roman" w:cs="Times New Roman"/>
          <w:i/>
          <w:sz w:val="28"/>
          <w:szCs w:val="28"/>
        </w:rPr>
        <w:t xml:space="preserve">Федеральная рабочая программа </w:t>
      </w:r>
      <w:r w:rsidRPr="00C75B58">
        <w:rPr>
          <w:rFonts w:ascii="Times New Roman" w:hAnsi="Times New Roman" w:cs="Times New Roman"/>
          <w:i/>
          <w:sz w:val="28"/>
          <w:szCs w:val="28"/>
        </w:rPr>
        <w:t>основного общего образования</w:t>
      </w:r>
      <w:r w:rsidR="00BA20F1">
        <w:rPr>
          <w:rStyle w:val="ac"/>
          <w:rFonts w:ascii="Times New Roman" w:hAnsi="Times New Roman" w:cs="Times New Roman"/>
          <w:sz w:val="28"/>
          <w:szCs w:val="28"/>
        </w:rPr>
        <w:footnoteReference w:id="14"/>
      </w:r>
      <w:r>
        <w:rPr>
          <w:rFonts w:ascii="Times New Roman" w:hAnsi="Times New Roman" w:cs="Times New Roman"/>
          <w:sz w:val="28"/>
          <w:szCs w:val="28"/>
        </w:rPr>
        <w:t xml:space="preserve">. Программы имеют модульную структуру. </w:t>
      </w:r>
      <w:r w:rsidRPr="00253280">
        <w:rPr>
          <w:rFonts w:ascii="Times New Roman" w:hAnsi="Times New Roman" w:cs="Times New Roman"/>
          <w:sz w:val="28"/>
          <w:szCs w:val="28"/>
        </w:rPr>
        <w:t xml:space="preserve">Ведущими методическими принципами, которые реализуются в </w:t>
      </w:r>
      <w:r>
        <w:rPr>
          <w:rFonts w:ascii="Times New Roman" w:hAnsi="Times New Roman" w:cs="Times New Roman"/>
          <w:sz w:val="28"/>
          <w:szCs w:val="28"/>
        </w:rPr>
        <w:t>программах</w:t>
      </w:r>
      <w:r w:rsidRPr="00253280">
        <w:rPr>
          <w:rFonts w:ascii="Times New Roman" w:hAnsi="Times New Roman" w:cs="Times New Roman"/>
          <w:sz w:val="28"/>
          <w:szCs w:val="28"/>
        </w:rPr>
        <w:t xml:space="preserve"> технологии, являются:</w:t>
      </w:r>
    </w:p>
    <w:p w14:paraId="138EB86D" w14:textId="77777777" w:rsidR="007126A8" w:rsidRPr="00253280" w:rsidRDefault="007126A8" w:rsidP="007126A8">
      <w:pPr>
        <w:pStyle w:val="a7"/>
        <w:numPr>
          <w:ilvl w:val="0"/>
          <w:numId w:val="4"/>
        </w:numPr>
        <w:tabs>
          <w:tab w:val="left" w:pos="357"/>
          <w:tab w:val="left" w:pos="1276"/>
        </w:tabs>
        <w:spacing w:after="0" w:line="240" w:lineRule="auto"/>
        <w:ind w:left="0" w:firstLine="709"/>
        <w:contextualSpacing w:val="0"/>
        <w:jc w:val="both"/>
        <w:rPr>
          <w:rFonts w:ascii="Times New Roman" w:hAnsi="Times New Roman" w:cs="Times New Roman"/>
          <w:sz w:val="28"/>
          <w:szCs w:val="28"/>
        </w:rPr>
      </w:pPr>
      <w:r w:rsidRPr="00253280">
        <w:rPr>
          <w:rFonts w:ascii="Times New Roman" w:hAnsi="Times New Roman" w:cs="Times New Roman"/>
          <w:sz w:val="28"/>
          <w:szCs w:val="28"/>
        </w:rPr>
        <w:t xml:space="preserve">принцип «двойного вхождения» </w:t>
      </w:r>
      <w:r>
        <w:rPr>
          <w:rFonts w:ascii="Times New Roman" w:hAnsi="Times New Roman" w:cs="Times New Roman"/>
          <w:sz w:val="28"/>
          <w:szCs w:val="28"/>
        </w:rPr>
        <w:t>(</w:t>
      </w:r>
      <w:r w:rsidRPr="00253280">
        <w:rPr>
          <w:rFonts w:ascii="Times New Roman" w:hAnsi="Times New Roman" w:cs="Times New Roman"/>
          <w:sz w:val="28"/>
          <w:szCs w:val="28"/>
        </w:rPr>
        <w:t>вопросы, выделенные в отдельный вариативный модуль, фрагментарно присутствуют и в инвариантных модулях</w:t>
      </w:r>
      <w:r>
        <w:rPr>
          <w:rFonts w:ascii="Times New Roman" w:hAnsi="Times New Roman" w:cs="Times New Roman"/>
          <w:sz w:val="28"/>
          <w:szCs w:val="28"/>
        </w:rPr>
        <w:t>)</w:t>
      </w:r>
      <w:r w:rsidRPr="00253280">
        <w:rPr>
          <w:rFonts w:ascii="Times New Roman" w:hAnsi="Times New Roman" w:cs="Times New Roman"/>
          <w:sz w:val="28"/>
          <w:szCs w:val="28"/>
        </w:rPr>
        <w:t>;</w:t>
      </w:r>
    </w:p>
    <w:p w14:paraId="6545DCF3" w14:textId="77777777" w:rsidR="007126A8" w:rsidRPr="00253280" w:rsidRDefault="007126A8" w:rsidP="007126A8">
      <w:pPr>
        <w:pStyle w:val="a7"/>
        <w:numPr>
          <w:ilvl w:val="0"/>
          <w:numId w:val="4"/>
        </w:numPr>
        <w:tabs>
          <w:tab w:val="left" w:pos="357"/>
          <w:tab w:val="left" w:pos="1276"/>
        </w:tabs>
        <w:spacing w:after="0" w:line="240" w:lineRule="auto"/>
        <w:ind w:left="0" w:firstLine="709"/>
        <w:contextualSpacing w:val="0"/>
        <w:jc w:val="both"/>
        <w:rPr>
          <w:rFonts w:ascii="Times New Roman" w:eastAsia="Times New Roman" w:hAnsi="Times New Roman" w:cs="Times New Roman"/>
          <w:sz w:val="28"/>
          <w:szCs w:val="28"/>
          <w:lang w:eastAsia="ru-RU"/>
        </w:rPr>
      </w:pPr>
      <w:r>
        <w:rPr>
          <w:rFonts w:ascii="Times New Roman" w:hAnsi="Times New Roman" w:cs="Times New Roman"/>
          <w:sz w:val="28"/>
          <w:szCs w:val="28"/>
        </w:rPr>
        <w:t xml:space="preserve">принцип </w:t>
      </w:r>
      <w:r w:rsidRPr="00253280">
        <w:rPr>
          <w:rFonts w:ascii="Times New Roman" w:hAnsi="Times New Roman" w:cs="Times New Roman"/>
          <w:sz w:val="28"/>
          <w:szCs w:val="28"/>
        </w:rPr>
        <w:t xml:space="preserve">цикличности </w:t>
      </w:r>
      <w:r>
        <w:rPr>
          <w:rFonts w:ascii="Times New Roman" w:hAnsi="Times New Roman" w:cs="Times New Roman"/>
          <w:sz w:val="28"/>
          <w:szCs w:val="28"/>
        </w:rPr>
        <w:t>(</w:t>
      </w:r>
      <w:r w:rsidRPr="00253280">
        <w:rPr>
          <w:rFonts w:ascii="Times New Roman" w:hAnsi="Times New Roman" w:cs="Times New Roman"/>
          <w:sz w:val="28"/>
          <w:szCs w:val="28"/>
        </w:rPr>
        <w:t>освоенное на начальном этапе содержание продолжает осваиваться и далее на более высоком уровне</w:t>
      </w:r>
      <w:r>
        <w:rPr>
          <w:rFonts w:ascii="Times New Roman" w:hAnsi="Times New Roman" w:cs="Times New Roman"/>
          <w:sz w:val="28"/>
          <w:szCs w:val="28"/>
        </w:rPr>
        <w:t>).</w:t>
      </w:r>
    </w:p>
    <w:p w14:paraId="0BE98BCF" w14:textId="77777777" w:rsidR="00D427F7" w:rsidRPr="00D427F7" w:rsidRDefault="00D427F7" w:rsidP="00D427F7">
      <w:pPr>
        <w:widowControl w:val="0"/>
        <w:spacing w:after="0" w:line="240" w:lineRule="auto"/>
        <w:ind w:firstLine="686"/>
        <w:jc w:val="both"/>
        <w:outlineLvl w:val="1"/>
        <w:rPr>
          <w:rFonts w:ascii="Times New Roman" w:eastAsia="Times New Roman" w:hAnsi="Times New Roman" w:cs="Times New Roman"/>
          <w:b/>
          <w:iCs/>
          <w:color w:val="000000"/>
          <w:sz w:val="28"/>
          <w:szCs w:val="28"/>
        </w:rPr>
      </w:pPr>
      <w:r w:rsidRPr="00D427F7">
        <w:rPr>
          <w:rFonts w:ascii="Times New Roman" w:eastAsia="Times New Roman" w:hAnsi="Times New Roman" w:cs="Times New Roman"/>
          <w:bCs/>
          <w:iCs/>
          <w:color w:val="000000"/>
          <w:sz w:val="28"/>
          <w:szCs w:val="28"/>
        </w:rPr>
        <w:t xml:space="preserve">При планировании и организации образовательной деятельности по технологии необходимо учесть следующее: в обновленных ФГОС ООО и в ПООП ООО не выделены направления технологической подготовки школьников (индустриальные технологии, технологии ведения дома, сельскохозяйственные технологии), т.е. предмет носит комплексный, общеобразовательный, </w:t>
      </w:r>
      <w:r w:rsidRPr="00D427F7">
        <w:rPr>
          <w:rFonts w:ascii="Times New Roman" w:eastAsia="Times New Roman" w:hAnsi="Times New Roman" w:cs="Times New Roman"/>
          <w:bCs/>
          <w:i/>
          <w:iCs/>
          <w:color w:val="000000"/>
          <w:sz w:val="28"/>
          <w:szCs w:val="28"/>
        </w:rPr>
        <w:t>универсальный характер</w:t>
      </w:r>
      <w:r w:rsidRPr="00D427F7">
        <w:rPr>
          <w:rFonts w:ascii="Times New Roman" w:eastAsia="Times New Roman" w:hAnsi="Times New Roman" w:cs="Times New Roman"/>
          <w:bCs/>
          <w:iCs/>
          <w:color w:val="000000"/>
          <w:sz w:val="28"/>
          <w:szCs w:val="28"/>
        </w:rPr>
        <w:t xml:space="preserve">, и все обучающиеся освоят </w:t>
      </w:r>
      <w:r w:rsidRPr="00D427F7">
        <w:rPr>
          <w:rFonts w:ascii="Times New Roman" w:eastAsia="Times New Roman" w:hAnsi="Times New Roman" w:cs="Times New Roman"/>
          <w:bCs/>
          <w:i/>
          <w:iCs/>
          <w:color w:val="000000"/>
          <w:sz w:val="28"/>
          <w:szCs w:val="28"/>
        </w:rPr>
        <w:t>единую программу</w:t>
      </w:r>
      <w:r w:rsidRPr="00D427F7">
        <w:rPr>
          <w:rFonts w:ascii="Times New Roman" w:eastAsia="Times New Roman" w:hAnsi="Times New Roman" w:cs="Times New Roman"/>
          <w:bCs/>
          <w:iCs/>
          <w:color w:val="000000"/>
          <w:sz w:val="28"/>
          <w:szCs w:val="28"/>
        </w:rPr>
        <w:t>. Содержание учебных программ по технологии на базовом уровне в сельских школах идентичны содержанию программ для городских школ</w:t>
      </w:r>
      <w:r w:rsidRPr="00D427F7">
        <w:rPr>
          <w:rFonts w:ascii="Times New Roman" w:eastAsia="Times New Roman" w:hAnsi="Times New Roman" w:cs="Times New Roman"/>
          <w:b/>
          <w:iCs/>
          <w:color w:val="000000"/>
          <w:sz w:val="28"/>
          <w:szCs w:val="28"/>
        </w:rPr>
        <w:t>.</w:t>
      </w:r>
    </w:p>
    <w:p w14:paraId="19A53DD2" w14:textId="77777777" w:rsidR="007126A8" w:rsidRDefault="007126A8" w:rsidP="007126A8">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Содержание рабочих программ по учебному предмету «Технология» должны включать следующие модули (таблица 3):</w:t>
      </w:r>
    </w:p>
    <w:p w14:paraId="73416EE9" w14:textId="77777777" w:rsidR="007126A8" w:rsidRDefault="007126A8" w:rsidP="007126A8">
      <w:pPr>
        <w:spacing w:after="0" w:line="240" w:lineRule="auto"/>
        <w:ind w:firstLine="709"/>
        <w:jc w:val="right"/>
        <w:rPr>
          <w:rFonts w:ascii="Times New Roman" w:eastAsia="Times New Roman" w:hAnsi="Times New Roman" w:cs="Times New Roman"/>
          <w:sz w:val="28"/>
          <w:szCs w:val="28"/>
          <w:lang w:val="en-US" w:eastAsia="ru-RU"/>
        </w:rPr>
      </w:pPr>
      <w:r w:rsidRPr="00AC00B2">
        <w:rPr>
          <w:rFonts w:ascii="Times New Roman" w:eastAsia="Times New Roman" w:hAnsi="Times New Roman" w:cs="Times New Roman"/>
          <w:sz w:val="28"/>
          <w:szCs w:val="28"/>
          <w:lang w:eastAsia="ru-RU"/>
        </w:rPr>
        <w:t>Таблица 3</w:t>
      </w:r>
    </w:p>
    <w:p w14:paraId="3048E7BE" w14:textId="77777777" w:rsidR="007126A8" w:rsidRPr="00AC00B2" w:rsidRDefault="007126A8" w:rsidP="007126A8">
      <w:pPr>
        <w:spacing w:after="0" w:line="240" w:lineRule="auto"/>
        <w:ind w:firstLine="709"/>
        <w:jc w:val="right"/>
        <w:rPr>
          <w:rFonts w:ascii="Times New Roman" w:eastAsia="Times New Roman" w:hAnsi="Times New Roman" w:cs="Times New Roman"/>
          <w:sz w:val="28"/>
          <w:szCs w:val="28"/>
          <w:lang w:val="en-US" w:eastAsia="ru-RU"/>
        </w:rPr>
      </w:pPr>
    </w:p>
    <w:tbl>
      <w:tblPr>
        <w:tblStyle w:val="ad"/>
        <w:tblW w:w="9918" w:type="dxa"/>
        <w:jc w:val="center"/>
        <w:tblLayout w:type="fixed"/>
        <w:tblCellMar>
          <w:top w:w="57" w:type="dxa"/>
          <w:bottom w:w="57" w:type="dxa"/>
        </w:tblCellMar>
        <w:tblLook w:val="04A0" w:firstRow="1" w:lastRow="0" w:firstColumn="1" w:lastColumn="0" w:noHBand="0" w:noVBand="1"/>
      </w:tblPr>
      <w:tblGrid>
        <w:gridCol w:w="4789"/>
        <w:gridCol w:w="5129"/>
      </w:tblGrid>
      <w:tr w:rsidR="007126A8" w:rsidRPr="00AC00B2" w14:paraId="53D16488" w14:textId="77777777" w:rsidTr="00C75B58">
        <w:trPr>
          <w:jc w:val="center"/>
        </w:trPr>
        <w:tc>
          <w:tcPr>
            <w:tcW w:w="4789" w:type="dxa"/>
          </w:tcPr>
          <w:p w14:paraId="77EF2AAD" w14:textId="77777777" w:rsidR="007126A8" w:rsidRPr="00AC00B2" w:rsidRDefault="007126A8" w:rsidP="003D00D2">
            <w:pPr>
              <w:jc w:val="center"/>
              <w:rPr>
                <w:rFonts w:ascii="Times New Roman" w:eastAsia="Times New Roman" w:hAnsi="Times New Roman" w:cs="Times New Roman"/>
                <w:sz w:val="26"/>
                <w:szCs w:val="26"/>
                <w:lang w:eastAsia="ru-RU"/>
              </w:rPr>
            </w:pPr>
            <w:r w:rsidRPr="00AC00B2">
              <w:rPr>
                <w:rFonts w:ascii="Times New Roman" w:eastAsia="Times New Roman" w:hAnsi="Times New Roman" w:cs="Times New Roman"/>
                <w:sz w:val="26"/>
                <w:szCs w:val="26"/>
                <w:lang w:eastAsia="ru-RU"/>
              </w:rPr>
              <w:t xml:space="preserve">Начальное общее образование </w:t>
            </w:r>
            <w:r w:rsidRPr="00AC00B2">
              <w:rPr>
                <w:rFonts w:ascii="Times New Roman" w:eastAsia="Times New Roman" w:hAnsi="Times New Roman" w:cs="Times New Roman"/>
                <w:sz w:val="26"/>
                <w:szCs w:val="26"/>
                <w:lang w:eastAsia="ru-RU"/>
              </w:rPr>
              <w:br/>
              <w:t>(1</w:t>
            </w:r>
            <w:r w:rsidR="00036291">
              <w:rPr>
                <w:rFonts w:ascii="Times New Roman" w:eastAsia="Times New Roman" w:hAnsi="Times New Roman" w:cs="Times New Roman"/>
                <w:sz w:val="26"/>
                <w:szCs w:val="26"/>
                <w:lang w:eastAsia="ru-RU"/>
              </w:rPr>
              <w:t>-4</w:t>
            </w:r>
            <w:r w:rsidRPr="00AC00B2">
              <w:rPr>
                <w:rFonts w:ascii="Times New Roman" w:eastAsia="Times New Roman" w:hAnsi="Times New Roman" w:cs="Times New Roman"/>
                <w:sz w:val="26"/>
                <w:szCs w:val="26"/>
                <w:lang w:eastAsia="ru-RU"/>
              </w:rPr>
              <w:t xml:space="preserve"> класс)</w:t>
            </w:r>
          </w:p>
        </w:tc>
        <w:tc>
          <w:tcPr>
            <w:tcW w:w="5129" w:type="dxa"/>
          </w:tcPr>
          <w:p w14:paraId="2D453A11" w14:textId="77777777" w:rsidR="007126A8" w:rsidRPr="00AC00B2" w:rsidRDefault="007126A8" w:rsidP="003D00D2">
            <w:pPr>
              <w:jc w:val="center"/>
              <w:rPr>
                <w:rFonts w:ascii="Times New Roman" w:eastAsia="Times New Roman" w:hAnsi="Times New Roman" w:cs="Times New Roman"/>
                <w:sz w:val="26"/>
                <w:szCs w:val="26"/>
                <w:lang w:eastAsia="ru-RU"/>
              </w:rPr>
            </w:pPr>
            <w:r w:rsidRPr="00AC00B2">
              <w:rPr>
                <w:rFonts w:ascii="Times New Roman" w:eastAsia="Times New Roman" w:hAnsi="Times New Roman" w:cs="Times New Roman"/>
                <w:sz w:val="26"/>
                <w:szCs w:val="26"/>
                <w:lang w:eastAsia="ru-RU"/>
              </w:rPr>
              <w:t xml:space="preserve">Основное общее образование </w:t>
            </w:r>
            <w:r>
              <w:rPr>
                <w:rFonts w:ascii="Times New Roman" w:eastAsia="Times New Roman" w:hAnsi="Times New Roman" w:cs="Times New Roman"/>
                <w:sz w:val="26"/>
                <w:szCs w:val="26"/>
                <w:lang w:val="en-US" w:eastAsia="ru-RU"/>
              </w:rPr>
              <w:br/>
            </w:r>
            <w:r w:rsidRPr="00AC00B2">
              <w:rPr>
                <w:rFonts w:ascii="Times New Roman" w:eastAsia="Times New Roman" w:hAnsi="Times New Roman" w:cs="Times New Roman"/>
                <w:sz w:val="26"/>
                <w:szCs w:val="26"/>
                <w:lang w:eastAsia="ru-RU"/>
              </w:rPr>
              <w:t>(5</w:t>
            </w:r>
            <w:r w:rsidR="00036291">
              <w:rPr>
                <w:rFonts w:ascii="Times New Roman" w:eastAsia="Times New Roman" w:hAnsi="Times New Roman" w:cs="Times New Roman"/>
                <w:sz w:val="26"/>
                <w:szCs w:val="26"/>
                <w:lang w:eastAsia="ru-RU"/>
              </w:rPr>
              <w:t>-9</w:t>
            </w:r>
            <w:r w:rsidRPr="00AC00B2">
              <w:rPr>
                <w:rFonts w:ascii="Times New Roman" w:eastAsia="Times New Roman" w:hAnsi="Times New Roman" w:cs="Times New Roman"/>
                <w:sz w:val="26"/>
                <w:szCs w:val="26"/>
                <w:lang w:eastAsia="ru-RU"/>
              </w:rPr>
              <w:t xml:space="preserve"> класс)</w:t>
            </w:r>
          </w:p>
        </w:tc>
      </w:tr>
      <w:tr w:rsidR="007126A8" w:rsidRPr="00AC00B2" w14:paraId="20A12D02" w14:textId="77777777" w:rsidTr="00C75B58">
        <w:trPr>
          <w:jc w:val="center"/>
        </w:trPr>
        <w:tc>
          <w:tcPr>
            <w:tcW w:w="4789" w:type="dxa"/>
            <w:vMerge w:val="restart"/>
          </w:tcPr>
          <w:p w14:paraId="230AA4C0" w14:textId="77777777" w:rsidR="007126A8" w:rsidRPr="00AC00B2" w:rsidRDefault="00A77D2C" w:rsidP="003D00D2">
            <w:pPr>
              <w:jc w:val="both"/>
              <w:rPr>
                <w:rFonts w:ascii="Times New Roman" w:eastAsia="Times New Roman" w:hAnsi="Times New Roman" w:cs="Times New Roman"/>
                <w:b/>
                <w:bCs/>
                <w:sz w:val="26"/>
                <w:szCs w:val="26"/>
                <w:lang w:eastAsia="ru-RU"/>
              </w:rPr>
            </w:pPr>
            <w:r w:rsidRPr="00AC00B2">
              <w:rPr>
                <w:rFonts w:ascii="Times New Roman" w:eastAsia="Times New Roman" w:hAnsi="Times New Roman" w:cs="Times New Roman"/>
                <w:b/>
                <w:bCs/>
                <w:sz w:val="26"/>
                <w:szCs w:val="26"/>
                <w:lang w:eastAsia="ru-RU"/>
              </w:rPr>
              <w:t>ОСНОВНЫЕ МОДУЛИ:</w:t>
            </w:r>
          </w:p>
          <w:p w14:paraId="6A5F3071" w14:textId="77777777" w:rsidR="007126A8" w:rsidRPr="0094573C" w:rsidRDefault="007126A8" w:rsidP="007126A8">
            <w:pPr>
              <w:pStyle w:val="a7"/>
              <w:numPr>
                <w:ilvl w:val="0"/>
                <w:numId w:val="5"/>
              </w:numPr>
              <w:tabs>
                <w:tab w:val="left" w:pos="357"/>
              </w:tabs>
              <w:ind w:left="0" w:firstLine="0"/>
              <w:contextualSpacing w:val="0"/>
              <w:jc w:val="both"/>
              <w:rPr>
                <w:rFonts w:ascii="Times New Roman" w:eastAsia="Times New Roman" w:hAnsi="Times New Roman" w:cs="Times New Roman"/>
                <w:b/>
                <w:i/>
                <w:sz w:val="26"/>
                <w:szCs w:val="26"/>
                <w:lang w:eastAsia="ru-RU"/>
              </w:rPr>
            </w:pPr>
            <w:r w:rsidRPr="0094573C">
              <w:rPr>
                <w:rFonts w:ascii="Times New Roman" w:eastAsia="Times New Roman" w:hAnsi="Times New Roman" w:cs="Times New Roman"/>
                <w:b/>
                <w:i/>
                <w:sz w:val="26"/>
                <w:szCs w:val="26"/>
                <w:lang w:eastAsia="ru-RU"/>
              </w:rPr>
              <w:t>Технологии, профессии и производства.</w:t>
            </w:r>
          </w:p>
          <w:p w14:paraId="60D23EF5" w14:textId="77777777" w:rsidR="007126A8" w:rsidRPr="0094573C" w:rsidRDefault="007126A8" w:rsidP="007126A8">
            <w:pPr>
              <w:pStyle w:val="a7"/>
              <w:numPr>
                <w:ilvl w:val="0"/>
                <w:numId w:val="5"/>
              </w:numPr>
              <w:tabs>
                <w:tab w:val="left" w:pos="357"/>
              </w:tabs>
              <w:ind w:left="0" w:firstLine="0"/>
              <w:contextualSpacing w:val="0"/>
              <w:jc w:val="both"/>
              <w:rPr>
                <w:rFonts w:ascii="Times New Roman" w:eastAsia="Times New Roman" w:hAnsi="Times New Roman" w:cs="Times New Roman"/>
                <w:b/>
                <w:i/>
                <w:sz w:val="26"/>
                <w:szCs w:val="26"/>
                <w:lang w:eastAsia="ru-RU"/>
              </w:rPr>
            </w:pPr>
            <w:r w:rsidRPr="0094573C">
              <w:rPr>
                <w:rFonts w:ascii="Times New Roman" w:eastAsia="Times New Roman" w:hAnsi="Times New Roman" w:cs="Times New Roman"/>
                <w:b/>
                <w:i/>
                <w:sz w:val="26"/>
                <w:szCs w:val="26"/>
                <w:lang w:eastAsia="ru-RU"/>
              </w:rPr>
              <w:t>Технологии ручной обработки материалов:</w:t>
            </w:r>
          </w:p>
          <w:p w14:paraId="7CC62A05" w14:textId="77777777" w:rsidR="007126A8" w:rsidRPr="00AC00B2" w:rsidRDefault="00036291" w:rsidP="007126A8">
            <w:pPr>
              <w:pStyle w:val="a7"/>
              <w:numPr>
                <w:ilvl w:val="0"/>
                <w:numId w:val="6"/>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w:t>
            </w:r>
            <w:r w:rsidR="007126A8" w:rsidRPr="00AC00B2">
              <w:rPr>
                <w:rFonts w:ascii="Times New Roman" w:eastAsia="Times New Roman" w:hAnsi="Times New Roman" w:cs="Times New Roman"/>
                <w:sz w:val="26"/>
                <w:szCs w:val="26"/>
                <w:lang w:eastAsia="ru-RU"/>
              </w:rPr>
              <w:t>ехнологии работы с бумагой и картоном;</w:t>
            </w:r>
          </w:p>
          <w:p w14:paraId="59470D08" w14:textId="77777777" w:rsidR="007126A8" w:rsidRDefault="00036291" w:rsidP="007126A8">
            <w:pPr>
              <w:pStyle w:val="a7"/>
              <w:numPr>
                <w:ilvl w:val="0"/>
                <w:numId w:val="6"/>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w:t>
            </w:r>
            <w:r w:rsidR="007126A8" w:rsidRPr="00AC00B2">
              <w:rPr>
                <w:rFonts w:ascii="Times New Roman" w:eastAsia="Times New Roman" w:hAnsi="Times New Roman" w:cs="Times New Roman"/>
                <w:sz w:val="26"/>
                <w:szCs w:val="26"/>
                <w:lang w:eastAsia="ru-RU"/>
              </w:rPr>
              <w:t>ехнологии работы с пластичными материалами;</w:t>
            </w:r>
          </w:p>
          <w:p w14:paraId="15CBD8A1" w14:textId="77777777" w:rsidR="007126A8" w:rsidRPr="00AC00B2" w:rsidRDefault="00036291" w:rsidP="007126A8">
            <w:pPr>
              <w:pStyle w:val="a7"/>
              <w:numPr>
                <w:ilvl w:val="0"/>
                <w:numId w:val="6"/>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w:t>
            </w:r>
            <w:r w:rsidR="007126A8" w:rsidRPr="00AC00B2">
              <w:rPr>
                <w:rFonts w:ascii="Times New Roman" w:eastAsia="Times New Roman" w:hAnsi="Times New Roman" w:cs="Times New Roman"/>
                <w:sz w:val="26"/>
                <w:szCs w:val="26"/>
                <w:lang w:eastAsia="ru-RU"/>
              </w:rPr>
              <w:t>ехнологии работы с природным материалом;</w:t>
            </w:r>
          </w:p>
          <w:p w14:paraId="48426178" w14:textId="77777777" w:rsidR="007126A8" w:rsidRPr="00AC00B2" w:rsidRDefault="00036291" w:rsidP="007126A8">
            <w:pPr>
              <w:pStyle w:val="a7"/>
              <w:numPr>
                <w:ilvl w:val="0"/>
                <w:numId w:val="6"/>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w:t>
            </w:r>
            <w:r w:rsidR="007126A8" w:rsidRPr="00AC00B2">
              <w:rPr>
                <w:rFonts w:ascii="Times New Roman" w:eastAsia="Times New Roman" w:hAnsi="Times New Roman" w:cs="Times New Roman"/>
                <w:sz w:val="26"/>
                <w:szCs w:val="26"/>
                <w:lang w:eastAsia="ru-RU"/>
              </w:rPr>
              <w:t>ехнологии работы с текстильными материалами;</w:t>
            </w:r>
          </w:p>
          <w:p w14:paraId="35A20F49" w14:textId="77777777" w:rsidR="007126A8" w:rsidRPr="00AC00B2" w:rsidRDefault="00036291" w:rsidP="007126A8">
            <w:pPr>
              <w:pStyle w:val="a7"/>
              <w:numPr>
                <w:ilvl w:val="0"/>
                <w:numId w:val="6"/>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т</w:t>
            </w:r>
            <w:r w:rsidR="007126A8" w:rsidRPr="00AC00B2">
              <w:rPr>
                <w:rFonts w:ascii="Times New Roman" w:eastAsia="Times New Roman" w:hAnsi="Times New Roman" w:cs="Times New Roman"/>
                <w:sz w:val="26"/>
                <w:szCs w:val="26"/>
                <w:lang w:eastAsia="ru-RU"/>
              </w:rPr>
              <w:t>ехнологии работы с другими доступными материалами (пластик, поролон, фольга, солома и др.)</w:t>
            </w:r>
          </w:p>
          <w:p w14:paraId="2531436E" w14:textId="77777777" w:rsidR="007126A8" w:rsidRPr="0094573C" w:rsidRDefault="007126A8" w:rsidP="007126A8">
            <w:pPr>
              <w:pStyle w:val="a7"/>
              <w:numPr>
                <w:ilvl w:val="0"/>
                <w:numId w:val="5"/>
              </w:numPr>
              <w:tabs>
                <w:tab w:val="left" w:pos="357"/>
              </w:tabs>
              <w:ind w:left="0" w:firstLine="0"/>
              <w:contextualSpacing w:val="0"/>
              <w:jc w:val="both"/>
              <w:rPr>
                <w:rFonts w:ascii="Times New Roman" w:eastAsia="Times New Roman" w:hAnsi="Times New Roman" w:cs="Times New Roman"/>
                <w:b/>
                <w:i/>
                <w:sz w:val="26"/>
                <w:szCs w:val="26"/>
                <w:lang w:eastAsia="ru-RU"/>
              </w:rPr>
            </w:pPr>
            <w:r w:rsidRPr="0094573C">
              <w:rPr>
                <w:rFonts w:ascii="Times New Roman" w:eastAsia="Times New Roman" w:hAnsi="Times New Roman" w:cs="Times New Roman"/>
                <w:b/>
                <w:i/>
                <w:sz w:val="26"/>
                <w:szCs w:val="26"/>
                <w:lang w:eastAsia="ru-RU"/>
              </w:rPr>
              <w:t>Конструирование и моделирование:</w:t>
            </w:r>
          </w:p>
          <w:p w14:paraId="6DF4999E" w14:textId="77777777" w:rsidR="007126A8" w:rsidRPr="00AC00B2" w:rsidRDefault="00036291" w:rsidP="007126A8">
            <w:pPr>
              <w:pStyle w:val="a7"/>
              <w:numPr>
                <w:ilvl w:val="0"/>
                <w:numId w:val="7"/>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р</w:t>
            </w:r>
            <w:r w:rsidR="007126A8" w:rsidRPr="00AC00B2">
              <w:rPr>
                <w:rFonts w:ascii="Times New Roman" w:eastAsia="Times New Roman" w:hAnsi="Times New Roman" w:cs="Times New Roman"/>
                <w:sz w:val="26"/>
                <w:szCs w:val="26"/>
                <w:lang w:eastAsia="ru-RU"/>
              </w:rPr>
              <w:t>абота с «Конструктором» (с учётом возможностей материально-технической базы образовательной организации);</w:t>
            </w:r>
          </w:p>
          <w:p w14:paraId="5BB62740" w14:textId="77777777" w:rsidR="007126A8" w:rsidRPr="00AC00B2" w:rsidRDefault="00036291" w:rsidP="007126A8">
            <w:pPr>
              <w:pStyle w:val="a7"/>
              <w:numPr>
                <w:ilvl w:val="0"/>
                <w:numId w:val="7"/>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lastRenderedPageBreak/>
              <w:t>к</w:t>
            </w:r>
            <w:r w:rsidR="007126A8" w:rsidRPr="00AC00B2">
              <w:rPr>
                <w:rFonts w:ascii="Times New Roman" w:eastAsia="Times New Roman" w:hAnsi="Times New Roman" w:cs="Times New Roman"/>
                <w:sz w:val="26"/>
                <w:szCs w:val="26"/>
                <w:lang w:eastAsia="ru-RU"/>
              </w:rPr>
              <w:t>онструирование и моделирование из бумаги, картона, пластичных материалов, природных и текстильных материалов;</w:t>
            </w:r>
          </w:p>
          <w:p w14:paraId="760CAEF8" w14:textId="77777777" w:rsidR="007126A8" w:rsidRPr="00AC00B2" w:rsidRDefault="00036291" w:rsidP="007126A8">
            <w:pPr>
              <w:pStyle w:val="a7"/>
              <w:numPr>
                <w:ilvl w:val="0"/>
                <w:numId w:val="7"/>
              </w:numPr>
              <w:tabs>
                <w:tab w:val="left" w:pos="357"/>
              </w:tabs>
              <w:ind w:left="0" w:firstLine="0"/>
              <w:contextualSpacing w:val="0"/>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р</w:t>
            </w:r>
            <w:r w:rsidR="007126A8" w:rsidRPr="00AC00B2">
              <w:rPr>
                <w:rFonts w:ascii="Times New Roman" w:eastAsia="Times New Roman" w:hAnsi="Times New Roman" w:cs="Times New Roman"/>
                <w:sz w:val="26"/>
                <w:szCs w:val="26"/>
                <w:lang w:eastAsia="ru-RU"/>
              </w:rPr>
              <w:t>обототехника (с учётом возможностей материально-технической базы образовательной организации)</w:t>
            </w:r>
          </w:p>
          <w:p w14:paraId="5FA14F70" w14:textId="77777777" w:rsidR="007126A8" w:rsidRPr="00AC00B2" w:rsidRDefault="007126A8" w:rsidP="007126A8">
            <w:pPr>
              <w:pStyle w:val="a7"/>
              <w:numPr>
                <w:ilvl w:val="0"/>
                <w:numId w:val="5"/>
              </w:numPr>
              <w:tabs>
                <w:tab w:val="left" w:pos="357"/>
              </w:tabs>
              <w:ind w:left="0" w:firstLine="0"/>
              <w:contextualSpacing w:val="0"/>
              <w:jc w:val="both"/>
              <w:rPr>
                <w:rFonts w:ascii="Times New Roman" w:eastAsia="Times New Roman" w:hAnsi="Times New Roman" w:cs="Times New Roman"/>
                <w:sz w:val="26"/>
                <w:szCs w:val="26"/>
                <w:lang w:eastAsia="ru-RU"/>
              </w:rPr>
            </w:pPr>
            <w:r w:rsidRPr="0094573C">
              <w:rPr>
                <w:rFonts w:ascii="Times New Roman" w:eastAsia="Times New Roman" w:hAnsi="Times New Roman" w:cs="Times New Roman"/>
                <w:b/>
                <w:i/>
                <w:sz w:val="26"/>
                <w:szCs w:val="26"/>
                <w:lang w:eastAsia="ru-RU"/>
              </w:rPr>
              <w:t>Информационно-коммуникативные технологии</w:t>
            </w:r>
            <w:r w:rsidRPr="00AC00B2">
              <w:rPr>
                <w:rFonts w:ascii="Times New Roman" w:eastAsia="Times New Roman" w:hAnsi="Times New Roman" w:cs="Times New Roman"/>
                <w:sz w:val="26"/>
                <w:szCs w:val="26"/>
                <w:lang w:eastAsia="ru-RU"/>
              </w:rPr>
              <w:t xml:space="preserve"> (с учётом возможностей материально-технической базы образовательной организации)</w:t>
            </w:r>
          </w:p>
        </w:tc>
        <w:tc>
          <w:tcPr>
            <w:tcW w:w="5129" w:type="dxa"/>
          </w:tcPr>
          <w:p w14:paraId="4A715287" w14:textId="77777777" w:rsidR="007126A8" w:rsidRPr="00AC00B2" w:rsidRDefault="00A77D2C" w:rsidP="0094573C">
            <w:pPr>
              <w:ind w:left="313"/>
              <w:jc w:val="both"/>
              <w:rPr>
                <w:rFonts w:ascii="Times New Roman" w:eastAsia="Times New Roman" w:hAnsi="Times New Roman" w:cs="Times New Roman"/>
                <w:b/>
                <w:bCs/>
                <w:sz w:val="26"/>
                <w:szCs w:val="26"/>
                <w:lang w:eastAsia="ru-RU"/>
              </w:rPr>
            </w:pPr>
            <w:r w:rsidRPr="00AC00B2">
              <w:rPr>
                <w:rFonts w:ascii="Times New Roman" w:eastAsia="Times New Roman" w:hAnsi="Times New Roman" w:cs="Times New Roman"/>
                <w:b/>
                <w:bCs/>
                <w:sz w:val="26"/>
                <w:szCs w:val="26"/>
                <w:lang w:eastAsia="ru-RU"/>
              </w:rPr>
              <w:lastRenderedPageBreak/>
              <w:t>ИНВАРИАНТНЫЕ МОДУЛИ:</w:t>
            </w:r>
          </w:p>
          <w:p w14:paraId="7877F2E2" w14:textId="77777777" w:rsidR="007126A8" w:rsidRPr="00AC00B2" w:rsidRDefault="007126A8" w:rsidP="0094573C">
            <w:pPr>
              <w:pStyle w:val="a7"/>
              <w:numPr>
                <w:ilvl w:val="0"/>
                <w:numId w:val="9"/>
              </w:numPr>
              <w:tabs>
                <w:tab w:val="left" w:pos="357"/>
              </w:tabs>
              <w:ind w:left="313"/>
              <w:contextualSpacing w:val="0"/>
              <w:jc w:val="both"/>
              <w:rPr>
                <w:rFonts w:ascii="Times New Roman" w:eastAsia="Times New Roman" w:hAnsi="Times New Roman" w:cs="Times New Roman"/>
                <w:sz w:val="26"/>
                <w:szCs w:val="26"/>
                <w:lang w:eastAsia="ru-RU"/>
              </w:rPr>
            </w:pPr>
            <w:r w:rsidRPr="00036291">
              <w:rPr>
                <w:rFonts w:ascii="Times New Roman" w:eastAsia="Times New Roman" w:hAnsi="Times New Roman" w:cs="Times New Roman"/>
                <w:b/>
                <w:i/>
                <w:sz w:val="26"/>
                <w:szCs w:val="26"/>
                <w:lang w:eastAsia="ru-RU"/>
              </w:rPr>
              <w:t>Производство и технологи</w:t>
            </w:r>
            <w:r w:rsidR="00036291">
              <w:rPr>
                <w:rFonts w:ascii="Times New Roman" w:eastAsia="Times New Roman" w:hAnsi="Times New Roman" w:cs="Times New Roman"/>
                <w:b/>
                <w:i/>
                <w:sz w:val="26"/>
                <w:szCs w:val="26"/>
                <w:lang w:eastAsia="ru-RU"/>
              </w:rPr>
              <w:t>и</w:t>
            </w:r>
            <w:r w:rsidR="00036291">
              <w:rPr>
                <w:rFonts w:ascii="Times New Roman" w:eastAsia="Times New Roman" w:hAnsi="Times New Roman" w:cs="Times New Roman"/>
                <w:sz w:val="26"/>
                <w:szCs w:val="26"/>
                <w:lang w:eastAsia="ru-RU"/>
              </w:rPr>
              <w:t>.</w:t>
            </w:r>
            <w:r w:rsidR="00036291">
              <w:t xml:space="preserve"> </w:t>
            </w:r>
            <w:r w:rsidR="00036291" w:rsidRPr="00036291">
              <w:rPr>
                <w:rFonts w:ascii="Times New Roman" w:eastAsia="Times New Roman" w:hAnsi="Times New Roman" w:cs="Times New Roman"/>
                <w:sz w:val="26"/>
                <w:szCs w:val="26"/>
                <w:lang w:eastAsia="ru-RU"/>
              </w:rPr>
              <w:t>Содержание модуля построено на основе последовательного погружения учащихся в технологические процессы, технические системы, мир материалов, производство и профессиональную деятельность. Фундаментальным процессом для этого служит смена технологических укладов и 4-я промышленная революция, благодаря которым растёт роль информации как производственного ресурса и цифровых технологий.</w:t>
            </w:r>
          </w:p>
          <w:p w14:paraId="2CADD33F" w14:textId="77777777" w:rsidR="007126A8" w:rsidRPr="00AC00B2"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Преобразовательная деятельность человека</w:t>
            </w:r>
          </w:p>
          <w:p w14:paraId="238DD734" w14:textId="77777777" w:rsidR="007126A8" w:rsidRPr="00AC00B2"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Простейшие машины и механизмы</w:t>
            </w:r>
          </w:p>
          <w:p w14:paraId="1385AC07" w14:textId="77777777" w:rsidR="007126A8" w:rsidRPr="00AC00B2"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Задачи и технологии их решения</w:t>
            </w:r>
          </w:p>
          <w:p w14:paraId="0A253C9F" w14:textId="77777777" w:rsidR="007126A8" w:rsidRPr="00AC00B2"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Основы проектной деятельности</w:t>
            </w:r>
          </w:p>
          <w:p w14:paraId="51935C74" w14:textId="77777777" w:rsidR="007126A8" w:rsidRPr="00AC00B2"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Технология домашнего хозяйства</w:t>
            </w:r>
          </w:p>
          <w:p w14:paraId="1D4EACED" w14:textId="77777777" w:rsidR="007126A8" w:rsidRDefault="007126A8" w:rsidP="0094573C">
            <w:pPr>
              <w:pStyle w:val="a7"/>
              <w:numPr>
                <w:ilvl w:val="0"/>
                <w:numId w:val="8"/>
              </w:numPr>
              <w:tabs>
                <w:tab w:val="left" w:pos="357"/>
              </w:tabs>
              <w:ind w:left="313" w:firstLine="0"/>
              <w:contextualSpacing w:val="0"/>
              <w:jc w:val="both"/>
              <w:rPr>
                <w:rFonts w:ascii="Times New Roman" w:hAnsi="Times New Roman" w:cs="Times New Roman"/>
                <w:sz w:val="26"/>
                <w:szCs w:val="26"/>
              </w:rPr>
            </w:pPr>
            <w:r w:rsidRPr="00AC00B2">
              <w:rPr>
                <w:rFonts w:ascii="Times New Roman" w:hAnsi="Times New Roman" w:cs="Times New Roman"/>
                <w:sz w:val="26"/>
                <w:szCs w:val="26"/>
              </w:rPr>
              <w:t>Мир профессий</w:t>
            </w:r>
          </w:p>
          <w:p w14:paraId="6E4CD151" w14:textId="77777777" w:rsidR="007126A8" w:rsidRDefault="007126A8" w:rsidP="0094573C">
            <w:pPr>
              <w:pStyle w:val="a7"/>
              <w:numPr>
                <w:ilvl w:val="0"/>
                <w:numId w:val="9"/>
              </w:numPr>
              <w:tabs>
                <w:tab w:val="left" w:pos="357"/>
              </w:tabs>
              <w:ind w:left="313" w:hanging="426"/>
              <w:contextualSpacing w:val="0"/>
              <w:jc w:val="both"/>
              <w:rPr>
                <w:rFonts w:ascii="Times New Roman" w:hAnsi="Times New Roman" w:cs="Times New Roman"/>
                <w:b/>
                <w:i/>
                <w:sz w:val="26"/>
                <w:szCs w:val="26"/>
              </w:rPr>
            </w:pPr>
            <w:r w:rsidRPr="00036291">
              <w:rPr>
                <w:rFonts w:ascii="Times New Roman" w:hAnsi="Times New Roman" w:cs="Times New Roman"/>
                <w:b/>
                <w:i/>
                <w:sz w:val="26"/>
                <w:szCs w:val="26"/>
              </w:rPr>
              <w:lastRenderedPageBreak/>
              <w:t>Технология обработки материалов и пищевых продуктов</w:t>
            </w:r>
          </w:p>
          <w:p w14:paraId="2A2F0EB2" w14:textId="77777777" w:rsidR="00D67F61" w:rsidRDefault="00B55522" w:rsidP="00D67F61">
            <w:pPr>
              <w:pStyle w:val="a7"/>
              <w:tabs>
                <w:tab w:val="left" w:pos="357"/>
              </w:tabs>
              <w:ind w:left="313" w:hanging="426"/>
              <w:jc w:val="both"/>
              <w:rPr>
                <w:rFonts w:ascii="Times New Roman" w:hAnsi="Times New Roman" w:cs="Times New Roman"/>
                <w:sz w:val="26"/>
                <w:szCs w:val="26"/>
              </w:rPr>
            </w:pPr>
            <w:r w:rsidRPr="00B55522">
              <w:rPr>
                <w:rFonts w:ascii="Times New Roman" w:hAnsi="Times New Roman" w:cs="Times New Roman"/>
                <w:sz w:val="26"/>
                <w:szCs w:val="26"/>
              </w:rPr>
              <w:t>В модуле на конкретных примерах представлено освоение технологий обработки материалов по единой схеме: историко-культурное значение материала, экспериментальное изучение свойств материала, знакомство с инструментами, технологиями обработки, организация рабочего места, правила безопасного использования инструментов и приспособлений, экологические последствия использования материалов и применения технологий, а также характеризуются профессии, непосредственно связанные с получением и обработкой данных материалов. Изучение материалов и технологий предполагается в процессе выполнения учебного проекта, результатом которого будет продукт-изделие, изготовленный обучающимися. Модуль может быть представлен как проектный цикл по освоению технологии обработк</w:t>
            </w:r>
            <w:r w:rsidR="00D67F61">
              <w:rPr>
                <w:rFonts w:ascii="Times New Roman" w:hAnsi="Times New Roman" w:cs="Times New Roman"/>
                <w:sz w:val="26"/>
                <w:szCs w:val="26"/>
              </w:rPr>
              <w:t>и материалов.</w:t>
            </w:r>
          </w:p>
          <w:p w14:paraId="129F9887" w14:textId="5CD31DE7" w:rsidR="0094573C" w:rsidRPr="0094573C" w:rsidRDefault="0094573C" w:rsidP="00D67F61">
            <w:pPr>
              <w:pStyle w:val="a7"/>
              <w:tabs>
                <w:tab w:val="left" w:pos="357"/>
              </w:tabs>
              <w:ind w:left="313" w:hanging="313"/>
              <w:jc w:val="both"/>
              <w:rPr>
                <w:rFonts w:ascii="Times New Roman" w:hAnsi="Times New Roman" w:cs="Times New Roman"/>
                <w:b/>
                <w:i/>
                <w:sz w:val="26"/>
                <w:szCs w:val="26"/>
              </w:rPr>
            </w:pPr>
            <w:r w:rsidRPr="0094573C">
              <w:rPr>
                <w:rFonts w:ascii="Times New Roman" w:hAnsi="Times New Roman" w:cs="Times New Roman"/>
                <w:b/>
                <w:i/>
                <w:sz w:val="26"/>
                <w:szCs w:val="26"/>
              </w:rPr>
              <w:t>3.</w:t>
            </w:r>
            <w:r w:rsidRPr="0094573C">
              <w:rPr>
                <w:b/>
                <w:i/>
              </w:rPr>
              <w:t xml:space="preserve"> </w:t>
            </w:r>
            <w:r w:rsidRPr="0094573C">
              <w:rPr>
                <w:rFonts w:ascii="Times New Roman" w:hAnsi="Times New Roman" w:cs="Times New Roman"/>
                <w:b/>
                <w:i/>
                <w:sz w:val="26"/>
                <w:szCs w:val="26"/>
              </w:rPr>
              <w:t>Компьютерная графика. Черчение</w:t>
            </w:r>
            <w:r>
              <w:rPr>
                <w:rFonts w:ascii="Times New Roman" w:hAnsi="Times New Roman" w:cs="Times New Roman"/>
                <w:b/>
                <w:i/>
                <w:sz w:val="26"/>
                <w:szCs w:val="26"/>
              </w:rPr>
              <w:t>.</w:t>
            </w:r>
          </w:p>
          <w:p w14:paraId="0FAB21F4" w14:textId="214593EA" w:rsidR="0094573C" w:rsidRPr="0094573C" w:rsidRDefault="00DB3752" w:rsidP="00DB3752">
            <w:pPr>
              <w:pStyle w:val="a7"/>
              <w:tabs>
                <w:tab w:val="left" w:pos="357"/>
              </w:tabs>
              <w:ind w:left="313"/>
              <w:jc w:val="both"/>
              <w:rPr>
                <w:rFonts w:ascii="Times New Roman" w:hAnsi="Times New Roman" w:cs="Times New Roman"/>
                <w:sz w:val="26"/>
                <w:szCs w:val="26"/>
              </w:rPr>
            </w:pPr>
            <w:r w:rsidRPr="00DB3752">
              <w:rPr>
                <w:rFonts w:ascii="Times New Roman" w:hAnsi="Times New Roman" w:cs="Times New Roman"/>
                <w:sz w:val="26"/>
                <w:szCs w:val="26"/>
              </w:rPr>
              <w:t xml:space="preserve">В рамках данного модуля обучающиеся знакомятся с основными видами и областями применения графической информации, с различными типами графических изображений и их элементами, учатся применять чертёжные инструменты, читать и выполнять чертежи на бумажном носителе с соблюдением основных правил, знакомятся с инструментами и условными графическими обозначениями графических редакторов, учатся создавать с их помощью тексты и рисунки, знакомятся с видами конструкторской документации и графических моделей, овладевают навыками чтения, выполнения и оформления сборочных чертежей, ручными и автоматизированными способами подготовки чертежей, эскизов </w:t>
            </w:r>
            <w:r w:rsidRPr="00DB3752">
              <w:rPr>
                <w:rFonts w:ascii="Times New Roman" w:hAnsi="Times New Roman" w:cs="Times New Roman"/>
                <w:sz w:val="26"/>
                <w:szCs w:val="26"/>
              </w:rPr>
              <w:lastRenderedPageBreak/>
              <w:t>и технических рисунков деталей, осуществления расчётов по чертежам.</w:t>
            </w:r>
          </w:p>
          <w:p w14:paraId="334235E1" w14:textId="77777777" w:rsidR="0094573C" w:rsidRDefault="0094573C" w:rsidP="0094573C">
            <w:pPr>
              <w:pStyle w:val="a7"/>
              <w:tabs>
                <w:tab w:val="left" w:pos="357"/>
              </w:tabs>
              <w:ind w:left="313"/>
              <w:jc w:val="both"/>
              <w:rPr>
                <w:rFonts w:ascii="Times New Roman" w:hAnsi="Times New Roman" w:cs="Times New Roman"/>
                <w:sz w:val="26"/>
                <w:szCs w:val="26"/>
              </w:rPr>
            </w:pPr>
            <w:r w:rsidRPr="0094573C">
              <w:rPr>
                <w:rFonts w:ascii="Times New Roman" w:hAnsi="Times New Roman" w:cs="Times New Roman"/>
                <w:sz w:val="26"/>
                <w:szCs w:val="26"/>
              </w:rPr>
              <w:t>Содержание модуля может быть представлено, в том числе, и отдельными темами или блоками в других модулях. Ориентиром в данном случае будут планируемые результаты за год обучения.</w:t>
            </w:r>
          </w:p>
          <w:p w14:paraId="0E19C0F9" w14:textId="77777777" w:rsidR="0094573C" w:rsidRPr="0094573C" w:rsidRDefault="0094573C" w:rsidP="0094573C">
            <w:pPr>
              <w:tabs>
                <w:tab w:val="left" w:pos="357"/>
              </w:tabs>
              <w:jc w:val="both"/>
              <w:rPr>
                <w:rFonts w:ascii="Times New Roman" w:hAnsi="Times New Roman" w:cs="Times New Roman"/>
                <w:b/>
                <w:i/>
                <w:sz w:val="26"/>
                <w:szCs w:val="26"/>
              </w:rPr>
            </w:pPr>
            <w:r w:rsidRPr="0094573C">
              <w:rPr>
                <w:rFonts w:ascii="Times New Roman" w:hAnsi="Times New Roman" w:cs="Times New Roman"/>
                <w:b/>
                <w:i/>
                <w:sz w:val="26"/>
                <w:szCs w:val="26"/>
              </w:rPr>
              <w:t xml:space="preserve">4. </w:t>
            </w:r>
            <w:r>
              <w:rPr>
                <w:rFonts w:ascii="Times New Roman" w:hAnsi="Times New Roman" w:cs="Times New Roman"/>
                <w:b/>
                <w:i/>
                <w:sz w:val="26"/>
                <w:szCs w:val="26"/>
              </w:rPr>
              <w:t>Робототехника.</w:t>
            </w:r>
          </w:p>
          <w:p w14:paraId="0D0CC7D5" w14:textId="77777777" w:rsidR="0094573C" w:rsidRPr="0094573C" w:rsidRDefault="0094573C" w:rsidP="0094573C">
            <w:pPr>
              <w:tabs>
                <w:tab w:val="left" w:pos="357"/>
              </w:tabs>
              <w:ind w:left="322"/>
              <w:jc w:val="both"/>
              <w:rPr>
                <w:rFonts w:ascii="Times New Roman" w:hAnsi="Times New Roman" w:cs="Times New Roman"/>
                <w:sz w:val="26"/>
                <w:szCs w:val="26"/>
              </w:rPr>
            </w:pPr>
            <w:r w:rsidRPr="0094573C">
              <w:rPr>
                <w:rFonts w:ascii="Times New Roman" w:hAnsi="Times New Roman" w:cs="Times New Roman"/>
                <w:sz w:val="26"/>
                <w:szCs w:val="26"/>
              </w:rPr>
              <w:t>В этом модуле наиболее по</w:t>
            </w:r>
            <w:r>
              <w:rPr>
                <w:rFonts w:ascii="Times New Roman" w:hAnsi="Times New Roman" w:cs="Times New Roman"/>
                <w:sz w:val="26"/>
                <w:szCs w:val="26"/>
              </w:rPr>
              <w:t>лно реализуется идея конверген</w:t>
            </w:r>
            <w:r w:rsidRPr="0094573C">
              <w:rPr>
                <w:rFonts w:ascii="Times New Roman" w:hAnsi="Times New Roman" w:cs="Times New Roman"/>
                <w:sz w:val="26"/>
                <w:szCs w:val="26"/>
              </w:rPr>
              <w:t>ции материальных и информационных технологий. Важность данного модуля заключается в том, что при освоении формируются навыки работы с когнитивной составляющей (действиями, операциями и этапами), которые в современном цифровом социуме приобретают универсальный характер.</w:t>
            </w:r>
          </w:p>
          <w:p w14:paraId="3E5AF2C6" w14:textId="77777777" w:rsidR="0094573C" w:rsidRPr="0094573C" w:rsidRDefault="0094573C" w:rsidP="0094573C">
            <w:pPr>
              <w:tabs>
                <w:tab w:val="left" w:pos="357"/>
              </w:tabs>
              <w:ind w:left="322"/>
              <w:jc w:val="both"/>
              <w:rPr>
                <w:rFonts w:ascii="Times New Roman" w:hAnsi="Times New Roman" w:cs="Times New Roman"/>
                <w:sz w:val="26"/>
                <w:szCs w:val="26"/>
              </w:rPr>
            </w:pPr>
            <w:r w:rsidRPr="0094573C">
              <w:rPr>
                <w:rFonts w:ascii="Times New Roman" w:hAnsi="Times New Roman" w:cs="Times New Roman"/>
                <w:sz w:val="26"/>
                <w:szCs w:val="26"/>
              </w:rPr>
              <w:t>Модуль позволяет в процессе конструирования, создания действующих моделей роботов, интегрировать разные знания о технике и технических устройствах, электронике, программировании, фундаментальные знания, полученные в рамках школьных предметов, а также дополнительного образования и самообразования.</w:t>
            </w:r>
          </w:p>
          <w:p w14:paraId="422058D7" w14:textId="77777777" w:rsidR="0094573C" w:rsidRPr="0094573C" w:rsidRDefault="0094573C" w:rsidP="0094573C">
            <w:pPr>
              <w:pStyle w:val="a7"/>
              <w:numPr>
                <w:ilvl w:val="0"/>
                <w:numId w:val="5"/>
              </w:numPr>
              <w:tabs>
                <w:tab w:val="left" w:pos="357"/>
              </w:tabs>
              <w:ind w:left="322"/>
              <w:jc w:val="both"/>
              <w:rPr>
                <w:rFonts w:ascii="Times New Roman" w:hAnsi="Times New Roman" w:cs="Times New Roman"/>
                <w:b/>
                <w:i/>
                <w:sz w:val="26"/>
                <w:szCs w:val="26"/>
              </w:rPr>
            </w:pPr>
            <w:r w:rsidRPr="0094573C">
              <w:rPr>
                <w:rFonts w:ascii="Times New Roman" w:hAnsi="Times New Roman" w:cs="Times New Roman"/>
                <w:b/>
                <w:i/>
                <w:sz w:val="26"/>
                <w:szCs w:val="26"/>
              </w:rPr>
              <w:t xml:space="preserve">3D-моделирование, </w:t>
            </w:r>
            <w:r>
              <w:rPr>
                <w:rFonts w:ascii="Times New Roman" w:hAnsi="Times New Roman" w:cs="Times New Roman"/>
                <w:b/>
                <w:i/>
                <w:sz w:val="26"/>
                <w:szCs w:val="26"/>
              </w:rPr>
              <w:t>прототипирование, макетирование.</w:t>
            </w:r>
          </w:p>
          <w:p w14:paraId="6DFD11CF" w14:textId="4A77D327" w:rsidR="0094573C" w:rsidRPr="0094573C" w:rsidRDefault="00DB3752" w:rsidP="0094573C">
            <w:pPr>
              <w:tabs>
                <w:tab w:val="left" w:pos="357"/>
              </w:tabs>
              <w:ind w:left="322"/>
              <w:jc w:val="both"/>
              <w:rPr>
                <w:rFonts w:ascii="Times New Roman" w:hAnsi="Times New Roman" w:cs="Times New Roman"/>
                <w:sz w:val="26"/>
                <w:szCs w:val="26"/>
              </w:rPr>
            </w:pPr>
            <w:r>
              <w:rPr>
                <w:rFonts w:ascii="Times New Roman" w:hAnsi="Times New Roman" w:cs="Times New Roman"/>
                <w:sz w:val="26"/>
                <w:szCs w:val="26"/>
              </w:rPr>
              <w:t>М</w:t>
            </w:r>
            <w:r w:rsidR="0094573C" w:rsidRPr="0094573C">
              <w:rPr>
                <w:rFonts w:ascii="Times New Roman" w:hAnsi="Times New Roman" w:cs="Times New Roman"/>
                <w:sz w:val="26"/>
                <w:szCs w:val="26"/>
              </w:rPr>
              <w:t>одуль в значительно</w:t>
            </w:r>
            <w:r w:rsidR="0094573C">
              <w:rPr>
                <w:rFonts w:ascii="Times New Roman" w:hAnsi="Times New Roman" w:cs="Times New Roman"/>
                <w:sz w:val="26"/>
                <w:szCs w:val="26"/>
              </w:rPr>
              <w:t>й мере нацелен на реализацию ос</w:t>
            </w:r>
            <w:r w:rsidR="0094573C" w:rsidRPr="0094573C">
              <w:rPr>
                <w:rFonts w:ascii="Times New Roman" w:hAnsi="Times New Roman" w:cs="Times New Roman"/>
                <w:sz w:val="26"/>
                <w:szCs w:val="26"/>
              </w:rPr>
              <w:t>новного методического прин</w:t>
            </w:r>
            <w:r w:rsidR="0094573C">
              <w:rPr>
                <w:rFonts w:ascii="Times New Roman" w:hAnsi="Times New Roman" w:cs="Times New Roman"/>
                <w:sz w:val="26"/>
                <w:szCs w:val="26"/>
              </w:rPr>
              <w:t>ципа модульного курса «Техноло</w:t>
            </w:r>
            <w:r w:rsidR="0094573C" w:rsidRPr="0094573C">
              <w:rPr>
                <w:rFonts w:ascii="Times New Roman" w:hAnsi="Times New Roman" w:cs="Times New Roman"/>
                <w:sz w:val="26"/>
                <w:szCs w:val="26"/>
              </w:rPr>
              <w:t xml:space="preserve">гия»: освоение технологии идёт неразрывно с освоением методологии познания, основой которого является моделирование. При этом связь технологии с процессом познания носит двусторонний характер: анализ модели позволяет выделить составляющие её элементы и открывает возможность использовать технологический подход при построении моделей, необходимых для познания объекта. Модуль играет важную роль в формировании знаний и умений, необходимых для проектирования и усовершенствования </w:t>
            </w:r>
            <w:r w:rsidR="0094573C" w:rsidRPr="0094573C">
              <w:rPr>
                <w:rFonts w:ascii="Times New Roman" w:hAnsi="Times New Roman" w:cs="Times New Roman"/>
                <w:sz w:val="26"/>
                <w:szCs w:val="26"/>
              </w:rPr>
              <w:lastRenderedPageBreak/>
              <w:t>продуктов (предметов), освоения и создания технологий.</w:t>
            </w:r>
          </w:p>
        </w:tc>
      </w:tr>
      <w:tr w:rsidR="007126A8" w:rsidRPr="00AC00B2" w14:paraId="73CC577B" w14:textId="77777777" w:rsidTr="00C75B58">
        <w:trPr>
          <w:jc w:val="center"/>
        </w:trPr>
        <w:tc>
          <w:tcPr>
            <w:tcW w:w="4789" w:type="dxa"/>
            <w:vMerge/>
          </w:tcPr>
          <w:p w14:paraId="62487479" w14:textId="77777777" w:rsidR="007126A8" w:rsidRPr="00AC00B2" w:rsidRDefault="007126A8" w:rsidP="003D00D2">
            <w:pPr>
              <w:jc w:val="both"/>
              <w:rPr>
                <w:rFonts w:ascii="Times New Roman" w:eastAsia="Times New Roman" w:hAnsi="Times New Roman" w:cs="Times New Roman"/>
                <w:sz w:val="26"/>
                <w:szCs w:val="26"/>
                <w:lang w:eastAsia="ru-RU"/>
              </w:rPr>
            </w:pPr>
          </w:p>
        </w:tc>
        <w:tc>
          <w:tcPr>
            <w:tcW w:w="5129" w:type="dxa"/>
          </w:tcPr>
          <w:p w14:paraId="10A9427E" w14:textId="77777777" w:rsidR="007126A8" w:rsidRPr="00AC00B2" w:rsidRDefault="00A77D2C" w:rsidP="003D00D2">
            <w:pPr>
              <w:jc w:val="both"/>
              <w:rPr>
                <w:rFonts w:ascii="Times New Roman" w:eastAsia="Times New Roman" w:hAnsi="Times New Roman" w:cs="Times New Roman"/>
                <w:b/>
                <w:bCs/>
                <w:sz w:val="26"/>
                <w:szCs w:val="26"/>
                <w:lang w:eastAsia="ru-RU"/>
              </w:rPr>
            </w:pPr>
            <w:r w:rsidRPr="00AC00B2">
              <w:rPr>
                <w:rFonts w:ascii="Times New Roman" w:eastAsia="Times New Roman" w:hAnsi="Times New Roman" w:cs="Times New Roman"/>
                <w:b/>
                <w:bCs/>
                <w:sz w:val="26"/>
                <w:szCs w:val="26"/>
                <w:lang w:eastAsia="ru-RU"/>
              </w:rPr>
              <w:t>ВАРИАТИВНЫЕ МОДУЛИ:</w:t>
            </w:r>
          </w:p>
          <w:p w14:paraId="48688AE7" w14:textId="77777777" w:rsidR="008E4F77" w:rsidRPr="008E4F77" w:rsidRDefault="008E4F77" w:rsidP="008E4F77">
            <w:pPr>
              <w:pStyle w:val="a7"/>
              <w:numPr>
                <w:ilvl w:val="0"/>
                <w:numId w:val="11"/>
              </w:numPr>
              <w:tabs>
                <w:tab w:val="left" w:pos="357"/>
              </w:tabs>
              <w:ind w:left="322"/>
              <w:jc w:val="both"/>
              <w:rPr>
                <w:rFonts w:ascii="Times New Roman" w:eastAsia="Times New Roman" w:hAnsi="Times New Roman" w:cs="Times New Roman"/>
                <w:b/>
                <w:i/>
                <w:sz w:val="26"/>
                <w:szCs w:val="26"/>
                <w:lang w:eastAsia="ru-RU"/>
              </w:rPr>
            </w:pPr>
            <w:r w:rsidRPr="008E4F77">
              <w:rPr>
                <w:rFonts w:ascii="Times New Roman" w:eastAsia="Times New Roman" w:hAnsi="Times New Roman" w:cs="Times New Roman"/>
                <w:b/>
                <w:i/>
                <w:sz w:val="26"/>
                <w:szCs w:val="26"/>
                <w:lang w:eastAsia="ru-RU"/>
              </w:rPr>
              <w:t>Модул</w:t>
            </w:r>
            <w:r>
              <w:rPr>
                <w:rFonts w:ascii="Times New Roman" w:eastAsia="Times New Roman" w:hAnsi="Times New Roman" w:cs="Times New Roman"/>
                <w:b/>
                <w:i/>
                <w:sz w:val="26"/>
                <w:szCs w:val="26"/>
                <w:lang w:eastAsia="ru-RU"/>
              </w:rPr>
              <w:t>и</w:t>
            </w:r>
            <w:r w:rsidRPr="008E4F77">
              <w:rPr>
                <w:rFonts w:ascii="Times New Roman" w:eastAsia="Times New Roman" w:hAnsi="Times New Roman" w:cs="Times New Roman"/>
                <w:b/>
                <w:i/>
                <w:sz w:val="26"/>
                <w:szCs w:val="26"/>
                <w:lang w:eastAsia="ru-RU"/>
              </w:rPr>
              <w:t xml:space="preserve"> «Животноводство» и «Растениеводство»</w:t>
            </w:r>
            <w:r w:rsidR="00416978">
              <w:rPr>
                <w:rFonts w:ascii="Times New Roman" w:eastAsia="Times New Roman" w:hAnsi="Times New Roman" w:cs="Times New Roman"/>
                <w:b/>
                <w:i/>
                <w:sz w:val="26"/>
                <w:szCs w:val="26"/>
                <w:lang w:eastAsia="ru-RU"/>
              </w:rPr>
              <w:t xml:space="preserve"> - реализация только в </w:t>
            </w:r>
            <w:r w:rsidR="00EA697C">
              <w:rPr>
                <w:rFonts w:ascii="Times New Roman" w:eastAsia="Times New Roman" w:hAnsi="Times New Roman" w:cs="Times New Roman"/>
                <w:b/>
                <w:i/>
                <w:sz w:val="26"/>
                <w:szCs w:val="26"/>
                <w:lang w:eastAsia="ru-RU"/>
              </w:rPr>
              <w:t xml:space="preserve">   </w:t>
            </w:r>
            <w:r w:rsidR="00416978">
              <w:rPr>
                <w:rFonts w:ascii="Times New Roman" w:eastAsia="Times New Roman" w:hAnsi="Times New Roman" w:cs="Times New Roman"/>
                <w:b/>
                <w:i/>
                <w:sz w:val="26"/>
                <w:szCs w:val="26"/>
                <w:lang w:eastAsia="ru-RU"/>
              </w:rPr>
              <w:t>7-8 классах</w:t>
            </w:r>
          </w:p>
          <w:p w14:paraId="6DA5A36C" w14:textId="77777777" w:rsidR="008E4F77" w:rsidRPr="008E4F77" w:rsidRDefault="008E4F77" w:rsidP="008E4F77">
            <w:pPr>
              <w:pStyle w:val="a7"/>
              <w:tabs>
                <w:tab w:val="left" w:pos="357"/>
              </w:tabs>
              <w:ind w:left="322"/>
              <w:jc w:val="both"/>
              <w:rPr>
                <w:rFonts w:ascii="Times New Roman" w:eastAsia="Times New Roman" w:hAnsi="Times New Roman" w:cs="Times New Roman"/>
                <w:sz w:val="26"/>
                <w:szCs w:val="26"/>
                <w:lang w:eastAsia="ru-RU"/>
              </w:rPr>
            </w:pPr>
            <w:r w:rsidRPr="008E4F77">
              <w:rPr>
                <w:rFonts w:ascii="Times New Roman" w:eastAsia="Times New Roman" w:hAnsi="Times New Roman" w:cs="Times New Roman"/>
                <w:sz w:val="26"/>
                <w:szCs w:val="26"/>
                <w:lang w:eastAsia="ru-RU"/>
              </w:rPr>
              <w:t>Данные модули знакомят учащихся с классическими и современными технологиями в сельскохозяйственной сфере. Особенность технологий заключается в том, что они направлены на природные объекты, имеющие свои биологические циклы. В этом случае существенное</w:t>
            </w:r>
            <w:r>
              <w:rPr>
                <w:rFonts w:ascii="Times New Roman" w:eastAsia="Times New Roman" w:hAnsi="Times New Roman" w:cs="Times New Roman"/>
                <w:sz w:val="26"/>
                <w:szCs w:val="26"/>
                <w:lang w:eastAsia="ru-RU"/>
              </w:rPr>
              <w:t xml:space="preserve"> значение имеет творческий фак</w:t>
            </w:r>
            <w:r w:rsidRPr="008E4F77">
              <w:rPr>
                <w:rFonts w:ascii="Times New Roman" w:eastAsia="Times New Roman" w:hAnsi="Times New Roman" w:cs="Times New Roman"/>
                <w:sz w:val="26"/>
                <w:szCs w:val="26"/>
                <w:lang w:eastAsia="ru-RU"/>
              </w:rPr>
              <w:t xml:space="preserve">тор </w:t>
            </w:r>
            <w:r w:rsidR="00BE6507" w:rsidRPr="00BE6507">
              <w:rPr>
                <w:rFonts w:ascii="Times New Roman" w:eastAsia="Times New Roman" w:hAnsi="Times New Roman" w:cs="Times New Roman"/>
                <w:sz w:val="26"/>
                <w:szCs w:val="26"/>
                <w:lang w:eastAsia="ru-RU"/>
              </w:rPr>
              <w:t>–</w:t>
            </w:r>
            <w:r w:rsidRPr="008E4F77">
              <w:rPr>
                <w:rFonts w:ascii="Times New Roman" w:eastAsia="Times New Roman" w:hAnsi="Times New Roman" w:cs="Times New Roman"/>
                <w:sz w:val="26"/>
                <w:szCs w:val="26"/>
                <w:lang w:eastAsia="ru-RU"/>
              </w:rPr>
              <w:t xml:space="preserve"> умение в нужный моме</w:t>
            </w:r>
            <w:r>
              <w:rPr>
                <w:rFonts w:ascii="Times New Roman" w:eastAsia="Times New Roman" w:hAnsi="Times New Roman" w:cs="Times New Roman"/>
                <w:sz w:val="26"/>
                <w:szCs w:val="26"/>
                <w:lang w:eastAsia="ru-RU"/>
              </w:rPr>
              <w:t>нт скорректировать технологиче</w:t>
            </w:r>
            <w:r w:rsidRPr="008E4F77">
              <w:rPr>
                <w:rFonts w:ascii="Times New Roman" w:eastAsia="Times New Roman" w:hAnsi="Times New Roman" w:cs="Times New Roman"/>
                <w:sz w:val="26"/>
                <w:szCs w:val="26"/>
                <w:lang w:eastAsia="ru-RU"/>
              </w:rPr>
              <w:t>ский процесс.</w:t>
            </w:r>
          </w:p>
          <w:p w14:paraId="067B4878" w14:textId="77777777" w:rsidR="008E4F77" w:rsidRPr="00AC00B2" w:rsidRDefault="008E4F77" w:rsidP="008E4F77">
            <w:pPr>
              <w:pStyle w:val="a7"/>
              <w:tabs>
                <w:tab w:val="left" w:pos="357"/>
              </w:tabs>
              <w:ind w:left="322"/>
              <w:contextualSpacing w:val="0"/>
              <w:jc w:val="both"/>
              <w:rPr>
                <w:rFonts w:ascii="Times New Roman" w:eastAsia="Times New Roman" w:hAnsi="Times New Roman" w:cs="Times New Roman"/>
                <w:sz w:val="26"/>
                <w:szCs w:val="26"/>
                <w:lang w:eastAsia="ru-RU"/>
              </w:rPr>
            </w:pPr>
            <w:r w:rsidRPr="008E4F77">
              <w:rPr>
                <w:rFonts w:ascii="Times New Roman" w:eastAsia="Times New Roman" w:hAnsi="Times New Roman" w:cs="Times New Roman"/>
                <w:i/>
                <w:sz w:val="26"/>
                <w:szCs w:val="26"/>
                <w:lang w:eastAsia="ru-RU"/>
              </w:rPr>
              <w:t>Растениеводство.</w:t>
            </w:r>
            <w:r>
              <w:rPr>
                <w:rFonts w:ascii="Times New Roman" w:eastAsia="Times New Roman" w:hAnsi="Times New Roman" w:cs="Times New Roman"/>
                <w:sz w:val="26"/>
                <w:szCs w:val="26"/>
                <w:lang w:eastAsia="ru-RU"/>
              </w:rPr>
              <w:t xml:space="preserve"> </w:t>
            </w:r>
            <w:r w:rsidRPr="00AC00B2">
              <w:rPr>
                <w:rFonts w:ascii="Times New Roman" w:eastAsia="Times New Roman" w:hAnsi="Times New Roman" w:cs="Times New Roman"/>
                <w:sz w:val="26"/>
                <w:szCs w:val="26"/>
                <w:lang w:eastAsia="ru-RU"/>
              </w:rPr>
              <w:t>Элементы технологии возделывания сельскохозяйственных культур (почвы, виды почв, плодородие почв, инструменты обработки почв)</w:t>
            </w:r>
          </w:p>
          <w:p w14:paraId="4297DC2A" w14:textId="77777777" w:rsidR="008E4F77" w:rsidRDefault="008E4F77" w:rsidP="008E4F77">
            <w:pPr>
              <w:pStyle w:val="a7"/>
              <w:tabs>
                <w:tab w:val="left" w:pos="357"/>
              </w:tabs>
              <w:ind w:left="322"/>
              <w:contextualSpacing w:val="0"/>
              <w:jc w:val="both"/>
              <w:rPr>
                <w:rFonts w:ascii="Times New Roman" w:eastAsia="Times New Roman" w:hAnsi="Times New Roman" w:cs="Times New Roman"/>
                <w:sz w:val="26"/>
                <w:szCs w:val="26"/>
                <w:lang w:eastAsia="ru-RU"/>
              </w:rPr>
            </w:pPr>
            <w:r w:rsidRPr="008E4F77">
              <w:rPr>
                <w:rFonts w:ascii="Times New Roman" w:eastAsia="Times New Roman" w:hAnsi="Times New Roman" w:cs="Times New Roman"/>
                <w:i/>
                <w:sz w:val="26"/>
                <w:szCs w:val="26"/>
                <w:lang w:eastAsia="ru-RU"/>
              </w:rPr>
              <w:t>Животноводство.</w:t>
            </w:r>
            <w:r>
              <w:rPr>
                <w:rFonts w:ascii="Times New Roman" w:eastAsia="Times New Roman" w:hAnsi="Times New Roman" w:cs="Times New Roman"/>
                <w:sz w:val="26"/>
                <w:szCs w:val="26"/>
                <w:lang w:eastAsia="ru-RU"/>
              </w:rPr>
              <w:t xml:space="preserve"> </w:t>
            </w:r>
            <w:r w:rsidRPr="00AC00B2">
              <w:rPr>
                <w:rFonts w:ascii="Times New Roman" w:eastAsia="Times New Roman" w:hAnsi="Times New Roman" w:cs="Times New Roman"/>
                <w:sz w:val="26"/>
                <w:szCs w:val="26"/>
                <w:lang w:eastAsia="ru-RU"/>
              </w:rPr>
              <w:t>Элементы технологии выращивания сельскохозяйственных животных (Приручение животных как фактор развития человеческой цивилизации</w:t>
            </w:r>
            <w:r>
              <w:rPr>
                <w:rFonts w:ascii="Times New Roman" w:eastAsia="Times New Roman" w:hAnsi="Times New Roman" w:cs="Times New Roman"/>
                <w:sz w:val="26"/>
                <w:szCs w:val="26"/>
                <w:lang w:eastAsia="ru-RU"/>
              </w:rPr>
              <w:t>.</w:t>
            </w:r>
            <w:r w:rsidRPr="00AC00B2">
              <w:rPr>
                <w:rFonts w:ascii="Times New Roman" w:eastAsia="Times New Roman" w:hAnsi="Times New Roman" w:cs="Times New Roman"/>
                <w:sz w:val="26"/>
                <w:szCs w:val="26"/>
                <w:lang w:eastAsia="ru-RU"/>
              </w:rPr>
              <w:t xml:space="preserve"> Сельскохозяйственные животные)</w:t>
            </w:r>
            <w:r w:rsidR="00416978">
              <w:rPr>
                <w:rFonts w:ascii="Times New Roman" w:eastAsia="Times New Roman" w:hAnsi="Times New Roman" w:cs="Times New Roman"/>
                <w:sz w:val="26"/>
                <w:szCs w:val="26"/>
                <w:lang w:eastAsia="ru-RU"/>
              </w:rPr>
              <w:t>.</w:t>
            </w:r>
          </w:p>
          <w:p w14:paraId="56E6166A" w14:textId="77777777" w:rsidR="00416978" w:rsidRPr="00416978" w:rsidRDefault="00416978" w:rsidP="00416978">
            <w:pPr>
              <w:pStyle w:val="a7"/>
              <w:tabs>
                <w:tab w:val="left" w:pos="357"/>
              </w:tabs>
              <w:ind w:left="322" w:hanging="322"/>
              <w:jc w:val="both"/>
              <w:rPr>
                <w:rFonts w:ascii="Times New Roman" w:eastAsia="Times New Roman" w:hAnsi="Times New Roman" w:cs="Times New Roman"/>
                <w:b/>
                <w:i/>
                <w:sz w:val="26"/>
                <w:szCs w:val="26"/>
                <w:lang w:eastAsia="ru-RU"/>
              </w:rPr>
            </w:pPr>
            <w:r w:rsidRPr="00416978">
              <w:rPr>
                <w:rFonts w:ascii="Times New Roman" w:eastAsia="Times New Roman" w:hAnsi="Times New Roman" w:cs="Times New Roman"/>
                <w:b/>
                <w:i/>
                <w:sz w:val="26"/>
                <w:szCs w:val="26"/>
                <w:lang w:eastAsia="ru-RU"/>
              </w:rPr>
              <w:t>1.</w:t>
            </w:r>
            <w:r w:rsidRPr="00416978">
              <w:rPr>
                <w:rFonts w:ascii="Times New Roman" w:eastAsia="Times New Roman" w:hAnsi="Times New Roman" w:cs="Times New Roman"/>
                <w:b/>
                <w:i/>
                <w:sz w:val="26"/>
                <w:szCs w:val="26"/>
                <w:lang w:eastAsia="ru-RU"/>
              </w:rPr>
              <w:tab/>
              <w:t>Автоматизированные системы – реализация только в 8-9 классах.</w:t>
            </w:r>
          </w:p>
          <w:p w14:paraId="53F6D492" w14:textId="299697A7" w:rsidR="00416978" w:rsidRPr="008E4F77" w:rsidRDefault="00DB3752" w:rsidP="00DB3752">
            <w:pPr>
              <w:pStyle w:val="a7"/>
              <w:tabs>
                <w:tab w:val="left" w:pos="357"/>
              </w:tabs>
              <w:ind w:left="322"/>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М</w:t>
            </w:r>
            <w:r w:rsidR="00416978" w:rsidRPr="00416978">
              <w:rPr>
                <w:rFonts w:ascii="Times New Roman" w:eastAsia="Times New Roman" w:hAnsi="Times New Roman" w:cs="Times New Roman"/>
                <w:sz w:val="26"/>
                <w:szCs w:val="26"/>
                <w:lang w:eastAsia="ru-RU"/>
              </w:rPr>
              <w:t xml:space="preserve">одуль знакомит учащихся с </w:t>
            </w:r>
            <w:r w:rsidRPr="00DB3752">
              <w:rPr>
                <w:rFonts w:ascii="Times New Roman" w:eastAsia="Times New Roman" w:hAnsi="Times New Roman" w:cs="Times New Roman"/>
                <w:sz w:val="26"/>
                <w:szCs w:val="26"/>
                <w:lang w:eastAsia="ru-RU"/>
              </w:rPr>
              <w:t>автоматизацией технологических процессов на производстве и в быту</w:t>
            </w:r>
            <w:r w:rsidR="00416978" w:rsidRPr="00416978">
              <w:rPr>
                <w:rFonts w:ascii="Times New Roman" w:eastAsia="Times New Roman" w:hAnsi="Times New Roman" w:cs="Times New Roman"/>
                <w:sz w:val="26"/>
                <w:szCs w:val="26"/>
                <w:lang w:eastAsia="ru-RU"/>
              </w:rPr>
              <w:t xml:space="preserve">. </w:t>
            </w:r>
            <w:r w:rsidRPr="00DB3752">
              <w:rPr>
                <w:rFonts w:ascii="Times New Roman" w:eastAsia="Times New Roman" w:hAnsi="Times New Roman" w:cs="Times New Roman"/>
                <w:sz w:val="26"/>
                <w:szCs w:val="26"/>
                <w:lang w:eastAsia="ru-RU"/>
              </w:rPr>
              <w:t>Акцент сделан на изучение принципов управления автоматизированными системами и их практической реализации на примере простых технических систем. В результате освоения модуля обучающиеся разрабатывают индивидуальный или групповой проект, имитирующий работу автоматизированной системы (например, системы управления электродвигателем, освещением в помещении и прочее).</w:t>
            </w:r>
          </w:p>
          <w:p w14:paraId="3F45CCBD" w14:textId="77777777" w:rsidR="007126A8" w:rsidRPr="00AC00B2" w:rsidRDefault="008E4F77" w:rsidP="008E4F77">
            <w:pPr>
              <w:tabs>
                <w:tab w:val="left" w:pos="357"/>
              </w:tabs>
              <w:jc w:val="both"/>
              <w:rPr>
                <w:rFonts w:ascii="Times New Roman" w:eastAsia="Times New Roman" w:hAnsi="Times New Roman" w:cs="Times New Roman"/>
                <w:sz w:val="26"/>
                <w:szCs w:val="26"/>
                <w:lang w:eastAsia="ru-RU"/>
              </w:rPr>
            </w:pPr>
            <w:r w:rsidRPr="008E4F77">
              <w:rPr>
                <w:rFonts w:ascii="Times New Roman" w:eastAsia="Times New Roman" w:hAnsi="Times New Roman" w:cs="Times New Roman"/>
                <w:sz w:val="26"/>
                <w:szCs w:val="26"/>
                <w:lang w:eastAsia="ru-RU"/>
              </w:rPr>
              <w:t>Кроме вариативных модулей «Растение</w:t>
            </w:r>
            <w:r>
              <w:rPr>
                <w:rFonts w:ascii="Times New Roman" w:eastAsia="Times New Roman" w:hAnsi="Times New Roman" w:cs="Times New Roman"/>
                <w:sz w:val="26"/>
                <w:szCs w:val="26"/>
                <w:lang w:eastAsia="ru-RU"/>
              </w:rPr>
              <w:t>водство», «Животно</w:t>
            </w:r>
            <w:r w:rsidRPr="008E4F77">
              <w:rPr>
                <w:rFonts w:ascii="Times New Roman" w:eastAsia="Times New Roman" w:hAnsi="Times New Roman" w:cs="Times New Roman"/>
                <w:sz w:val="26"/>
                <w:szCs w:val="26"/>
                <w:lang w:eastAsia="ru-RU"/>
              </w:rPr>
              <w:t>водство» и «Автоматизирова</w:t>
            </w:r>
            <w:r>
              <w:rPr>
                <w:rFonts w:ascii="Times New Roman" w:eastAsia="Times New Roman" w:hAnsi="Times New Roman" w:cs="Times New Roman"/>
                <w:sz w:val="26"/>
                <w:szCs w:val="26"/>
                <w:lang w:eastAsia="ru-RU"/>
              </w:rPr>
              <w:t>нные системы» могут быть разра</w:t>
            </w:r>
            <w:r w:rsidRPr="008E4F77">
              <w:rPr>
                <w:rFonts w:ascii="Times New Roman" w:eastAsia="Times New Roman" w:hAnsi="Times New Roman" w:cs="Times New Roman"/>
                <w:sz w:val="26"/>
                <w:szCs w:val="26"/>
                <w:lang w:eastAsia="ru-RU"/>
              </w:rPr>
              <w:t xml:space="preserve">ботаны по запросу участников </w:t>
            </w:r>
            <w:r w:rsidRPr="008E4F77">
              <w:rPr>
                <w:rFonts w:ascii="Times New Roman" w:eastAsia="Times New Roman" w:hAnsi="Times New Roman" w:cs="Times New Roman"/>
                <w:sz w:val="26"/>
                <w:szCs w:val="26"/>
                <w:lang w:eastAsia="ru-RU"/>
              </w:rPr>
              <w:lastRenderedPageBreak/>
              <w:t>образовательных отношений другие вариативные модули: например, «Авиамоделирование»,</w:t>
            </w:r>
            <w:r>
              <w:rPr>
                <w:rFonts w:ascii="Times New Roman" w:eastAsia="Times New Roman" w:hAnsi="Times New Roman" w:cs="Times New Roman"/>
                <w:sz w:val="26"/>
                <w:szCs w:val="26"/>
                <w:lang w:eastAsia="ru-RU"/>
              </w:rPr>
              <w:t xml:space="preserve"> </w:t>
            </w:r>
            <w:r w:rsidRPr="008E4F77">
              <w:rPr>
                <w:rFonts w:ascii="Times New Roman" w:eastAsia="Times New Roman" w:hAnsi="Times New Roman" w:cs="Times New Roman"/>
                <w:sz w:val="26"/>
                <w:szCs w:val="26"/>
                <w:lang w:eastAsia="ru-RU"/>
              </w:rPr>
              <w:t>«Медиатехнологии», «Сити</w:t>
            </w:r>
            <w:r>
              <w:rPr>
                <w:rFonts w:ascii="Times New Roman" w:eastAsia="Times New Roman" w:hAnsi="Times New Roman" w:cs="Times New Roman"/>
                <w:sz w:val="26"/>
                <w:szCs w:val="26"/>
                <w:lang w:eastAsia="ru-RU"/>
              </w:rPr>
              <w:t>-фермерство», «Ресурсосберегаю</w:t>
            </w:r>
            <w:r w:rsidRPr="008E4F77">
              <w:rPr>
                <w:rFonts w:ascii="Times New Roman" w:eastAsia="Times New Roman" w:hAnsi="Times New Roman" w:cs="Times New Roman"/>
                <w:sz w:val="26"/>
                <w:szCs w:val="26"/>
                <w:lang w:eastAsia="ru-RU"/>
              </w:rPr>
              <w:t>щие технологии» и др.</w:t>
            </w:r>
          </w:p>
        </w:tc>
      </w:tr>
      <w:tr w:rsidR="00AD174F" w:rsidRPr="00AC00B2" w14:paraId="3DBB33A6" w14:textId="77777777" w:rsidTr="00C75B58">
        <w:trPr>
          <w:jc w:val="center"/>
        </w:trPr>
        <w:tc>
          <w:tcPr>
            <w:tcW w:w="9918" w:type="dxa"/>
            <w:gridSpan w:val="2"/>
          </w:tcPr>
          <w:p w14:paraId="01450E50" w14:textId="77777777" w:rsidR="00AD174F" w:rsidRPr="00AD174F" w:rsidRDefault="00AD174F" w:rsidP="009551F5">
            <w:pPr>
              <w:widowControl w:val="0"/>
              <w:ind w:firstLine="34"/>
              <w:jc w:val="both"/>
              <w:outlineLvl w:val="1"/>
              <w:rPr>
                <w:rFonts w:ascii="Times New Roman" w:eastAsia="Arial" w:hAnsi="Times New Roman" w:cs="Times New Roman"/>
                <w:color w:val="000000"/>
                <w:sz w:val="28"/>
                <w:szCs w:val="28"/>
              </w:rPr>
            </w:pPr>
            <w:r w:rsidRPr="00AD174F">
              <w:rPr>
                <w:rFonts w:ascii="Times New Roman" w:eastAsia="Arial" w:hAnsi="Times New Roman" w:cs="Times New Roman"/>
                <w:b/>
                <w:i/>
                <w:color w:val="000000"/>
                <w:sz w:val="28"/>
                <w:szCs w:val="28"/>
                <w:lang w:eastAsia="ru-RU"/>
              </w:rPr>
              <w:lastRenderedPageBreak/>
              <w:t xml:space="preserve">Во всех случаях, </w:t>
            </w:r>
            <w:r w:rsidR="00A77D2C" w:rsidRPr="00AD174F">
              <w:rPr>
                <w:rFonts w:ascii="Times New Roman" w:eastAsia="Arial" w:hAnsi="Times New Roman" w:cs="Times New Roman"/>
                <w:b/>
                <w:i/>
                <w:color w:val="000000"/>
                <w:sz w:val="28"/>
                <w:szCs w:val="28"/>
                <w:lang w:eastAsia="ru-RU"/>
              </w:rPr>
              <w:t xml:space="preserve">ИНВАРИАНТНЫЕ МОДУЛИ </w:t>
            </w:r>
            <w:r w:rsidRPr="00AD174F">
              <w:rPr>
                <w:rFonts w:ascii="Times New Roman" w:eastAsia="Arial" w:hAnsi="Times New Roman" w:cs="Times New Roman"/>
                <w:b/>
                <w:i/>
                <w:color w:val="000000"/>
                <w:sz w:val="28"/>
                <w:szCs w:val="28"/>
                <w:lang w:eastAsia="ru-RU"/>
              </w:rPr>
              <w:t>осваиваются в обязательном порядке</w:t>
            </w:r>
            <w:r w:rsidRPr="00AD174F">
              <w:rPr>
                <w:rFonts w:ascii="Times New Roman" w:eastAsia="Arial" w:hAnsi="Times New Roman" w:cs="Times New Roman"/>
                <w:b/>
                <w:color w:val="000000"/>
                <w:sz w:val="28"/>
                <w:szCs w:val="28"/>
                <w:lang w:eastAsia="ru-RU"/>
              </w:rPr>
              <w:t>.</w:t>
            </w:r>
          </w:p>
          <w:p w14:paraId="5142B3A8" w14:textId="77777777" w:rsidR="00AD174F" w:rsidRPr="00AD174F" w:rsidRDefault="00AD174F" w:rsidP="00AD174F">
            <w:pPr>
              <w:jc w:val="both"/>
              <w:rPr>
                <w:rFonts w:ascii="Times New Roman" w:eastAsia="Arial" w:hAnsi="Times New Roman" w:cs="Times New Roman"/>
                <w:b/>
                <w:color w:val="000000"/>
                <w:sz w:val="28"/>
                <w:szCs w:val="28"/>
                <w:lang w:eastAsia="ru-RU"/>
              </w:rPr>
            </w:pPr>
            <w:r w:rsidRPr="00AD174F">
              <w:rPr>
                <w:rFonts w:ascii="Times New Roman" w:eastAsia="Arial" w:hAnsi="Times New Roman" w:cs="Times New Roman"/>
                <w:color w:val="000000"/>
                <w:sz w:val="28"/>
                <w:szCs w:val="28"/>
                <w:lang w:eastAsia="ru-RU"/>
              </w:rPr>
              <w:t xml:space="preserve">«…Организация вправе самостоятельно определять последовательность модулей и количество часов для освоения обучающимися модулей учебного предмета «Технология» (с учетом возможностей материально-технической базы Организации)» - п.45.10 ФГОС ООО (приказ Минпросвещения России от 31.05.2021 </w:t>
            </w:r>
            <w:r>
              <w:rPr>
                <w:rFonts w:ascii="Times New Roman" w:eastAsia="Arial" w:hAnsi="Times New Roman" w:cs="Times New Roman"/>
                <w:color w:val="000000"/>
                <w:sz w:val="28"/>
                <w:szCs w:val="28"/>
                <w:lang w:eastAsia="ru-RU"/>
              </w:rPr>
              <w:t>№</w:t>
            </w:r>
            <w:r w:rsidRPr="00AD174F">
              <w:rPr>
                <w:rFonts w:ascii="Times New Roman" w:eastAsia="Arial" w:hAnsi="Times New Roman" w:cs="Times New Roman"/>
                <w:color w:val="000000"/>
                <w:sz w:val="28"/>
                <w:szCs w:val="28"/>
                <w:lang w:eastAsia="ru-RU"/>
              </w:rPr>
              <w:t xml:space="preserve"> 287).</w:t>
            </w:r>
          </w:p>
          <w:p w14:paraId="06F30E66" w14:textId="4BAE7BDA" w:rsidR="00AD174F" w:rsidRDefault="00EA697C" w:rsidP="003D00D2">
            <w:pPr>
              <w:jc w:val="both"/>
              <w:rPr>
                <w:rFonts w:ascii="Times New Roman" w:eastAsia="Times New Roman" w:hAnsi="Times New Roman" w:cs="Times New Roman"/>
                <w:b/>
                <w:bCs/>
                <w:sz w:val="26"/>
                <w:szCs w:val="26"/>
                <w:lang w:eastAsia="ru-RU"/>
              </w:rPr>
            </w:pPr>
            <w:r>
              <w:rPr>
                <w:rFonts w:ascii="Times New Roman" w:eastAsia="Times New Roman" w:hAnsi="Times New Roman" w:cs="Times New Roman"/>
                <w:b/>
                <w:bCs/>
                <w:sz w:val="26"/>
                <w:szCs w:val="26"/>
                <w:lang w:eastAsia="ru-RU"/>
              </w:rPr>
              <w:t>Проектирование содержания рабочей программы зависит от</w:t>
            </w:r>
            <w:r>
              <w:t xml:space="preserve"> </w:t>
            </w:r>
            <w:r w:rsidRPr="00EA697C">
              <w:rPr>
                <w:rFonts w:ascii="Times New Roman" w:eastAsia="Times New Roman" w:hAnsi="Times New Roman" w:cs="Times New Roman"/>
                <w:b/>
                <w:bCs/>
                <w:sz w:val="26"/>
                <w:szCs w:val="26"/>
                <w:lang w:eastAsia="ru-RU"/>
              </w:rPr>
              <w:t>материально-технической базы Организации</w:t>
            </w:r>
            <w:r>
              <w:rPr>
                <w:rFonts w:ascii="Times New Roman" w:eastAsia="Times New Roman" w:hAnsi="Times New Roman" w:cs="Times New Roman"/>
                <w:b/>
                <w:bCs/>
                <w:sz w:val="26"/>
                <w:szCs w:val="26"/>
                <w:lang w:eastAsia="ru-RU"/>
              </w:rPr>
              <w:t xml:space="preserve"> (согласно </w:t>
            </w:r>
            <w:r w:rsidR="00655B42">
              <w:rPr>
                <w:rFonts w:ascii="Times New Roman" w:eastAsia="Times New Roman" w:hAnsi="Times New Roman" w:cs="Times New Roman"/>
                <w:b/>
                <w:bCs/>
                <w:sz w:val="26"/>
                <w:szCs w:val="26"/>
                <w:lang w:eastAsia="ru-RU"/>
              </w:rPr>
              <w:t xml:space="preserve">Федеральной </w:t>
            </w:r>
            <w:r w:rsidR="00BA20F1">
              <w:rPr>
                <w:rFonts w:ascii="Times New Roman" w:eastAsia="Times New Roman" w:hAnsi="Times New Roman" w:cs="Times New Roman"/>
                <w:b/>
                <w:bCs/>
                <w:sz w:val="26"/>
                <w:szCs w:val="26"/>
                <w:lang w:eastAsia="ru-RU"/>
              </w:rPr>
              <w:t>р</w:t>
            </w:r>
            <w:r w:rsidR="009A3C86">
              <w:rPr>
                <w:rFonts w:ascii="Times New Roman" w:eastAsia="Times New Roman" w:hAnsi="Times New Roman" w:cs="Times New Roman"/>
                <w:b/>
                <w:bCs/>
                <w:sz w:val="26"/>
                <w:szCs w:val="26"/>
                <w:lang w:eastAsia="ru-RU"/>
              </w:rPr>
              <w:t>абочей программе ОО,</w:t>
            </w:r>
            <w:r>
              <w:rPr>
                <w:rFonts w:ascii="Times New Roman" w:eastAsia="Times New Roman" w:hAnsi="Times New Roman" w:cs="Times New Roman"/>
                <w:b/>
                <w:bCs/>
                <w:sz w:val="26"/>
                <w:szCs w:val="26"/>
                <w:lang w:eastAsia="ru-RU"/>
              </w:rPr>
              <w:t xml:space="preserve"> </w:t>
            </w:r>
            <w:r w:rsidR="009A3C86">
              <w:rPr>
                <w:rFonts w:ascii="Times New Roman" w:eastAsia="Times New Roman" w:hAnsi="Times New Roman" w:cs="Times New Roman"/>
                <w:b/>
                <w:bCs/>
                <w:sz w:val="26"/>
                <w:szCs w:val="26"/>
                <w:lang w:eastAsia="ru-RU"/>
              </w:rPr>
              <w:t xml:space="preserve">разработаны </w:t>
            </w:r>
            <w:r>
              <w:rPr>
                <w:rFonts w:ascii="Times New Roman" w:eastAsia="Times New Roman" w:hAnsi="Times New Roman" w:cs="Times New Roman"/>
                <w:b/>
                <w:bCs/>
                <w:sz w:val="26"/>
                <w:szCs w:val="26"/>
                <w:lang w:eastAsia="ru-RU"/>
              </w:rPr>
              <w:t>вариант</w:t>
            </w:r>
            <w:r w:rsidR="00597AFE">
              <w:rPr>
                <w:rFonts w:ascii="Times New Roman" w:eastAsia="Times New Roman" w:hAnsi="Times New Roman" w:cs="Times New Roman"/>
                <w:b/>
                <w:bCs/>
                <w:sz w:val="26"/>
                <w:szCs w:val="26"/>
                <w:lang w:eastAsia="ru-RU"/>
              </w:rPr>
              <w:t>ы</w:t>
            </w:r>
            <w:r>
              <w:rPr>
                <w:rFonts w:ascii="Times New Roman" w:eastAsia="Times New Roman" w:hAnsi="Times New Roman" w:cs="Times New Roman"/>
                <w:b/>
                <w:bCs/>
                <w:sz w:val="26"/>
                <w:szCs w:val="26"/>
                <w:lang w:eastAsia="ru-RU"/>
              </w:rPr>
              <w:t xml:space="preserve"> распределения часов)</w:t>
            </w:r>
            <w:r w:rsidR="00597AFE">
              <w:rPr>
                <w:rFonts w:ascii="Times New Roman" w:eastAsia="Times New Roman" w:hAnsi="Times New Roman" w:cs="Times New Roman"/>
                <w:b/>
                <w:bCs/>
                <w:sz w:val="26"/>
                <w:szCs w:val="26"/>
                <w:lang w:eastAsia="ru-RU"/>
              </w:rPr>
              <w:t xml:space="preserve"> </w:t>
            </w:r>
            <w:r w:rsidR="00597AFE">
              <w:rPr>
                <w:rFonts w:ascii="Times New Roman" w:eastAsia="Times New Roman" w:hAnsi="Times New Roman" w:cs="Times New Roman"/>
                <w:b/>
                <w:bCs/>
                <w:sz w:val="26"/>
                <w:szCs w:val="26"/>
                <w:lang w:eastAsia="ru-RU"/>
              </w:rPr>
              <w:t>стр.</w:t>
            </w:r>
            <w:r w:rsidR="00597AFE">
              <w:rPr>
                <w:rFonts w:ascii="Times New Roman" w:eastAsia="Times New Roman" w:hAnsi="Times New Roman" w:cs="Times New Roman"/>
                <w:b/>
                <w:bCs/>
                <w:sz w:val="26"/>
                <w:szCs w:val="26"/>
                <w:lang w:eastAsia="ru-RU"/>
              </w:rPr>
              <w:t>33-39</w:t>
            </w:r>
          </w:p>
          <w:p w14:paraId="75EDC569" w14:textId="6D119DC1" w:rsidR="009A3C86" w:rsidRPr="00AC00B2" w:rsidRDefault="00597AFE" w:rsidP="00597AFE">
            <w:pPr>
              <w:jc w:val="both"/>
              <w:rPr>
                <w:rFonts w:ascii="Times New Roman" w:eastAsia="Times New Roman" w:hAnsi="Times New Roman" w:cs="Times New Roman"/>
                <w:b/>
                <w:bCs/>
                <w:sz w:val="26"/>
                <w:szCs w:val="26"/>
                <w:lang w:eastAsia="ru-RU"/>
              </w:rPr>
            </w:pPr>
            <w:r w:rsidRPr="00597AFE">
              <w:rPr>
                <w:rFonts w:ascii="Times New Roman" w:hAnsi="Times New Roman" w:cs="Times New Roman"/>
                <w:sz w:val="24"/>
                <w:szCs w:val="24"/>
              </w:rPr>
              <w:t xml:space="preserve">https://edsoo.ru/Federalnaya_rabochaya_programma_osnovnogo_obschego_obrazovaniya_predmeta_Tehnologiya_.htm </w:t>
            </w:r>
          </w:p>
        </w:tc>
      </w:tr>
    </w:tbl>
    <w:p w14:paraId="51B92D5D" w14:textId="77777777" w:rsidR="00416978" w:rsidRPr="009A3C86" w:rsidRDefault="00416978" w:rsidP="00260422">
      <w:pPr>
        <w:spacing w:after="0" w:line="240" w:lineRule="auto"/>
        <w:ind w:firstLine="709"/>
        <w:jc w:val="both"/>
      </w:pPr>
    </w:p>
    <w:p w14:paraId="480E1C41" w14:textId="77777777" w:rsidR="00260422" w:rsidRPr="009239CF" w:rsidRDefault="00AD174F" w:rsidP="00260422">
      <w:pPr>
        <w:spacing w:after="0" w:line="240" w:lineRule="auto"/>
        <w:ind w:firstLine="709"/>
        <w:jc w:val="both"/>
        <w:rPr>
          <w:rFonts w:ascii="Times New Roman" w:hAnsi="Times New Roman" w:cs="Times New Roman"/>
          <w:sz w:val="28"/>
          <w:szCs w:val="28"/>
        </w:rPr>
      </w:pPr>
      <w:r w:rsidRPr="009A3C86">
        <w:br w:type="page"/>
      </w:r>
      <w:r w:rsidR="00260422" w:rsidRPr="00D13170">
        <w:rPr>
          <w:rFonts w:ascii="Times New Roman" w:hAnsi="Times New Roman" w:cs="Times New Roman"/>
          <w:sz w:val="28"/>
          <w:szCs w:val="28"/>
        </w:rPr>
        <w:lastRenderedPageBreak/>
        <w:t>Созданные и доступные уже сегодня методические ресурсы и сервисы являются методической базой как для самоподготовки учителя к разработке и реализации рабочих программ в соответствии с обновленными ФГОС НОО и ООО, так и для научно-методического обеспечения деятельности методических объединений и служб институционального (школьного), муниципального и регионального уровней.</w:t>
      </w:r>
    </w:p>
    <w:p w14:paraId="605ED0CA" w14:textId="77777777" w:rsidR="00260422" w:rsidRPr="009239CF" w:rsidRDefault="00260422" w:rsidP="00260422">
      <w:pPr>
        <w:spacing w:after="0" w:line="240" w:lineRule="auto"/>
        <w:ind w:firstLine="709"/>
        <w:jc w:val="both"/>
        <w:rPr>
          <w:rFonts w:ascii="Times New Roman" w:hAnsi="Times New Roman" w:cs="Times New Roman"/>
          <w:sz w:val="28"/>
          <w:szCs w:val="28"/>
        </w:rPr>
      </w:pPr>
      <w:r w:rsidRPr="009239CF">
        <w:rPr>
          <w:rFonts w:ascii="Times New Roman" w:hAnsi="Times New Roman" w:cs="Times New Roman"/>
          <w:sz w:val="28"/>
          <w:szCs w:val="28"/>
        </w:rPr>
        <w:t>Примерные рабочие программы по предметам обязательной части учебного плана</w:t>
      </w:r>
      <w:r w:rsidR="00396991">
        <w:rPr>
          <w:rStyle w:val="ac"/>
          <w:rFonts w:ascii="Times New Roman" w:hAnsi="Times New Roman" w:cs="Times New Roman"/>
          <w:sz w:val="28"/>
          <w:szCs w:val="28"/>
        </w:rPr>
        <w:footnoteReference w:id="15"/>
      </w:r>
      <w:r w:rsidRPr="009239CF">
        <w:rPr>
          <w:rFonts w:ascii="Times New Roman" w:hAnsi="Times New Roman" w:cs="Times New Roman"/>
          <w:sz w:val="28"/>
          <w:szCs w:val="28"/>
        </w:rPr>
        <w:t xml:space="preserve"> доступны педагогам посредством портала Единог</w:t>
      </w:r>
      <w:r w:rsidR="00396991">
        <w:rPr>
          <w:rFonts w:ascii="Times New Roman" w:hAnsi="Times New Roman" w:cs="Times New Roman"/>
          <w:sz w:val="28"/>
          <w:szCs w:val="28"/>
        </w:rPr>
        <w:t>о содержания общего образования</w:t>
      </w:r>
      <w:r w:rsidRPr="009239CF">
        <w:rPr>
          <w:rFonts w:ascii="Times New Roman" w:hAnsi="Times New Roman" w:cs="Times New Roman"/>
          <w:sz w:val="28"/>
          <w:szCs w:val="28"/>
        </w:rPr>
        <w:t>, а также реестра примерных основных общеобразовательных</w:t>
      </w:r>
      <w:r>
        <w:rPr>
          <w:rFonts w:ascii="Times New Roman" w:hAnsi="Times New Roman" w:cs="Times New Roman"/>
          <w:sz w:val="28"/>
          <w:szCs w:val="28"/>
        </w:rPr>
        <w:t xml:space="preserve"> программ</w:t>
      </w:r>
      <w:r w:rsidR="00396991">
        <w:rPr>
          <w:rStyle w:val="ac"/>
          <w:rFonts w:ascii="Times New Roman" w:hAnsi="Times New Roman" w:cs="Times New Roman"/>
          <w:sz w:val="28"/>
          <w:szCs w:val="28"/>
        </w:rPr>
        <w:footnoteReference w:id="16"/>
      </w:r>
      <w:r>
        <w:rPr>
          <w:rFonts w:ascii="Times New Roman" w:hAnsi="Times New Roman" w:cs="Times New Roman"/>
          <w:sz w:val="28"/>
          <w:szCs w:val="28"/>
        </w:rPr>
        <w:t xml:space="preserve"> </w:t>
      </w:r>
    </w:p>
    <w:p w14:paraId="307CB3CB" w14:textId="77777777" w:rsidR="00260422" w:rsidRPr="009239CF" w:rsidRDefault="00260422" w:rsidP="00260422">
      <w:pPr>
        <w:spacing w:after="0" w:line="240" w:lineRule="auto"/>
        <w:ind w:firstLine="709"/>
        <w:jc w:val="both"/>
        <w:rPr>
          <w:rFonts w:ascii="Times New Roman" w:hAnsi="Times New Roman" w:cs="Times New Roman"/>
          <w:sz w:val="28"/>
          <w:szCs w:val="28"/>
        </w:rPr>
      </w:pPr>
      <w:r w:rsidRPr="009239CF">
        <w:rPr>
          <w:rFonts w:ascii="Times New Roman" w:hAnsi="Times New Roman" w:cs="Times New Roman"/>
          <w:sz w:val="28"/>
          <w:szCs w:val="28"/>
        </w:rPr>
        <w:t xml:space="preserve">На портале Единого содержания общего образования действует конструктор рабочих программ </w:t>
      </w:r>
      <w:r w:rsidRPr="00EF29F1">
        <w:rPr>
          <w:rFonts w:ascii="Times New Roman" w:hAnsi="Times New Roman" w:cs="Times New Roman"/>
          <w:sz w:val="28"/>
          <w:szCs w:val="28"/>
        </w:rPr>
        <w:t>–</w:t>
      </w:r>
      <w:r w:rsidRPr="009239CF">
        <w:rPr>
          <w:rFonts w:ascii="Times New Roman" w:hAnsi="Times New Roman" w:cs="Times New Roman"/>
          <w:sz w:val="28"/>
          <w:szCs w:val="28"/>
        </w:rPr>
        <w:t xml:space="preserve"> удобный бесплатный онлайн-сервис для индивидуализации примерных рабочих программ по учебным предметам</w:t>
      </w:r>
      <w:r w:rsidR="00396991">
        <w:rPr>
          <w:rFonts w:ascii="Times New Roman" w:hAnsi="Times New Roman" w:cs="Times New Roman"/>
          <w:sz w:val="28"/>
          <w:szCs w:val="28"/>
        </w:rPr>
        <w:t>.</w:t>
      </w:r>
    </w:p>
    <w:tbl>
      <w:tblPr>
        <w:tblStyle w:val="ad"/>
        <w:tblW w:w="1068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bottom w:w="57" w:type="dxa"/>
        </w:tblCellMar>
        <w:tblLook w:val="04A0" w:firstRow="1" w:lastRow="0" w:firstColumn="1" w:lastColumn="0" w:noHBand="0" w:noVBand="1"/>
      </w:tblPr>
      <w:tblGrid>
        <w:gridCol w:w="2552"/>
        <w:gridCol w:w="8128"/>
      </w:tblGrid>
      <w:tr w:rsidR="00BD0907" w14:paraId="119F5475" w14:textId="77777777" w:rsidTr="00156EE1">
        <w:trPr>
          <w:jc w:val="center"/>
        </w:trPr>
        <w:tc>
          <w:tcPr>
            <w:tcW w:w="2552" w:type="dxa"/>
            <w:vAlign w:val="center"/>
          </w:tcPr>
          <w:p w14:paraId="3B0A477E" w14:textId="77777777" w:rsidR="00BD0907" w:rsidRPr="00BB17B3" w:rsidRDefault="00AD174F" w:rsidP="003D00D2">
            <w:pPr>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59264" behindDoc="0" locked="0" layoutInCell="1" allowOverlap="1" wp14:anchorId="7411D1B9" wp14:editId="6AA791A7">
                  <wp:simplePos x="0" y="0"/>
                  <wp:positionH relativeFrom="column">
                    <wp:posOffset>306070</wp:posOffset>
                  </wp:positionH>
                  <wp:positionV relativeFrom="paragraph">
                    <wp:posOffset>62865</wp:posOffset>
                  </wp:positionV>
                  <wp:extent cx="2141220" cy="1976120"/>
                  <wp:effectExtent l="0" t="0" r="0" b="508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41220" cy="1976120"/>
                          </a:xfrm>
                          <a:prstGeom prst="rect">
                            <a:avLst/>
                          </a:prstGeom>
                          <a:noFill/>
                        </pic:spPr>
                      </pic:pic>
                    </a:graphicData>
                  </a:graphic>
                  <wp14:sizeRelH relativeFrom="page">
                    <wp14:pctWidth>0</wp14:pctWidth>
                  </wp14:sizeRelH>
                  <wp14:sizeRelV relativeFrom="page">
                    <wp14:pctHeight>0</wp14:pctHeight>
                  </wp14:sizeRelV>
                </wp:anchor>
              </w:drawing>
            </w:r>
          </w:p>
          <w:p w14:paraId="146570F6" w14:textId="77777777" w:rsidR="00BD0907" w:rsidRPr="00BB17B3" w:rsidRDefault="00BD0907" w:rsidP="003D00D2">
            <w:pPr>
              <w:ind w:firstLine="709"/>
              <w:jc w:val="center"/>
              <w:rPr>
                <w:rFonts w:ascii="Times New Roman" w:eastAsia="Calibri" w:hAnsi="Times New Roman" w:cs="Times New Roman"/>
                <w:sz w:val="28"/>
                <w:szCs w:val="28"/>
              </w:rPr>
            </w:pPr>
          </w:p>
          <w:p w14:paraId="12AB4C16" w14:textId="77777777" w:rsidR="00BD0907" w:rsidRPr="00BB17B3" w:rsidRDefault="00BD0907" w:rsidP="003D00D2">
            <w:pPr>
              <w:ind w:firstLine="709"/>
              <w:jc w:val="center"/>
              <w:rPr>
                <w:rFonts w:ascii="Times New Roman" w:eastAsia="Calibri" w:hAnsi="Times New Roman" w:cs="Times New Roman"/>
                <w:sz w:val="28"/>
                <w:szCs w:val="28"/>
              </w:rPr>
            </w:pPr>
          </w:p>
          <w:p w14:paraId="50929CBE" w14:textId="77777777" w:rsidR="00BD0907" w:rsidRPr="00BB17B3" w:rsidRDefault="00BD0907" w:rsidP="003D00D2">
            <w:pPr>
              <w:ind w:firstLine="709"/>
              <w:jc w:val="center"/>
              <w:rPr>
                <w:rFonts w:ascii="Times New Roman" w:eastAsia="Calibri" w:hAnsi="Times New Roman" w:cs="Times New Roman"/>
                <w:sz w:val="28"/>
                <w:szCs w:val="28"/>
              </w:rPr>
            </w:pPr>
          </w:p>
          <w:p w14:paraId="2393FA12" w14:textId="77777777" w:rsidR="00BD0907" w:rsidRPr="00BB17B3" w:rsidRDefault="00BD0907" w:rsidP="003D00D2">
            <w:pPr>
              <w:ind w:firstLine="709"/>
              <w:jc w:val="center"/>
              <w:rPr>
                <w:rFonts w:ascii="Times New Roman" w:eastAsia="Calibri" w:hAnsi="Times New Roman" w:cs="Times New Roman"/>
                <w:sz w:val="28"/>
                <w:szCs w:val="28"/>
              </w:rPr>
            </w:pPr>
          </w:p>
          <w:p w14:paraId="7EED3E3B" w14:textId="77777777" w:rsidR="00BD0907" w:rsidRPr="00BB17B3" w:rsidRDefault="00BD0907" w:rsidP="003D00D2">
            <w:pPr>
              <w:ind w:firstLine="709"/>
              <w:jc w:val="center"/>
              <w:rPr>
                <w:rFonts w:ascii="Times New Roman" w:eastAsia="Calibri" w:hAnsi="Times New Roman" w:cs="Times New Roman"/>
                <w:sz w:val="28"/>
                <w:szCs w:val="28"/>
              </w:rPr>
            </w:pPr>
          </w:p>
          <w:p w14:paraId="6E795863" w14:textId="77777777" w:rsidR="00BD0907" w:rsidRPr="00BB17B3" w:rsidRDefault="00BD0907" w:rsidP="003D00D2">
            <w:pPr>
              <w:rPr>
                <w:rFonts w:ascii="Times New Roman" w:eastAsia="Calibri" w:hAnsi="Times New Roman" w:cs="Times New Roman"/>
                <w:sz w:val="28"/>
                <w:szCs w:val="28"/>
              </w:rPr>
            </w:pPr>
          </w:p>
        </w:tc>
        <w:tc>
          <w:tcPr>
            <w:tcW w:w="8128" w:type="dxa"/>
          </w:tcPr>
          <w:p w14:paraId="4040D104" w14:textId="77777777" w:rsidR="00BD0907" w:rsidRDefault="00BD0907" w:rsidP="00260422">
            <w:pPr>
              <w:ind w:left="1404" w:right="169"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Для составления и оформления рабочей программы по учебному предмету «Технология» рекомендуем использовать «Конструктор рабочих программ» на портале «Единое содержание общего образования»</w:t>
            </w:r>
            <w:r>
              <w:rPr>
                <w:rStyle w:val="ac"/>
                <w:rFonts w:ascii="Times New Roman" w:eastAsia="Calibri" w:hAnsi="Times New Roman" w:cs="Times New Roman"/>
                <w:sz w:val="28"/>
                <w:szCs w:val="28"/>
              </w:rPr>
              <w:footnoteReference w:id="17"/>
            </w:r>
            <w:r>
              <w:rPr>
                <w:rFonts w:ascii="Times New Roman" w:eastAsia="Calibri" w:hAnsi="Times New Roman" w:cs="Times New Roman"/>
                <w:sz w:val="28"/>
                <w:szCs w:val="28"/>
              </w:rPr>
              <w:t xml:space="preserve"> (далее </w:t>
            </w:r>
            <w:r w:rsidR="00BE6507" w:rsidRPr="00BE6507">
              <w:rPr>
                <w:rFonts w:ascii="Times New Roman" w:eastAsia="Calibri" w:hAnsi="Times New Roman" w:cs="Times New Roman"/>
                <w:sz w:val="28"/>
                <w:szCs w:val="28"/>
              </w:rPr>
              <w:t>–</w:t>
            </w:r>
            <w:r>
              <w:rPr>
                <w:rFonts w:ascii="Times New Roman" w:eastAsia="Calibri" w:hAnsi="Times New Roman" w:cs="Times New Roman"/>
                <w:sz w:val="28"/>
                <w:szCs w:val="28"/>
              </w:rPr>
              <w:t xml:space="preserve"> Конструктор) </w:t>
            </w:r>
            <w:r w:rsidRPr="003F5B3C">
              <w:rPr>
                <w:rFonts w:ascii="Times New Roman" w:eastAsia="Calibri" w:hAnsi="Times New Roman" w:cs="Times New Roman"/>
                <w:sz w:val="28"/>
                <w:szCs w:val="28"/>
              </w:rPr>
              <w:t>– удобный бесплатный онлайн-сервис для быстрого создания рабочих программ по учебным предметам</w:t>
            </w:r>
            <w:r>
              <w:rPr>
                <w:rFonts w:ascii="Times New Roman" w:eastAsia="Calibri" w:hAnsi="Times New Roman" w:cs="Times New Roman"/>
                <w:sz w:val="28"/>
                <w:szCs w:val="28"/>
              </w:rPr>
              <w:t xml:space="preserve"> (рис. 1)</w:t>
            </w:r>
            <w:r w:rsidR="00156EE1">
              <w:t xml:space="preserve"> </w:t>
            </w:r>
            <w:hyperlink r:id="rId34" w:history="1">
              <w:r w:rsidR="00156EE1" w:rsidRPr="00E55178">
                <w:rPr>
                  <w:rStyle w:val="a9"/>
                  <w:rFonts w:ascii="Times New Roman" w:eastAsia="Calibri" w:hAnsi="Times New Roman" w:cs="Times New Roman"/>
                  <w:sz w:val="28"/>
                  <w:szCs w:val="28"/>
                </w:rPr>
                <w:t>Пошаговая инструкция по работе с Конструктором</w:t>
              </w:r>
            </w:hyperlink>
            <w:r>
              <w:rPr>
                <w:rFonts w:ascii="Times New Roman" w:eastAsia="Calibri" w:hAnsi="Times New Roman" w:cs="Times New Roman"/>
                <w:sz w:val="28"/>
                <w:szCs w:val="28"/>
              </w:rPr>
              <w:t>.</w:t>
            </w:r>
            <w:r w:rsidR="00E55178">
              <w:rPr>
                <w:rStyle w:val="ac"/>
                <w:rFonts w:ascii="Times New Roman" w:eastAsia="Calibri" w:hAnsi="Times New Roman" w:cs="Times New Roman"/>
                <w:sz w:val="28"/>
                <w:szCs w:val="28"/>
              </w:rPr>
              <w:footnoteReference w:id="18"/>
            </w:r>
          </w:p>
        </w:tc>
      </w:tr>
    </w:tbl>
    <w:p w14:paraId="2877C35A" w14:textId="77777777" w:rsidR="00BD0907" w:rsidRPr="007A179E" w:rsidRDefault="00D427F7" w:rsidP="00BD0907">
      <w:pPr>
        <w:spacing w:after="0" w:line="240" w:lineRule="auto"/>
        <w:ind w:firstLine="709"/>
        <w:jc w:val="both"/>
        <w:rPr>
          <w:rFonts w:ascii="Times New Roman" w:eastAsia="Calibri" w:hAnsi="Times New Roman" w:cs="Times New Roman"/>
          <w:sz w:val="28"/>
          <w:szCs w:val="28"/>
        </w:rPr>
      </w:pPr>
      <w:r>
        <w:rPr>
          <w:noProof/>
          <w:lang w:eastAsia="ru-RU"/>
        </w:rPr>
        <w:drawing>
          <wp:anchor distT="0" distB="0" distL="114300" distR="114300" simplePos="0" relativeHeight="251660288" behindDoc="0" locked="0" layoutInCell="1" allowOverlap="1" wp14:anchorId="398B9FCA" wp14:editId="3C7DE658">
            <wp:simplePos x="0" y="0"/>
            <wp:positionH relativeFrom="margin">
              <wp:posOffset>73730</wp:posOffset>
            </wp:positionH>
            <wp:positionV relativeFrom="paragraph">
              <wp:posOffset>8799</wp:posOffset>
            </wp:positionV>
            <wp:extent cx="6096169" cy="3346101"/>
            <wp:effectExtent l="0" t="0" r="0" b="698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1148" t="24559" r="22028" b="23057"/>
                    <a:stretch/>
                  </pic:blipFill>
                  <pic:spPr bwMode="auto">
                    <a:xfrm>
                      <a:off x="0" y="0"/>
                      <a:ext cx="6105398" cy="33511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E2C0A" w14:textId="77777777" w:rsidR="00BD0907" w:rsidRPr="007A179E" w:rsidRDefault="00655B42" w:rsidP="00BD0907">
      <w:pPr>
        <w:spacing w:after="0" w:line="240" w:lineRule="auto"/>
        <w:ind w:firstLine="709"/>
        <w:jc w:val="both"/>
        <w:rPr>
          <w:rFonts w:ascii="Times New Roman" w:eastAsia="Calibri" w:hAnsi="Times New Roman" w:cs="Times New Roman"/>
          <w:sz w:val="28"/>
          <w:szCs w:val="28"/>
        </w:rPr>
      </w:pPr>
      <w:hyperlink r:id="rId36" w:history="1">
        <w:r w:rsidR="00E55178" w:rsidRPr="00E55178">
          <w:rPr>
            <w:rStyle w:val="a9"/>
            <w:rFonts w:ascii="Times New Roman" w:eastAsia="Calibri" w:hAnsi="Times New Roman" w:cs="Times New Roman"/>
            <w:sz w:val="28"/>
            <w:szCs w:val="28"/>
          </w:rPr>
          <w:t>метод рек 2023-2024 ТЕХНОЛОГИЯ.docx</w:t>
        </w:r>
      </w:hyperlink>
    </w:p>
    <w:p w14:paraId="0A3C3508"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42CB2CA1"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077BE339"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36C8C72B"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4F8D7EB5"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0242C78A" w14:textId="77777777" w:rsidR="00BD0907" w:rsidRPr="007A179E" w:rsidRDefault="00BD0907" w:rsidP="00BD0907">
      <w:pPr>
        <w:spacing w:after="0" w:line="240" w:lineRule="auto"/>
        <w:ind w:firstLine="709"/>
        <w:jc w:val="both"/>
        <w:rPr>
          <w:rFonts w:ascii="Times New Roman" w:eastAsia="Calibri" w:hAnsi="Times New Roman" w:cs="Times New Roman"/>
          <w:sz w:val="28"/>
          <w:szCs w:val="28"/>
        </w:rPr>
      </w:pPr>
    </w:p>
    <w:p w14:paraId="56EDAE2E" w14:textId="77777777" w:rsidR="00D427F7" w:rsidRDefault="00D427F7" w:rsidP="00BD0907">
      <w:pPr>
        <w:spacing w:after="0" w:line="240" w:lineRule="auto"/>
        <w:jc w:val="center"/>
        <w:rPr>
          <w:rFonts w:ascii="Times New Roman" w:eastAsia="Calibri" w:hAnsi="Times New Roman" w:cs="Times New Roman"/>
          <w:i/>
          <w:sz w:val="24"/>
          <w:szCs w:val="24"/>
        </w:rPr>
      </w:pPr>
    </w:p>
    <w:p w14:paraId="77400BA1" w14:textId="77777777" w:rsidR="00D427F7" w:rsidRDefault="00D427F7" w:rsidP="00BD0907">
      <w:pPr>
        <w:spacing w:after="0" w:line="240" w:lineRule="auto"/>
        <w:jc w:val="center"/>
        <w:rPr>
          <w:rFonts w:ascii="Times New Roman" w:eastAsia="Calibri" w:hAnsi="Times New Roman" w:cs="Times New Roman"/>
          <w:i/>
          <w:sz w:val="24"/>
          <w:szCs w:val="24"/>
        </w:rPr>
      </w:pPr>
    </w:p>
    <w:p w14:paraId="6F0B0610" w14:textId="77777777" w:rsidR="00D427F7" w:rsidRDefault="00D427F7" w:rsidP="00BD0907">
      <w:pPr>
        <w:spacing w:after="0" w:line="240" w:lineRule="auto"/>
        <w:jc w:val="center"/>
        <w:rPr>
          <w:rFonts w:ascii="Times New Roman" w:eastAsia="Calibri" w:hAnsi="Times New Roman" w:cs="Times New Roman"/>
          <w:i/>
          <w:sz w:val="24"/>
          <w:szCs w:val="24"/>
        </w:rPr>
      </w:pPr>
    </w:p>
    <w:p w14:paraId="14F48748" w14:textId="77777777" w:rsidR="00D427F7" w:rsidRDefault="00D427F7" w:rsidP="00BD0907">
      <w:pPr>
        <w:spacing w:after="0" w:line="240" w:lineRule="auto"/>
        <w:jc w:val="center"/>
        <w:rPr>
          <w:rFonts w:ascii="Times New Roman" w:eastAsia="Calibri" w:hAnsi="Times New Roman" w:cs="Times New Roman"/>
          <w:i/>
          <w:sz w:val="24"/>
          <w:szCs w:val="24"/>
        </w:rPr>
      </w:pPr>
    </w:p>
    <w:p w14:paraId="03F68530" w14:textId="77777777" w:rsidR="00D427F7" w:rsidRDefault="00D427F7" w:rsidP="00BD0907">
      <w:pPr>
        <w:spacing w:after="0" w:line="240" w:lineRule="auto"/>
        <w:jc w:val="center"/>
        <w:rPr>
          <w:rFonts w:ascii="Times New Roman" w:eastAsia="Calibri" w:hAnsi="Times New Roman" w:cs="Times New Roman"/>
          <w:i/>
          <w:sz w:val="24"/>
          <w:szCs w:val="24"/>
        </w:rPr>
      </w:pPr>
    </w:p>
    <w:p w14:paraId="23604679" w14:textId="77777777" w:rsidR="00D427F7" w:rsidRDefault="00D427F7" w:rsidP="00BD0907">
      <w:pPr>
        <w:spacing w:after="0" w:line="240" w:lineRule="auto"/>
        <w:jc w:val="center"/>
        <w:rPr>
          <w:rFonts w:ascii="Times New Roman" w:eastAsia="Calibri" w:hAnsi="Times New Roman" w:cs="Times New Roman"/>
          <w:i/>
          <w:sz w:val="24"/>
          <w:szCs w:val="24"/>
        </w:rPr>
      </w:pPr>
    </w:p>
    <w:p w14:paraId="3F7C6719" w14:textId="77777777" w:rsidR="00D427F7" w:rsidRDefault="00D427F7" w:rsidP="00BD0907">
      <w:pPr>
        <w:spacing w:after="0" w:line="240" w:lineRule="auto"/>
        <w:jc w:val="center"/>
        <w:rPr>
          <w:rFonts w:ascii="Times New Roman" w:eastAsia="Calibri" w:hAnsi="Times New Roman" w:cs="Times New Roman"/>
          <w:i/>
          <w:sz w:val="24"/>
          <w:szCs w:val="24"/>
        </w:rPr>
      </w:pPr>
    </w:p>
    <w:p w14:paraId="228C0D70" w14:textId="77777777" w:rsidR="00D427F7" w:rsidRDefault="00D427F7" w:rsidP="00BD0907">
      <w:pPr>
        <w:spacing w:after="0" w:line="240" w:lineRule="auto"/>
        <w:jc w:val="center"/>
        <w:rPr>
          <w:rFonts w:ascii="Times New Roman" w:eastAsia="Calibri" w:hAnsi="Times New Roman" w:cs="Times New Roman"/>
          <w:i/>
          <w:sz w:val="24"/>
          <w:szCs w:val="24"/>
        </w:rPr>
      </w:pPr>
    </w:p>
    <w:p w14:paraId="71EC55FB" w14:textId="77777777" w:rsidR="00260422" w:rsidRDefault="00260422" w:rsidP="00BD0907">
      <w:pPr>
        <w:spacing w:after="0" w:line="240" w:lineRule="auto"/>
        <w:jc w:val="center"/>
        <w:rPr>
          <w:rFonts w:ascii="Times New Roman" w:eastAsia="Calibri" w:hAnsi="Times New Roman" w:cs="Times New Roman"/>
          <w:i/>
          <w:sz w:val="24"/>
          <w:szCs w:val="24"/>
        </w:rPr>
      </w:pPr>
    </w:p>
    <w:p w14:paraId="12AB654A" w14:textId="77777777" w:rsidR="00F86646" w:rsidRDefault="00F86646" w:rsidP="00BD0907">
      <w:pPr>
        <w:spacing w:after="0" w:line="240" w:lineRule="auto"/>
        <w:jc w:val="center"/>
        <w:rPr>
          <w:rFonts w:ascii="Times New Roman" w:eastAsia="Calibri" w:hAnsi="Times New Roman" w:cs="Times New Roman"/>
          <w:i/>
          <w:sz w:val="24"/>
          <w:szCs w:val="24"/>
        </w:rPr>
      </w:pPr>
    </w:p>
    <w:p w14:paraId="545978F6" w14:textId="77777777" w:rsidR="00BD0907" w:rsidRPr="007A179E" w:rsidRDefault="00BD0907" w:rsidP="00BD0907">
      <w:pPr>
        <w:spacing w:after="0" w:line="240" w:lineRule="auto"/>
        <w:jc w:val="center"/>
        <w:rPr>
          <w:rFonts w:ascii="Times New Roman" w:eastAsia="Calibri" w:hAnsi="Times New Roman" w:cs="Times New Roman"/>
          <w:i/>
          <w:sz w:val="24"/>
          <w:szCs w:val="24"/>
        </w:rPr>
      </w:pPr>
      <w:r w:rsidRPr="003F1B41">
        <w:rPr>
          <w:rFonts w:ascii="Times New Roman" w:eastAsia="Calibri" w:hAnsi="Times New Roman" w:cs="Times New Roman"/>
          <w:i/>
          <w:sz w:val="24"/>
          <w:szCs w:val="24"/>
        </w:rPr>
        <w:t>Рисунок 1</w:t>
      </w:r>
    </w:p>
    <w:p w14:paraId="07824E3C" w14:textId="77777777" w:rsidR="009239CF" w:rsidRDefault="00260422" w:rsidP="009239CF">
      <w:pPr>
        <w:spacing w:after="0" w:line="240" w:lineRule="auto"/>
        <w:ind w:firstLine="709"/>
        <w:jc w:val="both"/>
        <w:rPr>
          <w:rFonts w:ascii="Times New Roman" w:hAnsi="Times New Roman" w:cs="Times New Roman"/>
          <w:sz w:val="28"/>
          <w:szCs w:val="28"/>
        </w:rPr>
      </w:pPr>
      <w:r w:rsidRPr="00260422">
        <w:rPr>
          <w:rFonts w:ascii="Times New Roman" w:hAnsi="Times New Roman" w:cs="Times New Roman"/>
          <w:sz w:val="28"/>
          <w:szCs w:val="28"/>
        </w:rPr>
        <w:lastRenderedPageBreak/>
        <w:t>С его помощью учитель, прошедший авторизацию, сможет персонифицировать примерную программу по предмету: локализовать школу и классы, в которых реализуется данная программа, дополнить ее информационными, методическими и цифровыми ресурсами, доступными учителю и используемыми при реализации программы.</w:t>
      </w:r>
    </w:p>
    <w:p w14:paraId="2D00179C" w14:textId="77777777" w:rsidR="00855529" w:rsidRDefault="00855529" w:rsidP="008555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Рекомендуем выбрать вариант, который наиболее предпочтителен образовательным потребностям обучающихся и материально-техническим возможностям образовательной организации с учетом использования сетевой формы реализации образовательной программы по технологии.</w:t>
      </w:r>
    </w:p>
    <w:p w14:paraId="77967DE8" w14:textId="77777777" w:rsidR="00855529" w:rsidRDefault="00855529" w:rsidP="008555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 выборе в Конструкторе учебного предмета, года обучения, варианта построения содержания автоматически формируются: пояснительная записка, содержание и планируемые результаты освоения</w:t>
      </w:r>
      <w:r w:rsidRPr="000A72C0">
        <w:rPr>
          <w:rFonts w:ascii="Times New Roman" w:eastAsia="Calibri" w:hAnsi="Times New Roman" w:cs="Times New Roman"/>
          <w:sz w:val="28"/>
          <w:szCs w:val="28"/>
        </w:rPr>
        <w:t xml:space="preserve"> </w:t>
      </w:r>
      <w:r>
        <w:rPr>
          <w:rFonts w:ascii="Times New Roman" w:eastAsia="Calibri" w:hAnsi="Times New Roman" w:cs="Times New Roman"/>
          <w:sz w:val="28"/>
          <w:szCs w:val="28"/>
        </w:rPr>
        <w:t>учебного предмета, тематическое и поурочное планирование, учебно-методическое обеспечение образовательного процесса</w:t>
      </w:r>
      <w:r w:rsidR="00EA697C">
        <w:rPr>
          <w:rFonts w:ascii="Times New Roman" w:eastAsia="Calibri" w:hAnsi="Times New Roman" w:cs="Times New Roman"/>
          <w:sz w:val="28"/>
          <w:szCs w:val="28"/>
        </w:rPr>
        <w:t xml:space="preserve"> (рис.</w:t>
      </w:r>
      <w:r w:rsidR="00EA697C">
        <w:rPr>
          <w:rFonts w:ascii="Times New Roman" w:eastAsia="Calibri" w:hAnsi="Times New Roman" w:cs="Times New Roman"/>
          <w:sz w:val="28"/>
          <w:szCs w:val="28"/>
          <w:lang w:val="en-US"/>
        </w:rPr>
        <w:t> </w:t>
      </w:r>
      <w:r w:rsidR="00EA697C">
        <w:rPr>
          <w:rFonts w:ascii="Times New Roman" w:eastAsia="Calibri" w:hAnsi="Times New Roman" w:cs="Times New Roman"/>
          <w:sz w:val="28"/>
          <w:szCs w:val="28"/>
        </w:rPr>
        <w:t>2)</w:t>
      </w:r>
      <w:r>
        <w:rPr>
          <w:rFonts w:ascii="Times New Roman" w:eastAsia="Calibri" w:hAnsi="Times New Roman" w:cs="Times New Roman"/>
          <w:sz w:val="28"/>
          <w:szCs w:val="28"/>
        </w:rPr>
        <w:t>.</w:t>
      </w:r>
    </w:p>
    <w:p w14:paraId="63691CFF" w14:textId="77777777" w:rsidR="00EA697C" w:rsidRDefault="00EA697C" w:rsidP="003C2C0F">
      <w:pPr>
        <w:spacing w:after="0" w:line="240" w:lineRule="auto"/>
        <w:jc w:val="center"/>
        <w:rPr>
          <w:rFonts w:ascii="Times New Roman" w:eastAsia="Calibri" w:hAnsi="Times New Roman" w:cs="Times New Roman"/>
          <w:i/>
          <w:sz w:val="28"/>
          <w:szCs w:val="28"/>
        </w:rPr>
      </w:pPr>
      <w:r w:rsidRPr="00EA697C">
        <w:rPr>
          <w:rFonts w:ascii="Times New Roman" w:eastAsia="Calibri" w:hAnsi="Times New Roman" w:cs="Times New Roman"/>
          <w:noProof/>
          <w:sz w:val="28"/>
          <w:szCs w:val="28"/>
          <w:lang w:eastAsia="ru-RU"/>
        </w:rPr>
        <w:drawing>
          <wp:inline distT="0" distB="0" distL="0" distR="0" wp14:anchorId="44FA8F44" wp14:editId="019AA29A">
            <wp:extent cx="6119495" cy="2948940"/>
            <wp:effectExtent l="0" t="0" r="0" b="3810"/>
            <wp:docPr id="9" name="Рисунок 9" descr="C:\Users\Галина\YandexDisk\Скриншоты\2023-07-11_16-3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YandexDisk\Скриншоты\2023-07-11_16-39-00.p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9258"/>
                    <a:stretch/>
                  </pic:blipFill>
                  <pic:spPr bwMode="auto">
                    <a:xfrm>
                      <a:off x="0" y="0"/>
                      <a:ext cx="6120134" cy="2949248"/>
                    </a:xfrm>
                    <a:prstGeom prst="rect">
                      <a:avLst/>
                    </a:prstGeom>
                    <a:noFill/>
                    <a:ln>
                      <a:noFill/>
                    </a:ln>
                    <a:extLst>
                      <a:ext uri="{53640926-AAD7-44D8-BBD7-CCE9431645EC}">
                        <a14:shadowObscured xmlns:a14="http://schemas.microsoft.com/office/drawing/2010/main"/>
                      </a:ext>
                    </a:extLst>
                  </pic:spPr>
                </pic:pic>
              </a:graphicData>
            </a:graphic>
          </wp:inline>
        </w:drawing>
      </w:r>
      <w:r w:rsidRPr="003C2C0F">
        <w:rPr>
          <w:rFonts w:ascii="Times New Roman" w:eastAsia="Calibri" w:hAnsi="Times New Roman" w:cs="Times New Roman"/>
          <w:i/>
          <w:sz w:val="28"/>
          <w:szCs w:val="28"/>
        </w:rPr>
        <w:t xml:space="preserve">Рисунок </w:t>
      </w:r>
      <w:r w:rsidR="003C2C0F">
        <w:rPr>
          <w:rFonts w:ascii="Times New Roman" w:eastAsia="Calibri" w:hAnsi="Times New Roman" w:cs="Times New Roman"/>
          <w:i/>
          <w:sz w:val="28"/>
          <w:szCs w:val="28"/>
        </w:rPr>
        <w:t>2</w:t>
      </w:r>
    </w:p>
    <w:p w14:paraId="528A5C3F" w14:textId="77777777" w:rsidR="003C2C0F" w:rsidRDefault="003C2C0F" w:rsidP="003C2C0F">
      <w:pPr>
        <w:spacing w:after="0" w:line="240" w:lineRule="auto"/>
        <w:jc w:val="center"/>
        <w:rPr>
          <w:rFonts w:ascii="Times New Roman" w:eastAsia="Calibri" w:hAnsi="Times New Roman" w:cs="Times New Roman"/>
          <w:sz w:val="28"/>
          <w:szCs w:val="28"/>
        </w:rPr>
      </w:pPr>
    </w:p>
    <w:p w14:paraId="2101AF29" w14:textId="77777777" w:rsidR="00855529" w:rsidRDefault="00855529" w:rsidP="008555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В тематическом планировании необходимо:</w:t>
      </w:r>
    </w:p>
    <w:p w14:paraId="58A97C4E" w14:textId="77777777" w:rsidR="00855529" w:rsidRPr="00BB17B3" w:rsidRDefault="00855529" w:rsidP="00855529">
      <w:pPr>
        <w:pStyle w:val="a7"/>
        <w:numPr>
          <w:ilvl w:val="0"/>
          <w:numId w:val="15"/>
        </w:numPr>
        <w:spacing w:after="0" w:line="240" w:lineRule="auto"/>
        <w:ind w:left="0" w:firstLine="426"/>
        <w:contextualSpacing w:val="0"/>
        <w:jc w:val="both"/>
        <w:rPr>
          <w:rFonts w:ascii="Times New Roman" w:eastAsia="Calibri" w:hAnsi="Times New Roman" w:cs="Times New Roman"/>
          <w:spacing w:val="-2"/>
          <w:sz w:val="28"/>
          <w:szCs w:val="28"/>
        </w:rPr>
      </w:pPr>
      <w:r w:rsidRPr="00BB17B3">
        <w:rPr>
          <w:rFonts w:ascii="Times New Roman" w:eastAsia="Calibri" w:hAnsi="Times New Roman" w:cs="Times New Roman"/>
          <w:spacing w:val="-2"/>
          <w:sz w:val="28"/>
          <w:szCs w:val="28"/>
        </w:rPr>
        <w:t>определиться с количеством часов на обозначенные разделы программы</w:t>
      </w:r>
      <w:r w:rsidR="008F30D3">
        <w:rPr>
          <w:rFonts w:ascii="Times New Roman" w:eastAsia="Calibri" w:hAnsi="Times New Roman" w:cs="Times New Roman"/>
          <w:spacing w:val="-2"/>
          <w:sz w:val="28"/>
          <w:szCs w:val="28"/>
        </w:rPr>
        <w:t>;</w:t>
      </w:r>
      <w:r w:rsidRPr="00BB17B3">
        <w:rPr>
          <w:rFonts w:ascii="Times New Roman" w:eastAsia="Calibri" w:hAnsi="Times New Roman" w:cs="Times New Roman"/>
          <w:spacing w:val="-2"/>
          <w:sz w:val="28"/>
          <w:szCs w:val="28"/>
        </w:rPr>
        <w:t xml:space="preserve"> </w:t>
      </w:r>
    </w:p>
    <w:p w14:paraId="79128FF4" w14:textId="77777777" w:rsidR="00855529" w:rsidRDefault="00855529" w:rsidP="00855529">
      <w:pPr>
        <w:pStyle w:val="a7"/>
        <w:numPr>
          <w:ilvl w:val="0"/>
          <w:numId w:val="15"/>
        </w:numPr>
        <w:spacing w:after="0" w:line="240" w:lineRule="auto"/>
        <w:ind w:left="0" w:firstLine="426"/>
        <w:contextualSpacing w:val="0"/>
        <w:jc w:val="both"/>
        <w:rPr>
          <w:rFonts w:ascii="Times New Roman" w:eastAsia="Calibri" w:hAnsi="Times New Roman" w:cs="Times New Roman"/>
          <w:sz w:val="28"/>
          <w:szCs w:val="28"/>
        </w:rPr>
      </w:pPr>
      <w:r w:rsidRPr="00CD5781">
        <w:rPr>
          <w:rFonts w:ascii="Times New Roman" w:eastAsia="Calibri" w:hAnsi="Times New Roman" w:cs="Times New Roman"/>
          <w:sz w:val="28"/>
          <w:szCs w:val="28"/>
        </w:rPr>
        <w:t>выбрать виды деятельности, которые должны соответствовать примерной рабочей программе по учебному предмету «Технология» для начального общего или основного общего образования</w:t>
      </w:r>
      <w:r>
        <w:rPr>
          <w:rFonts w:ascii="Times New Roman" w:eastAsia="Calibri" w:hAnsi="Times New Roman" w:cs="Times New Roman"/>
          <w:sz w:val="28"/>
          <w:szCs w:val="28"/>
        </w:rPr>
        <w:t>;</w:t>
      </w:r>
    </w:p>
    <w:p w14:paraId="582978C1" w14:textId="77777777" w:rsidR="00855529" w:rsidRPr="00BB17B3" w:rsidRDefault="00855529" w:rsidP="00855529">
      <w:pPr>
        <w:pStyle w:val="a7"/>
        <w:numPr>
          <w:ilvl w:val="0"/>
          <w:numId w:val="15"/>
        </w:numPr>
        <w:spacing w:after="0" w:line="240" w:lineRule="auto"/>
        <w:ind w:left="0" w:firstLine="426"/>
        <w:contextualSpacing w:val="0"/>
        <w:jc w:val="both"/>
        <w:rPr>
          <w:rFonts w:ascii="Times New Roman" w:eastAsia="Calibri" w:hAnsi="Times New Roman" w:cs="Times New Roman"/>
          <w:spacing w:val="-4"/>
          <w:sz w:val="28"/>
          <w:szCs w:val="28"/>
        </w:rPr>
      </w:pPr>
      <w:r w:rsidRPr="00BB17B3">
        <w:rPr>
          <w:rFonts w:ascii="Times New Roman" w:eastAsia="Calibri" w:hAnsi="Times New Roman" w:cs="Times New Roman"/>
          <w:spacing w:val="-4"/>
          <w:sz w:val="28"/>
          <w:szCs w:val="28"/>
        </w:rPr>
        <w:t>выбрать виды и формы контроля из предложенного в Конструкторе списка;</w:t>
      </w:r>
    </w:p>
    <w:p w14:paraId="4A0A5A5B" w14:textId="77777777" w:rsidR="00855529" w:rsidRPr="00CD5781" w:rsidRDefault="00855529" w:rsidP="00855529">
      <w:pPr>
        <w:pStyle w:val="a7"/>
        <w:numPr>
          <w:ilvl w:val="0"/>
          <w:numId w:val="15"/>
        </w:numPr>
        <w:spacing w:after="0" w:line="240" w:lineRule="auto"/>
        <w:ind w:left="0" w:firstLine="426"/>
        <w:contextualSpacing w:val="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самостоятельно заполнить графу «Электронные (цифровые) образовательные ресурсы». </w:t>
      </w:r>
    </w:p>
    <w:p w14:paraId="0A393186" w14:textId="77777777" w:rsidR="00855529" w:rsidRDefault="00855529" w:rsidP="00855529">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Поурочное планирование включает: тему урока, количество часов (всего, контрольные работы, практические работы), дату изучения, виды и формы контроля.</w:t>
      </w:r>
    </w:p>
    <w:p w14:paraId="4F2D9AB3" w14:textId="3FC28BAF" w:rsidR="00855529" w:rsidRPr="00BB17B3" w:rsidRDefault="00855529" w:rsidP="00855529">
      <w:pPr>
        <w:spacing w:after="0" w:line="240" w:lineRule="auto"/>
        <w:ind w:firstLine="709"/>
        <w:jc w:val="both"/>
        <w:rPr>
          <w:rFonts w:ascii="Times New Roman" w:eastAsia="Calibri" w:hAnsi="Times New Roman" w:cs="Times New Roman"/>
          <w:sz w:val="28"/>
          <w:szCs w:val="28"/>
        </w:rPr>
      </w:pPr>
      <w:r w:rsidRPr="00C352DB">
        <w:rPr>
          <w:rFonts w:ascii="Times New Roman" w:eastAsia="Calibri" w:hAnsi="Times New Roman" w:cs="Times New Roman"/>
          <w:sz w:val="28"/>
          <w:szCs w:val="28"/>
        </w:rPr>
        <w:t xml:space="preserve">Разработанная в Конструкторе программа будет иметь уникальный федеральный </w:t>
      </w:r>
      <w:r w:rsidRPr="00C352DB">
        <w:rPr>
          <w:rFonts w:ascii="Times New Roman" w:eastAsia="Calibri" w:hAnsi="Times New Roman" w:cs="Times New Roman"/>
          <w:sz w:val="28"/>
          <w:szCs w:val="28"/>
          <w:lang w:val="en-US"/>
        </w:rPr>
        <w:t>ID</w:t>
      </w:r>
      <w:r w:rsidRPr="00C352DB">
        <w:rPr>
          <w:rFonts w:ascii="Times New Roman" w:eastAsia="Calibri" w:hAnsi="Times New Roman" w:cs="Times New Roman"/>
          <w:sz w:val="28"/>
          <w:szCs w:val="28"/>
        </w:rPr>
        <w:t xml:space="preserve">-номер и соответствовать </w:t>
      </w:r>
      <w:r w:rsidR="00D67F61">
        <w:rPr>
          <w:rFonts w:ascii="Times New Roman" w:eastAsia="Calibri" w:hAnsi="Times New Roman" w:cs="Times New Roman"/>
          <w:sz w:val="28"/>
          <w:szCs w:val="28"/>
        </w:rPr>
        <w:t>федеральной</w:t>
      </w:r>
      <w:r w:rsidRPr="00C352DB">
        <w:rPr>
          <w:rFonts w:ascii="Times New Roman" w:eastAsia="Calibri" w:hAnsi="Times New Roman" w:cs="Times New Roman"/>
          <w:sz w:val="28"/>
          <w:szCs w:val="28"/>
        </w:rPr>
        <w:t xml:space="preserve"> рабоч</w:t>
      </w:r>
      <w:r w:rsidR="00D67F61">
        <w:rPr>
          <w:rFonts w:ascii="Times New Roman" w:eastAsia="Calibri" w:hAnsi="Times New Roman" w:cs="Times New Roman"/>
          <w:sz w:val="28"/>
          <w:szCs w:val="28"/>
        </w:rPr>
        <w:t>ей</w:t>
      </w:r>
      <w:r w:rsidRPr="00C352DB">
        <w:rPr>
          <w:rFonts w:ascii="Times New Roman" w:eastAsia="Calibri" w:hAnsi="Times New Roman" w:cs="Times New Roman"/>
          <w:sz w:val="28"/>
          <w:szCs w:val="28"/>
        </w:rPr>
        <w:t xml:space="preserve"> программ</w:t>
      </w:r>
      <w:r w:rsidR="00D67F61">
        <w:rPr>
          <w:rFonts w:ascii="Times New Roman" w:eastAsia="Calibri" w:hAnsi="Times New Roman" w:cs="Times New Roman"/>
          <w:sz w:val="28"/>
          <w:szCs w:val="28"/>
        </w:rPr>
        <w:t>е</w:t>
      </w:r>
      <w:r w:rsidRPr="00C352DB">
        <w:rPr>
          <w:rFonts w:ascii="Times New Roman" w:eastAsia="Calibri" w:hAnsi="Times New Roman" w:cs="Times New Roman"/>
          <w:sz w:val="28"/>
          <w:szCs w:val="28"/>
        </w:rPr>
        <w:t xml:space="preserve"> основного общего образования «</w:t>
      </w:r>
      <w:r>
        <w:rPr>
          <w:rFonts w:ascii="Times New Roman" w:eastAsia="Calibri" w:hAnsi="Times New Roman" w:cs="Times New Roman"/>
          <w:sz w:val="28"/>
          <w:szCs w:val="28"/>
        </w:rPr>
        <w:t>Технология</w:t>
      </w:r>
      <w:r w:rsidR="00D67F61">
        <w:rPr>
          <w:rFonts w:ascii="Times New Roman" w:eastAsia="Calibri" w:hAnsi="Times New Roman" w:cs="Times New Roman"/>
          <w:sz w:val="28"/>
          <w:szCs w:val="28"/>
        </w:rPr>
        <w:t>»</w:t>
      </w:r>
      <w:r w:rsidRPr="00C352DB">
        <w:rPr>
          <w:rFonts w:ascii="Times New Roman" w:eastAsia="Calibri" w:hAnsi="Times New Roman" w:cs="Times New Roman"/>
          <w:sz w:val="28"/>
          <w:szCs w:val="28"/>
        </w:rPr>
        <w:t>.</w:t>
      </w:r>
    </w:p>
    <w:p w14:paraId="2394A7A3" w14:textId="77777777" w:rsidR="003D00D2" w:rsidRDefault="00855529" w:rsidP="00692A8D">
      <w:pPr>
        <w:spacing w:after="0" w:line="240" w:lineRule="auto"/>
        <w:ind w:firstLine="709"/>
        <w:jc w:val="both"/>
        <w:rPr>
          <w:rFonts w:ascii="Times New Roman" w:hAnsi="Times New Roman" w:cs="Times New Roman"/>
          <w:sz w:val="28"/>
          <w:szCs w:val="28"/>
        </w:rPr>
      </w:pPr>
      <w:r w:rsidRPr="00855529">
        <w:rPr>
          <w:rFonts w:ascii="Times New Roman" w:hAnsi="Times New Roman" w:cs="Times New Roman"/>
          <w:sz w:val="28"/>
          <w:szCs w:val="28"/>
        </w:rPr>
        <w:lastRenderedPageBreak/>
        <w:t xml:space="preserve">Рекомендации по проектированию рабочих программ по учебному предмету «Технология» </w:t>
      </w:r>
      <w:r>
        <w:rPr>
          <w:rFonts w:ascii="Times New Roman" w:hAnsi="Times New Roman" w:cs="Times New Roman"/>
          <w:sz w:val="28"/>
          <w:szCs w:val="28"/>
        </w:rPr>
        <w:t>даны в регио</w:t>
      </w:r>
      <w:r w:rsidRPr="00855529">
        <w:rPr>
          <w:rFonts w:ascii="Times New Roman" w:hAnsi="Times New Roman" w:cs="Times New Roman"/>
          <w:sz w:val="28"/>
          <w:szCs w:val="28"/>
        </w:rPr>
        <w:t xml:space="preserve">нальных методических письмах предыдущих лет, опубликованных на </w:t>
      </w:r>
      <w:r>
        <w:rPr>
          <w:rFonts w:ascii="Times New Roman" w:hAnsi="Times New Roman" w:cs="Times New Roman"/>
          <w:sz w:val="28"/>
          <w:szCs w:val="28"/>
        </w:rPr>
        <w:t>сайте</w:t>
      </w:r>
      <w:r w:rsidRPr="00855529">
        <w:rPr>
          <w:rFonts w:ascii="Times New Roman" w:hAnsi="Times New Roman" w:cs="Times New Roman"/>
          <w:sz w:val="28"/>
          <w:szCs w:val="28"/>
        </w:rPr>
        <w:t xml:space="preserve"> </w:t>
      </w:r>
      <w:r>
        <w:rPr>
          <w:rFonts w:ascii="Times New Roman" w:hAnsi="Times New Roman" w:cs="Times New Roman"/>
          <w:sz w:val="28"/>
          <w:szCs w:val="28"/>
        </w:rPr>
        <w:t>ГБОУ</w:t>
      </w:r>
      <w:r w:rsidRPr="00855529">
        <w:rPr>
          <w:rFonts w:ascii="Times New Roman" w:hAnsi="Times New Roman" w:cs="Times New Roman"/>
          <w:sz w:val="28"/>
          <w:szCs w:val="28"/>
        </w:rPr>
        <w:t xml:space="preserve"> ДПО </w:t>
      </w:r>
      <w:r>
        <w:rPr>
          <w:rFonts w:ascii="Times New Roman" w:hAnsi="Times New Roman" w:cs="Times New Roman"/>
          <w:sz w:val="28"/>
          <w:szCs w:val="28"/>
        </w:rPr>
        <w:t>РК КРИППО</w:t>
      </w:r>
      <w:r w:rsidR="00E55178">
        <w:rPr>
          <w:rFonts w:ascii="Times New Roman" w:hAnsi="Times New Roman" w:cs="Times New Roman"/>
          <w:sz w:val="28"/>
          <w:szCs w:val="28"/>
        </w:rPr>
        <w:t xml:space="preserve"> </w:t>
      </w:r>
      <w:r w:rsidR="00E55178">
        <w:rPr>
          <w:rStyle w:val="ac"/>
          <w:rFonts w:ascii="Times New Roman" w:hAnsi="Times New Roman" w:cs="Times New Roman"/>
          <w:sz w:val="28"/>
          <w:szCs w:val="28"/>
        </w:rPr>
        <w:footnoteReference w:id="19"/>
      </w:r>
      <w:r w:rsidRPr="00855529">
        <w:rPr>
          <w:rFonts w:ascii="Times New Roman" w:hAnsi="Times New Roman" w:cs="Times New Roman"/>
          <w:sz w:val="28"/>
          <w:szCs w:val="28"/>
        </w:rPr>
        <w:t xml:space="preserve"> в разделе «Методические рекомендации об особенностях преподавания учебных предметов в 2022/2023 учебном году».</w:t>
      </w:r>
    </w:p>
    <w:p w14:paraId="18EFCD31" w14:textId="36722D54" w:rsidR="003D00D2" w:rsidRPr="00495165" w:rsidRDefault="003D00D2" w:rsidP="003D00D2">
      <w:pPr>
        <w:spacing w:after="0" w:line="240" w:lineRule="auto"/>
        <w:ind w:firstLine="708"/>
        <w:jc w:val="both"/>
        <w:rPr>
          <w:rFonts w:ascii="Times New Roman" w:hAnsi="Times New Roman" w:cs="Times New Roman"/>
          <w:color w:val="000000"/>
          <w:sz w:val="28"/>
          <w:szCs w:val="28"/>
        </w:rPr>
      </w:pPr>
      <w:r w:rsidRPr="00495165">
        <w:rPr>
          <w:rFonts w:ascii="Times New Roman" w:hAnsi="Times New Roman" w:cs="Times New Roman"/>
          <w:color w:val="000000" w:themeColor="text1"/>
          <w:sz w:val="28"/>
          <w:szCs w:val="28"/>
        </w:rPr>
        <w:t xml:space="preserve">Обновлённая </w:t>
      </w:r>
      <w:r w:rsidR="00D67F61">
        <w:rPr>
          <w:rFonts w:ascii="Times New Roman" w:hAnsi="Times New Roman" w:cs="Times New Roman"/>
          <w:color w:val="000000" w:themeColor="text1"/>
          <w:sz w:val="28"/>
          <w:szCs w:val="28"/>
        </w:rPr>
        <w:t>программа</w:t>
      </w:r>
      <w:r w:rsidRPr="00495165">
        <w:rPr>
          <w:rFonts w:ascii="Times New Roman" w:hAnsi="Times New Roman" w:cs="Times New Roman"/>
          <w:color w:val="000000" w:themeColor="text1"/>
          <w:sz w:val="28"/>
          <w:szCs w:val="28"/>
        </w:rPr>
        <w:t xml:space="preserve"> закрепила модульную структуру и новую модель организации обучения по предмету «Технология», обеспечивая получение заявленных образовательным стандартом результатов.</w:t>
      </w:r>
    </w:p>
    <w:p w14:paraId="429F9463" w14:textId="7514B5A2" w:rsidR="003D00D2" w:rsidRPr="00495165" w:rsidRDefault="003D00D2" w:rsidP="003D00D2">
      <w:pPr>
        <w:spacing w:after="0" w:line="240" w:lineRule="auto"/>
        <w:ind w:firstLine="708"/>
        <w:jc w:val="both"/>
        <w:rPr>
          <w:rFonts w:ascii="Times New Roman" w:hAnsi="Times New Roman" w:cs="Times New Roman"/>
          <w:color w:val="000000"/>
          <w:sz w:val="28"/>
          <w:szCs w:val="28"/>
        </w:rPr>
      </w:pPr>
      <w:r w:rsidRPr="00495165">
        <w:rPr>
          <w:rFonts w:ascii="Times New Roman" w:hAnsi="Times New Roman" w:cs="Times New Roman"/>
          <w:color w:val="000000" w:themeColor="text1"/>
          <w:sz w:val="28"/>
          <w:szCs w:val="28"/>
        </w:rPr>
        <w:t>В соответствии с изменениями, в рабочей программе по предмету «Технология» на уровне основного общего образования наряду с традиционными модулями «Производство и технологии», «Технологии обработки материалов, пищевых продуктов» реализуются новые модули, такие как «Робототехника», «3D-моделирование, прототипирование и макетирование», «Компьютерная графика, черчение.</w:t>
      </w:r>
    </w:p>
    <w:p w14:paraId="7F0C6DA8" w14:textId="0FAE37DC" w:rsidR="003D00D2" w:rsidRPr="00495165" w:rsidRDefault="003D00D2" w:rsidP="003D00D2">
      <w:pPr>
        <w:spacing w:after="0" w:line="240" w:lineRule="auto"/>
        <w:ind w:firstLine="708"/>
        <w:jc w:val="both"/>
        <w:rPr>
          <w:rFonts w:ascii="Times New Roman" w:hAnsi="Times New Roman" w:cs="Times New Roman"/>
          <w:color w:val="000000"/>
        </w:rPr>
      </w:pPr>
      <w:r w:rsidRPr="00495165">
        <w:rPr>
          <w:rStyle w:val="fontstyle01"/>
          <w:rFonts w:ascii="Times New Roman" w:hAnsi="Times New Roman" w:cs="Times New Roman"/>
          <w:color w:val="000000" w:themeColor="text1"/>
          <w:sz w:val="28"/>
          <w:szCs w:val="28"/>
        </w:rPr>
        <w:t>Дополнительные модули могут быть введены в соответствии с тенденциям</w:t>
      </w:r>
      <w:r w:rsidRPr="00495165">
        <w:rPr>
          <w:rFonts w:ascii="Times New Roman" w:hAnsi="Times New Roman" w:cs="Times New Roman"/>
          <w:color w:val="000000" w:themeColor="text1"/>
          <w:sz w:val="28"/>
          <w:szCs w:val="28"/>
        </w:rPr>
        <w:t xml:space="preserve">и </w:t>
      </w:r>
      <w:r w:rsidRPr="00495165">
        <w:rPr>
          <w:rStyle w:val="fontstyle01"/>
          <w:rFonts w:ascii="Times New Roman" w:hAnsi="Times New Roman" w:cs="Times New Roman"/>
          <w:color w:val="000000" w:themeColor="text1"/>
          <w:sz w:val="28"/>
          <w:szCs w:val="28"/>
        </w:rPr>
        <w:t>научно</w:t>
      </w:r>
      <w:r w:rsidRPr="00495165">
        <w:rPr>
          <w:rStyle w:val="fontstyle31"/>
          <w:rFonts w:ascii="Times New Roman" w:hAnsi="Times New Roman" w:cs="Times New Roman"/>
          <w:color w:val="000000" w:themeColor="text1"/>
          <w:sz w:val="28"/>
          <w:szCs w:val="28"/>
        </w:rPr>
        <w:t>-</w:t>
      </w:r>
      <w:r w:rsidRPr="00495165">
        <w:rPr>
          <w:rStyle w:val="fontstyle01"/>
          <w:rFonts w:ascii="Times New Roman" w:hAnsi="Times New Roman" w:cs="Times New Roman"/>
          <w:color w:val="000000" w:themeColor="text1"/>
          <w:sz w:val="28"/>
          <w:szCs w:val="28"/>
        </w:rPr>
        <w:t>технологического развития в регионе</w:t>
      </w:r>
      <w:r w:rsidRPr="00495165">
        <w:rPr>
          <w:rStyle w:val="fontstyle31"/>
          <w:rFonts w:ascii="Times New Roman" w:hAnsi="Times New Roman" w:cs="Times New Roman"/>
          <w:color w:val="000000" w:themeColor="text1"/>
          <w:sz w:val="28"/>
          <w:szCs w:val="28"/>
        </w:rPr>
        <w:t xml:space="preserve">, </w:t>
      </w:r>
      <w:r w:rsidRPr="00495165">
        <w:rPr>
          <w:rStyle w:val="fontstyle01"/>
          <w:rFonts w:ascii="Times New Roman" w:hAnsi="Times New Roman" w:cs="Times New Roman"/>
          <w:color w:val="000000" w:themeColor="text1"/>
          <w:sz w:val="28"/>
          <w:szCs w:val="28"/>
        </w:rPr>
        <w:t xml:space="preserve">в том числе </w:t>
      </w:r>
      <w:r w:rsidRPr="00495165">
        <w:rPr>
          <w:rStyle w:val="fontstyle31"/>
          <w:rFonts w:ascii="Times New Roman" w:hAnsi="Times New Roman" w:cs="Times New Roman"/>
          <w:color w:val="000000" w:themeColor="text1"/>
          <w:sz w:val="28"/>
          <w:szCs w:val="28"/>
        </w:rPr>
        <w:t>«</w:t>
      </w:r>
      <w:r w:rsidRPr="00495165">
        <w:rPr>
          <w:rStyle w:val="fontstyle01"/>
          <w:rFonts w:ascii="Times New Roman" w:hAnsi="Times New Roman" w:cs="Times New Roman"/>
          <w:color w:val="000000" w:themeColor="text1"/>
          <w:sz w:val="28"/>
          <w:szCs w:val="28"/>
        </w:rPr>
        <w:t>Растениеводство</w:t>
      </w:r>
      <w:r w:rsidRPr="00495165">
        <w:rPr>
          <w:rStyle w:val="fontstyle31"/>
          <w:rFonts w:ascii="Times New Roman" w:hAnsi="Times New Roman" w:cs="Times New Roman"/>
          <w:color w:val="000000" w:themeColor="text1"/>
          <w:sz w:val="28"/>
          <w:szCs w:val="28"/>
        </w:rPr>
        <w:t xml:space="preserve">» </w:t>
      </w:r>
      <w:r w:rsidRPr="00495165">
        <w:rPr>
          <w:rStyle w:val="fontstyle01"/>
          <w:rFonts w:ascii="Times New Roman" w:hAnsi="Times New Roman" w:cs="Times New Roman"/>
          <w:color w:val="000000" w:themeColor="text1"/>
          <w:sz w:val="28"/>
          <w:szCs w:val="28"/>
        </w:rPr>
        <w:t xml:space="preserve">и </w:t>
      </w:r>
      <w:r w:rsidRPr="00495165">
        <w:rPr>
          <w:rStyle w:val="fontstyle31"/>
          <w:rFonts w:ascii="Times New Roman" w:hAnsi="Times New Roman" w:cs="Times New Roman"/>
          <w:color w:val="000000" w:themeColor="text1"/>
          <w:sz w:val="28"/>
          <w:szCs w:val="28"/>
        </w:rPr>
        <w:t>«</w:t>
      </w:r>
      <w:r w:rsidRPr="00495165">
        <w:rPr>
          <w:rStyle w:val="fontstyle01"/>
          <w:rFonts w:ascii="Times New Roman" w:hAnsi="Times New Roman" w:cs="Times New Roman"/>
          <w:color w:val="000000" w:themeColor="text1"/>
          <w:sz w:val="28"/>
          <w:szCs w:val="28"/>
        </w:rPr>
        <w:t>Животноводство</w:t>
      </w:r>
      <w:r w:rsidRPr="00495165">
        <w:rPr>
          <w:rStyle w:val="fontstyle31"/>
          <w:rFonts w:ascii="Times New Roman" w:hAnsi="Times New Roman" w:cs="Times New Roman"/>
          <w:color w:val="000000" w:themeColor="text1"/>
          <w:sz w:val="28"/>
          <w:szCs w:val="28"/>
        </w:rPr>
        <w:t>»</w:t>
      </w:r>
      <w:r w:rsidR="00D67F61">
        <w:rPr>
          <w:rStyle w:val="fontstyle31"/>
          <w:rFonts w:ascii="Times New Roman" w:hAnsi="Times New Roman" w:cs="Times New Roman"/>
          <w:color w:val="000000" w:themeColor="text1"/>
          <w:sz w:val="28"/>
          <w:szCs w:val="28"/>
        </w:rPr>
        <w:t>,</w:t>
      </w:r>
      <w:r w:rsidR="00D67F61" w:rsidRPr="00D67F61">
        <w:t xml:space="preserve"> </w:t>
      </w:r>
      <w:r w:rsidR="00D67F61" w:rsidRPr="00D67F61">
        <w:rPr>
          <w:rStyle w:val="fontstyle31"/>
          <w:rFonts w:ascii="Times New Roman" w:hAnsi="Times New Roman" w:cs="Times New Roman"/>
          <w:color w:val="000000" w:themeColor="text1"/>
          <w:sz w:val="28"/>
          <w:szCs w:val="28"/>
        </w:rPr>
        <w:t>«Автоматизированные системы»</w:t>
      </w:r>
      <w:r w:rsidRPr="00495165">
        <w:rPr>
          <w:rStyle w:val="fontstyle41"/>
          <w:rFonts w:ascii="Times New Roman" w:hAnsi="Times New Roman" w:cs="Times New Roman"/>
          <w:color w:val="000000" w:themeColor="text1"/>
          <w:sz w:val="28"/>
          <w:szCs w:val="28"/>
        </w:rPr>
        <w:t>.</w:t>
      </w:r>
    </w:p>
    <w:p w14:paraId="1AD7C21D" w14:textId="77777777" w:rsidR="003D00D2" w:rsidRDefault="003D00D2" w:rsidP="00C22DF4">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t>В 2023-2024 учебном году продолжается работа по реализации Федерального государственного образовательного стандарта основного общего образования</w:t>
      </w:r>
      <w:r w:rsidR="00C22DF4" w:rsidRPr="00C22DF4">
        <w:t xml:space="preserve"> </w:t>
      </w:r>
      <w:r w:rsidR="00C22DF4" w:rsidRPr="00C22DF4">
        <w:rPr>
          <w:rFonts w:ascii="Times New Roman" w:eastAsia="Times New Roman" w:hAnsi="Times New Roman" w:cs="Times New Roman"/>
          <w:color w:val="000000" w:themeColor="text1"/>
          <w:sz w:val="28"/>
          <w:szCs w:val="28"/>
        </w:rPr>
        <w:t>(приказ Министерства образования и науки Российской Федерации от 17.12.2010 № 1897)</w:t>
      </w:r>
      <w:r>
        <w:rPr>
          <w:rFonts w:ascii="Times New Roman" w:eastAsia="Times New Roman" w:hAnsi="Times New Roman" w:cs="Times New Roman"/>
          <w:color w:val="000000" w:themeColor="text1"/>
          <w:sz w:val="28"/>
          <w:szCs w:val="28"/>
        </w:rPr>
        <w:t>.</w:t>
      </w:r>
    </w:p>
    <w:p w14:paraId="623EA494" w14:textId="77777777" w:rsidR="003D00D2" w:rsidRDefault="003D00D2" w:rsidP="003D00D2">
      <w:pPr>
        <w:spacing w:after="0" w:line="240" w:lineRule="auto"/>
        <w:ind w:firstLine="708"/>
        <w:jc w:val="both"/>
        <w:rPr>
          <w:rFonts w:ascii="Times New Roman" w:hAnsi="Times New Roman" w:cs="Times New Roman"/>
          <w:bCs/>
          <w:i/>
          <w:color w:val="000000"/>
          <w:sz w:val="28"/>
          <w:szCs w:val="28"/>
        </w:rPr>
      </w:pPr>
      <w:r>
        <w:rPr>
          <w:rFonts w:ascii="Times New Roman" w:hAnsi="Times New Roman" w:cs="Times New Roman"/>
          <w:color w:val="000000" w:themeColor="text1"/>
          <w:sz w:val="28"/>
          <w:szCs w:val="28"/>
        </w:rPr>
        <w:t xml:space="preserve">В учебный план и рабочие программы по технологии для обучающихся </w:t>
      </w:r>
      <w:r w:rsidRPr="009551F5">
        <w:rPr>
          <w:rFonts w:ascii="Times New Roman" w:hAnsi="Times New Roman" w:cs="Times New Roman"/>
          <w:b/>
          <w:color w:val="000000" w:themeColor="text1"/>
          <w:sz w:val="28"/>
          <w:szCs w:val="28"/>
        </w:rPr>
        <w:t>9 класса</w:t>
      </w:r>
      <w:r>
        <w:rPr>
          <w:rFonts w:ascii="Times New Roman" w:hAnsi="Times New Roman" w:cs="Times New Roman"/>
          <w:color w:val="000000" w:themeColor="text1"/>
          <w:sz w:val="28"/>
          <w:szCs w:val="28"/>
        </w:rPr>
        <w:t xml:space="preserve">, продолжающих обучение на уровне основного общего образования, изменения не вносятся, и в соответствии с прежней редакцией ПООП ООО (протокол от 08.04.2015 г. № 1/15) в 2022-2023 учебном году </w:t>
      </w:r>
      <w:r w:rsidRPr="003D00D2">
        <w:rPr>
          <w:rFonts w:ascii="Times New Roman" w:hAnsi="Times New Roman" w:cs="Times New Roman"/>
          <w:b/>
          <w:color w:val="000000" w:themeColor="text1"/>
          <w:sz w:val="28"/>
          <w:szCs w:val="28"/>
        </w:rPr>
        <w:t xml:space="preserve">в 8 классе </w:t>
      </w:r>
      <w:r>
        <w:rPr>
          <w:rFonts w:ascii="Times New Roman" w:hAnsi="Times New Roman" w:cs="Times New Roman"/>
          <w:color w:val="000000" w:themeColor="text1"/>
          <w:sz w:val="28"/>
          <w:szCs w:val="28"/>
        </w:rPr>
        <w:t xml:space="preserve">на предмет «Технология» отводится 1 час в неделю. В </w:t>
      </w:r>
      <w:r w:rsidRPr="003D00D2">
        <w:rPr>
          <w:rFonts w:ascii="Times New Roman" w:hAnsi="Times New Roman" w:cs="Times New Roman"/>
          <w:b/>
          <w:color w:val="000000" w:themeColor="text1"/>
          <w:sz w:val="28"/>
          <w:szCs w:val="28"/>
        </w:rPr>
        <w:t>9 классе</w:t>
      </w:r>
      <w:r>
        <w:rPr>
          <w:rFonts w:ascii="Times New Roman" w:hAnsi="Times New Roman" w:cs="Times New Roman"/>
          <w:color w:val="000000" w:themeColor="text1"/>
          <w:sz w:val="28"/>
          <w:szCs w:val="28"/>
        </w:rPr>
        <w:t xml:space="preserve"> предмет «Технология» реализуется </w:t>
      </w:r>
      <w:r w:rsidRPr="00D67F61">
        <w:rPr>
          <w:rFonts w:ascii="Times New Roman" w:hAnsi="Times New Roman" w:cs="Times New Roman"/>
          <w:i/>
          <w:color w:val="000000" w:themeColor="text1"/>
          <w:sz w:val="28"/>
          <w:szCs w:val="28"/>
        </w:rPr>
        <w:t>не за счет</w:t>
      </w:r>
      <w:r>
        <w:rPr>
          <w:rFonts w:ascii="Times New Roman" w:hAnsi="Times New Roman" w:cs="Times New Roman"/>
          <w:color w:val="000000" w:themeColor="text1"/>
          <w:sz w:val="28"/>
          <w:szCs w:val="28"/>
        </w:rPr>
        <w:t xml:space="preserve"> обязательной части учебного плана образовательной программы школы, </w:t>
      </w:r>
      <w:r w:rsidRPr="00D67F61">
        <w:rPr>
          <w:rFonts w:ascii="Times New Roman" w:hAnsi="Times New Roman" w:cs="Times New Roman"/>
          <w:i/>
          <w:color w:val="000000" w:themeColor="text1"/>
          <w:sz w:val="28"/>
          <w:szCs w:val="28"/>
        </w:rPr>
        <w:t>а «за счет вариативной части учебного плана и/или внеурочной деятельности»</w:t>
      </w:r>
      <w:r>
        <w:rPr>
          <w:rFonts w:ascii="Times New Roman" w:hAnsi="Times New Roman" w:cs="Times New Roman"/>
          <w:color w:val="000000" w:themeColor="text1"/>
          <w:sz w:val="28"/>
          <w:szCs w:val="28"/>
        </w:rPr>
        <w:t>. Оба формата технологической подготовки в 9 классе могут быть реализованы через сетевые формы взаимодействия с организациями, имеющими высокооснащенные ученико-места, в том числе детскими технопарками «Кванториум».</w:t>
      </w:r>
      <w:r>
        <w:rPr>
          <w:color w:val="000000" w:themeColor="text1"/>
        </w:rPr>
        <w:t xml:space="preserve"> </w:t>
      </w:r>
      <w:r>
        <w:rPr>
          <w:rFonts w:ascii="Times New Roman" w:hAnsi="Times New Roman" w:cs="Times New Roman"/>
          <w:color w:val="000000" w:themeColor="text1"/>
          <w:sz w:val="28"/>
          <w:szCs w:val="28"/>
        </w:rPr>
        <w:t xml:space="preserve">Объемы образовательной программы в 8 и 9 классах могут быть увеличены за счет часов из </w:t>
      </w:r>
      <w:r>
        <w:rPr>
          <w:rFonts w:ascii="Times New Roman" w:hAnsi="Times New Roman" w:cs="Times New Roman"/>
          <w:bCs/>
          <w:i/>
          <w:color w:val="000000" w:themeColor="text1"/>
          <w:sz w:val="28"/>
          <w:szCs w:val="28"/>
        </w:rPr>
        <w:t>части, формируемой участниками образовательных отношений.</w:t>
      </w:r>
    </w:p>
    <w:p w14:paraId="183CBE00" w14:textId="77777777" w:rsidR="003D00D2" w:rsidRDefault="003D00D2" w:rsidP="003D00D2">
      <w:pPr>
        <w:spacing w:after="0" w:line="240" w:lineRule="auto"/>
        <w:ind w:firstLine="708"/>
        <w:jc w:val="both"/>
        <w:rPr>
          <w:rFonts w:ascii="Times New Roman" w:hAnsi="Times New Roman" w:cs="Times New Roman"/>
          <w:i/>
          <w:color w:val="FF0000"/>
          <w:sz w:val="28"/>
          <w:szCs w:val="28"/>
        </w:rPr>
      </w:pPr>
      <w:r>
        <w:rPr>
          <w:rFonts w:ascii="Times New Roman" w:hAnsi="Times New Roman" w:cs="Times New Roman"/>
          <w:color w:val="000000" w:themeColor="text1"/>
          <w:sz w:val="28"/>
          <w:szCs w:val="28"/>
        </w:rPr>
        <w:t>В случае если предметная область «Технология» будет реализована за</w:t>
      </w:r>
      <w:r w:rsidR="009551F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счет часов вариативной части учебного плана (формируемой участниками</w:t>
      </w:r>
      <w:r w:rsidR="009551F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образовательных отношений), то в соответствии с ПООП ООО возможно</w:t>
      </w:r>
      <w:r w:rsidR="009551F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«введение специально разработанных учебных курсов, обеспечивающих</w:t>
      </w:r>
      <w:r w:rsidR="009551F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интересы и потребности участников образовательных отношений», т.е. в том</w:t>
      </w:r>
      <w:r w:rsidR="009551F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числе и курсов технологической и профориентационной направленности.</w:t>
      </w:r>
      <w:r>
        <w:rPr>
          <w:rFonts w:ascii="Times New Roman" w:hAnsi="Times New Roman" w:cs="Times New Roman"/>
          <w:color w:val="000000" w:themeColor="text1"/>
        </w:rPr>
        <w:t xml:space="preserve"> </w:t>
      </w:r>
      <w:r>
        <w:rPr>
          <w:rFonts w:ascii="Times New Roman" w:hAnsi="Times New Roman" w:cs="Times New Roman"/>
          <w:i/>
          <w:color w:val="000000" w:themeColor="text1"/>
          <w:sz w:val="28"/>
          <w:szCs w:val="28"/>
        </w:rPr>
        <w:t xml:space="preserve"> </w:t>
      </w:r>
    </w:p>
    <w:p w14:paraId="6D51BF9E" w14:textId="77777777" w:rsidR="003D00D2" w:rsidRDefault="003D00D2" w:rsidP="003D00D2">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lastRenderedPageBreak/>
        <w:t>В Федеральном государственном образовательном стандарте основного</w:t>
      </w:r>
      <w:r w:rsidR="009551F5">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 xml:space="preserve">общего образования подчёркивается значимость </w:t>
      </w:r>
      <w:r>
        <w:rPr>
          <w:rFonts w:ascii="Times New Roman" w:eastAsia="Times New Roman" w:hAnsi="Times New Roman" w:cs="Times New Roman"/>
          <w:i/>
          <w:color w:val="000000" w:themeColor="text1"/>
          <w:sz w:val="28"/>
          <w:szCs w:val="28"/>
        </w:rPr>
        <w:t>проектной и</w:t>
      </w:r>
      <w:r w:rsidR="009551F5">
        <w:rPr>
          <w:rFonts w:ascii="Times New Roman" w:eastAsia="Times New Roman" w:hAnsi="Times New Roman" w:cs="Times New Roman"/>
          <w:i/>
          <w:color w:val="000000" w:themeColor="text1"/>
          <w:sz w:val="28"/>
          <w:szCs w:val="28"/>
        </w:rPr>
        <w:t xml:space="preserve"> </w:t>
      </w:r>
      <w:r>
        <w:rPr>
          <w:rFonts w:ascii="Times New Roman" w:eastAsia="Times New Roman" w:hAnsi="Times New Roman" w:cs="Times New Roman"/>
          <w:i/>
          <w:color w:val="000000" w:themeColor="text1"/>
          <w:sz w:val="28"/>
          <w:szCs w:val="28"/>
        </w:rPr>
        <w:t>исследовательской деятельности</w:t>
      </w:r>
      <w:r>
        <w:rPr>
          <w:rFonts w:ascii="Times New Roman" w:eastAsia="Times New Roman" w:hAnsi="Times New Roman" w:cs="Times New Roman"/>
          <w:color w:val="000000" w:themeColor="text1"/>
          <w:sz w:val="28"/>
          <w:szCs w:val="28"/>
        </w:rPr>
        <w:t xml:space="preserve"> для развития у обучающихся универсальных учебных действий, достижения личностных, предметных и метапредметных результатов изучения предметной области «Технология», овладения ключевыми компетенциями, составляющими основу дальнейшего успешного образования и ориентации в мире профессий. «Предмет «Технология» является базой, на которой может быть сформировано проектное мышление обуч</w:t>
      </w:r>
      <w:r w:rsidR="002842C7">
        <w:rPr>
          <w:rFonts w:ascii="Times New Roman" w:eastAsia="Times New Roman" w:hAnsi="Times New Roman" w:cs="Times New Roman"/>
          <w:color w:val="000000" w:themeColor="text1"/>
          <w:sz w:val="28"/>
          <w:szCs w:val="28"/>
        </w:rPr>
        <w:t>ающихся» (ПООП ООО</w:t>
      </w:r>
      <w:r w:rsidR="00F86646">
        <w:rPr>
          <w:rStyle w:val="ac"/>
          <w:rFonts w:ascii="Times New Roman" w:eastAsia="Times New Roman" w:hAnsi="Times New Roman" w:cs="Times New Roman"/>
          <w:color w:val="000000" w:themeColor="text1"/>
          <w:sz w:val="28"/>
          <w:szCs w:val="28"/>
        </w:rPr>
        <w:footnoteReference w:id="20"/>
      </w:r>
      <w:r w:rsidR="00F86646">
        <w:rPr>
          <w:rFonts w:ascii="Times New Roman" w:eastAsia="Times New Roman" w:hAnsi="Times New Roman" w:cs="Times New Roman"/>
          <w:color w:val="000000" w:themeColor="text1"/>
          <w:sz w:val="28"/>
          <w:szCs w:val="28"/>
        </w:rPr>
        <w:t xml:space="preserve"> п.2.2.2.15</w:t>
      </w:r>
      <w:r>
        <w:rPr>
          <w:rFonts w:ascii="Times New Roman" w:eastAsia="Times New Roman" w:hAnsi="Times New Roman" w:cs="Times New Roman"/>
          <w:color w:val="000000" w:themeColor="text1"/>
          <w:sz w:val="28"/>
          <w:szCs w:val="28"/>
        </w:rPr>
        <w:t>).</w:t>
      </w:r>
    </w:p>
    <w:p w14:paraId="74310462" w14:textId="77777777" w:rsidR="003D00D2" w:rsidRDefault="003D00D2" w:rsidP="003D00D2">
      <w:pP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themeColor="text1"/>
          <w:sz w:val="28"/>
          <w:szCs w:val="28"/>
        </w:rPr>
        <w:t>«При этом важной особенностью образовательной траектории является реализация уникального командного проекта в 9 классе в соответствии с жизненным циклом, что, по сути, обеспечивает возможность проверки компетенций (в том числе гибких и технологических), сформированных в рамках обучения по предметной области «Технология» с 5 по 8 классы» (письмо Министерства просвещения РФ от 28.02.2020</w:t>
      </w:r>
      <w:r w:rsidR="009551F5">
        <w:rPr>
          <w:rFonts w:ascii="Times New Roman" w:eastAsia="Times New Roman" w:hAnsi="Times New Roman" w:cs="Times New Roman"/>
          <w:color w:val="000000" w:themeColor="text1"/>
          <w:sz w:val="28"/>
          <w:szCs w:val="28"/>
        </w:rPr>
        <w:t> г.</w:t>
      </w:r>
      <w:r>
        <w:rPr>
          <w:rFonts w:ascii="Times New Roman" w:eastAsia="Times New Roman" w:hAnsi="Times New Roman" w:cs="Times New Roman"/>
          <w:color w:val="000000" w:themeColor="text1"/>
          <w:sz w:val="28"/>
          <w:szCs w:val="28"/>
        </w:rPr>
        <w:t xml:space="preserve"> </w:t>
      </w:r>
      <w:r w:rsidR="002842C7">
        <w:rPr>
          <w:rFonts w:ascii="Times New Roman" w:eastAsia="Times New Roman" w:hAnsi="Times New Roman" w:cs="Times New Roman"/>
          <w:color w:val="000000" w:themeColor="text1"/>
          <w:sz w:val="28"/>
          <w:szCs w:val="28"/>
        </w:rPr>
        <w:t>№ </w:t>
      </w:r>
      <w:r>
        <w:rPr>
          <w:rFonts w:ascii="Times New Roman" w:eastAsia="Times New Roman" w:hAnsi="Times New Roman" w:cs="Times New Roman"/>
          <w:color w:val="000000" w:themeColor="text1"/>
          <w:sz w:val="28"/>
          <w:szCs w:val="28"/>
        </w:rPr>
        <w:t>МР-26/02вн «Методические рекомендации для руководителей и педагогических работников общеобразовательных организаций по работе с обновленной ПООП по предметной области «Технология»</w:t>
      </w:r>
      <w:r w:rsidR="00F86646">
        <w:rPr>
          <w:rFonts w:ascii="Times New Roman" w:eastAsia="Times New Roman" w:hAnsi="Times New Roman" w:cs="Times New Roman"/>
          <w:color w:val="000000" w:themeColor="text1"/>
          <w:sz w:val="28"/>
          <w:szCs w:val="28"/>
        </w:rPr>
        <w:t xml:space="preserve"> </w:t>
      </w:r>
      <w:r w:rsidR="00F86646">
        <w:rPr>
          <w:rStyle w:val="ac"/>
          <w:rFonts w:ascii="Times New Roman" w:eastAsia="Times New Roman" w:hAnsi="Times New Roman" w:cs="Times New Roman"/>
          <w:color w:val="000000" w:themeColor="text1"/>
          <w:sz w:val="28"/>
          <w:szCs w:val="28"/>
        </w:rPr>
        <w:footnoteReference w:id="21"/>
      </w:r>
      <w:r>
        <w:rPr>
          <w:rFonts w:ascii="Times New Roman" w:eastAsia="Times New Roman" w:hAnsi="Times New Roman" w:cs="Times New Roman"/>
          <w:color w:val="000000" w:themeColor="text1"/>
          <w:sz w:val="28"/>
          <w:szCs w:val="28"/>
        </w:rPr>
        <w:t>).</w:t>
      </w:r>
    </w:p>
    <w:p w14:paraId="17822AB3" w14:textId="77777777" w:rsidR="00706D45" w:rsidRPr="00706D45" w:rsidRDefault="00706D45" w:rsidP="00131ABA">
      <w:pPr>
        <w:spacing w:after="0" w:line="240" w:lineRule="auto"/>
        <w:ind w:firstLine="708"/>
        <w:jc w:val="both"/>
        <w:rPr>
          <w:rFonts w:ascii="Times New Roman" w:eastAsia="Times New Roman" w:hAnsi="Times New Roman" w:cs="Times New Roman"/>
          <w:color w:val="000000"/>
          <w:sz w:val="28"/>
          <w:szCs w:val="28"/>
          <w:lang w:eastAsia="ru-RU"/>
        </w:rPr>
      </w:pPr>
      <w:r w:rsidRPr="00706D45">
        <w:rPr>
          <w:rFonts w:ascii="Times New Roman" w:eastAsia="Times New Roman" w:hAnsi="Times New Roman" w:cs="Times New Roman"/>
          <w:color w:val="000000"/>
          <w:sz w:val="28"/>
          <w:szCs w:val="28"/>
          <w:lang w:eastAsia="ru-RU"/>
        </w:rPr>
        <w:t>Следует обратить внимание на повышение требований к уровню</w:t>
      </w:r>
      <w:r>
        <w:rPr>
          <w:rFonts w:ascii="Times New Roman" w:eastAsia="Times New Roman" w:hAnsi="Times New Roman" w:cs="Times New Roman"/>
          <w:color w:val="000000"/>
          <w:sz w:val="28"/>
          <w:szCs w:val="28"/>
          <w:lang w:eastAsia="ru-RU"/>
        </w:rPr>
        <w:t xml:space="preserve"> </w:t>
      </w:r>
      <w:r w:rsidRPr="00706D45">
        <w:rPr>
          <w:rFonts w:ascii="Times New Roman" w:eastAsia="Times New Roman" w:hAnsi="Times New Roman" w:cs="Times New Roman"/>
          <w:color w:val="000000"/>
          <w:sz w:val="28"/>
          <w:szCs w:val="28"/>
          <w:lang w:eastAsia="ru-RU"/>
        </w:rPr>
        <w:t>сформированности проектной деятельности учащихся (за основу могут быть взяты критерии оценки проектных работ, описанн</w:t>
      </w:r>
      <w:r w:rsidR="00855679">
        <w:rPr>
          <w:rFonts w:ascii="Times New Roman" w:eastAsia="Times New Roman" w:hAnsi="Times New Roman" w:cs="Times New Roman"/>
          <w:color w:val="000000"/>
          <w:sz w:val="28"/>
          <w:szCs w:val="28"/>
          <w:lang w:eastAsia="ru-RU"/>
        </w:rPr>
        <w:t xml:space="preserve">ые в ФОП ООО, а также критерии </w:t>
      </w:r>
      <w:r w:rsidRPr="00706D45">
        <w:rPr>
          <w:rFonts w:ascii="Times New Roman" w:eastAsia="Times New Roman" w:hAnsi="Times New Roman" w:cs="Times New Roman"/>
          <w:color w:val="000000"/>
          <w:sz w:val="28"/>
          <w:szCs w:val="28"/>
          <w:lang w:eastAsia="ru-RU"/>
        </w:rPr>
        <w:t>Всероссийской олимпиады школьников по технологии в 2022-2023 учебном году).</w:t>
      </w:r>
    </w:p>
    <w:p w14:paraId="77ACDBAF" w14:textId="77777777" w:rsidR="00706D45" w:rsidRDefault="00706D45" w:rsidP="00131ABA">
      <w:pPr>
        <w:pStyle w:val="af"/>
        <w:ind w:firstLine="708"/>
        <w:jc w:val="both"/>
        <w:rPr>
          <w:rFonts w:ascii="Times New Roman" w:hAnsi="Times New Roman" w:cs="Times New Roman"/>
          <w:sz w:val="28"/>
          <w:szCs w:val="28"/>
        </w:rPr>
      </w:pPr>
      <w:r w:rsidRPr="00131ABA">
        <w:rPr>
          <w:rFonts w:ascii="Times New Roman" w:hAnsi="Times New Roman" w:cs="Times New Roman"/>
          <w:sz w:val="28"/>
          <w:szCs w:val="28"/>
        </w:rPr>
        <w:t>Примерные темы проектов, связанные с обновлением содержания предметной области Технология»</w:t>
      </w:r>
      <w:r w:rsidR="00C22DF4">
        <w:rPr>
          <w:rFonts w:ascii="Times New Roman" w:hAnsi="Times New Roman" w:cs="Times New Roman"/>
          <w:sz w:val="28"/>
          <w:szCs w:val="28"/>
        </w:rPr>
        <w:t xml:space="preserve"> (таблица 4).</w:t>
      </w:r>
    </w:p>
    <w:tbl>
      <w:tblPr>
        <w:tblOverlap w:val="never"/>
        <w:tblW w:w="0" w:type="auto"/>
        <w:jc w:val="center"/>
        <w:tblLayout w:type="fixed"/>
        <w:tblCellMar>
          <w:left w:w="10" w:type="dxa"/>
          <w:right w:w="10" w:type="dxa"/>
        </w:tblCellMar>
        <w:tblLook w:val="0000" w:firstRow="0" w:lastRow="0" w:firstColumn="0" w:lastColumn="0" w:noHBand="0" w:noVBand="0"/>
      </w:tblPr>
      <w:tblGrid>
        <w:gridCol w:w="2972"/>
        <w:gridCol w:w="6537"/>
      </w:tblGrid>
      <w:tr w:rsidR="00706D45" w:rsidRPr="00706D45" w14:paraId="43DAE1C5" w14:textId="77777777" w:rsidTr="00F117E9">
        <w:trPr>
          <w:trHeight w:hRule="exact" w:val="336"/>
          <w:jc w:val="center"/>
        </w:trPr>
        <w:tc>
          <w:tcPr>
            <w:tcW w:w="2972" w:type="dxa"/>
            <w:tcBorders>
              <w:top w:val="single" w:sz="4" w:space="0" w:color="auto"/>
              <w:left w:val="single" w:sz="4" w:space="0" w:color="auto"/>
            </w:tcBorders>
            <w:shd w:val="clear" w:color="auto" w:fill="FFFFFF"/>
            <w:vAlign w:val="bottom"/>
          </w:tcPr>
          <w:p w14:paraId="3D74AD6E"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Тема урока</w:t>
            </w:r>
          </w:p>
        </w:tc>
        <w:tc>
          <w:tcPr>
            <w:tcW w:w="6537" w:type="dxa"/>
            <w:tcBorders>
              <w:top w:val="single" w:sz="4" w:space="0" w:color="auto"/>
              <w:left w:val="single" w:sz="4" w:space="0" w:color="auto"/>
              <w:right w:val="single" w:sz="4" w:space="0" w:color="auto"/>
            </w:tcBorders>
            <w:shd w:val="clear" w:color="auto" w:fill="FFFFFF"/>
            <w:vAlign w:val="bottom"/>
          </w:tcPr>
          <w:p w14:paraId="402E1B52"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Тема проекта</w:t>
            </w:r>
          </w:p>
        </w:tc>
      </w:tr>
      <w:tr w:rsidR="00706D45" w:rsidRPr="00706D45" w14:paraId="57A2431F" w14:textId="77777777" w:rsidTr="00F117E9">
        <w:trPr>
          <w:trHeight w:hRule="exact" w:val="653"/>
          <w:jc w:val="center"/>
        </w:trPr>
        <w:tc>
          <w:tcPr>
            <w:tcW w:w="2972" w:type="dxa"/>
            <w:tcBorders>
              <w:top w:val="single" w:sz="4" w:space="0" w:color="auto"/>
              <w:left w:val="single" w:sz="4" w:space="0" w:color="auto"/>
            </w:tcBorders>
            <w:shd w:val="clear" w:color="auto" w:fill="FFFFFF"/>
          </w:tcPr>
          <w:p w14:paraId="3F141942"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Аддитивные технологии</w:t>
            </w:r>
          </w:p>
        </w:tc>
        <w:tc>
          <w:tcPr>
            <w:tcW w:w="6537" w:type="dxa"/>
            <w:tcBorders>
              <w:top w:val="single" w:sz="4" w:space="0" w:color="auto"/>
              <w:left w:val="single" w:sz="4" w:space="0" w:color="auto"/>
              <w:right w:val="single" w:sz="4" w:space="0" w:color="auto"/>
            </w:tcBorders>
            <w:shd w:val="clear" w:color="auto" w:fill="FFFFFF"/>
            <w:vAlign w:val="bottom"/>
          </w:tcPr>
          <w:p w14:paraId="0119D8E4"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3D - моделирование и прототипирование в литейном производстве</w:t>
            </w:r>
          </w:p>
        </w:tc>
      </w:tr>
      <w:tr w:rsidR="00706D45" w:rsidRPr="00706D45" w14:paraId="5F77736D" w14:textId="77777777" w:rsidTr="00F117E9">
        <w:trPr>
          <w:trHeight w:hRule="exact" w:val="331"/>
          <w:jc w:val="center"/>
        </w:trPr>
        <w:tc>
          <w:tcPr>
            <w:tcW w:w="2972" w:type="dxa"/>
            <w:vMerge w:val="restart"/>
            <w:tcBorders>
              <w:top w:val="single" w:sz="4" w:space="0" w:color="auto"/>
              <w:left w:val="single" w:sz="4" w:space="0" w:color="auto"/>
            </w:tcBorders>
            <w:shd w:val="clear" w:color="auto" w:fill="FFFFFF"/>
          </w:tcPr>
          <w:p w14:paraId="06F5E11F"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Робототехника и системы автоматического управления</w:t>
            </w:r>
          </w:p>
        </w:tc>
        <w:tc>
          <w:tcPr>
            <w:tcW w:w="6537" w:type="dxa"/>
            <w:tcBorders>
              <w:top w:val="single" w:sz="4" w:space="0" w:color="auto"/>
              <w:left w:val="single" w:sz="4" w:space="0" w:color="auto"/>
              <w:right w:val="single" w:sz="4" w:space="0" w:color="auto"/>
            </w:tcBorders>
            <w:shd w:val="clear" w:color="auto" w:fill="FFFFFF"/>
            <w:vAlign w:val="bottom"/>
          </w:tcPr>
          <w:p w14:paraId="21CA0D93"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Робот-пылесос</w:t>
            </w:r>
          </w:p>
        </w:tc>
      </w:tr>
      <w:tr w:rsidR="00706D45" w:rsidRPr="00706D45" w14:paraId="00B365C8" w14:textId="77777777" w:rsidTr="00F117E9">
        <w:trPr>
          <w:trHeight w:hRule="exact" w:val="567"/>
          <w:jc w:val="center"/>
        </w:trPr>
        <w:tc>
          <w:tcPr>
            <w:tcW w:w="2972" w:type="dxa"/>
            <w:vMerge/>
            <w:tcBorders>
              <w:left w:val="single" w:sz="4" w:space="0" w:color="auto"/>
            </w:tcBorders>
            <w:shd w:val="clear" w:color="auto" w:fill="FFFFFF"/>
          </w:tcPr>
          <w:p w14:paraId="04941131" w14:textId="77777777" w:rsidR="00706D45" w:rsidRPr="00706D45" w:rsidRDefault="00706D45" w:rsidP="00706D45">
            <w:pPr>
              <w:pStyle w:val="af"/>
              <w:rPr>
                <w:rFonts w:ascii="Times New Roman" w:eastAsia="Arial" w:hAnsi="Times New Roman" w:cs="Times New Roman"/>
                <w:sz w:val="24"/>
                <w:szCs w:val="24"/>
                <w:lang w:eastAsia="ru-RU"/>
              </w:rPr>
            </w:pPr>
          </w:p>
        </w:tc>
        <w:tc>
          <w:tcPr>
            <w:tcW w:w="6537" w:type="dxa"/>
            <w:tcBorders>
              <w:top w:val="single" w:sz="4" w:space="0" w:color="auto"/>
              <w:left w:val="single" w:sz="4" w:space="0" w:color="auto"/>
              <w:right w:val="single" w:sz="4" w:space="0" w:color="auto"/>
            </w:tcBorders>
            <w:shd w:val="clear" w:color="auto" w:fill="FFFFFF"/>
            <w:vAlign w:val="bottom"/>
          </w:tcPr>
          <w:p w14:paraId="3F642A31"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Разработка установки для 3D-сканирования</w:t>
            </w:r>
          </w:p>
        </w:tc>
      </w:tr>
      <w:tr w:rsidR="00706D45" w:rsidRPr="00706D45" w14:paraId="2A0CB3D5" w14:textId="77777777" w:rsidTr="00F117E9">
        <w:trPr>
          <w:trHeight w:hRule="exact" w:val="331"/>
          <w:jc w:val="center"/>
        </w:trPr>
        <w:tc>
          <w:tcPr>
            <w:tcW w:w="2972" w:type="dxa"/>
            <w:vMerge w:val="restart"/>
            <w:tcBorders>
              <w:top w:val="single" w:sz="4" w:space="0" w:color="auto"/>
              <w:left w:val="single" w:sz="4" w:space="0" w:color="auto"/>
            </w:tcBorders>
            <w:shd w:val="clear" w:color="auto" w:fill="FFFFFF"/>
          </w:tcPr>
          <w:p w14:paraId="7D54642C"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Возобновляемая электроэнергетика</w:t>
            </w:r>
          </w:p>
        </w:tc>
        <w:tc>
          <w:tcPr>
            <w:tcW w:w="6537" w:type="dxa"/>
            <w:tcBorders>
              <w:top w:val="single" w:sz="4" w:space="0" w:color="auto"/>
              <w:left w:val="single" w:sz="4" w:space="0" w:color="auto"/>
              <w:right w:val="single" w:sz="4" w:space="0" w:color="auto"/>
            </w:tcBorders>
            <w:shd w:val="clear" w:color="auto" w:fill="FFFFFF"/>
            <w:vAlign w:val="bottom"/>
          </w:tcPr>
          <w:p w14:paraId="2993E6DF"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Изготовление ветряной электростанции</w:t>
            </w:r>
          </w:p>
        </w:tc>
      </w:tr>
      <w:tr w:rsidR="00706D45" w:rsidRPr="00706D45" w14:paraId="596BF5E9" w14:textId="77777777" w:rsidTr="00F117E9">
        <w:trPr>
          <w:trHeight w:hRule="exact" w:val="382"/>
          <w:jc w:val="center"/>
        </w:trPr>
        <w:tc>
          <w:tcPr>
            <w:tcW w:w="2972" w:type="dxa"/>
            <w:vMerge/>
            <w:tcBorders>
              <w:left w:val="single" w:sz="4" w:space="0" w:color="auto"/>
            </w:tcBorders>
            <w:shd w:val="clear" w:color="auto" w:fill="FFFFFF"/>
          </w:tcPr>
          <w:p w14:paraId="445BBC68" w14:textId="77777777" w:rsidR="00706D45" w:rsidRPr="00706D45" w:rsidRDefault="00706D45" w:rsidP="00706D45">
            <w:pPr>
              <w:pStyle w:val="af"/>
              <w:rPr>
                <w:rFonts w:ascii="Times New Roman" w:eastAsia="Arial" w:hAnsi="Times New Roman" w:cs="Times New Roman"/>
                <w:sz w:val="24"/>
                <w:szCs w:val="24"/>
                <w:lang w:eastAsia="ru-RU"/>
              </w:rPr>
            </w:pPr>
          </w:p>
        </w:tc>
        <w:tc>
          <w:tcPr>
            <w:tcW w:w="6537" w:type="dxa"/>
            <w:tcBorders>
              <w:top w:val="single" w:sz="4" w:space="0" w:color="auto"/>
              <w:left w:val="single" w:sz="4" w:space="0" w:color="auto"/>
              <w:right w:val="single" w:sz="4" w:space="0" w:color="auto"/>
            </w:tcBorders>
            <w:shd w:val="clear" w:color="auto" w:fill="FFFFFF"/>
            <w:vAlign w:val="bottom"/>
          </w:tcPr>
          <w:p w14:paraId="0E57CD4F"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Использование энергии солнца для освещения помещений</w:t>
            </w:r>
          </w:p>
        </w:tc>
      </w:tr>
      <w:tr w:rsidR="00706D45" w:rsidRPr="00706D45" w14:paraId="6A17FF96" w14:textId="77777777" w:rsidTr="00F117E9">
        <w:trPr>
          <w:trHeight w:hRule="exact" w:val="292"/>
          <w:jc w:val="center"/>
        </w:trPr>
        <w:tc>
          <w:tcPr>
            <w:tcW w:w="2972" w:type="dxa"/>
            <w:vMerge w:val="restart"/>
            <w:tcBorders>
              <w:top w:val="single" w:sz="4" w:space="0" w:color="auto"/>
              <w:left w:val="single" w:sz="4" w:space="0" w:color="auto"/>
            </w:tcBorders>
            <w:shd w:val="clear" w:color="auto" w:fill="FFFFFF"/>
          </w:tcPr>
          <w:p w14:paraId="1DC5DDEA"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Строительство</w:t>
            </w:r>
          </w:p>
        </w:tc>
        <w:tc>
          <w:tcPr>
            <w:tcW w:w="6537" w:type="dxa"/>
            <w:tcBorders>
              <w:top w:val="single" w:sz="4" w:space="0" w:color="auto"/>
              <w:left w:val="single" w:sz="4" w:space="0" w:color="auto"/>
              <w:right w:val="single" w:sz="4" w:space="0" w:color="auto"/>
            </w:tcBorders>
            <w:shd w:val="clear" w:color="auto" w:fill="FFFFFF"/>
            <w:vAlign w:val="bottom"/>
          </w:tcPr>
          <w:p w14:paraId="4ADF0D8F"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Современные строительные материалы в архитектуре городов</w:t>
            </w:r>
          </w:p>
        </w:tc>
      </w:tr>
      <w:tr w:rsidR="00706D45" w:rsidRPr="00706D45" w14:paraId="12FC0C4E" w14:textId="77777777" w:rsidTr="00F117E9">
        <w:trPr>
          <w:trHeight w:hRule="exact" w:val="336"/>
          <w:jc w:val="center"/>
        </w:trPr>
        <w:tc>
          <w:tcPr>
            <w:tcW w:w="2972" w:type="dxa"/>
            <w:vMerge/>
            <w:tcBorders>
              <w:left w:val="single" w:sz="4" w:space="0" w:color="auto"/>
            </w:tcBorders>
            <w:shd w:val="clear" w:color="auto" w:fill="FFFFFF"/>
          </w:tcPr>
          <w:p w14:paraId="35B51920" w14:textId="77777777" w:rsidR="00706D45" w:rsidRPr="00706D45" w:rsidRDefault="00706D45" w:rsidP="00706D45">
            <w:pPr>
              <w:pStyle w:val="af"/>
              <w:rPr>
                <w:rFonts w:ascii="Times New Roman" w:eastAsia="Arial" w:hAnsi="Times New Roman" w:cs="Times New Roman"/>
                <w:sz w:val="24"/>
                <w:szCs w:val="24"/>
                <w:lang w:eastAsia="ru-RU"/>
              </w:rPr>
            </w:pPr>
          </w:p>
        </w:tc>
        <w:tc>
          <w:tcPr>
            <w:tcW w:w="6537" w:type="dxa"/>
            <w:tcBorders>
              <w:top w:val="single" w:sz="4" w:space="0" w:color="auto"/>
              <w:left w:val="single" w:sz="4" w:space="0" w:color="auto"/>
              <w:right w:val="single" w:sz="4" w:space="0" w:color="auto"/>
            </w:tcBorders>
            <w:shd w:val="clear" w:color="auto" w:fill="FFFFFF"/>
            <w:vAlign w:val="bottom"/>
          </w:tcPr>
          <w:p w14:paraId="7F91AF39"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Наноматериалы в строительстве</w:t>
            </w:r>
          </w:p>
        </w:tc>
      </w:tr>
      <w:tr w:rsidR="00706D45" w:rsidRPr="00706D45" w14:paraId="38753980" w14:textId="77777777" w:rsidTr="00F117E9">
        <w:trPr>
          <w:trHeight w:hRule="exact" w:val="353"/>
          <w:jc w:val="center"/>
        </w:trPr>
        <w:tc>
          <w:tcPr>
            <w:tcW w:w="2972" w:type="dxa"/>
            <w:tcBorders>
              <w:top w:val="single" w:sz="4" w:space="0" w:color="auto"/>
              <w:left w:val="single" w:sz="4" w:space="0" w:color="auto"/>
            </w:tcBorders>
            <w:shd w:val="clear" w:color="auto" w:fill="FFFFFF"/>
          </w:tcPr>
          <w:p w14:paraId="6A70C3B5"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Транспорт</w:t>
            </w:r>
          </w:p>
        </w:tc>
        <w:tc>
          <w:tcPr>
            <w:tcW w:w="6537" w:type="dxa"/>
            <w:tcBorders>
              <w:top w:val="single" w:sz="4" w:space="0" w:color="auto"/>
              <w:left w:val="single" w:sz="4" w:space="0" w:color="auto"/>
              <w:right w:val="single" w:sz="4" w:space="0" w:color="auto"/>
            </w:tcBorders>
            <w:shd w:val="clear" w:color="auto" w:fill="FFFFFF"/>
            <w:vAlign w:val="bottom"/>
          </w:tcPr>
          <w:p w14:paraId="0310D983"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Изготовление радиоуправляемой автомодели</w:t>
            </w:r>
          </w:p>
        </w:tc>
      </w:tr>
      <w:tr w:rsidR="00706D45" w:rsidRPr="00706D45" w14:paraId="1C325800" w14:textId="77777777" w:rsidTr="00F117E9">
        <w:trPr>
          <w:trHeight w:hRule="exact" w:val="301"/>
          <w:jc w:val="center"/>
        </w:trPr>
        <w:tc>
          <w:tcPr>
            <w:tcW w:w="2972" w:type="dxa"/>
            <w:vMerge w:val="restart"/>
            <w:tcBorders>
              <w:top w:val="single" w:sz="4" w:space="0" w:color="auto"/>
              <w:left w:val="single" w:sz="4" w:space="0" w:color="auto"/>
            </w:tcBorders>
            <w:shd w:val="clear" w:color="auto" w:fill="FFFFFF"/>
          </w:tcPr>
          <w:p w14:paraId="042BC536"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Агротехнологии</w:t>
            </w:r>
          </w:p>
        </w:tc>
        <w:tc>
          <w:tcPr>
            <w:tcW w:w="6537" w:type="dxa"/>
            <w:tcBorders>
              <w:top w:val="single" w:sz="4" w:space="0" w:color="auto"/>
              <w:left w:val="single" w:sz="4" w:space="0" w:color="auto"/>
              <w:right w:val="single" w:sz="4" w:space="0" w:color="auto"/>
            </w:tcBorders>
            <w:shd w:val="clear" w:color="auto" w:fill="FFFFFF"/>
            <w:vAlign w:val="bottom"/>
          </w:tcPr>
          <w:p w14:paraId="1E396DB4"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Изготовление сушилки для сушки ягод и фруктов</w:t>
            </w:r>
          </w:p>
        </w:tc>
      </w:tr>
      <w:tr w:rsidR="00706D45" w:rsidRPr="00706D45" w14:paraId="1E47423D" w14:textId="77777777" w:rsidTr="00F117E9">
        <w:trPr>
          <w:trHeight w:hRule="exact" w:val="557"/>
          <w:jc w:val="center"/>
        </w:trPr>
        <w:tc>
          <w:tcPr>
            <w:tcW w:w="2972" w:type="dxa"/>
            <w:vMerge/>
            <w:tcBorders>
              <w:left w:val="single" w:sz="4" w:space="0" w:color="auto"/>
              <w:bottom w:val="single" w:sz="4" w:space="0" w:color="auto"/>
            </w:tcBorders>
            <w:shd w:val="clear" w:color="auto" w:fill="FFFFFF"/>
          </w:tcPr>
          <w:p w14:paraId="5266C806" w14:textId="77777777" w:rsidR="00706D45" w:rsidRPr="00706D45" w:rsidRDefault="00706D45" w:rsidP="00706D45">
            <w:pPr>
              <w:pStyle w:val="af"/>
              <w:rPr>
                <w:rFonts w:ascii="Times New Roman" w:eastAsia="Arial" w:hAnsi="Times New Roman" w:cs="Times New Roman"/>
                <w:sz w:val="24"/>
                <w:szCs w:val="24"/>
                <w:lang w:eastAsia="ru-RU"/>
              </w:rPr>
            </w:pPr>
          </w:p>
        </w:tc>
        <w:tc>
          <w:tcPr>
            <w:tcW w:w="6537" w:type="dxa"/>
            <w:tcBorders>
              <w:top w:val="single" w:sz="4" w:space="0" w:color="auto"/>
              <w:left w:val="single" w:sz="4" w:space="0" w:color="auto"/>
              <w:bottom w:val="single" w:sz="4" w:space="0" w:color="auto"/>
              <w:right w:val="single" w:sz="4" w:space="0" w:color="auto"/>
            </w:tcBorders>
            <w:shd w:val="clear" w:color="auto" w:fill="FFFFFF"/>
            <w:vAlign w:val="bottom"/>
          </w:tcPr>
          <w:p w14:paraId="4C1467B8"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Изготовление приспособлений для обработки</w:t>
            </w:r>
          </w:p>
          <w:p w14:paraId="45DBDA01" w14:textId="77777777" w:rsidR="00706D45" w:rsidRPr="00706D45" w:rsidRDefault="00706D45" w:rsidP="00706D45">
            <w:pPr>
              <w:pStyle w:val="af"/>
              <w:rPr>
                <w:rFonts w:ascii="Times New Roman" w:hAnsi="Times New Roman" w:cs="Times New Roman"/>
                <w:sz w:val="24"/>
                <w:szCs w:val="24"/>
              </w:rPr>
            </w:pPr>
            <w:r w:rsidRPr="00706D45">
              <w:rPr>
                <w:rFonts w:ascii="Times New Roman" w:hAnsi="Times New Roman" w:cs="Times New Roman"/>
                <w:sz w:val="24"/>
                <w:szCs w:val="24"/>
              </w:rPr>
              <w:t>Химизация животноводства</w:t>
            </w:r>
          </w:p>
        </w:tc>
      </w:tr>
    </w:tbl>
    <w:p w14:paraId="2EC4EAE3" w14:textId="77777777" w:rsidR="00706D45" w:rsidRDefault="00706D45" w:rsidP="00706D45">
      <w:pPr>
        <w:spacing w:after="0" w:line="240" w:lineRule="auto"/>
        <w:ind w:firstLine="709"/>
        <w:rPr>
          <w:rFonts w:ascii="Calibri" w:eastAsia="Arial" w:hAnsi="Calibri" w:cs="Times New Roman"/>
          <w:lang w:eastAsia="ru-RU"/>
        </w:rPr>
      </w:pPr>
    </w:p>
    <w:p w14:paraId="5373E04E" w14:textId="77777777" w:rsidR="00706D45" w:rsidRPr="00706D45" w:rsidRDefault="00706D45" w:rsidP="00706D45">
      <w:pPr>
        <w:widowControl w:val="0"/>
        <w:spacing w:after="0" w:line="240" w:lineRule="auto"/>
        <w:ind w:firstLine="709"/>
        <w:jc w:val="both"/>
        <w:rPr>
          <w:rFonts w:ascii="Times New Roman" w:eastAsia="Times New Roman" w:hAnsi="Times New Roman" w:cs="Times New Roman"/>
          <w:sz w:val="28"/>
          <w:szCs w:val="28"/>
        </w:rPr>
      </w:pPr>
      <w:r w:rsidRPr="00706D45">
        <w:rPr>
          <w:rFonts w:ascii="Times New Roman" w:eastAsia="Times New Roman" w:hAnsi="Times New Roman" w:cs="Times New Roman"/>
          <w:sz w:val="28"/>
          <w:szCs w:val="28"/>
        </w:rPr>
        <w:lastRenderedPageBreak/>
        <w:t>Междисциплинарная интеграция. Осуществление межпредметных связей способствует приобщению обучающихся к системному методу мышления, формированию системы научных знаний и мировоззрения, развитию умений обучающихся обобщать знания по разным предметам, в единичном видеть общее и с позиций общего оценивать единичное. Систематические межпредметные связи способствуют решению и сугубо учебных задач закрепления предметных знаний обучающихся в процессе их постоянного применения при обучении разным предметам.</w:t>
      </w:r>
    </w:p>
    <w:p w14:paraId="1F70E203" w14:textId="77777777" w:rsidR="00706D45" w:rsidRPr="00706D45" w:rsidRDefault="00706D45" w:rsidP="00706D45">
      <w:pPr>
        <w:widowControl w:val="0"/>
        <w:spacing w:after="0" w:line="240" w:lineRule="auto"/>
        <w:ind w:firstLine="709"/>
        <w:jc w:val="both"/>
        <w:rPr>
          <w:rFonts w:ascii="Times New Roman" w:eastAsia="Times New Roman" w:hAnsi="Times New Roman" w:cs="Times New Roman"/>
          <w:sz w:val="28"/>
          <w:szCs w:val="28"/>
        </w:rPr>
      </w:pPr>
      <w:r w:rsidRPr="00706D45">
        <w:rPr>
          <w:rFonts w:ascii="Times New Roman" w:eastAsia="Times New Roman" w:hAnsi="Times New Roman" w:cs="Times New Roman"/>
          <w:sz w:val="28"/>
          <w:szCs w:val="28"/>
        </w:rPr>
        <w:t>В предметной Концепции делается акцент на необходимость обеспечения связей фундаментального знания с преобразующей деятельностью человека и взаимодействия между содержанием общего образования и окружающим миром. Предметная область «Технология», синтезирующая естественнонаучные, научно-технические, технологические,</w:t>
      </w:r>
      <w:r w:rsidR="00131ABA">
        <w:rPr>
          <w:rFonts w:ascii="Times New Roman" w:eastAsia="Times New Roman" w:hAnsi="Times New Roman" w:cs="Times New Roman"/>
          <w:sz w:val="28"/>
          <w:szCs w:val="28"/>
        </w:rPr>
        <w:t xml:space="preserve"> </w:t>
      </w:r>
      <w:r w:rsidRPr="00706D45">
        <w:rPr>
          <w:rFonts w:ascii="Times New Roman" w:eastAsia="Times New Roman" w:hAnsi="Times New Roman" w:cs="Times New Roman"/>
          <w:sz w:val="28"/>
          <w:szCs w:val="28"/>
        </w:rPr>
        <w:t>предпринимательские и гуманитарные знания, раскрывает способы их применения в различных областях деятельности человека, что может быть достигнуто посредством применения на уроках технологии межпредметных связей, стимулирующих интерес и облегчающих освоение других предметов.</w:t>
      </w:r>
    </w:p>
    <w:p w14:paraId="489B401E" w14:textId="063FBE87" w:rsidR="00706D45" w:rsidRDefault="00706D45" w:rsidP="00706D45">
      <w:pPr>
        <w:widowControl w:val="0"/>
        <w:spacing w:after="0" w:line="240" w:lineRule="auto"/>
        <w:ind w:firstLine="709"/>
        <w:rPr>
          <w:rFonts w:ascii="Times New Roman" w:eastAsia="Times New Roman" w:hAnsi="Times New Roman" w:cs="Times New Roman"/>
          <w:sz w:val="28"/>
          <w:szCs w:val="28"/>
        </w:rPr>
      </w:pPr>
      <w:r w:rsidRPr="00706D45">
        <w:rPr>
          <w:rFonts w:ascii="Times New Roman" w:eastAsia="Times New Roman" w:hAnsi="Times New Roman" w:cs="Times New Roman"/>
          <w:sz w:val="28"/>
          <w:szCs w:val="28"/>
        </w:rPr>
        <w:t>Межпредметные связи учебных предметов «Технология» и «Физика»</w:t>
      </w:r>
      <w:r w:rsidR="00C22DF4">
        <w:rPr>
          <w:rFonts w:ascii="Times New Roman" w:eastAsia="Times New Roman" w:hAnsi="Times New Roman" w:cs="Times New Roman"/>
          <w:sz w:val="28"/>
          <w:szCs w:val="28"/>
        </w:rPr>
        <w:t xml:space="preserve"> (таблица 5)</w:t>
      </w:r>
      <w:r w:rsidRPr="00706D45">
        <w:rPr>
          <w:rFonts w:ascii="Times New Roman" w:eastAsia="Times New Roman" w:hAnsi="Times New Roman" w:cs="Times New Roman"/>
          <w:sz w:val="28"/>
          <w:szCs w:val="28"/>
        </w:rPr>
        <w:t>:</w:t>
      </w:r>
    </w:p>
    <w:p w14:paraId="567CE6CE" w14:textId="77777777" w:rsidR="00F117E9" w:rsidRPr="00706D45" w:rsidRDefault="00F117E9" w:rsidP="00706D45">
      <w:pPr>
        <w:widowControl w:val="0"/>
        <w:spacing w:after="0" w:line="240" w:lineRule="auto"/>
        <w:ind w:firstLine="709"/>
        <w:rPr>
          <w:rFonts w:ascii="Times New Roman" w:eastAsia="Times New Roman" w:hAnsi="Times New Roman" w:cs="Times New Roman"/>
          <w:sz w:val="28"/>
          <w:szCs w:val="28"/>
        </w:rPr>
      </w:pPr>
    </w:p>
    <w:tbl>
      <w:tblPr>
        <w:tblOverlap w:val="never"/>
        <w:tblW w:w="9701" w:type="dxa"/>
        <w:jc w:val="center"/>
        <w:tblLayout w:type="fixed"/>
        <w:tblCellMar>
          <w:left w:w="10" w:type="dxa"/>
          <w:right w:w="10" w:type="dxa"/>
        </w:tblCellMar>
        <w:tblLook w:val="0000" w:firstRow="0" w:lastRow="0" w:firstColumn="0" w:lastColumn="0" w:noHBand="0" w:noVBand="0"/>
      </w:tblPr>
      <w:tblGrid>
        <w:gridCol w:w="1696"/>
        <w:gridCol w:w="3402"/>
        <w:gridCol w:w="4603"/>
      </w:tblGrid>
      <w:tr w:rsidR="00706D45" w:rsidRPr="00131ABA" w14:paraId="28E94FDD" w14:textId="77777777" w:rsidTr="00131ABA">
        <w:trPr>
          <w:trHeight w:hRule="exact" w:val="318"/>
          <w:jc w:val="center"/>
        </w:trPr>
        <w:tc>
          <w:tcPr>
            <w:tcW w:w="1696" w:type="dxa"/>
            <w:tcBorders>
              <w:top w:val="single" w:sz="4" w:space="0" w:color="auto"/>
              <w:left w:val="single" w:sz="4" w:space="0" w:color="auto"/>
            </w:tcBorders>
            <w:shd w:val="clear" w:color="auto" w:fill="FFFFFF"/>
          </w:tcPr>
          <w:p w14:paraId="06F78D21"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Физика</w:t>
            </w:r>
          </w:p>
        </w:tc>
        <w:tc>
          <w:tcPr>
            <w:tcW w:w="3402" w:type="dxa"/>
            <w:tcBorders>
              <w:top w:val="single" w:sz="4" w:space="0" w:color="auto"/>
              <w:left w:val="single" w:sz="4" w:space="0" w:color="auto"/>
            </w:tcBorders>
            <w:shd w:val="clear" w:color="auto" w:fill="FFFFFF"/>
          </w:tcPr>
          <w:p w14:paraId="61EDD060"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Технология</w:t>
            </w:r>
          </w:p>
        </w:tc>
        <w:tc>
          <w:tcPr>
            <w:tcW w:w="4603" w:type="dxa"/>
            <w:tcBorders>
              <w:top w:val="single" w:sz="4" w:space="0" w:color="auto"/>
              <w:left w:val="single" w:sz="4" w:space="0" w:color="auto"/>
              <w:right w:val="single" w:sz="4" w:space="0" w:color="auto"/>
            </w:tcBorders>
            <w:shd w:val="clear" w:color="auto" w:fill="FFFFFF"/>
          </w:tcPr>
          <w:p w14:paraId="7B5FE536"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Межпредметная связь и ее содержание</w:t>
            </w:r>
          </w:p>
        </w:tc>
      </w:tr>
      <w:tr w:rsidR="00706D45" w:rsidRPr="00131ABA" w14:paraId="08B0A509" w14:textId="77777777" w:rsidTr="00131ABA">
        <w:trPr>
          <w:trHeight w:hRule="exact" w:val="653"/>
          <w:jc w:val="center"/>
        </w:trPr>
        <w:tc>
          <w:tcPr>
            <w:tcW w:w="1696" w:type="dxa"/>
            <w:vMerge w:val="restart"/>
            <w:tcBorders>
              <w:top w:val="single" w:sz="4" w:space="0" w:color="auto"/>
              <w:left w:val="single" w:sz="4" w:space="0" w:color="auto"/>
            </w:tcBorders>
            <w:shd w:val="clear" w:color="auto" w:fill="FFFFFF"/>
          </w:tcPr>
          <w:p w14:paraId="19A9A5E2"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Механика</w:t>
            </w:r>
          </w:p>
        </w:tc>
        <w:tc>
          <w:tcPr>
            <w:tcW w:w="3402" w:type="dxa"/>
            <w:tcBorders>
              <w:top w:val="single" w:sz="4" w:space="0" w:color="auto"/>
              <w:left w:val="single" w:sz="4" w:space="0" w:color="auto"/>
            </w:tcBorders>
            <w:shd w:val="clear" w:color="auto" w:fill="FFFFFF"/>
          </w:tcPr>
          <w:p w14:paraId="1C4D855A" w14:textId="77777777" w:rsidR="00706D45" w:rsidRPr="00131ABA" w:rsidRDefault="00131ABA" w:rsidP="00131ABA">
            <w:pPr>
              <w:pStyle w:val="af"/>
              <w:rPr>
                <w:rFonts w:ascii="Times New Roman" w:hAnsi="Times New Roman" w:cs="Times New Roman"/>
                <w:sz w:val="24"/>
                <w:szCs w:val="24"/>
              </w:rPr>
            </w:pPr>
            <w:r>
              <w:rPr>
                <w:rFonts w:ascii="Times New Roman" w:hAnsi="Times New Roman" w:cs="Times New Roman"/>
                <w:sz w:val="24"/>
                <w:szCs w:val="24"/>
              </w:rPr>
              <w:t xml:space="preserve">Бытовая универсальная швейная </w:t>
            </w:r>
            <w:r w:rsidR="00706D45" w:rsidRPr="00131ABA">
              <w:rPr>
                <w:rFonts w:ascii="Times New Roman" w:hAnsi="Times New Roman" w:cs="Times New Roman"/>
                <w:sz w:val="24"/>
                <w:szCs w:val="24"/>
              </w:rPr>
              <w:t>машина</w:t>
            </w:r>
            <w:r>
              <w:rPr>
                <w:rFonts w:ascii="Times New Roman" w:hAnsi="Times New Roman" w:cs="Times New Roman"/>
                <w:sz w:val="24"/>
                <w:szCs w:val="24"/>
              </w:rPr>
              <w:t xml:space="preserve"> </w:t>
            </w:r>
            <w:r w:rsidR="00706D45" w:rsidRPr="00131ABA">
              <w:rPr>
                <w:rFonts w:ascii="Times New Roman" w:hAnsi="Times New Roman" w:cs="Times New Roman"/>
                <w:sz w:val="24"/>
                <w:szCs w:val="24"/>
              </w:rPr>
              <w:t>(устройство)</w:t>
            </w:r>
          </w:p>
        </w:tc>
        <w:tc>
          <w:tcPr>
            <w:tcW w:w="4603" w:type="dxa"/>
            <w:tcBorders>
              <w:top w:val="single" w:sz="4" w:space="0" w:color="auto"/>
              <w:left w:val="single" w:sz="4" w:space="0" w:color="auto"/>
              <w:right w:val="single" w:sz="4" w:space="0" w:color="auto"/>
            </w:tcBorders>
            <w:shd w:val="clear" w:color="auto" w:fill="FFFFFF"/>
          </w:tcPr>
          <w:p w14:paraId="650194A7"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Взаимодействие механизмов</w:t>
            </w:r>
          </w:p>
        </w:tc>
      </w:tr>
      <w:tr w:rsidR="00706D45" w:rsidRPr="00131ABA" w14:paraId="7A60CE69" w14:textId="77777777" w:rsidTr="00131ABA">
        <w:trPr>
          <w:trHeight w:hRule="exact" w:val="331"/>
          <w:jc w:val="center"/>
        </w:trPr>
        <w:tc>
          <w:tcPr>
            <w:tcW w:w="1696" w:type="dxa"/>
            <w:vMerge/>
            <w:tcBorders>
              <w:left w:val="single" w:sz="4" w:space="0" w:color="auto"/>
            </w:tcBorders>
            <w:shd w:val="clear" w:color="auto" w:fill="FFFFFF"/>
          </w:tcPr>
          <w:p w14:paraId="7BB7FFFD" w14:textId="77777777" w:rsidR="00706D45" w:rsidRPr="00131ABA" w:rsidRDefault="00706D45" w:rsidP="00131ABA">
            <w:pPr>
              <w:pStyle w:val="af"/>
              <w:rPr>
                <w:rFonts w:ascii="Times New Roman" w:eastAsia="Arial" w:hAnsi="Times New Roman" w:cs="Times New Roman"/>
                <w:sz w:val="24"/>
                <w:szCs w:val="24"/>
                <w:lang w:eastAsia="ru-RU"/>
              </w:rPr>
            </w:pPr>
          </w:p>
        </w:tc>
        <w:tc>
          <w:tcPr>
            <w:tcW w:w="3402" w:type="dxa"/>
            <w:tcBorders>
              <w:top w:val="single" w:sz="4" w:space="0" w:color="auto"/>
              <w:left w:val="single" w:sz="4" w:space="0" w:color="auto"/>
            </w:tcBorders>
            <w:shd w:val="clear" w:color="auto" w:fill="FFFFFF"/>
          </w:tcPr>
          <w:p w14:paraId="5CE4962D"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Уход за швейной машиной</w:t>
            </w:r>
          </w:p>
        </w:tc>
        <w:tc>
          <w:tcPr>
            <w:tcW w:w="4603" w:type="dxa"/>
            <w:tcBorders>
              <w:top w:val="single" w:sz="4" w:space="0" w:color="auto"/>
              <w:left w:val="single" w:sz="4" w:space="0" w:color="auto"/>
              <w:right w:val="single" w:sz="4" w:space="0" w:color="auto"/>
            </w:tcBorders>
            <w:shd w:val="clear" w:color="auto" w:fill="FFFFFF"/>
          </w:tcPr>
          <w:p w14:paraId="4862338F"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Взаимодействие тел, сила трения</w:t>
            </w:r>
          </w:p>
        </w:tc>
      </w:tr>
      <w:tr w:rsidR="00706D45" w:rsidRPr="00131ABA" w14:paraId="1FBA0972" w14:textId="77777777" w:rsidTr="00855679">
        <w:trPr>
          <w:trHeight w:hRule="exact" w:val="832"/>
          <w:jc w:val="center"/>
        </w:trPr>
        <w:tc>
          <w:tcPr>
            <w:tcW w:w="1696" w:type="dxa"/>
            <w:tcBorders>
              <w:top w:val="single" w:sz="4" w:space="0" w:color="auto"/>
              <w:left w:val="single" w:sz="4" w:space="0" w:color="auto"/>
            </w:tcBorders>
            <w:shd w:val="clear" w:color="auto" w:fill="FFFFFF"/>
          </w:tcPr>
          <w:p w14:paraId="6EDB8DB3"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Инерция</w:t>
            </w:r>
          </w:p>
        </w:tc>
        <w:tc>
          <w:tcPr>
            <w:tcW w:w="3402" w:type="dxa"/>
            <w:tcBorders>
              <w:top w:val="single" w:sz="4" w:space="0" w:color="auto"/>
              <w:left w:val="single" w:sz="4" w:space="0" w:color="auto"/>
            </w:tcBorders>
            <w:shd w:val="clear" w:color="auto" w:fill="FFFFFF"/>
          </w:tcPr>
          <w:p w14:paraId="77D7FA18"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Подготовка инструмента к работе</w:t>
            </w:r>
          </w:p>
        </w:tc>
        <w:tc>
          <w:tcPr>
            <w:tcW w:w="4603" w:type="dxa"/>
            <w:tcBorders>
              <w:top w:val="single" w:sz="4" w:space="0" w:color="auto"/>
              <w:left w:val="single" w:sz="4" w:space="0" w:color="auto"/>
              <w:right w:val="single" w:sz="4" w:space="0" w:color="auto"/>
            </w:tcBorders>
            <w:shd w:val="clear" w:color="auto" w:fill="FFFFFF"/>
          </w:tcPr>
          <w:p w14:paraId="33A2647A"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Вставка резца в шерхебель.</w:t>
            </w:r>
          </w:p>
          <w:p w14:paraId="77F57C9A"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Техника безопасности при работе с токарным станком</w:t>
            </w:r>
          </w:p>
        </w:tc>
      </w:tr>
      <w:tr w:rsidR="00706D45" w:rsidRPr="00131ABA" w14:paraId="3998EEEB" w14:textId="77777777" w:rsidTr="00131ABA">
        <w:trPr>
          <w:trHeight w:hRule="exact" w:val="747"/>
          <w:jc w:val="center"/>
        </w:trPr>
        <w:tc>
          <w:tcPr>
            <w:tcW w:w="1696" w:type="dxa"/>
            <w:tcBorders>
              <w:top w:val="single" w:sz="4" w:space="0" w:color="auto"/>
              <w:left w:val="single" w:sz="4" w:space="0" w:color="auto"/>
            </w:tcBorders>
            <w:shd w:val="clear" w:color="auto" w:fill="FFFFFF"/>
          </w:tcPr>
          <w:p w14:paraId="3F092AAA"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Рычаг</w:t>
            </w:r>
          </w:p>
        </w:tc>
        <w:tc>
          <w:tcPr>
            <w:tcW w:w="3402" w:type="dxa"/>
            <w:tcBorders>
              <w:top w:val="single" w:sz="4" w:space="0" w:color="auto"/>
              <w:left w:val="single" w:sz="4" w:space="0" w:color="auto"/>
            </w:tcBorders>
            <w:shd w:val="clear" w:color="auto" w:fill="FFFFFF"/>
          </w:tcPr>
          <w:p w14:paraId="5DB683D6"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Технология работы с тонколистным металлом</w:t>
            </w:r>
          </w:p>
        </w:tc>
        <w:tc>
          <w:tcPr>
            <w:tcW w:w="4603" w:type="dxa"/>
            <w:tcBorders>
              <w:top w:val="single" w:sz="4" w:space="0" w:color="auto"/>
              <w:left w:val="single" w:sz="4" w:space="0" w:color="auto"/>
              <w:right w:val="single" w:sz="4" w:space="0" w:color="auto"/>
            </w:tcBorders>
            <w:shd w:val="clear" w:color="auto" w:fill="FFFFFF"/>
          </w:tcPr>
          <w:p w14:paraId="3DEC9EE8"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Принцип работы ножниц по металлу и их сравнение с канцелярскими ножницами</w:t>
            </w:r>
          </w:p>
        </w:tc>
      </w:tr>
      <w:tr w:rsidR="00706D45" w:rsidRPr="00131ABA" w14:paraId="5E7B0F94" w14:textId="77777777" w:rsidTr="00131ABA">
        <w:trPr>
          <w:trHeight w:hRule="exact" w:val="403"/>
          <w:jc w:val="center"/>
        </w:trPr>
        <w:tc>
          <w:tcPr>
            <w:tcW w:w="1696" w:type="dxa"/>
            <w:tcBorders>
              <w:top w:val="single" w:sz="4" w:space="0" w:color="auto"/>
              <w:left w:val="single" w:sz="4" w:space="0" w:color="auto"/>
            </w:tcBorders>
            <w:shd w:val="clear" w:color="auto" w:fill="FFFFFF"/>
          </w:tcPr>
          <w:p w14:paraId="3B126F89"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Диффузия</w:t>
            </w:r>
          </w:p>
        </w:tc>
        <w:tc>
          <w:tcPr>
            <w:tcW w:w="3402" w:type="dxa"/>
            <w:tcBorders>
              <w:top w:val="single" w:sz="4" w:space="0" w:color="auto"/>
              <w:left w:val="single" w:sz="4" w:space="0" w:color="auto"/>
            </w:tcBorders>
            <w:shd w:val="clear" w:color="auto" w:fill="FFFFFF"/>
          </w:tcPr>
          <w:p w14:paraId="4D4D9D28"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Свойства древесины</w:t>
            </w:r>
          </w:p>
        </w:tc>
        <w:tc>
          <w:tcPr>
            <w:tcW w:w="4603" w:type="dxa"/>
            <w:tcBorders>
              <w:top w:val="single" w:sz="4" w:space="0" w:color="auto"/>
              <w:left w:val="single" w:sz="4" w:space="0" w:color="auto"/>
              <w:right w:val="single" w:sz="4" w:space="0" w:color="auto"/>
            </w:tcBorders>
            <w:shd w:val="clear" w:color="auto" w:fill="FFFFFF"/>
          </w:tcPr>
          <w:p w14:paraId="3592DED3" w14:textId="77777777" w:rsidR="00706D45" w:rsidRPr="00131ABA" w:rsidRDefault="00131ABA" w:rsidP="00131ABA">
            <w:pPr>
              <w:pStyle w:val="af"/>
              <w:rPr>
                <w:rFonts w:ascii="Times New Roman" w:hAnsi="Times New Roman" w:cs="Times New Roman"/>
                <w:sz w:val="24"/>
                <w:szCs w:val="24"/>
              </w:rPr>
            </w:pPr>
            <w:r>
              <w:rPr>
                <w:rFonts w:ascii="Times New Roman" w:hAnsi="Times New Roman" w:cs="Times New Roman"/>
                <w:sz w:val="24"/>
                <w:szCs w:val="24"/>
              </w:rPr>
              <w:t xml:space="preserve">Условия </w:t>
            </w:r>
            <w:r w:rsidR="00706D45" w:rsidRPr="00131ABA">
              <w:rPr>
                <w:rFonts w:ascii="Times New Roman" w:hAnsi="Times New Roman" w:cs="Times New Roman"/>
                <w:sz w:val="24"/>
                <w:szCs w:val="24"/>
              </w:rPr>
              <w:t>сушки</w:t>
            </w:r>
            <w:r>
              <w:rPr>
                <w:rFonts w:ascii="Times New Roman" w:hAnsi="Times New Roman" w:cs="Times New Roman"/>
                <w:sz w:val="24"/>
                <w:szCs w:val="24"/>
              </w:rPr>
              <w:t xml:space="preserve"> </w:t>
            </w:r>
            <w:r w:rsidR="00706D45" w:rsidRPr="00131ABA">
              <w:rPr>
                <w:rFonts w:ascii="Times New Roman" w:hAnsi="Times New Roman" w:cs="Times New Roman"/>
                <w:sz w:val="24"/>
                <w:szCs w:val="24"/>
              </w:rPr>
              <w:t>древесины</w:t>
            </w:r>
          </w:p>
        </w:tc>
      </w:tr>
      <w:tr w:rsidR="00706D45" w:rsidRPr="00131ABA" w14:paraId="03D57B24" w14:textId="77777777" w:rsidTr="00131ABA">
        <w:trPr>
          <w:trHeight w:hRule="exact" w:val="579"/>
          <w:jc w:val="center"/>
        </w:trPr>
        <w:tc>
          <w:tcPr>
            <w:tcW w:w="1696" w:type="dxa"/>
            <w:tcBorders>
              <w:top w:val="single" w:sz="4" w:space="0" w:color="auto"/>
              <w:left w:val="single" w:sz="4" w:space="0" w:color="auto"/>
              <w:bottom w:val="single" w:sz="4" w:space="0" w:color="auto"/>
            </w:tcBorders>
            <w:shd w:val="clear" w:color="auto" w:fill="FFFFFF"/>
          </w:tcPr>
          <w:p w14:paraId="3211932F"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Электричество</w:t>
            </w:r>
          </w:p>
        </w:tc>
        <w:tc>
          <w:tcPr>
            <w:tcW w:w="3402" w:type="dxa"/>
            <w:tcBorders>
              <w:top w:val="single" w:sz="4" w:space="0" w:color="auto"/>
              <w:left w:val="single" w:sz="4" w:space="0" w:color="auto"/>
              <w:bottom w:val="single" w:sz="4" w:space="0" w:color="auto"/>
            </w:tcBorders>
            <w:shd w:val="clear" w:color="auto" w:fill="FFFFFF"/>
          </w:tcPr>
          <w:p w14:paraId="6748338F"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Электротехнические устройства</w:t>
            </w:r>
          </w:p>
        </w:tc>
        <w:tc>
          <w:tcPr>
            <w:tcW w:w="4603" w:type="dxa"/>
            <w:tcBorders>
              <w:top w:val="single" w:sz="4" w:space="0" w:color="auto"/>
              <w:left w:val="single" w:sz="4" w:space="0" w:color="auto"/>
              <w:bottom w:val="single" w:sz="4" w:space="0" w:color="auto"/>
              <w:right w:val="single" w:sz="4" w:space="0" w:color="auto"/>
            </w:tcBorders>
            <w:shd w:val="clear" w:color="auto" w:fill="FFFFFF"/>
          </w:tcPr>
          <w:p w14:paraId="57EEEBB6"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Действие электрического т</w:t>
            </w:r>
            <w:r w:rsidR="00131ABA">
              <w:rPr>
                <w:rFonts w:ascii="Times New Roman" w:hAnsi="Times New Roman" w:cs="Times New Roman"/>
                <w:sz w:val="24"/>
                <w:szCs w:val="24"/>
              </w:rPr>
              <w:t xml:space="preserve">ока, напряжение, проводники </w:t>
            </w:r>
            <w:r w:rsidRPr="00131ABA">
              <w:rPr>
                <w:rFonts w:ascii="Times New Roman" w:hAnsi="Times New Roman" w:cs="Times New Roman"/>
                <w:sz w:val="24"/>
                <w:szCs w:val="24"/>
              </w:rPr>
              <w:t>электрического</w:t>
            </w:r>
            <w:r w:rsidR="00131ABA">
              <w:rPr>
                <w:rFonts w:ascii="Times New Roman" w:hAnsi="Times New Roman" w:cs="Times New Roman"/>
                <w:sz w:val="24"/>
                <w:szCs w:val="24"/>
              </w:rPr>
              <w:t xml:space="preserve"> </w:t>
            </w:r>
            <w:r w:rsidRPr="00131ABA">
              <w:rPr>
                <w:rFonts w:ascii="Times New Roman" w:hAnsi="Times New Roman" w:cs="Times New Roman"/>
                <w:sz w:val="24"/>
                <w:szCs w:val="24"/>
              </w:rPr>
              <w:t>тока</w:t>
            </w:r>
          </w:p>
        </w:tc>
      </w:tr>
    </w:tbl>
    <w:p w14:paraId="2FE1B546" w14:textId="77777777" w:rsidR="00706D45" w:rsidRPr="00706D45" w:rsidRDefault="00706D45" w:rsidP="00131ABA">
      <w:pPr>
        <w:spacing w:after="0" w:line="240" w:lineRule="auto"/>
        <w:jc w:val="both"/>
        <w:rPr>
          <w:rFonts w:ascii="Calibri" w:eastAsia="Arial" w:hAnsi="Calibri" w:cs="Times New Roman"/>
          <w:lang w:eastAsia="ru-RU"/>
        </w:rPr>
      </w:pPr>
    </w:p>
    <w:p w14:paraId="00F403D1" w14:textId="239D331B" w:rsidR="00706D45" w:rsidRDefault="00706D45" w:rsidP="00131ABA">
      <w:pPr>
        <w:widowControl w:val="0"/>
        <w:spacing w:after="0" w:line="240" w:lineRule="auto"/>
        <w:ind w:firstLine="480"/>
        <w:jc w:val="both"/>
        <w:rPr>
          <w:rFonts w:ascii="Times New Roman" w:eastAsia="Times New Roman" w:hAnsi="Times New Roman" w:cs="Times New Roman"/>
          <w:sz w:val="28"/>
          <w:szCs w:val="28"/>
        </w:rPr>
      </w:pPr>
      <w:r w:rsidRPr="00706D45">
        <w:rPr>
          <w:rFonts w:ascii="Times New Roman" w:eastAsia="Times New Roman" w:hAnsi="Times New Roman" w:cs="Times New Roman"/>
          <w:sz w:val="28"/>
          <w:szCs w:val="28"/>
        </w:rPr>
        <w:t>Подробнее можно познакомиться с примерами междисциплинарной интеграции в статьях</w:t>
      </w:r>
      <w:r w:rsidR="00C22DF4">
        <w:rPr>
          <w:rFonts w:ascii="Times New Roman" w:eastAsia="Times New Roman" w:hAnsi="Times New Roman" w:cs="Times New Roman"/>
          <w:sz w:val="28"/>
          <w:szCs w:val="28"/>
        </w:rPr>
        <w:t xml:space="preserve"> (таблица 6)</w:t>
      </w:r>
      <w:r w:rsidRPr="00706D45">
        <w:rPr>
          <w:rFonts w:ascii="Times New Roman" w:eastAsia="Times New Roman" w:hAnsi="Times New Roman" w:cs="Times New Roman"/>
          <w:sz w:val="28"/>
          <w:szCs w:val="28"/>
        </w:rPr>
        <w:t>:</w:t>
      </w:r>
    </w:p>
    <w:p w14:paraId="60BE4A7B" w14:textId="77777777" w:rsidR="00F117E9" w:rsidRPr="00706D45" w:rsidRDefault="00F117E9" w:rsidP="00131ABA">
      <w:pPr>
        <w:widowControl w:val="0"/>
        <w:spacing w:after="0" w:line="240" w:lineRule="auto"/>
        <w:ind w:firstLine="480"/>
        <w:jc w:val="both"/>
        <w:rPr>
          <w:rFonts w:ascii="Times New Roman" w:eastAsia="Times New Roman" w:hAnsi="Times New Roman" w:cs="Times New Roman"/>
          <w:sz w:val="28"/>
          <w:szCs w:val="28"/>
        </w:rPr>
      </w:pPr>
    </w:p>
    <w:tbl>
      <w:tblPr>
        <w:tblOverlap w:val="neve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6799"/>
        <w:gridCol w:w="2977"/>
      </w:tblGrid>
      <w:tr w:rsidR="00706D45" w:rsidRPr="00132621" w14:paraId="46652118" w14:textId="77777777" w:rsidTr="00855679">
        <w:trPr>
          <w:trHeight w:hRule="exact" w:val="912"/>
          <w:jc w:val="center"/>
        </w:trPr>
        <w:tc>
          <w:tcPr>
            <w:tcW w:w="6799" w:type="dxa"/>
            <w:shd w:val="clear" w:color="auto" w:fill="FFFFFF"/>
          </w:tcPr>
          <w:p w14:paraId="2C43240C"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Интеграция</w:t>
            </w:r>
            <w:r w:rsidR="00131ABA">
              <w:rPr>
                <w:rFonts w:ascii="Times New Roman" w:hAnsi="Times New Roman" w:cs="Times New Roman"/>
                <w:sz w:val="24"/>
                <w:szCs w:val="24"/>
              </w:rPr>
              <w:t xml:space="preserve"> учебного предмета «Технология» с </w:t>
            </w:r>
            <w:r w:rsidRPr="00131ABA">
              <w:rPr>
                <w:rFonts w:ascii="Times New Roman" w:hAnsi="Times New Roman" w:cs="Times New Roman"/>
                <w:sz w:val="24"/>
                <w:szCs w:val="24"/>
              </w:rPr>
              <w:t>другими</w:t>
            </w:r>
            <w:r w:rsidR="00131ABA">
              <w:rPr>
                <w:rFonts w:ascii="Times New Roman" w:hAnsi="Times New Roman" w:cs="Times New Roman"/>
                <w:sz w:val="24"/>
                <w:szCs w:val="24"/>
              </w:rPr>
              <w:t xml:space="preserve"> </w:t>
            </w:r>
            <w:r w:rsidRPr="00131ABA">
              <w:rPr>
                <w:rFonts w:ascii="Times New Roman" w:hAnsi="Times New Roman" w:cs="Times New Roman"/>
                <w:sz w:val="24"/>
                <w:szCs w:val="24"/>
              </w:rPr>
              <w:t>учебными предметами</w:t>
            </w:r>
          </w:p>
        </w:tc>
        <w:tc>
          <w:tcPr>
            <w:tcW w:w="2977" w:type="dxa"/>
            <w:shd w:val="clear" w:color="auto" w:fill="FFFFFF"/>
          </w:tcPr>
          <w:p w14:paraId="26CA9FE7" w14:textId="77777777" w:rsidR="00706D45" w:rsidRPr="00132621" w:rsidRDefault="00655B42" w:rsidP="00131ABA">
            <w:pPr>
              <w:pStyle w:val="af"/>
              <w:rPr>
                <w:rFonts w:ascii="Times New Roman" w:hAnsi="Times New Roman" w:cs="Times New Roman"/>
                <w:sz w:val="24"/>
                <w:szCs w:val="24"/>
              </w:rPr>
            </w:pPr>
            <w:hyperlink r:id="rId38" w:history="1">
              <w:r w:rsidR="00132621" w:rsidRPr="00A03C67">
                <w:rPr>
                  <w:rStyle w:val="a9"/>
                  <w:rFonts w:ascii="Times New Roman" w:hAnsi="Times New Roman" w:cs="Times New Roman"/>
                  <w:sz w:val="24"/>
                  <w:szCs w:val="24"/>
                  <w:lang w:val="en-US" w:bidi="en-US"/>
                </w:rPr>
                <w:t>https</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nsportal</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ru</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shkola</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tekhnologiya</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library</w:t>
              </w:r>
              <w:r w:rsidR="00132621" w:rsidRPr="00A03C67">
                <w:rPr>
                  <w:rStyle w:val="a9"/>
                  <w:rFonts w:ascii="Times New Roman" w:hAnsi="Times New Roman" w:cs="Times New Roman"/>
                  <w:sz w:val="24"/>
                  <w:szCs w:val="24"/>
                  <w:lang w:bidi="en-US"/>
                </w:rPr>
                <w:t>/2016/01/11/</w:t>
              </w:r>
              <w:r w:rsidR="00132621" w:rsidRPr="00A03C67">
                <w:rPr>
                  <w:rStyle w:val="a9"/>
                  <w:rFonts w:ascii="Times New Roman" w:hAnsi="Times New Roman" w:cs="Times New Roman"/>
                  <w:sz w:val="24"/>
                  <w:szCs w:val="24"/>
                  <w:lang w:val="en-US" w:bidi="en-US"/>
                </w:rPr>
                <w:t>integratsiya</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uchebnogo</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predmeta</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tehnologiya</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s</w:t>
              </w:r>
              <w:r w:rsidR="00132621" w:rsidRPr="00A03C67">
                <w:rPr>
                  <w:rStyle w:val="a9"/>
                  <w:rFonts w:ascii="Times New Roman" w:hAnsi="Times New Roman" w:cs="Times New Roman"/>
                  <w:sz w:val="24"/>
                  <w:szCs w:val="24"/>
                  <w:lang w:bidi="en-US"/>
                </w:rPr>
                <w:t>-</w:t>
              </w:r>
              <w:r w:rsidR="00132621" w:rsidRPr="00A03C67">
                <w:rPr>
                  <w:rStyle w:val="a9"/>
                  <w:rFonts w:ascii="Times New Roman" w:hAnsi="Times New Roman" w:cs="Times New Roman"/>
                  <w:sz w:val="24"/>
                  <w:szCs w:val="24"/>
                  <w:lang w:val="en-US" w:bidi="en-US"/>
                </w:rPr>
                <w:t>drugimi</w:t>
              </w:r>
            </w:hyperlink>
            <w:r w:rsidR="00132621">
              <w:rPr>
                <w:rFonts w:ascii="Times New Roman" w:hAnsi="Times New Roman" w:cs="Times New Roman"/>
                <w:sz w:val="24"/>
                <w:szCs w:val="24"/>
                <w:lang w:bidi="en-US"/>
              </w:rPr>
              <w:t xml:space="preserve"> </w:t>
            </w:r>
          </w:p>
        </w:tc>
      </w:tr>
      <w:tr w:rsidR="00706D45" w:rsidRPr="00131ABA" w14:paraId="73A206EB" w14:textId="77777777" w:rsidTr="00855679">
        <w:trPr>
          <w:trHeight w:hRule="exact" w:val="1421"/>
          <w:jc w:val="center"/>
        </w:trPr>
        <w:tc>
          <w:tcPr>
            <w:tcW w:w="6799" w:type="dxa"/>
            <w:shd w:val="clear" w:color="auto" w:fill="FFFFFF"/>
          </w:tcPr>
          <w:p w14:paraId="30B37272" w14:textId="77777777" w:rsidR="00706D45" w:rsidRPr="00131ABA" w:rsidRDefault="00131ABA" w:rsidP="00131ABA">
            <w:pPr>
              <w:pStyle w:val="af"/>
              <w:rPr>
                <w:rFonts w:ascii="Times New Roman" w:hAnsi="Times New Roman" w:cs="Times New Roman"/>
                <w:sz w:val="24"/>
                <w:szCs w:val="24"/>
              </w:rPr>
            </w:pPr>
            <w:r>
              <w:rPr>
                <w:rFonts w:ascii="Times New Roman" w:hAnsi="Times New Roman" w:cs="Times New Roman"/>
                <w:sz w:val="24"/>
                <w:szCs w:val="24"/>
              </w:rPr>
              <w:t xml:space="preserve">Интерактивное </w:t>
            </w:r>
            <w:r w:rsidR="00706D45" w:rsidRPr="00131ABA">
              <w:rPr>
                <w:rFonts w:ascii="Times New Roman" w:hAnsi="Times New Roman" w:cs="Times New Roman"/>
                <w:sz w:val="24"/>
                <w:szCs w:val="24"/>
              </w:rPr>
              <w:t>образование.</w:t>
            </w:r>
          </w:p>
          <w:p w14:paraId="6F3A3D9A" w14:textId="77777777" w:rsidR="00706D45" w:rsidRPr="00131ABA" w:rsidRDefault="00131ABA" w:rsidP="00131ABA">
            <w:pPr>
              <w:pStyle w:val="af"/>
              <w:rPr>
                <w:rFonts w:ascii="Times New Roman" w:hAnsi="Times New Roman" w:cs="Times New Roman"/>
                <w:sz w:val="24"/>
                <w:szCs w:val="24"/>
              </w:rPr>
            </w:pPr>
            <w:r>
              <w:rPr>
                <w:rFonts w:ascii="Times New Roman" w:hAnsi="Times New Roman" w:cs="Times New Roman"/>
                <w:sz w:val="24"/>
                <w:szCs w:val="24"/>
              </w:rPr>
              <w:t>Информационно-</w:t>
            </w:r>
            <w:r w:rsidR="00706D45" w:rsidRPr="00131ABA">
              <w:rPr>
                <w:rFonts w:ascii="Times New Roman" w:hAnsi="Times New Roman" w:cs="Times New Roman"/>
                <w:sz w:val="24"/>
                <w:szCs w:val="24"/>
              </w:rPr>
              <w:t>публицистический образовательный журнал.</w:t>
            </w:r>
          </w:p>
          <w:p w14:paraId="285A3402" w14:textId="77777777" w:rsidR="00706D45" w:rsidRPr="00131ABA" w:rsidRDefault="00706D45" w:rsidP="00131ABA">
            <w:pPr>
              <w:pStyle w:val="af"/>
              <w:rPr>
                <w:rFonts w:ascii="Times New Roman" w:hAnsi="Times New Roman" w:cs="Times New Roman"/>
                <w:sz w:val="24"/>
                <w:szCs w:val="24"/>
              </w:rPr>
            </w:pPr>
            <w:r w:rsidRPr="00131ABA">
              <w:rPr>
                <w:rFonts w:ascii="Times New Roman" w:hAnsi="Times New Roman" w:cs="Times New Roman"/>
                <w:sz w:val="24"/>
                <w:szCs w:val="24"/>
              </w:rPr>
              <w:t>Всероссий</w:t>
            </w:r>
            <w:r w:rsidR="00131ABA">
              <w:rPr>
                <w:rFonts w:ascii="Times New Roman" w:hAnsi="Times New Roman" w:cs="Times New Roman"/>
                <w:sz w:val="24"/>
                <w:szCs w:val="24"/>
              </w:rPr>
              <w:t xml:space="preserve">ская конференция по результатам </w:t>
            </w:r>
            <w:r w:rsidRPr="00131ABA">
              <w:rPr>
                <w:rFonts w:ascii="Times New Roman" w:hAnsi="Times New Roman" w:cs="Times New Roman"/>
                <w:sz w:val="24"/>
                <w:szCs w:val="24"/>
              </w:rPr>
              <w:t>мониторинга</w:t>
            </w:r>
            <w:r w:rsidR="00131ABA">
              <w:rPr>
                <w:rFonts w:ascii="Times New Roman" w:hAnsi="Times New Roman" w:cs="Times New Roman"/>
                <w:sz w:val="24"/>
                <w:szCs w:val="24"/>
              </w:rPr>
              <w:t xml:space="preserve"> </w:t>
            </w:r>
            <w:r w:rsidRPr="00131ABA">
              <w:rPr>
                <w:rFonts w:ascii="Times New Roman" w:hAnsi="Times New Roman" w:cs="Times New Roman"/>
                <w:sz w:val="24"/>
                <w:szCs w:val="24"/>
              </w:rPr>
              <w:t>реализации концепций учебных предметов.</w:t>
            </w:r>
            <w:r w:rsidR="00131ABA">
              <w:rPr>
                <w:rFonts w:ascii="Times New Roman" w:hAnsi="Times New Roman" w:cs="Times New Roman"/>
                <w:sz w:val="24"/>
                <w:szCs w:val="24"/>
              </w:rPr>
              <w:t xml:space="preserve"> </w:t>
            </w:r>
            <w:r w:rsidRPr="00131ABA">
              <w:rPr>
                <w:rFonts w:ascii="Times New Roman" w:hAnsi="Times New Roman" w:cs="Times New Roman"/>
                <w:sz w:val="24"/>
                <w:szCs w:val="24"/>
              </w:rPr>
              <w:t>Предметная область «Технология»</w:t>
            </w:r>
          </w:p>
        </w:tc>
        <w:tc>
          <w:tcPr>
            <w:tcW w:w="2977" w:type="dxa"/>
            <w:shd w:val="clear" w:color="auto" w:fill="FFFFFF"/>
          </w:tcPr>
          <w:p w14:paraId="2789FC55" w14:textId="77777777" w:rsidR="00706D45" w:rsidRPr="00131ABA" w:rsidRDefault="00655B42" w:rsidP="00131ABA">
            <w:pPr>
              <w:pStyle w:val="af"/>
              <w:rPr>
                <w:rFonts w:ascii="Times New Roman" w:hAnsi="Times New Roman" w:cs="Times New Roman"/>
                <w:sz w:val="24"/>
                <w:szCs w:val="24"/>
              </w:rPr>
            </w:pPr>
            <w:hyperlink r:id="rId39" w:history="1">
              <w:r w:rsidR="00131ABA" w:rsidRPr="00A03C67">
                <w:rPr>
                  <w:rStyle w:val="a9"/>
                  <w:rFonts w:ascii="Times New Roman" w:hAnsi="Times New Roman" w:cs="Times New Roman"/>
                  <w:sz w:val="24"/>
                  <w:szCs w:val="24"/>
                </w:rPr>
                <w:t>https://interactiv.su/wp-content/uploads/2017/10/IO_4_interactiv-2.pdf</w:t>
              </w:r>
            </w:hyperlink>
            <w:r w:rsidR="00131ABA">
              <w:rPr>
                <w:rFonts w:ascii="Times New Roman" w:hAnsi="Times New Roman" w:cs="Times New Roman"/>
                <w:sz w:val="24"/>
                <w:szCs w:val="24"/>
              </w:rPr>
              <w:t xml:space="preserve"> </w:t>
            </w:r>
          </w:p>
        </w:tc>
      </w:tr>
      <w:tr w:rsidR="00706D45" w:rsidRPr="00131ABA" w14:paraId="71ED552D" w14:textId="77777777" w:rsidTr="00272509">
        <w:trPr>
          <w:trHeight w:hRule="exact" w:val="1809"/>
          <w:jc w:val="center"/>
        </w:trPr>
        <w:tc>
          <w:tcPr>
            <w:tcW w:w="6799" w:type="dxa"/>
            <w:shd w:val="clear" w:color="auto" w:fill="FFFFFF"/>
          </w:tcPr>
          <w:p w14:paraId="29F04E7F" w14:textId="77777777" w:rsidR="00132621" w:rsidRDefault="00132621" w:rsidP="00132621">
            <w:pPr>
              <w:pStyle w:val="af"/>
              <w:rPr>
                <w:rFonts w:ascii="Times New Roman" w:hAnsi="Times New Roman" w:cs="Times New Roman"/>
                <w:sz w:val="24"/>
                <w:szCs w:val="24"/>
              </w:rPr>
            </w:pPr>
            <w:r w:rsidRPr="00132621">
              <w:rPr>
                <w:rFonts w:ascii="Times New Roman" w:hAnsi="Times New Roman" w:cs="Times New Roman"/>
                <w:sz w:val="24"/>
                <w:szCs w:val="24"/>
              </w:rPr>
              <w:lastRenderedPageBreak/>
              <w:t>Электронный научный журнал</w:t>
            </w:r>
            <w:r w:rsidR="00855679">
              <w:rPr>
                <w:rFonts w:ascii="Times New Roman" w:hAnsi="Times New Roman" w:cs="Times New Roman"/>
                <w:sz w:val="24"/>
                <w:szCs w:val="24"/>
              </w:rPr>
              <w:t xml:space="preserve">. </w:t>
            </w:r>
            <w:r w:rsidRPr="00132621">
              <w:rPr>
                <w:rFonts w:ascii="Times New Roman" w:hAnsi="Times New Roman" w:cs="Times New Roman"/>
                <w:sz w:val="24"/>
                <w:szCs w:val="24"/>
              </w:rPr>
              <w:t>Информационно-коммуникационные технологии</w:t>
            </w:r>
            <w:r w:rsidR="00855679">
              <w:rPr>
                <w:rFonts w:ascii="Times New Roman" w:hAnsi="Times New Roman" w:cs="Times New Roman"/>
                <w:sz w:val="24"/>
                <w:szCs w:val="24"/>
              </w:rPr>
              <w:t xml:space="preserve"> </w:t>
            </w:r>
            <w:r w:rsidRPr="00132621">
              <w:rPr>
                <w:rFonts w:ascii="Times New Roman" w:hAnsi="Times New Roman" w:cs="Times New Roman"/>
                <w:sz w:val="24"/>
                <w:szCs w:val="24"/>
              </w:rPr>
              <w:t>в педагогическом образовании</w:t>
            </w:r>
          </w:p>
          <w:p w14:paraId="030031FC" w14:textId="77777777" w:rsidR="00706D45" w:rsidRDefault="00706D45" w:rsidP="00131ABA">
            <w:pPr>
              <w:pStyle w:val="af"/>
              <w:rPr>
                <w:rFonts w:ascii="Times New Roman" w:eastAsia="Times New Roman" w:hAnsi="Times New Roman" w:cs="Times New Roman"/>
                <w:sz w:val="24"/>
                <w:szCs w:val="24"/>
              </w:rPr>
            </w:pPr>
            <w:r w:rsidRPr="00131ABA">
              <w:rPr>
                <w:rFonts w:ascii="Times New Roman" w:hAnsi="Times New Roman" w:cs="Times New Roman"/>
                <w:sz w:val="24"/>
                <w:szCs w:val="24"/>
              </w:rPr>
              <w:t>Реализация междисциплинарных связей в интегрированных уроках</w:t>
            </w:r>
            <w:r w:rsidR="00131ABA" w:rsidRPr="00706D45">
              <w:rPr>
                <w:rFonts w:ascii="Times New Roman" w:eastAsia="Times New Roman" w:hAnsi="Times New Roman" w:cs="Times New Roman"/>
                <w:sz w:val="28"/>
                <w:szCs w:val="28"/>
              </w:rPr>
              <w:t xml:space="preserve"> </w:t>
            </w:r>
            <w:r w:rsidR="00131ABA" w:rsidRPr="00706D45">
              <w:rPr>
                <w:rFonts w:ascii="Times New Roman" w:eastAsia="Times New Roman" w:hAnsi="Times New Roman" w:cs="Times New Roman"/>
                <w:sz w:val="24"/>
                <w:szCs w:val="24"/>
              </w:rPr>
              <w:t>технологии</w:t>
            </w:r>
          </w:p>
          <w:p w14:paraId="398A4DD7" w14:textId="77777777" w:rsidR="00855679" w:rsidRPr="00131ABA" w:rsidRDefault="00855679" w:rsidP="00131ABA">
            <w:pPr>
              <w:pStyle w:val="af"/>
              <w:rPr>
                <w:rFonts w:ascii="Times New Roman" w:hAnsi="Times New Roman" w:cs="Times New Roman"/>
                <w:sz w:val="24"/>
                <w:szCs w:val="24"/>
              </w:rPr>
            </w:pPr>
            <w:r w:rsidRPr="00855679">
              <w:rPr>
                <w:rFonts w:ascii="Times New Roman" w:hAnsi="Times New Roman" w:cs="Times New Roman"/>
                <w:sz w:val="24"/>
                <w:szCs w:val="24"/>
              </w:rPr>
              <w:t>Метапредметные результаты обучения школьников при реализации междисциплинарных связей на уроках технологии</w:t>
            </w:r>
          </w:p>
        </w:tc>
        <w:tc>
          <w:tcPr>
            <w:tcW w:w="2977" w:type="dxa"/>
            <w:shd w:val="clear" w:color="auto" w:fill="FFFFFF"/>
          </w:tcPr>
          <w:p w14:paraId="09D8FAEA" w14:textId="77777777" w:rsidR="00855679" w:rsidRDefault="00855679" w:rsidP="00131ABA">
            <w:pPr>
              <w:pStyle w:val="af"/>
              <w:rPr>
                <w:rFonts w:ascii="Times New Roman" w:hAnsi="Times New Roman" w:cs="Times New Roman"/>
                <w:sz w:val="24"/>
                <w:szCs w:val="24"/>
              </w:rPr>
            </w:pPr>
          </w:p>
          <w:p w14:paraId="641EAA43" w14:textId="77777777" w:rsidR="00855679" w:rsidRDefault="00855679" w:rsidP="00131ABA">
            <w:pPr>
              <w:pStyle w:val="af"/>
              <w:rPr>
                <w:rFonts w:ascii="Times New Roman" w:hAnsi="Times New Roman" w:cs="Times New Roman"/>
                <w:sz w:val="24"/>
                <w:szCs w:val="24"/>
              </w:rPr>
            </w:pPr>
          </w:p>
          <w:p w14:paraId="0776C295" w14:textId="77777777" w:rsidR="00855679" w:rsidRDefault="00855679" w:rsidP="00131ABA">
            <w:pPr>
              <w:pStyle w:val="af"/>
              <w:rPr>
                <w:rFonts w:ascii="Times New Roman" w:hAnsi="Times New Roman" w:cs="Times New Roman"/>
                <w:sz w:val="24"/>
                <w:szCs w:val="24"/>
              </w:rPr>
            </w:pPr>
          </w:p>
          <w:p w14:paraId="7213735E" w14:textId="77777777" w:rsidR="00855679" w:rsidRDefault="00655B42" w:rsidP="00131ABA">
            <w:pPr>
              <w:pStyle w:val="af"/>
              <w:rPr>
                <w:rFonts w:ascii="Times New Roman" w:hAnsi="Times New Roman" w:cs="Times New Roman"/>
                <w:sz w:val="24"/>
                <w:szCs w:val="24"/>
              </w:rPr>
            </w:pPr>
            <w:hyperlink r:id="rId40" w:history="1">
              <w:r w:rsidR="00132621" w:rsidRPr="00A03C67">
                <w:rPr>
                  <w:rStyle w:val="a9"/>
                  <w:rFonts w:ascii="Times New Roman" w:hAnsi="Times New Roman" w:cs="Times New Roman"/>
                  <w:sz w:val="24"/>
                  <w:szCs w:val="24"/>
                </w:rPr>
                <w:t>http://infed.ru/articles/479/</w:t>
              </w:r>
            </w:hyperlink>
          </w:p>
          <w:p w14:paraId="6F3DC18D" w14:textId="77777777" w:rsidR="00855679" w:rsidRDefault="00855679" w:rsidP="00131ABA">
            <w:pPr>
              <w:pStyle w:val="af"/>
              <w:rPr>
                <w:rFonts w:ascii="Times New Roman" w:eastAsia="Times New Roman" w:hAnsi="Times New Roman" w:cs="Times New Roman"/>
                <w:sz w:val="24"/>
                <w:szCs w:val="24"/>
              </w:rPr>
            </w:pPr>
          </w:p>
          <w:p w14:paraId="2F372759" w14:textId="77777777" w:rsidR="00706D45" w:rsidRPr="00131ABA" w:rsidRDefault="00655B42" w:rsidP="00131ABA">
            <w:pPr>
              <w:pStyle w:val="af"/>
              <w:rPr>
                <w:rFonts w:ascii="Times New Roman" w:hAnsi="Times New Roman" w:cs="Times New Roman"/>
                <w:sz w:val="24"/>
                <w:szCs w:val="24"/>
              </w:rPr>
            </w:pPr>
            <w:hyperlink r:id="rId41" w:history="1">
              <w:r w:rsidR="00855679" w:rsidRPr="00855679">
                <w:rPr>
                  <w:rStyle w:val="a9"/>
                  <w:rFonts w:ascii="Times New Roman" w:eastAsia="Times New Roman" w:hAnsi="Times New Roman" w:cs="Times New Roman"/>
                  <w:sz w:val="24"/>
                  <w:szCs w:val="24"/>
                </w:rPr>
                <w:t>http://infed.ru/articles/405/</w:t>
              </w:r>
            </w:hyperlink>
          </w:p>
        </w:tc>
      </w:tr>
    </w:tbl>
    <w:p w14:paraId="38E98301" w14:textId="77777777" w:rsidR="00706D45" w:rsidRDefault="00706D45" w:rsidP="00706D45">
      <w:pPr>
        <w:spacing w:after="200" w:line="1" w:lineRule="exact"/>
        <w:rPr>
          <w:rFonts w:ascii="Calibri" w:eastAsia="Arial" w:hAnsi="Calibri" w:cs="Times New Roman"/>
          <w:sz w:val="2"/>
          <w:szCs w:val="2"/>
          <w:lang w:eastAsia="ru-RU"/>
        </w:rPr>
      </w:pPr>
    </w:p>
    <w:p w14:paraId="71538751" w14:textId="77777777" w:rsidR="00272509" w:rsidRDefault="00272509">
      <w:pPr>
        <w:rPr>
          <w:rFonts w:ascii="Calibri" w:eastAsia="Arial" w:hAnsi="Calibri" w:cs="Times New Roman"/>
          <w:sz w:val="2"/>
          <w:szCs w:val="2"/>
          <w:lang w:eastAsia="ru-RU"/>
        </w:rPr>
      </w:pPr>
    </w:p>
    <w:p w14:paraId="2C7B12FB" w14:textId="7958A5E8" w:rsidR="00821797" w:rsidRPr="00821797" w:rsidRDefault="00821797" w:rsidP="00821797">
      <w:pPr>
        <w:spacing w:after="0" w:line="240" w:lineRule="auto"/>
        <w:ind w:firstLine="709"/>
        <w:jc w:val="both"/>
        <w:rPr>
          <w:rFonts w:ascii="Times New Roman" w:eastAsia="Arial" w:hAnsi="Times New Roman" w:cs="Times New Roman"/>
          <w:b/>
          <w:color w:val="000000"/>
          <w:sz w:val="28"/>
          <w:szCs w:val="28"/>
          <w:lang w:eastAsia="ru-RU"/>
        </w:rPr>
      </w:pPr>
      <w:r w:rsidRPr="00821797">
        <w:rPr>
          <w:rFonts w:ascii="Times New Roman" w:eastAsia="Arial" w:hAnsi="Times New Roman" w:cs="Times New Roman"/>
          <w:color w:val="000000"/>
          <w:sz w:val="28"/>
          <w:szCs w:val="28"/>
          <w:lang w:eastAsia="ru-RU"/>
        </w:rPr>
        <w:t xml:space="preserve">На уровне среднего общего образования учебный предмет «Технология» может изучаться </w:t>
      </w:r>
      <w:r>
        <w:rPr>
          <w:rFonts w:ascii="Times New Roman" w:eastAsia="Arial" w:hAnsi="Times New Roman" w:cs="Times New Roman"/>
          <w:color w:val="000000"/>
          <w:sz w:val="28"/>
          <w:szCs w:val="28"/>
          <w:lang w:eastAsia="ru-RU"/>
        </w:rPr>
        <w:t xml:space="preserve">в качестве предмета по выбору. </w:t>
      </w:r>
      <w:r w:rsidRPr="00821797">
        <w:rPr>
          <w:rFonts w:ascii="Times New Roman" w:eastAsia="Arial" w:hAnsi="Times New Roman" w:cs="Times New Roman"/>
          <w:color w:val="000000"/>
          <w:sz w:val="28"/>
          <w:szCs w:val="28"/>
          <w:lang w:eastAsia="ru-RU"/>
        </w:rPr>
        <w:t xml:space="preserve">«Технология» не входит в число обязательных учебных предметов, она представлена в составе учебных предметов по выбору ОО. На ее изучение по решению ОО </w:t>
      </w:r>
      <w:r w:rsidRPr="009C07BB">
        <w:rPr>
          <w:rFonts w:ascii="Times New Roman" w:eastAsia="Arial" w:hAnsi="Times New Roman" w:cs="Times New Roman"/>
          <w:b/>
          <w:color w:val="000000"/>
          <w:sz w:val="28"/>
          <w:szCs w:val="28"/>
          <w:lang w:eastAsia="ru-RU"/>
        </w:rPr>
        <w:t>в 10 и 11 классах</w:t>
      </w:r>
      <w:r w:rsidRPr="00821797">
        <w:rPr>
          <w:rFonts w:ascii="Times New Roman" w:eastAsia="Arial" w:hAnsi="Times New Roman" w:cs="Times New Roman"/>
          <w:color w:val="000000"/>
          <w:sz w:val="28"/>
          <w:szCs w:val="28"/>
          <w:lang w:eastAsia="ru-RU"/>
        </w:rPr>
        <w:t xml:space="preserve"> отводится 70 часов (по одному часу в неделю по 1 часу в неделю в каждом классе) - на базовом уровне, на профильном уровне </w:t>
      </w:r>
      <w:r w:rsidR="00F117E9" w:rsidRPr="00F117E9">
        <w:rPr>
          <w:rFonts w:ascii="Times New Roman" w:eastAsia="Arial" w:hAnsi="Times New Roman" w:cs="Times New Roman"/>
          <w:color w:val="000000"/>
          <w:sz w:val="28"/>
          <w:szCs w:val="28"/>
          <w:lang w:eastAsia="ru-RU"/>
        </w:rPr>
        <w:t>–</w:t>
      </w:r>
      <w:r w:rsidRPr="00821797">
        <w:rPr>
          <w:rFonts w:ascii="Times New Roman" w:eastAsia="Arial" w:hAnsi="Times New Roman" w:cs="Times New Roman"/>
          <w:color w:val="000000"/>
          <w:sz w:val="28"/>
          <w:szCs w:val="28"/>
          <w:lang w:eastAsia="ru-RU"/>
        </w:rPr>
        <w:t xml:space="preserve"> по 4 часа в неделю.</w:t>
      </w:r>
    </w:p>
    <w:p w14:paraId="0893F809" w14:textId="77777777" w:rsidR="00821797" w:rsidRDefault="00821797" w:rsidP="00821797">
      <w:pPr>
        <w:spacing w:after="0" w:line="240" w:lineRule="auto"/>
        <w:ind w:firstLine="709"/>
        <w:jc w:val="both"/>
        <w:rPr>
          <w:rFonts w:ascii="Times New Roman" w:eastAsia="Arial" w:hAnsi="Times New Roman" w:cs="Times New Roman"/>
          <w:color w:val="000000"/>
          <w:sz w:val="28"/>
          <w:szCs w:val="28"/>
          <w:lang w:eastAsia="ru-RU"/>
        </w:rPr>
      </w:pPr>
      <w:r w:rsidRPr="00821797">
        <w:rPr>
          <w:rFonts w:ascii="Times New Roman" w:eastAsia="Arial" w:hAnsi="Times New Roman" w:cs="Times New Roman"/>
          <w:color w:val="000000"/>
          <w:sz w:val="28"/>
          <w:szCs w:val="28"/>
          <w:lang w:eastAsia="ru-RU"/>
        </w:rPr>
        <w:t xml:space="preserve">Концепция преподавания учебного предмета «Технология» на уровне среднего общего образования актуализирует необходимость предоставления «обучающимся возможности одновременно с получением среднего общего образования пройти профессиональное обучение, освоить отдельные модули среднего профессионального образования и высшего образования. </w:t>
      </w:r>
    </w:p>
    <w:p w14:paraId="2F9F245F" w14:textId="77777777" w:rsidR="00821797" w:rsidRPr="00821797" w:rsidRDefault="00821797" w:rsidP="00821797">
      <w:pPr>
        <w:spacing w:after="0" w:line="240" w:lineRule="auto"/>
        <w:ind w:firstLine="709"/>
        <w:jc w:val="both"/>
        <w:rPr>
          <w:rFonts w:ascii="Times New Roman" w:eastAsia="Arial" w:hAnsi="Times New Roman" w:cs="Times New Roman"/>
          <w:color w:val="000000"/>
          <w:sz w:val="28"/>
          <w:szCs w:val="28"/>
          <w:lang w:eastAsia="ru-RU"/>
        </w:rPr>
      </w:pPr>
      <w:r w:rsidRPr="00821797">
        <w:rPr>
          <w:rFonts w:ascii="Times New Roman" w:eastAsia="Arial" w:hAnsi="Times New Roman" w:cs="Times New Roman"/>
          <w:color w:val="000000"/>
          <w:sz w:val="28"/>
          <w:szCs w:val="28"/>
          <w:lang w:eastAsia="ru-RU"/>
        </w:rPr>
        <w:t>Одним из решений может стать разработка модулей на основе компетенций Ворлдскиллс с учетом специфики и потребностей региона. Из большого разнообразия модулей для рабочей программы учебного предмета «Технология» могут быть выбраны те, которые наиболее востребованы и значимы для региона. В партнерстве с системой профессионального образования можно использовать практику демонстрационного экзамена, успешно применяемую в Ворлдскиллс, при государственной итоговой аттестации по учебному предмету «Технология» (по выбору обучающихся).</w:t>
      </w:r>
    </w:p>
    <w:p w14:paraId="074325B5" w14:textId="77777777" w:rsidR="00103C88" w:rsidRDefault="00103C88">
      <w:pPr>
        <w:rPr>
          <w:rFonts w:ascii="Times New Roman" w:hAnsi="Times New Roman" w:cs="Times New Roman"/>
          <w:sz w:val="28"/>
          <w:szCs w:val="28"/>
        </w:rPr>
      </w:pPr>
      <w:r>
        <w:rPr>
          <w:rFonts w:ascii="Times New Roman" w:hAnsi="Times New Roman" w:cs="Times New Roman"/>
          <w:sz w:val="28"/>
          <w:szCs w:val="28"/>
        </w:rPr>
        <w:br w:type="page"/>
      </w:r>
    </w:p>
    <w:p w14:paraId="360A5863" w14:textId="77777777" w:rsidR="00103C88" w:rsidRDefault="00103C88" w:rsidP="000138D4">
      <w:pPr>
        <w:spacing w:after="0" w:line="240" w:lineRule="auto"/>
        <w:ind w:firstLine="709"/>
        <w:jc w:val="both"/>
        <w:rPr>
          <w:rFonts w:ascii="Times New Roman" w:eastAsia="Arial" w:hAnsi="Times New Roman" w:cs="Times New Roman"/>
          <w:b/>
          <w:color w:val="000000"/>
          <w:sz w:val="28"/>
          <w:szCs w:val="28"/>
          <w:lang w:eastAsia="ru-RU"/>
        </w:rPr>
      </w:pPr>
      <w:r w:rsidRPr="00103C88">
        <w:rPr>
          <w:rFonts w:ascii="Times New Roman" w:eastAsia="Arial" w:hAnsi="Times New Roman" w:cs="Times New Roman"/>
          <w:b/>
          <w:color w:val="000000"/>
          <w:sz w:val="28"/>
          <w:szCs w:val="28"/>
          <w:lang w:eastAsia="ru-RU"/>
        </w:rPr>
        <w:lastRenderedPageBreak/>
        <w:t>Учебно-методическое обеспечение преподавания предмета «Технологии» в 2023</w:t>
      </w:r>
      <w:r>
        <w:rPr>
          <w:rFonts w:ascii="Times New Roman" w:eastAsia="Arial" w:hAnsi="Times New Roman" w:cs="Times New Roman"/>
          <w:b/>
          <w:color w:val="000000"/>
          <w:sz w:val="28"/>
          <w:szCs w:val="28"/>
          <w:lang w:eastAsia="ru-RU"/>
        </w:rPr>
        <w:t>-</w:t>
      </w:r>
      <w:r w:rsidRPr="00103C88">
        <w:rPr>
          <w:rFonts w:ascii="Times New Roman" w:eastAsia="Arial" w:hAnsi="Times New Roman" w:cs="Times New Roman"/>
          <w:b/>
          <w:color w:val="000000"/>
          <w:sz w:val="28"/>
          <w:szCs w:val="28"/>
          <w:lang w:eastAsia="ru-RU"/>
        </w:rPr>
        <w:t>2024 учебном году (учебники, учебные пособия, методические материалы)</w:t>
      </w:r>
    </w:p>
    <w:p w14:paraId="45ED9A51" w14:textId="77777777" w:rsidR="00103C88" w:rsidRDefault="00103C88" w:rsidP="000138D4">
      <w:pPr>
        <w:spacing w:after="0" w:line="240" w:lineRule="auto"/>
        <w:ind w:firstLine="709"/>
        <w:jc w:val="both"/>
        <w:rPr>
          <w:rFonts w:ascii="Times New Roman" w:eastAsia="Arial" w:hAnsi="Times New Roman" w:cs="Times New Roman"/>
          <w:color w:val="000000"/>
          <w:sz w:val="28"/>
          <w:szCs w:val="28"/>
          <w:lang w:eastAsia="ru-RU"/>
        </w:rPr>
      </w:pPr>
      <w:r w:rsidRPr="00103C88">
        <w:rPr>
          <w:rFonts w:ascii="Times New Roman" w:eastAsia="Arial" w:hAnsi="Times New Roman" w:cs="Times New Roman"/>
          <w:color w:val="000000"/>
          <w:sz w:val="28"/>
          <w:szCs w:val="28"/>
          <w:lang w:eastAsia="ru-RU"/>
        </w:rPr>
        <w:t>Организация должна предоставлять не менее одного учебника и (или) учебного пособия в печатной форме, выпущенных организациями, входящими в перечень организаций, осуществляющих выпуск учебных пособий, которые допускаются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необходимого для освоения программы основного общего образования, на каждого об</w:t>
      </w:r>
      <w:r>
        <w:rPr>
          <w:rFonts w:ascii="Times New Roman" w:eastAsia="Arial" w:hAnsi="Times New Roman" w:cs="Times New Roman"/>
          <w:color w:val="000000"/>
          <w:sz w:val="28"/>
          <w:szCs w:val="28"/>
          <w:lang w:eastAsia="ru-RU"/>
        </w:rPr>
        <w:t>учающегося по учебным предметам</w:t>
      </w:r>
      <w:r w:rsidRPr="00103C88">
        <w:rPr>
          <w:rFonts w:ascii="Times New Roman" w:eastAsia="Arial" w:hAnsi="Times New Roman" w:cs="Times New Roman"/>
          <w:color w:val="000000"/>
          <w:sz w:val="28"/>
          <w:szCs w:val="28"/>
          <w:lang w:eastAsia="ru-RU"/>
        </w:rPr>
        <w:t>, входящим как в обязательную часть учебного плана указанной программы, так и в часть, формируемую участниками образовательных отношений.</w:t>
      </w:r>
    </w:p>
    <w:p w14:paraId="4745F2C9" w14:textId="77777777" w:rsidR="000138D4" w:rsidRPr="000138D4" w:rsidRDefault="000138D4" w:rsidP="000138D4">
      <w:pPr>
        <w:spacing w:after="0" w:line="240" w:lineRule="auto"/>
        <w:ind w:firstLine="709"/>
        <w:jc w:val="both"/>
        <w:rPr>
          <w:rFonts w:ascii="Times New Roman" w:eastAsia="Arial" w:hAnsi="Times New Roman" w:cs="Times New Roman"/>
          <w:b/>
          <w:color w:val="000000"/>
          <w:sz w:val="28"/>
          <w:szCs w:val="28"/>
          <w:lang w:eastAsia="ru-RU"/>
        </w:rPr>
      </w:pPr>
      <w:r w:rsidRPr="000138D4">
        <w:rPr>
          <w:rFonts w:ascii="Times New Roman" w:eastAsia="Arial" w:hAnsi="Times New Roman" w:cs="Times New Roman"/>
          <w:color w:val="000000"/>
          <w:sz w:val="28"/>
          <w:szCs w:val="28"/>
          <w:lang w:eastAsia="ru-RU"/>
        </w:rPr>
        <w:t>Для реализации образовательных программ по учебному предмету</w:t>
      </w:r>
      <w:r w:rsidRPr="000138D4">
        <w:rPr>
          <w:rFonts w:ascii="Calibri" w:eastAsia="Arial" w:hAnsi="Calibri" w:cs="Times New Roman"/>
          <w:color w:val="000000"/>
          <w:sz w:val="28"/>
          <w:szCs w:val="28"/>
          <w:lang w:eastAsia="ru-RU"/>
        </w:rPr>
        <w:br/>
      </w:r>
      <w:r w:rsidRPr="000138D4">
        <w:rPr>
          <w:rFonts w:ascii="Times New Roman" w:eastAsia="Arial" w:hAnsi="Times New Roman" w:cs="Times New Roman"/>
          <w:color w:val="000000"/>
          <w:sz w:val="28"/>
          <w:szCs w:val="28"/>
          <w:lang w:eastAsia="ru-RU"/>
        </w:rPr>
        <w:t>«Технология» могут быть использованы учебники федерального перечня,</w:t>
      </w:r>
      <w:r w:rsidRPr="000138D4">
        <w:rPr>
          <w:rFonts w:ascii="Calibri" w:eastAsia="Arial" w:hAnsi="Calibri" w:cs="Times New Roman"/>
          <w:color w:val="000000"/>
          <w:sz w:val="28"/>
          <w:szCs w:val="28"/>
          <w:lang w:eastAsia="ru-RU"/>
        </w:rPr>
        <w:br/>
      </w:r>
      <w:r w:rsidRPr="000138D4">
        <w:rPr>
          <w:rFonts w:ascii="Times New Roman" w:eastAsia="Arial" w:hAnsi="Times New Roman" w:cs="Times New Roman"/>
          <w:color w:val="000000"/>
          <w:sz w:val="28"/>
          <w:szCs w:val="28"/>
          <w:lang w:eastAsia="ru-RU"/>
        </w:rPr>
        <w:t>допущенных к использованию и учебные пособия, выпущенные</w:t>
      </w:r>
      <w:r w:rsidRPr="000138D4">
        <w:rPr>
          <w:rFonts w:ascii="Calibri" w:eastAsia="Arial" w:hAnsi="Calibri" w:cs="Times New Roman"/>
          <w:color w:val="000000"/>
          <w:sz w:val="28"/>
          <w:szCs w:val="28"/>
          <w:lang w:eastAsia="ru-RU"/>
        </w:rPr>
        <w:br/>
      </w:r>
      <w:r w:rsidRPr="000138D4">
        <w:rPr>
          <w:rFonts w:ascii="Times New Roman" w:eastAsia="Arial" w:hAnsi="Times New Roman" w:cs="Times New Roman"/>
          <w:color w:val="000000"/>
          <w:sz w:val="28"/>
          <w:szCs w:val="28"/>
          <w:lang w:eastAsia="ru-RU"/>
        </w:rPr>
        <w:t>организациями, входящими в перечень организаций, осуществляющих выпуск</w:t>
      </w:r>
      <w:r w:rsidRPr="000138D4">
        <w:rPr>
          <w:rFonts w:ascii="Calibri" w:eastAsia="Arial" w:hAnsi="Calibri" w:cs="Times New Roman"/>
          <w:color w:val="000000"/>
          <w:sz w:val="28"/>
          <w:szCs w:val="28"/>
          <w:lang w:eastAsia="ru-RU"/>
        </w:rPr>
        <w:t xml:space="preserve"> </w:t>
      </w:r>
      <w:r w:rsidRPr="000138D4">
        <w:rPr>
          <w:rFonts w:ascii="Times New Roman" w:eastAsia="Arial" w:hAnsi="Times New Roman" w:cs="Times New Roman"/>
          <w:color w:val="000000"/>
          <w:sz w:val="28"/>
          <w:szCs w:val="28"/>
          <w:lang w:eastAsia="ru-RU"/>
        </w:rPr>
        <w:t>учебных пособий, которые допускаются к использованию при реализации</w:t>
      </w:r>
      <w:r w:rsidRPr="000138D4">
        <w:rPr>
          <w:rFonts w:ascii="Calibri" w:eastAsia="Arial" w:hAnsi="Calibri" w:cs="Times New Roman"/>
          <w:color w:val="000000"/>
          <w:sz w:val="28"/>
          <w:szCs w:val="28"/>
          <w:lang w:eastAsia="ru-RU"/>
        </w:rPr>
        <w:t xml:space="preserve"> </w:t>
      </w:r>
      <w:r w:rsidRPr="000138D4">
        <w:rPr>
          <w:rFonts w:ascii="Times New Roman" w:eastAsia="Arial" w:hAnsi="Times New Roman" w:cs="Times New Roman"/>
          <w:color w:val="000000"/>
          <w:sz w:val="28"/>
          <w:szCs w:val="28"/>
          <w:lang w:eastAsia="ru-RU"/>
        </w:rPr>
        <w:t>образовательных программ начального общего, основного общего, среднего</w:t>
      </w:r>
      <w:r w:rsidRPr="000138D4">
        <w:rPr>
          <w:rFonts w:ascii="Calibri" w:eastAsia="Arial" w:hAnsi="Calibri" w:cs="Times New Roman"/>
          <w:color w:val="000000"/>
          <w:sz w:val="28"/>
          <w:szCs w:val="28"/>
          <w:lang w:eastAsia="ru-RU"/>
        </w:rPr>
        <w:t xml:space="preserve"> </w:t>
      </w:r>
      <w:r w:rsidRPr="000138D4">
        <w:rPr>
          <w:rFonts w:ascii="Times New Roman" w:eastAsia="Arial" w:hAnsi="Times New Roman" w:cs="Times New Roman"/>
          <w:color w:val="000000"/>
          <w:sz w:val="28"/>
          <w:szCs w:val="28"/>
          <w:lang w:eastAsia="ru-RU"/>
        </w:rPr>
        <w:t>общего образования.</w:t>
      </w:r>
    </w:p>
    <w:p w14:paraId="617FEF4C" w14:textId="77777777" w:rsidR="000138D4" w:rsidRPr="000138D4" w:rsidRDefault="000138D4" w:rsidP="000138D4">
      <w:pPr>
        <w:spacing w:after="0" w:line="240" w:lineRule="auto"/>
        <w:ind w:firstLine="709"/>
        <w:jc w:val="both"/>
        <w:rPr>
          <w:rFonts w:ascii="Times New Roman" w:eastAsia="Arial" w:hAnsi="Times New Roman" w:cs="Times New Roman"/>
          <w:color w:val="000000"/>
          <w:sz w:val="28"/>
          <w:szCs w:val="28"/>
          <w:lang w:eastAsia="ru-RU"/>
        </w:rPr>
      </w:pPr>
      <w:r w:rsidRPr="000138D4">
        <w:rPr>
          <w:rFonts w:ascii="Times New Roman" w:eastAsia="Arial" w:hAnsi="Times New Roman" w:cs="Times New Roman"/>
          <w:color w:val="000000"/>
          <w:sz w:val="28"/>
          <w:szCs w:val="28"/>
          <w:lang w:eastAsia="ru-RU"/>
        </w:rPr>
        <w:t xml:space="preserve">При этом выбор учебников и учебных пособий относится к компетенции образовательного учреждения в соответствии со статьей 18 части 4 и пункта 9, статье 28 части 3 Федерального закона. </w:t>
      </w:r>
    </w:p>
    <w:p w14:paraId="040C0E21" w14:textId="77777777" w:rsidR="000138D4" w:rsidRPr="000138D4" w:rsidRDefault="000138D4" w:rsidP="000138D4">
      <w:pPr>
        <w:spacing w:after="0" w:line="240" w:lineRule="auto"/>
        <w:ind w:firstLine="709"/>
        <w:jc w:val="both"/>
        <w:rPr>
          <w:rFonts w:ascii="Times New Roman" w:eastAsia="Calibri" w:hAnsi="Times New Roman" w:cs="Times New Roman"/>
          <w:color w:val="000000"/>
          <w:sz w:val="28"/>
          <w:szCs w:val="28"/>
          <w:lang w:eastAsia="ru-RU"/>
        </w:rPr>
      </w:pPr>
      <w:r w:rsidRPr="000138D4">
        <w:rPr>
          <w:rFonts w:ascii="Times New Roman" w:eastAsia="Arial" w:hAnsi="Times New Roman" w:cs="Times New Roman"/>
          <w:color w:val="000000"/>
          <w:sz w:val="28"/>
          <w:szCs w:val="28"/>
          <w:lang w:eastAsia="ru-RU"/>
        </w:rPr>
        <w:t>При выборе</w:t>
      </w:r>
      <w:r w:rsidRPr="000138D4">
        <w:rPr>
          <w:rFonts w:ascii="Times New Roman" w:eastAsia="Arial" w:hAnsi="Times New Roman" w:cs="Times New Roman"/>
          <w:b/>
          <w:color w:val="000000"/>
          <w:sz w:val="28"/>
          <w:szCs w:val="28"/>
          <w:lang w:eastAsia="ru-RU"/>
        </w:rPr>
        <w:t xml:space="preserve"> учебников </w:t>
      </w:r>
      <w:r w:rsidRPr="000138D4">
        <w:rPr>
          <w:rFonts w:ascii="Times New Roman" w:eastAsia="Arial" w:hAnsi="Times New Roman" w:cs="Times New Roman"/>
          <w:color w:val="000000"/>
          <w:sz w:val="28"/>
          <w:szCs w:val="28"/>
          <w:lang w:eastAsia="ru-RU"/>
        </w:rPr>
        <w:t>учителям следует руководствоваться</w:t>
      </w:r>
      <w:r w:rsidRPr="000138D4">
        <w:rPr>
          <w:rFonts w:ascii="Times New Roman" w:eastAsia="Arial" w:hAnsi="Times New Roman" w:cs="Times New Roman"/>
          <w:b/>
          <w:color w:val="000000"/>
          <w:sz w:val="28"/>
          <w:szCs w:val="28"/>
          <w:lang w:eastAsia="ru-RU"/>
        </w:rPr>
        <w:t xml:space="preserve"> </w:t>
      </w:r>
      <w:r w:rsidRPr="000138D4">
        <w:rPr>
          <w:rFonts w:ascii="Times New Roman" w:eastAsia="Arial" w:hAnsi="Times New Roman" w:cs="Times New Roman"/>
          <w:color w:val="000000"/>
          <w:sz w:val="28"/>
          <w:szCs w:val="28"/>
          <w:lang w:eastAsia="ru-RU"/>
        </w:rPr>
        <w:t xml:space="preserve">приказом Министерства просвещения России </w:t>
      </w:r>
      <w:r w:rsidRPr="000138D4">
        <w:rPr>
          <w:rFonts w:ascii="Times New Roman" w:eastAsia="Times New Roman" w:hAnsi="Times New Roman" w:cs="Times New Roman"/>
          <w:color w:val="000000"/>
          <w:sz w:val="28"/>
          <w:lang w:eastAsia="ru-RU"/>
        </w:rPr>
        <w:t xml:space="preserve">от 21.09.2022 </w:t>
      </w:r>
      <w:r w:rsidR="00103C88">
        <w:rPr>
          <w:rFonts w:ascii="Times New Roman" w:eastAsia="Times New Roman" w:hAnsi="Times New Roman" w:cs="Times New Roman"/>
          <w:color w:val="000000"/>
          <w:sz w:val="28"/>
          <w:lang w:eastAsia="ru-RU"/>
        </w:rPr>
        <w:t>№ </w:t>
      </w:r>
      <w:r w:rsidRPr="000138D4">
        <w:rPr>
          <w:rFonts w:ascii="Times New Roman" w:eastAsia="Times New Roman" w:hAnsi="Times New Roman" w:cs="Times New Roman"/>
          <w:color w:val="000000"/>
          <w:sz w:val="28"/>
          <w:lang w:eastAsia="ru-RU"/>
        </w:rPr>
        <w:t xml:space="preserve">858 </w:t>
      </w:r>
      <w:r w:rsidRPr="000138D4">
        <w:rPr>
          <w:rFonts w:ascii="Times New Roman" w:eastAsia="Arial" w:hAnsi="Times New Roman" w:cs="Times New Roman"/>
          <w:color w:val="000000"/>
          <w:sz w:val="28"/>
          <w:szCs w:val="28"/>
          <w:lang w:eastAsia="ru-RU"/>
        </w:rPr>
        <w:t>«Об утверждении федерального перечня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организациями, осуществляющими образовательную деятельность»</w:t>
      </w:r>
      <w:r w:rsidR="00F86646">
        <w:rPr>
          <w:rFonts w:ascii="Times New Roman" w:eastAsia="Arial" w:hAnsi="Times New Roman" w:cs="Times New Roman"/>
          <w:color w:val="000000"/>
          <w:sz w:val="28"/>
          <w:szCs w:val="28"/>
          <w:lang w:eastAsia="ru-RU"/>
        </w:rPr>
        <w:t xml:space="preserve"> </w:t>
      </w:r>
      <w:r w:rsidR="00F86646">
        <w:rPr>
          <w:rStyle w:val="ac"/>
          <w:rFonts w:ascii="Times New Roman" w:eastAsia="Arial" w:hAnsi="Times New Roman" w:cs="Times New Roman"/>
          <w:color w:val="000000"/>
          <w:sz w:val="28"/>
          <w:szCs w:val="28"/>
          <w:lang w:eastAsia="ru-RU"/>
        </w:rPr>
        <w:footnoteReference w:id="22"/>
      </w:r>
      <w:r w:rsidR="00976E94" w:rsidRPr="00976E94">
        <w:t xml:space="preserve"> </w:t>
      </w:r>
      <w:r w:rsidRPr="000138D4">
        <w:rPr>
          <w:rFonts w:ascii="Times New Roman" w:eastAsia="Arial" w:hAnsi="Times New Roman" w:cs="Times New Roman"/>
          <w:color w:val="000000"/>
          <w:sz w:val="28"/>
          <w:szCs w:val="28"/>
          <w:lang w:eastAsia="ru-RU"/>
        </w:rPr>
        <w:t>и придерживаться одной из предметных линий в соответствии с уровнем  образования, чтобы обеспечить содержательную и дидактическую преемственность в преподавании технологии.</w:t>
      </w:r>
      <w:r w:rsidRPr="000138D4">
        <w:rPr>
          <w:rFonts w:ascii="Times New Roman" w:eastAsia="Calibri" w:hAnsi="Times New Roman" w:cs="Times New Roman"/>
          <w:color w:val="000000"/>
          <w:sz w:val="28"/>
          <w:szCs w:val="28"/>
          <w:lang w:eastAsia="ru-RU"/>
        </w:rPr>
        <w:t xml:space="preserve"> </w:t>
      </w:r>
    </w:p>
    <w:p w14:paraId="5D86C175" w14:textId="77777777" w:rsidR="000138D4" w:rsidRPr="000138D4" w:rsidRDefault="000138D4" w:rsidP="000138D4">
      <w:pPr>
        <w:spacing w:after="0" w:line="240" w:lineRule="auto"/>
        <w:ind w:firstLine="709"/>
        <w:jc w:val="both"/>
        <w:rPr>
          <w:rFonts w:ascii="Times New Roman" w:eastAsia="Calibri" w:hAnsi="Times New Roman" w:cs="Times New Roman"/>
          <w:color w:val="000000"/>
          <w:sz w:val="28"/>
          <w:szCs w:val="28"/>
          <w:lang w:eastAsia="ru-RU"/>
        </w:rPr>
      </w:pPr>
      <w:r w:rsidRPr="000138D4">
        <w:rPr>
          <w:rFonts w:ascii="Times New Roman" w:eastAsia="Calibri" w:hAnsi="Times New Roman" w:cs="Times New Roman"/>
          <w:color w:val="000000"/>
          <w:sz w:val="28"/>
          <w:szCs w:val="28"/>
          <w:lang w:eastAsia="ru-RU"/>
        </w:rPr>
        <w:t xml:space="preserve">При этом особое внимание должно быть уделено изменению методики преподавания предмета при </w:t>
      </w:r>
      <w:r w:rsidRPr="000138D4">
        <w:rPr>
          <w:rFonts w:ascii="Times New Roman" w:eastAsia="Calibri" w:hAnsi="Times New Roman" w:cs="Times New Roman"/>
          <w:i/>
          <w:color w:val="000000"/>
          <w:sz w:val="28"/>
          <w:szCs w:val="28"/>
          <w:lang w:eastAsia="ru-RU"/>
        </w:rPr>
        <w:t>одновременном использовании дополнительных учебных, дидактических материалов</w:t>
      </w:r>
      <w:r w:rsidRPr="000138D4">
        <w:rPr>
          <w:rFonts w:ascii="Times New Roman" w:eastAsia="Calibri" w:hAnsi="Times New Roman" w:cs="Times New Roman"/>
          <w:color w:val="000000"/>
          <w:sz w:val="28"/>
          <w:szCs w:val="28"/>
          <w:lang w:eastAsia="ru-RU"/>
        </w:rPr>
        <w:t>, ориентированных на формирование предметных, метапредметных и личностных результатов.</w:t>
      </w:r>
      <w:r w:rsidRPr="000138D4">
        <w:rPr>
          <w:rFonts w:ascii="Times New Roman" w:eastAsia="Arial" w:hAnsi="Times New Roman" w:cs="Times New Roman"/>
          <w:i/>
          <w:color w:val="000000"/>
          <w:sz w:val="28"/>
          <w:szCs w:val="28"/>
          <w:lang w:eastAsia="ru-RU"/>
        </w:rPr>
        <w:t xml:space="preserve"> </w:t>
      </w:r>
    </w:p>
    <w:p w14:paraId="15B88B8F" w14:textId="77777777" w:rsidR="000138D4" w:rsidRPr="000138D4" w:rsidRDefault="000138D4" w:rsidP="000138D4">
      <w:pPr>
        <w:spacing w:after="0" w:line="240" w:lineRule="auto"/>
        <w:ind w:firstLine="709"/>
        <w:jc w:val="both"/>
        <w:rPr>
          <w:rFonts w:ascii="Times New Roman" w:eastAsia="Arial" w:hAnsi="Times New Roman" w:cs="Times New Roman"/>
          <w:color w:val="000000"/>
          <w:sz w:val="28"/>
          <w:szCs w:val="28"/>
          <w:lang w:eastAsia="ru-RU"/>
        </w:rPr>
      </w:pPr>
      <w:r w:rsidRPr="000138D4">
        <w:rPr>
          <w:rFonts w:ascii="Times New Roman" w:eastAsia="Arial" w:hAnsi="Times New Roman" w:cs="Times New Roman"/>
          <w:color w:val="000000"/>
          <w:sz w:val="28"/>
          <w:szCs w:val="28"/>
          <w:lang w:eastAsia="ru-RU"/>
        </w:rPr>
        <w:t xml:space="preserve">Учитывая, что учебники, рекомендованные к использованию, имеют разную последовательность изучения разделов программы, процесс обучения рекомендуется осуществлять на основе УМК, указанным в рабочих программах учителя и в соответствии с данными методическими рекомендациями. С целью сохранения преемственности в обучении школьников, при организации работы по выбору учебников, необходимо тщательно провести анализ </w:t>
      </w:r>
      <w:r w:rsidRPr="000138D4">
        <w:rPr>
          <w:rFonts w:ascii="Times New Roman" w:eastAsia="Arial" w:hAnsi="Times New Roman" w:cs="Times New Roman"/>
          <w:color w:val="000000"/>
          <w:sz w:val="28"/>
          <w:szCs w:val="28"/>
          <w:lang w:eastAsia="ru-RU"/>
        </w:rPr>
        <w:lastRenderedPageBreak/>
        <w:t xml:space="preserve">взаимозаменяемости учебно-методических линий для предотвращения возможных проблем при реализации стандарта, продумать возможность по бесконфликтному замещению исключенных предметных линий альтернативными учебниками. </w:t>
      </w:r>
      <w:r w:rsidRPr="000138D4">
        <w:rPr>
          <w:rFonts w:ascii="Times New Roman" w:eastAsia="Arial" w:hAnsi="Times New Roman" w:cs="Times New Roman"/>
          <w:i/>
          <w:color w:val="000000"/>
          <w:sz w:val="28"/>
          <w:szCs w:val="28"/>
          <w:lang w:eastAsia="ru-RU"/>
        </w:rPr>
        <w:t>Обращаем внимание, что предметная линия рассчитана с 5-го по 9 классы, переход с одного учебника на другой в этот период недопустим.</w:t>
      </w:r>
    </w:p>
    <w:p w14:paraId="63CEAF8F" w14:textId="77777777" w:rsidR="000138D4" w:rsidRDefault="000138D4" w:rsidP="00976E94">
      <w:pPr>
        <w:spacing w:after="0" w:line="240" w:lineRule="auto"/>
        <w:ind w:firstLine="709"/>
        <w:jc w:val="both"/>
        <w:rPr>
          <w:rFonts w:ascii="Times New Roman" w:eastAsia="Arial" w:hAnsi="Times New Roman" w:cs="Times New Roman"/>
          <w:color w:val="000000"/>
          <w:sz w:val="28"/>
          <w:szCs w:val="28"/>
          <w:lang w:eastAsia="ru-RU"/>
        </w:rPr>
      </w:pPr>
      <w:r w:rsidRPr="000138D4">
        <w:rPr>
          <w:rFonts w:ascii="Times New Roman" w:eastAsia="Arial" w:hAnsi="Times New Roman" w:cs="Times New Roman"/>
          <w:color w:val="000000"/>
          <w:sz w:val="28"/>
          <w:szCs w:val="28"/>
          <w:lang w:eastAsia="ru-RU"/>
        </w:rPr>
        <w:t xml:space="preserve">Подробная информация о современных УМК по технологии представлена </w:t>
      </w:r>
      <w:r w:rsidR="00976E94">
        <w:rPr>
          <w:rFonts w:ascii="Times New Roman" w:eastAsia="Arial" w:hAnsi="Times New Roman" w:cs="Times New Roman"/>
          <w:color w:val="000000"/>
          <w:sz w:val="28"/>
          <w:szCs w:val="28"/>
          <w:lang w:eastAsia="ru-RU"/>
        </w:rPr>
        <w:t>в презентации ООО Просвещение</w:t>
      </w:r>
      <w:r w:rsidR="00F86646">
        <w:rPr>
          <w:rFonts w:ascii="Times New Roman" w:eastAsia="Arial" w:hAnsi="Times New Roman" w:cs="Times New Roman"/>
          <w:color w:val="000000"/>
          <w:sz w:val="28"/>
          <w:szCs w:val="28"/>
          <w:lang w:eastAsia="ru-RU"/>
        </w:rPr>
        <w:t xml:space="preserve"> </w:t>
      </w:r>
      <w:r w:rsidR="00F86646">
        <w:rPr>
          <w:rStyle w:val="ac"/>
          <w:rFonts w:ascii="Times New Roman" w:eastAsia="Arial" w:hAnsi="Times New Roman" w:cs="Times New Roman"/>
          <w:color w:val="000000"/>
          <w:sz w:val="28"/>
          <w:szCs w:val="28"/>
          <w:lang w:eastAsia="ru-RU"/>
        </w:rPr>
        <w:footnoteReference w:id="23"/>
      </w:r>
      <w:r w:rsidR="00976E94">
        <w:rPr>
          <w:rFonts w:ascii="Times New Roman" w:eastAsia="Arial" w:hAnsi="Times New Roman" w:cs="Times New Roman"/>
          <w:color w:val="000000"/>
          <w:sz w:val="28"/>
          <w:szCs w:val="28"/>
          <w:lang w:eastAsia="ru-RU"/>
        </w:rPr>
        <w:t xml:space="preserve"> «</w:t>
      </w:r>
      <w:r w:rsidR="00976E94" w:rsidRPr="00976E94">
        <w:rPr>
          <w:rFonts w:ascii="Times New Roman" w:eastAsia="Arial" w:hAnsi="Times New Roman" w:cs="Times New Roman"/>
          <w:color w:val="000000"/>
          <w:sz w:val="28"/>
          <w:szCs w:val="28"/>
          <w:lang w:eastAsia="ru-RU"/>
        </w:rPr>
        <w:t>Федеральный перечень учебников</w:t>
      </w:r>
      <w:r w:rsidR="00976E94">
        <w:rPr>
          <w:rFonts w:ascii="Times New Roman" w:eastAsia="Arial" w:hAnsi="Times New Roman" w:cs="Times New Roman"/>
          <w:color w:val="000000"/>
          <w:sz w:val="28"/>
          <w:szCs w:val="28"/>
          <w:lang w:eastAsia="ru-RU"/>
        </w:rPr>
        <w:t xml:space="preserve">. </w:t>
      </w:r>
      <w:r w:rsidR="00976E94" w:rsidRPr="00976E94">
        <w:rPr>
          <w:rFonts w:ascii="Times New Roman" w:eastAsia="Arial" w:hAnsi="Times New Roman" w:cs="Times New Roman"/>
          <w:color w:val="000000"/>
          <w:sz w:val="28"/>
          <w:szCs w:val="28"/>
          <w:lang w:eastAsia="ru-RU"/>
        </w:rPr>
        <w:t>Приказ № 858 от 21.09.2022</w:t>
      </w:r>
      <w:r w:rsidR="00976E94">
        <w:rPr>
          <w:rFonts w:ascii="Times New Roman" w:eastAsia="Arial" w:hAnsi="Times New Roman" w:cs="Times New Roman"/>
          <w:color w:val="000000"/>
          <w:sz w:val="28"/>
          <w:szCs w:val="28"/>
          <w:lang w:eastAsia="ru-RU"/>
        </w:rPr>
        <w:t>. Технология»</w:t>
      </w:r>
      <w:r w:rsidR="00F86646">
        <w:t>.</w:t>
      </w:r>
    </w:p>
    <w:p w14:paraId="0B31ED26" w14:textId="77777777" w:rsidR="00976E94" w:rsidRPr="000138D4" w:rsidRDefault="00976E94" w:rsidP="00976E94">
      <w:pPr>
        <w:spacing w:after="0" w:line="240" w:lineRule="auto"/>
        <w:jc w:val="both"/>
        <w:rPr>
          <w:rFonts w:ascii="Times New Roman" w:eastAsia="Arial" w:hAnsi="Times New Roman" w:cs="Times New Roman"/>
          <w:color w:val="000000"/>
          <w:sz w:val="28"/>
          <w:szCs w:val="28"/>
          <w:lang w:eastAsia="ru-RU"/>
        </w:rPr>
      </w:pPr>
    </w:p>
    <w:p w14:paraId="1563895F" w14:textId="77777777" w:rsidR="000138D4" w:rsidRDefault="00976E94" w:rsidP="00976E94">
      <w:pPr>
        <w:spacing w:after="0" w:line="240" w:lineRule="auto"/>
        <w:jc w:val="center"/>
        <w:rPr>
          <w:rFonts w:ascii="Calibri" w:eastAsia="Arial" w:hAnsi="Calibri" w:cs="Times New Roman"/>
          <w:color w:val="000000"/>
          <w:szCs w:val="28"/>
          <w:lang w:eastAsia="ru-RU"/>
        </w:rPr>
      </w:pPr>
      <w:r>
        <w:rPr>
          <w:noProof/>
          <w:lang w:eastAsia="ru-RU"/>
        </w:rPr>
        <w:drawing>
          <wp:inline distT="0" distB="0" distL="0" distR="0" wp14:anchorId="33BF69DE" wp14:editId="514D3387">
            <wp:extent cx="5730240" cy="2987040"/>
            <wp:effectExtent l="0" t="0" r="381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482" t="4206" r="1888" b="9020"/>
                    <a:stretch/>
                  </pic:blipFill>
                  <pic:spPr bwMode="auto">
                    <a:xfrm>
                      <a:off x="0" y="0"/>
                      <a:ext cx="5730240" cy="2987040"/>
                    </a:xfrm>
                    <a:prstGeom prst="rect">
                      <a:avLst/>
                    </a:prstGeom>
                    <a:ln>
                      <a:noFill/>
                    </a:ln>
                    <a:extLst>
                      <a:ext uri="{53640926-AAD7-44D8-BBD7-CCE9431645EC}">
                        <a14:shadowObscured xmlns:a14="http://schemas.microsoft.com/office/drawing/2010/main"/>
                      </a:ext>
                    </a:extLst>
                  </pic:spPr>
                </pic:pic>
              </a:graphicData>
            </a:graphic>
          </wp:inline>
        </w:drawing>
      </w:r>
    </w:p>
    <w:p w14:paraId="2699CEB1" w14:textId="77777777" w:rsidR="00976E94" w:rsidRDefault="00976E94" w:rsidP="00976E94">
      <w:pPr>
        <w:spacing w:after="0" w:line="240" w:lineRule="auto"/>
        <w:ind w:firstLine="709"/>
        <w:jc w:val="center"/>
        <w:rPr>
          <w:rFonts w:ascii="Calibri" w:eastAsia="Arial" w:hAnsi="Calibri" w:cs="Times New Roman"/>
          <w:color w:val="000000"/>
          <w:szCs w:val="28"/>
          <w:lang w:eastAsia="ru-RU"/>
        </w:rPr>
      </w:pPr>
    </w:p>
    <w:p w14:paraId="759B1338" w14:textId="77777777" w:rsidR="00976E94" w:rsidRPr="000138D4" w:rsidRDefault="00976E94" w:rsidP="00D704A9">
      <w:pPr>
        <w:spacing w:after="0" w:line="240" w:lineRule="auto"/>
        <w:jc w:val="center"/>
        <w:rPr>
          <w:rFonts w:ascii="Calibri" w:eastAsia="Arial" w:hAnsi="Calibri" w:cs="Times New Roman"/>
          <w:color w:val="000000"/>
          <w:szCs w:val="28"/>
          <w:lang w:eastAsia="ru-RU"/>
        </w:rPr>
      </w:pPr>
      <w:r>
        <w:rPr>
          <w:noProof/>
          <w:lang w:eastAsia="ru-RU"/>
        </w:rPr>
        <w:drawing>
          <wp:inline distT="0" distB="0" distL="0" distR="0" wp14:anchorId="19BE9FA2" wp14:editId="40FEB84F">
            <wp:extent cx="5955122" cy="328422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0085" t="16159" r="14961" b="10348"/>
                    <a:stretch/>
                  </pic:blipFill>
                  <pic:spPr bwMode="auto">
                    <a:xfrm>
                      <a:off x="0" y="0"/>
                      <a:ext cx="5958132" cy="3285880"/>
                    </a:xfrm>
                    <a:prstGeom prst="rect">
                      <a:avLst/>
                    </a:prstGeom>
                    <a:ln>
                      <a:noFill/>
                    </a:ln>
                    <a:extLst>
                      <a:ext uri="{53640926-AAD7-44D8-BBD7-CCE9431645EC}">
                        <a14:shadowObscured xmlns:a14="http://schemas.microsoft.com/office/drawing/2010/main"/>
                      </a:ext>
                    </a:extLst>
                  </pic:spPr>
                </pic:pic>
              </a:graphicData>
            </a:graphic>
          </wp:inline>
        </w:drawing>
      </w:r>
    </w:p>
    <w:p w14:paraId="593D5104" w14:textId="77777777" w:rsidR="00D704A9" w:rsidRDefault="00C632AD" w:rsidP="00D704A9">
      <w:pPr>
        <w:pStyle w:val="af"/>
      </w:pPr>
      <w:bookmarkStart w:id="3" w:name="bookmark22"/>
      <w:bookmarkStart w:id="4" w:name="bookmark23"/>
      <w:r>
        <w:rPr>
          <w:noProof/>
          <w:lang w:eastAsia="ru-RU"/>
        </w:rPr>
        <w:lastRenderedPageBreak/>
        <w:drawing>
          <wp:inline distT="0" distB="0" distL="0" distR="0" wp14:anchorId="06F179DB" wp14:editId="78DC8126">
            <wp:extent cx="4922520" cy="26898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844" t="16602" r="11724" b="5258"/>
                    <a:stretch/>
                  </pic:blipFill>
                  <pic:spPr bwMode="auto">
                    <a:xfrm>
                      <a:off x="0" y="0"/>
                      <a:ext cx="4922520" cy="2689860"/>
                    </a:xfrm>
                    <a:prstGeom prst="rect">
                      <a:avLst/>
                    </a:prstGeom>
                    <a:ln>
                      <a:noFill/>
                    </a:ln>
                    <a:extLst>
                      <a:ext uri="{53640926-AAD7-44D8-BBD7-CCE9431645EC}">
                        <a14:shadowObscured xmlns:a14="http://schemas.microsoft.com/office/drawing/2010/main"/>
                      </a:ext>
                    </a:extLst>
                  </pic:spPr>
                </pic:pic>
              </a:graphicData>
            </a:graphic>
          </wp:inline>
        </w:drawing>
      </w:r>
    </w:p>
    <w:p w14:paraId="2059E218" w14:textId="77777777" w:rsidR="00D704A9" w:rsidRDefault="00C632AD" w:rsidP="00C632AD">
      <w:pPr>
        <w:pStyle w:val="af"/>
        <w:jc w:val="right"/>
      </w:pPr>
      <w:r>
        <w:rPr>
          <w:noProof/>
          <w:lang w:eastAsia="ru-RU"/>
        </w:rPr>
        <w:drawing>
          <wp:inline distT="0" distB="0" distL="0" distR="0" wp14:anchorId="3E5390A8" wp14:editId="26E14EA1">
            <wp:extent cx="5151719" cy="28346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6475" t="13946" r="12969" b="7249"/>
                    <a:stretch/>
                  </pic:blipFill>
                  <pic:spPr bwMode="auto">
                    <a:xfrm>
                      <a:off x="0" y="0"/>
                      <a:ext cx="5153490" cy="2835615"/>
                    </a:xfrm>
                    <a:prstGeom prst="rect">
                      <a:avLst/>
                    </a:prstGeom>
                    <a:ln>
                      <a:noFill/>
                    </a:ln>
                    <a:extLst>
                      <a:ext uri="{53640926-AAD7-44D8-BBD7-CCE9431645EC}">
                        <a14:shadowObscured xmlns:a14="http://schemas.microsoft.com/office/drawing/2010/main"/>
                      </a:ext>
                    </a:extLst>
                  </pic:spPr>
                </pic:pic>
              </a:graphicData>
            </a:graphic>
          </wp:inline>
        </w:drawing>
      </w:r>
    </w:p>
    <w:p w14:paraId="33436BD1" w14:textId="77777777" w:rsidR="00C632AD" w:rsidRDefault="00C632AD" w:rsidP="00D704A9">
      <w:pPr>
        <w:pStyle w:val="af"/>
      </w:pPr>
    </w:p>
    <w:p w14:paraId="3C8BF423" w14:textId="77777777" w:rsidR="00C632AD" w:rsidRDefault="00C632AD" w:rsidP="00D704A9">
      <w:pPr>
        <w:pStyle w:val="af"/>
      </w:pPr>
      <w:r>
        <w:rPr>
          <w:noProof/>
          <w:lang w:eastAsia="ru-RU"/>
        </w:rPr>
        <w:drawing>
          <wp:inline distT="0" distB="0" distL="0" distR="0" wp14:anchorId="2C9248E9" wp14:editId="0303E4FF">
            <wp:extent cx="5573027" cy="3108960"/>
            <wp:effectExtent l="0" t="0" r="889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833" t="20808" r="17079" b="7692"/>
                    <a:stretch/>
                  </pic:blipFill>
                  <pic:spPr bwMode="auto">
                    <a:xfrm>
                      <a:off x="0" y="0"/>
                      <a:ext cx="5576713" cy="3111016"/>
                    </a:xfrm>
                    <a:prstGeom prst="rect">
                      <a:avLst/>
                    </a:prstGeom>
                    <a:ln>
                      <a:noFill/>
                    </a:ln>
                    <a:extLst>
                      <a:ext uri="{53640926-AAD7-44D8-BBD7-CCE9431645EC}">
                        <a14:shadowObscured xmlns:a14="http://schemas.microsoft.com/office/drawing/2010/main"/>
                      </a:ext>
                    </a:extLst>
                  </pic:spPr>
                </pic:pic>
              </a:graphicData>
            </a:graphic>
          </wp:inline>
        </w:drawing>
      </w:r>
    </w:p>
    <w:p w14:paraId="6021B9EE" w14:textId="77777777" w:rsidR="00C740BC" w:rsidRDefault="00C740BC" w:rsidP="00D704A9">
      <w:pPr>
        <w:pStyle w:val="af"/>
      </w:pPr>
    </w:p>
    <w:p w14:paraId="08E6C9CA" w14:textId="77777777" w:rsidR="00C740BC" w:rsidRDefault="00C740BC" w:rsidP="00D704A9">
      <w:pPr>
        <w:pStyle w:val="af"/>
      </w:pPr>
    </w:p>
    <w:p w14:paraId="18D7F432" w14:textId="77777777" w:rsidR="00C740BC" w:rsidRDefault="00C740BC" w:rsidP="00D704A9">
      <w:pPr>
        <w:pStyle w:val="af"/>
      </w:pPr>
      <w:r>
        <w:rPr>
          <w:noProof/>
          <w:lang w:eastAsia="ru-RU"/>
        </w:rPr>
        <w:lastRenderedPageBreak/>
        <w:drawing>
          <wp:inline distT="0" distB="0" distL="0" distR="0" wp14:anchorId="4774AFA7" wp14:editId="6283692B">
            <wp:extent cx="5193597" cy="261366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969" t="16602" r="15335" b="14776"/>
                    <a:stretch/>
                  </pic:blipFill>
                  <pic:spPr bwMode="auto">
                    <a:xfrm>
                      <a:off x="0" y="0"/>
                      <a:ext cx="5198012" cy="2615882"/>
                    </a:xfrm>
                    <a:prstGeom prst="rect">
                      <a:avLst/>
                    </a:prstGeom>
                    <a:ln>
                      <a:noFill/>
                    </a:ln>
                    <a:extLst>
                      <a:ext uri="{53640926-AAD7-44D8-BBD7-CCE9431645EC}">
                        <a14:shadowObscured xmlns:a14="http://schemas.microsoft.com/office/drawing/2010/main"/>
                      </a:ext>
                    </a:extLst>
                  </pic:spPr>
                </pic:pic>
              </a:graphicData>
            </a:graphic>
          </wp:inline>
        </w:drawing>
      </w:r>
    </w:p>
    <w:p w14:paraId="2FBFE347" w14:textId="77777777" w:rsidR="00C740BC" w:rsidRDefault="00C740BC" w:rsidP="00D704A9">
      <w:pPr>
        <w:pStyle w:val="af"/>
      </w:pPr>
    </w:p>
    <w:p w14:paraId="6F7EEEB6" w14:textId="77777777" w:rsidR="00C740BC" w:rsidRDefault="00C740BC" w:rsidP="00C740BC">
      <w:pPr>
        <w:pStyle w:val="af"/>
        <w:jc w:val="right"/>
      </w:pPr>
      <w:r>
        <w:rPr>
          <w:noProof/>
          <w:lang w:eastAsia="ru-RU"/>
        </w:rPr>
        <w:drawing>
          <wp:inline distT="0" distB="0" distL="0" distR="0" wp14:anchorId="66667CBF" wp14:editId="04CC9B55">
            <wp:extent cx="5699389" cy="18364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7844" t="33554" r="14712" b="22081"/>
                    <a:stretch/>
                  </pic:blipFill>
                  <pic:spPr bwMode="auto">
                    <a:xfrm>
                      <a:off x="0" y="0"/>
                      <a:ext cx="5706942" cy="1838854"/>
                    </a:xfrm>
                    <a:prstGeom prst="rect">
                      <a:avLst/>
                    </a:prstGeom>
                    <a:ln>
                      <a:noFill/>
                    </a:ln>
                    <a:extLst>
                      <a:ext uri="{53640926-AAD7-44D8-BBD7-CCE9431645EC}">
                        <a14:shadowObscured xmlns:a14="http://schemas.microsoft.com/office/drawing/2010/main"/>
                      </a:ext>
                    </a:extLst>
                  </pic:spPr>
                </pic:pic>
              </a:graphicData>
            </a:graphic>
          </wp:inline>
        </w:drawing>
      </w:r>
    </w:p>
    <w:p w14:paraId="7398A6BD" w14:textId="77777777" w:rsidR="00C740BC" w:rsidRDefault="00C740BC" w:rsidP="00D704A9">
      <w:pPr>
        <w:pStyle w:val="af"/>
      </w:pPr>
    </w:p>
    <w:p w14:paraId="42418CC8" w14:textId="77777777" w:rsidR="00C740BC" w:rsidRDefault="00C740BC" w:rsidP="00D704A9">
      <w:pPr>
        <w:pStyle w:val="af"/>
      </w:pPr>
      <w:r>
        <w:rPr>
          <w:noProof/>
          <w:lang w:eastAsia="ru-RU"/>
        </w:rPr>
        <w:drawing>
          <wp:inline distT="0" distB="0" distL="0" distR="0" wp14:anchorId="386FCD98" wp14:editId="342EFF29">
            <wp:extent cx="5788424" cy="18897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1704" t="37965" r="18697" b="21638"/>
                    <a:stretch/>
                  </pic:blipFill>
                  <pic:spPr bwMode="auto">
                    <a:xfrm>
                      <a:off x="0" y="0"/>
                      <a:ext cx="5800790" cy="1893797"/>
                    </a:xfrm>
                    <a:prstGeom prst="rect">
                      <a:avLst/>
                    </a:prstGeom>
                    <a:ln>
                      <a:noFill/>
                    </a:ln>
                    <a:extLst>
                      <a:ext uri="{53640926-AAD7-44D8-BBD7-CCE9431645EC}">
                        <a14:shadowObscured xmlns:a14="http://schemas.microsoft.com/office/drawing/2010/main"/>
                      </a:ext>
                    </a:extLst>
                  </pic:spPr>
                </pic:pic>
              </a:graphicData>
            </a:graphic>
          </wp:inline>
        </w:drawing>
      </w:r>
    </w:p>
    <w:p w14:paraId="67C2B2B0" w14:textId="77777777" w:rsidR="00C740BC" w:rsidRDefault="00C740BC" w:rsidP="00D704A9">
      <w:pPr>
        <w:pStyle w:val="af"/>
      </w:pPr>
    </w:p>
    <w:p w14:paraId="334E0891" w14:textId="77777777" w:rsidR="00C740BC" w:rsidRDefault="00C740BC" w:rsidP="00C740BC">
      <w:pPr>
        <w:pStyle w:val="af"/>
        <w:jc w:val="right"/>
      </w:pPr>
      <w:r>
        <w:rPr>
          <w:noProof/>
          <w:lang w:eastAsia="ru-RU"/>
        </w:rPr>
        <w:drawing>
          <wp:inline distT="0" distB="0" distL="0" distR="0" wp14:anchorId="09FF918D" wp14:editId="2C7F96E8">
            <wp:extent cx="6299172" cy="2072640"/>
            <wp:effectExtent l="0" t="0" r="6985"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8092" t="38441" r="14962" b="16547"/>
                    <a:stretch/>
                  </pic:blipFill>
                  <pic:spPr bwMode="auto">
                    <a:xfrm>
                      <a:off x="0" y="0"/>
                      <a:ext cx="6307296" cy="2075313"/>
                    </a:xfrm>
                    <a:prstGeom prst="rect">
                      <a:avLst/>
                    </a:prstGeom>
                    <a:ln>
                      <a:noFill/>
                    </a:ln>
                    <a:extLst>
                      <a:ext uri="{53640926-AAD7-44D8-BBD7-CCE9431645EC}">
                        <a14:shadowObscured xmlns:a14="http://schemas.microsoft.com/office/drawing/2010/main"/>
                      </a:ext>
                    </a:extLst>
                  </pic:spPr>
                </pic:pic>
              </a:graphicData>
            </a:graphic>
          </wp:inline>
        </w:drawing>
      </w:r>
    </w:p>
    <w:p w14:paraId="53AB7B77" w14:textId="77777777" w:rsidR="00AA1267" w:rsidRDefault="00AA1267" w:rsidP="00C740BC">
      <w:pPr>
        <w:pStyle w:val="af"/>
        <w:jc w:val="right"/>
      </w:pPr>
    </w:p>
    <w:p w14:paraId="74AC676F" w14:textId="77777777" w:rsidR="000138D4" w:rsidRPr="00D704A9" w:rsidRDefault="000138D4" w:rsidP="00D704A9">
      <w:pPr>
        <w:pStyle w:val="af"/>
        <w:jc w:val="center"/>
        <w:rPr>
          <w:rFonts w:ascii="Times New Roman" w:hAnsi="Times New Roman" w:cs="Times New Roman"/>
          <w:b/>
          <w:sz w:val="28"/>
          <w:szCs w:val="28"/>
        </w:rPr>
      </w:pPr>
      <w:r w:rsidRPr="00D704A9">
        <w:rPr>
          <w:rFonts w:ascii="Times New Roman" w:hAnsi="Times New Roman" w:cs="Times New Roman"/>
          <w:b/>
          <w:sz w:val="28"/>
          <w:szCs w:val="28"/>
        </w:rPr>
        <w:lastRenderedPageBreak/>
        <w:t>Цифровые образовательные ресурсы в преподавании</w:t>
      </w:r>
      <w:r w:rsidR="00103C88" w:rsidRPr="00D704A9">
        <w:rPr>
          <w:rFonts w:ascii="Times New Roman" w:hAnsi="Times New Roman" w:cs="Times New Roman"/>
          <w:b/>
          <w:sz w:val="28"/>
          <w:szCs w:val="28"/>
        </w:rPr>
        <w:t xml:space="preserve"> </w:t>
      </w:r>
      <w:r w:rsidRPr="00D704A9">
        <w:rPr>
          <w:rFonts w:ascii="Times New Roman" w:hAnsi="Times New Roman" w:cs="Times New Roman"/>
          <w:b/>
          <w:sz w:val="28"/>
          <w:szCs w:val="28"/>
        </w:rPr>
        <w:t>предметной области «Технология»</w:t>
      </w:r>
      <w:bookmarkEnd w:id="3"/>
      <w:bookmarkEnd w:id="4"/>
    </w:p>
    <w:p w14:paraId="1508FA0C" w14:textId="22B55D97" w:rsidR="000138D4" w:rsidRPr="000138D4" w:rsidRDefault="000138D4" w:rsidP="00D704A9">
      <w:pPr>
        <w:widowControl w:val="0"/>
        <w:spacing w:after="0" w:line="240" w:lineRule="auto"/>
        <w:ind w:firstLine="600"/>
        <w:jc w:val="both"/>
        <w:rPr>
          <w:rFonts w:ascii="Times New Roman" w:eastAsia="Times New Roman" w:hAnsi="Times New Roman" w:cs="Times New Roman"/>
          <w:sz w:val="28"/>
          <w:szCs w:val="28"/>
        </w:rPr>
      </w:pPr>
      <w:r w:rsidRPr="000138D4">
        <w:rPr>
          <w:rFonts w:ascii="Times New Roman" w:eastAsia="Times New Roman" w:hAnsi="Times New Roman" w:cs="Times New Roman"/>
          <w:sz w:val="28"/>
          <w:szCs w:val="28"/>
        </w:rPr>
        <w:t>Эффективный образовательный процесс в настоящее время невозможен без использования информационных ресурсов, доступ к которым становится необходимым условием, обеспечивающим формирование познавательной мотивации. Использование цифровых образовательных ресурсов</w:t>
      </w:r>
      <w:r w:rsidR="00F117E9">
        <w:rPr>
          <w:rFonts w:ascii="Times New Roman" w:eastAsia="Times New Roman" w:hAnsi="Times New Roman" w:cs="Times New Roman"/>
          <w:sz w:val="28"/>
          <w:szCs w:val="28"/>
        </w:rPr>
        <w:t xml:space="preserve"> (далее </w:t>
      </w:r>
      <w:r w:rsidR="00F117E9" w:rsidRPr="00F117E9">
        <w:rPr>
          <w:rFonts w:ascii="Times New Roman" w:eastAsia="Times New Roman" w:hAnsi="Times New Roman" w:cs="Times New Roman"/>
          <w:sz w:val="28"/>
          <w:szCs w:val="28"/>
        </w:rPr>
        <w:t>–</w:t>
      </w:r>
      <w:r w:rsidR="00F117E9">
        <w:rPr>
          <w:rFonts w:ascii="Times New Roman" w:eastAsia="Times New Roman" w:hAnsi="Times New Roman" w:cs="Times New Roman"/>
          <w:sz w:val="28"/>
          <w:szCs w:val="28"/>
        </w:rPr>
        <w:t xml:space="preserve"> ЦОР)</w:t>
      </w:r>
      <w:r w:rsidRPr="000138D4">
        <w:rPr>
          <w:rFonts w:ascii="Times New Roman" w:eastAsia="Times New Roman" w:hAnsi="Times New Roman" w:cs="Times New Roman"/>
          <w:sz w:val="28"/>
          <w:szCs w:val="28"/>
        </w:rPr>
        <w:t xml:space="preserve"> повышает заинтересованность обучающихся предметом, способствует лучшему усвоению изучаемого материала, сокращает потери времени при проведении занятий и самостоятельной работы. Учить и учиться с интересом и максимальной эффективностью в современной школе уже сегодня можно с помощью Информационно-коммуникационных технологий (далее </w:t>
      </w:r>
      <w:r w:rsidR="00F117E9" w:rsidRPr="00F117E9">
        <w:rPr>
          <w:rFonts w:ascii="Times New Roman" w:eastAsia="Times New Roman" w:hAnsi="Times New Roman" w:cs="Times New Roman"/>
          <w:sz w:val="28"/>
          <w:szCs w:val="28"/>
        </w:rPr>
        <w:t>–</w:t>
      </w:r>
      <w:r w:rsidRPr="000138D4">
        <w:rPr>
          <w:rFonts w:ascii="Times New Roman" w:eastAsia="Times New Roman" w:hAnsi="Times New Roman" w:cs="Times New Roman"/>
          <w:sz w:val="28"/>
          <w:szCs w:val="28"/>
        </w:rPr>
        <w:t xml:space="preserve"> ИКТ) и электронных образовательных ресурсов (далее </w:t>
      </w:r>
      <w:r w:rsidR="00F117E9" w:rsidRPr="00F117E9">
        <w:rPr>
          <w:rFonts w:ascii="Times New Roman" w:eastAsia="Times New Roman" w:hAnsi="Times New Roman" w:cs="Times New Roman"/>
          <w:sz w:val="28"/>
          <w:szCs w:val="28"/>
        </w:rPr>
        <w:t>–</w:t>
      </w:r>
      <w:r w:rsidRPr="000138D4">
        <w:rPr>
          <w:rFonts w:ascii="Times New Roman" w:eastAsia="Times New Roman" w:hAnsi="Times New Roman" w:cs="Times New Roman"/>
          <w:sz w:val="28"/>
          <w:szCs w:val="28"/>
        </w:rPr>
        <w:t xml:space="preserve"> ЭОР) нового поколения.</w:t>
      </w:r>
    </w:p>
    <w:p w14:paraId="146D676B" w14:textId="066DAAE4" w:rsidR="000138D4" w:rsidRPr="000138D4" w:rsidRDefault="000138D4" w:rsidP="00D704A9">
      <w:pPr>
        <w:widowControl w:val="0"/>
        <w:spacing w:after="0" w:line="240" w:lineRule="auto"/>
        <w:ind w:firstLine="700"/>
        <w:jc w:val="both"/>
        <w:rPr>
          <w:rFonts w:ascii="Times New Roman" w:eastAsia="Times New Roman" w:hAnsi="Times New Roman" w:cs="Times New Roman"/>
          <w:sz w:val="28"/>
          <w:szCs w:val="28"/>
        </w:rPr>
      </w:pPr>
      <w:r w:rsidRPr="000138D4">
        <w:rPr>
          <w:rFonts w:ascii="Times New Roman" w:eastAsia="Times New Roman" w:hAnsi="Times New Roman" w:cs="Times New Roman"/>
          <w:sz w:val="28"/>
          <w:szCs w:val="28"/>
        </w:rPr>
        <w:t xml:space="preserve">Использование компьютерных технологий в процессе обучения влияет на рост профессиональной компетентности учителя, это способствует значительному повышению качества образования. Использование </w:t>
      </w:r>
      <w:r w:rsidR="00F117E9">
        <w:rPr>
          <w:rFonts w:ascii="Times New Roman" w:eastAsia="Times New Roman" w:hAnsi="Times New Roman" w:cs="Times New Roman"/>
          <w:sz w:val="28"/>
          <w:szCs w:val="28"/>
        </w:rPr>
        <w:t>ЦОР</w:t>
      </w:r>
      <w:r w:rsidRPr="000138D4">
        <w:rPr>
          <w:rFonts w:ascii="Times New Roman" w:eastAsia="Times New Roman" w:hAnsi="Times New Roman" w:cs="Times New Roman"/>
          <w:sz w:val="28"/>
          <w:szCs w:val="28"/>
        </w:rPr>
        <w:t xml:space="preserve"> позволяет осуществить задуманное, сделать урок современным. Интерактивные элементы обучающих программ позволяют уйти от пассивного усвоения материала, так как обучающиеся получают возможность самостоятельно моделировать явления и процессы, воспринимать информацию активно. </w:t>
      </w:r>
      <w:r w:rsidR="0099388C">
        <w:rPr>
          <w:rFonts w:ascii="Times New Roman" w:eastAsia="Times New Roman" w:hAnsi="Times New Roman" w:cs="Times New Roman"/>
          <w:sz w:val="28"/>
          <w:szCs w:val="28"/>
        </w:rPr>
        <w:t>ИКТ</w:t>
      </w:r>
      <w:r w:rsidRPr="000138D4">
        <w:rPr>
          <w:rFonts w:ascii="Times New Roman" w:eastAsia="Times New Roman" w:hAnsi="Times New Roman" w:cs="Times New Roman"/>
          <w:sz w:val="28"/>
          <w:szCs w:val="28"/>
        </w:rPr>
        <w:t xml:space="preserve"> позволяют учителю использовать предметные коллекции (иллюстр</w:t>
      </w:r>
      <w:r w:rsidR="0099388C">
        <w:rPr>
          <w:rFonts w:ascii="Times New Roman" w:eastAsia="Times New Roman" w:hAnsi="Times New Roman" w:cs="Times New Roman"/>
          <w:sz w:val="28"/>
          <w:szCs w:val="28"/>
        </w:rPr>
        <w:t>ации, фотографии, карты, видео-</w:t>
      </w:r>
      <w:r w:rsidRPr="000138D4">
        <w:rPr>
          <w:rFonts w:ascii="Times New Roman" w:eastAsia="Times New Roman" w:hAnsi="Times New Roman" w:cs="Times New Roman"/>
          <w:sz w:val="28"/>
          <w:szCs w:val="28"/>
        </w:rPr>
        <w:t>экскурсии, видеофрагменты, аудиофрагменты), динамические таблицы и схемы, интерактивные модели, проецируя их на большой экран.</w:t>
      </w:r>
    </w:p>
    <w:p w14:paraId="60F5EC68" w14:textId="5571C75E" w:rsidR="00D704A9" w:rsidRDefault="000138D4" w:rsidP="00D704A9">
      <w:pPr>
        <w:widowControl w:val="0"/>
        <w:spacing w:after="0" w:line="240" w:lineRule="auto"/>
        <w:ind w:firstLine="840"/>
        <w:jc w:val="both"/>
        <w:rPr>
          <w:rFonts w:ascii="Times New Roman" w:eastAsia="Times New Roman" w:hAnsi="Times New Roman" w:cs="Times New Roman"/>
          <w:sz w:val="28"/>
          <w:szCs w:val="28"/>
        </w:rPr>
      </w:pPr>
      <w:r w:rsidRPr="000138D4">
        <w:rPr>
          <w:rFonts w:ascii="Times New Roman" w:eastAsia="Times New Roman" w:hAnsi="Times New Roman" w:cs="Times New Roman"/>
          <w:sz w:val="28"/>
          <w:szCs w:val="28"/>
        </w:rPr>
        <w:t xml:space="preserve">Современный учебный процесс, протекающий в условиях информатизации и массовой коммуникации всех сфер общественной жизни, требует существенного расширения арсенала средств обучения, связанных, в частности, с использованием </w:t>
      </w:r>
      <w:r w:rsidR="00F117E9">
        <w:rPr>
          <w:rFonts w:ascii="Times New Roman" w:eastAsia="Times New Roman" w:hAnsi="Times New Roman" w:cs="Times New Roman"/>
          <w:sz w:val="28"/>
          <w:szCs w:val="28"/>
        </w:rPr>
        <w:t>ЦОР</w:t>
      </w:r>
      <w:r w:rsidRPr="0099388C">
        <w:rPr>
          <w:rFonts w:ascii="Times New Roman" w:eastAsia="Times New Roman" w:hAnsi="Times New Roman" w:cs="Times New Roman"/>
          <w:sz w:val="28"/>
          <w:szCs w:val="28"/>
        </w:rPr>
        <w:t>,</w:t>
      </w:r>
      <w:r w:rsidRPr="000138D4">
        <w:rPr>
          <w:rFonts w:ascii="Times New Roman" w:eastAsia="Times New Roman" w:hAnsi="Times New Roman" w:cs="Times New Roman"/>
          <w:sz w:val="28"/>
          <w:szCs w:val="28"/>
        </w:rPr>
        <w:t xml:space="preserve"> под которыми мы понимаем специальным образом сформированные блоки разнообразных информационных ресурсов, предназначенных для использования в образовательном процессе. ЦОР безусловно являются проверенным и отличным ресурсом для всех участников образовательного процесса. Создание собственной базы ЦОР существенно упрощает учебный процесс для учителя и обучающегося, кроме того, делает его более ярким и насыщенным.</w:t>
      </w:r>
      <w:r w:rsidR="00F117E9">
        <w:rPr>
          <w:rFonts w:ascii="Times New Roman" w:eastAsia="Times New Roman" w:hAnsi="Times New Roman" w:cs="Times New Roman"/>
          <w:sz w:val="28"/>
          <w:szCs w:val="28"/>
        </w:rPr>
        <w:t xml:space="preserve"> </w:t>
      </w:r>
      <w:r w:rsidR="00D704A9" w:rsidRPr="00D704A9">
        <w:rPr>
          <w:rFonts w:ascii="Times New Roman" w:eastAsia="Times New Roman" w:hAnsi="Times New Roman" w:cs="Times New Roman"/>
          <w:sz w:val="28"/>
          <w:szCs w:val="28"/>
        </w:rPr>
        <w:t xml:space="preserve">В помощь учителю разработаны и размещены в свободном доступе </w:t>
      </w:r>
      <w:r w:rsidR="00D704A9" w:rsidRPr="00291542">
        <w:rPr>
          <w:rFonts w:ascii="Times New Roman" w:eastAsia="Times New Roman" w:hAnsi="Times New Roman" w:cs="Times New Roman"/>
          <w:i/>
          <w:sz w:val="28"/>
          <w:szCs w:val="28"/>
        </w:rPr>
        <w:t>методические видеоуроки для педагогов</w:t>
      </w:r>
      <w:r w:rsidR="00F86646">
        <w:rPr>
          <w:rFonts w:ascii="Times New Roman" w:eastAsia="Times New Roman" w:hAnsi="Times New Roman" w:cs="Times New Roman"/>
          <w:i/>
          <w:sz w:val="28"/>
          <w:szCs w:val="28"/>
        </w:rPr>
        <w:t xml:space="preserve"> </w:t>
      </w:r>
      <w:r w:rsidR="00F86646">
        <w:rPr>
          <w:rStyle w:val="ac"/>
          <w:rFonts w:ascii="Times New Roman" w:eastAsia="Times New Roman" w:hAnsi="Times New Roman" w:cs="Times New Roman"/>
          <w:i/>
          <w:sz w:val="28"/>
          <w:szCs w:val="28"/>
        </w:rPr>
        <w:footnoteReference w:id="24"/>
      </w:r>
      <w:r w:rsidR="00D704A9" w:rsidRPr="00D704A9">
        <w:rPr>
          <w:rFonts w:ascii="Times New Roman" w:eastAsia="Times New Roman" w:hAnsi="Times New Roman" w:cs="Times New Roman"/>
          <w:sz w:val="28"/>
          <w:szCs w:val="28"/>
        </w:rPr>
        <w:t>, разработанные в соответствии с обновленными ФГОС начального и основного общего образования</w:t>
      </w:r>
      <w:r w:rsidR="00291542">
        <w:rPr>
          <w:rFonts w:ascii="Times New Roman" w:eastAsia="Times New Roman" w:hAnsi="Times New Roman" w:cs="Times New Roman"/>
          <w:sz w:val="28"/>
          <w:szCs w:val="28"/>
        </w:rPr>
        <w:t xml:space="preserve">. </w:t>
      </w:r>
      <w:r w:rsidR="00D704A9" w:rsidRPr="00D704A9">
        <w:rPr>
          <w:rFonts w:ascii="Times New Roman" w:eastAsia="Times New Roman" w:hAnsi="Times New Roman" w:cs="Times New Roman"/>
          <w:sz w:val="28"/>
          <w:szCs w:val="28"/>
        </w:rPr>
        <w:t>Видеоуроки – результат совместного труда учителей-практиков и специалистов в области теории и методики обучения и воспитания. В них содержится детальное методическое описание специфики реализации предметного содержания на основе системно-деятельностного подхода.</w:t>
      </w:r>
      <w:r w:rsidR="00291542">
        <w:rPr>
          <w:rFonts w:ascii="Times New Roman" w:eastAsia="Times New Roman" w:hAnsi="Times New Roman" w:cs="Times New Roman"/>
          <w:sz w:val="28"/>
          <w:szCs w:val="28"/>
        </w:rPr>
        <w:t xml:space="preserve"> </w:t>
      </w:r>
      <w:r w:rsidR="00D704A9" w:rsidRPr="00D704A9">
        <w:rPr>
          <w:rFonts w:ascii="Times New Roman" w:eastAsia="Times New Roman" w:hAnsi="Times New Roman" w:cs="Times New Roman"/>
          <w:sz w:val="28"/>
          <w:szCs w:val="28"/>
        </w:rPr>
        <w:t xml:space="preserve">Кроме того, разработаны и размещены в свободном доступе </w:t>
      </w:r>
      <w:r w:rsidR="00D704A9" w:rsidRPr="00291542">
        <w:rPr>
          <w:rFonts w:ascii="Times New Roman" w:eastAsia="Times New Roman" w:hAnsi="Times New Roman" w:cs="Times New Roman"/>
          <w:i/>
          <w:sz w:val="28"/>
          <w:szCs w:val="28"/>
        </w:rPr>
        <w:t>учебные пособия</w:t>
      </w:r>
      <w:r w:rsidR="00F86646">
        <w:rPr>
          <w:rFonts w:ascii="Times New Roman" w:eastAsia="Times New Roman" w:hAnsi="Times New Roman" w:cs="Times New Roman"/>
          <w:i/>
          <w:sz w:val="28"/>
          <w:szCs w:val="28"/>
        </w:rPr>
        <w:t xml:space="preserve"> </w:t>
      </w:r>
      <w:r w:rsidR="00F86646">
        <w:rPr>
          <w:rStyle w:val="ac"/>
          <w:rFonts w:ascii="Times New Roman" w:eastAsia="Times New Roman" w:hAnsi="Times New Roman" w:cs="Times New Roman"/>
          <w:i/>
          <w:sz w:val="28"/>
          <w:szCs w:val="28"/>
        </w:rPr>
        <w:footnoteReference w:id="25"/>
      </w:r>
      <w:r w:rsidR="00D704A9" w:rsidRPr="00291542">
        <w:rPr>
          <w:rFonts w:ascii="Times New Roman" w:eastAsia="Times New Roman" w:hAnsi="Times New Roman" w:cs="Times New Roman"/>
          <w:i/>
          <w:sz w:val="28"/>
          <w:szCs w:val="28"/>
        </w:rPr>
        <w:t>,</w:t>
      </w:r>
      <w:r w:rsidR="00D704A9" w:rsidRPr="00D704A9">
        <w:rPr>
          <w:rFonts w:ascii="Times New Roman" w:eastAsia="Times New Roman" w:hAnsi="Times New Roman" w:cs="Times New Roman"/>
          <w:sz w:val="28"/>
          <w:szCs w:val="28"/>
        </w:rPr>
        <w:t xml:space="preserve"> посвященные актуальным вопросам обновления предметного содержания по основным предметным областям ФГОС НОО и ООО:</w:t>
      </w:r>
      <w:r w:rsidR="00EE46C3">
        <w:rPr>
          <w:rFonts w:ascii="Times New Roman" w:eastAsia="Times New Roman" w:hAnsi="Times New Roman" w:cs="Times New Roman"/>
          <w:sz w:val="28"/>
          <w:szCs w:val="28"/>
        </w:rPr>
        <w:t xml:space="preserve"> </w:t>
      </w:r>
      <w:r w:rsidR="00D704A9" w:rsidRPr="00291542">
        <w:rPr>
          <w:rFonts w:ascii="Times New Roman" w:eastAsia="Times New Roman" w:hAnsi="Times New Roman" w:cs="Times New Roman"/>
          <w:sz w:val="28"/>
          <w:szCs w:val="28"/>
        </w:rPr>
        <w:t xml:space="preserve"> </w:t>
      </w:r>
    </w:p>
    <w:p w14:paraId="557B3F2D" w14:textId="77777777" w:rsidR="00D704A9" w:rsidRDefault="00D704A9" w:rsidP="00D704A9">
      <w:pPr>
        <w:widowControl w:val="0"/>
        <w:spacing w:after="260" w:line="240" w:lineRule="auto"/>
        <w:jc w:val="both"/>
        <w:rPr>
          <w:rFonts w:ascii="Times New Roman" w:eastAsia="Times New Roman" w:hAnsi="Times New Roman" w:cs="Times New Roman"/>
          <w:sz w:val="28"/>
          <w:szCs w:val="28"/>
        </w:rPr>
      </w:pPr>
      <w:r>
        <w:rPr>
          <w:noProof/>
          <w:lang w:eastAsia="ru-RU"/>
        </w:rPr>
        <w:lastRenderedPageBreak/>
        <w:drawing>
          <wp:inline distT="0" distB="0" distL="0" distR="0" wp14:anchorId="35CCFD1A" wp14:editId="1416987A">
            <wp:extent cx="4853940" cy="2743200"/>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8217" t="12839" r="12471" b="7471"/>
                    <a:stretch/>
                  </pic:blipFill>
                  <pic:spPr bwMode="auto">
                    <a:xfrm>
                      <a:off x="0" y="0"/>
                      <a:ext cx="4853940" cy="2743200"/>
                    </a:xfrm>
                    <a:prstGeom prst="rect">
                      <a:avLst/>
                    </a:prstGeom>
                    <a:ln>
                      <a:noFill/>
                    </a:ln>
                    <a:extLst>
                      <a:ext uri="{53640926-AAD7-44D8-BBD7-CCE9431645EC}">
                        <a14:shadowObscured xmlns:a14="http://schemas.microsoft.com/office/drawing/2010/main"/>
                      </a:ext>
                    </a:extLst>
                  </pic:spPr>
                </pic:pic>
              </a:graphicData>
            </a:graphic>
          </wp:inline>
        </w:drawing>
      </w:r>
    </w:p>
    <w:p w14:paraId="743382AD" w14:textId="77777777" w:rsidR="00D704A9" w:rsidRDefault="00D704A9" w:rsidP="00D704A9">
      <w:pPr>
        <w:widowControl w:val="0"/>
        <w:spacing w:after="260" w:line="240" w:lineRule="auto"/>
        <w:ind w:firstLine="840"/>
        <w:jc w:val="right"/>
        <w:rPr>
          <w:rFonts w:ascii="Times New Roman" w:eastAsia="Times New Roman" w:hAnsi="Times New Roman" w:cs="Times New Roman"/>
          <w:sz w:val="28"/>
          <w:szCs w:val="28"/>
        </w:rPr>
      </w:pPr>
      <w:r>
        <w:rPr>
          <w:noProof/>
          <w:lang w:eastAsia="ru-RU"/>
        </w:rPr>
        <w:drawing>
          <wp:inline distT="0" distB="0" distL="0" distR="0" wp14:anchorId="41E4457B" wp14:editId="3A24DBE3">
            <wp:extent cx="4969934" cy="2743200"/>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1081" t="20587" r="15833" b="7692"/>
                    <a:stretch/>
                  </pic:blipFill>
                  <pic:spPr bwMode="auto">
                    <a:xfrm>
                      <a:off x="0" y="0"/>
                      <a:ext cx="4978318" cy="2747827"/>
                    </a:xfrm>
                    <a:prstGeom prst="rect">
                      <a:avLst/>
                    </a:prstGeom>
                    <a:ln>
                      <a:noFill/>
                    </a:ln>
                    <a:extLst>
                      <a:ext uri="{53640926-AAD7-44D8-BBD7-CCE9431645EC}">
                        <a14:shadowObscured xmlns:a14="http://schemas.microsoft.com/office/drawing/2010/main"/>
                      </a:ext>
                    </a:extLst>
                  </pic:spPr>
                </pic:pic>
              </a:graphicData>
            </a:graphic>
          </wp:inline>
        </w:drawing>
      </w:r>
    </w:p>
    <w:p w14:paraId="7729252C" w14:textId="77777777" w:rsidR="00D704A9" w:rsidRDefault="00D704A9" w:rsidP="00D704A9">
      <w:pPr>
        <w:widowControl w:val="0"/>
        <w:spacing w:after="260" w:line="240" w:lineRule="auto"/>
        <w:jc w:val="both"/>
        <w:rPr>
          <w:rFonts w:ascii="Times New Roman" w:eastAsia="Times New Roman" w:hAnsi="Times New Roman" w:cs="Times New Roman"/>
          <w:sz w:val="28"/>
          <w:szCs w:val="28"/>
        </w:rPr>
      </w:pPr>
      <w:r>
        <w:rPr>
          <w:noProof/>
          <w:lang w:eastAsia="ru-RU"/>
        </w:rPr>
        <w:drawing>
          <wp:inline distT="0" distB="0" distL="0" distR="0" wp14:anchorId="565C723E" wp14:editId="33978E83">
            <wp:extent cx="5308523" cy="2910840"/>
            <wp:effectExtent l="0" t="0" r="6985"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0334" t="15717" r="14961" b="11455"/>
                    <a:stretch/>
                  </pic:blipFill>
                  <pic:spPr bwMode="auto">
                    <a:xfrm>
                      <a:off x="0" y="0"/>
                      <a:ext cx="5312742" cy="2913154"/>
                    </a:xfrm>
                    <a:prstGeom prst="rect">
                      <a:avLst/>
                    </a:prstGeom>
                    <a:ln>
                      <a:noFill/>
                    </a:ln>
                    <a:extLst>
                      <a:ext uri="{53640926-AAD7-44D8-BBD7-CCE9431645EC}">
                        <a14:shadowObscured xmlns:a14="http://schemas.microsoft.com/office/drawing/2010/main"/>
                      </a:ext>
                    </a:extLst>
                  </pic:spPr>
                </pic:pic>
              </a:graphicData>
            </a:graphic>
          </wp:inline>
        </w:drawing>
      </w:r>
    </w:p>
    <w:p w14:paraId="008412C8" w14:textId="77777777" w:rsidR="00103C88" w:rsidRPr="00103C88" w:rsidRDefault="00103C88" w:rsidP="00103C88">
      <w:pPr>
        <w:spacing w:after="0" w:line="240" w:lineRule="auto"/>
        <w:ind w:firstLine="709"/>
        <w:jc w:val="both"/>
        <w:rPr>
          <w:rFonts w:ascii="Times New Roman" w:eastAsia="Arial" w:hAnsi="Times New Roman" w:cs="Times New Roman"/>
          <w:color w:val="000000"/>
          <w:sz w:val="28"/>
          <w:szCs w:val="28"/>
          <w:lang w:eastAsia="ru-RU"/>
        </w:rPr>
      </w:pPr>
      <w:r w:rsidRPr="00103C88">
        <w:rPr>
          <w:rFonts w:ascii="Times New Roman" w:eastAsia="Times New Roman" w:hAnsi="Times New Roman" w:cs="Times New Roman"/>
          <w:color w:val="000000"/>
          <w:sz w:val="28"/>
          <w:szCs w:val="28"/>
          <w:lang w:eastAsia="ru-RU"/>
        </w:rPr>
        <w:lastRenderedPageBreak/>
        <w:t>Современный учебный процесс, протекающий в условиях</w:t>
      </w:r>
      <w:r w:rsidR="009A5C15">
        <w:rPr>
          <w:rFonts w:ascii="Times New Roman" w:eastAsia="Times New Roman" w:hAnsi="Times New Roman" w:cs="Times New Roman"/>
          <w:color w:val="000000"/>
          <w:sz w:val="28"/>
          <w:szCs w:val="28"/>
          <w:lang w:eastAsia="ru-RU"/>
        </w:rPr>
        <w:t xml:space="preserve"> </w:t>
      </w:r>
      <w:r w:rsidRPr="00103C88">
        <w:rPr>
          <w:rFonts w:ascii="Times New Roman" w:eastAsia="Times New Roman" w:hAnsi="Times New Roman" w:cs="Times New Roman"/>
          <w:color w:val="000000"/>
          <w:sz w:val="28"/>
          <w:szCs w:val="28"/>
          <w:lang w:eastAsia="ru-RU"/>
        </w:rPr>
        <w:t>информатизации и массовой коммуникации всех сфер общественной жизни,</w:t>
      </w:r>
      <w:r w:rsidR="009A5C15">
        <w:rPr>
          <w:rFonts w:ascii="Times New Roman" w:eastAsia="Times New Roman" w:hAnsi="Times New Roman" w:cs="Times New Roman"/>
          <w:color w:val="000000"/>
          <w:sz w:val="28"/>
          <w:szCs w:val="28"/>
          <w:lang w:eastAsia="ru-RU"/>
        </w:rPr>
        <w:t xml:space="preserve"> </w:t>
      </w:r>
      <w:r w:rsidRPr="00103C88">
        <w:rPr>
          <w:rFonts w:ascii="Times New Roman" w:eastAsia="Times New Roman" w:hAnsi="Times New Roman" w:cs="Times New Roman"/>
          <w:color w:val="000000"/>
          <w:sz w:val="28"/>
          <w:szCs w:val="28"/>
          <w:lang w:eastAsia="ru-RU"/>
        </w:rPr>
        <w:t>требует существенного расширения арсенала средств обучения, связанных, в</w:t>
      </w:r>
      <w:r w:rsidR="009A5C15">
        <w:rPr>
          <w:rFonts w:ascii="Times New Roman" w:eastAsia="Times New Roman" w:hAnsi="Times New Roman" w:cs="Times New Roman"/>
          <w:color w:val="000000"/>
          <w:sz w:val="28"/>
          <w:szCs w:val="28"/>
          <w:lang w:eastAsia="ru-RU"/>
        </w:rPr>
        <w:t xml:space="preserve"> </w:t>
      </w:r>
      <w:r w:rsidRPr="00103C88">
        <w:rPr>
          <w:rFonts w:ascii="Times New Roman" w:eastAsia="Times New Roman" w:hAnsi="Times New Roman" w:cs="Times New Roman"/>
          <w:color w:val="000000"/>
          <w:sz w:val="28"/>
          <w:szCs w:val="28"/>
          <w:lang w:eastAsia="ru-RU"/>
        </w:rPr>
        <w:t xml:space="preserve">частности, с использованием цифровых образовательных ресурсов. </w:t>
      </w:r>
      <w:r w:rsidRPr="00103C88">
        <w:rPr>
          <w:rFonts w:ascii="Times New Roman" w:eastAsia="Arial" w:hAnsi="Times New Roman" w:cs="Times New Roman"/>
          <w:color w:val="000000"/>
          <w:sz w:val="28"/>
          <w:szCs w:val="28"/>
          <w:lang w:eastAsia="ru-RU"/>
        </w:rPr>
        <w:t>Учитель технологии имеет возможность использовать в образовательном процессе возможности современных</w:t>
      </w:r>
      <w:r w:rsidRPr="00103C88">
        <w:rPr>
          <w:rFonts w:ascii="Calibri" w:eastAsia="Arial" w:hAnsi="Calibri" w:cs="Times New Roman"/>
          <w:color w:val="000000"/>
          <w:sz w:val="28"/>
          <w:szCs w:val="28"/>
          <w:lang w:eastAsia="ru-RU"/>
        </w:rPr>
        <w:t xml:space="preserve"> </w:t>
      </w:r>
      <w:r w:rsidRPr="00103C88">
        <w:rPr>
          <w:rFonts w:ascii="Times New Roman" w:eastAsia="Arial" w:hAnsi="Times New Roman" w:cs="Times New Roman"/>
          <w:color w:val="000000"/>
          <w:sz w:val="28"/>
          <w:szCs w:val="28"/>
          <w:lang w:eastAsia="ru-RU"/>
        </w:rPr>
        <w:t>образовательных платформ и сервисов</w:t>
      </w:r>
      <w:r w:rsidR="00424AE6">
        <w:rPr>
          <w:rFonts w:ascii="Times New Roman" w:eastAsia="Arial" w:hAnsi="Times New Roman" w:cs="Times New Roman"/>
          <w:color w:val="000000"/>
          <w:sz w:val="28"/>
          <w:szCs w:val="28"/>
          <w:lang w:eastAsia="ru-RU"/>
        </w:rPr>
        <w:t xml:space="preserve"> (таблица 7)</w:t>
      </w:r>
      <w:r w:rsidRPr="00103C88">
        <w:rPr>
          <w:rFonts w:ascii="Times New Roman" w:eastAsia="Arial" w:hAnsi="Times New Roman" w:cs="Times New Roman"/>
          <w:color w:val="000000"/>
          <w:sz w:val="28"/>
          <w:szCs w:val="28"/>
          <w:lang w:eastAsia="ru-RU"/>
        </w:rPr>
        <w:t>.</w:t>
      </w:r>
      <w:r w:rsidRPr="00103C88">
        <w:rPr>
          <w:rFonts w:ascii="Calibri" w:eastAsia="Arial" w:hAnsi="Calibri" w:cs="Times New Roman"/>
          <w:color w:val="000000"/>
          <w:sz w:val="28"/>
          <w:szCs w:val="28"/>
          <w:lang w:eastAsia="ru-RU"/>
        </w:rPr>
        <w:t xml:space="preserve"> </w:t>
      </w:r>
      <w:r w:rsidRPr="00103C88">
        <w:rPr>
          <w:rFonts w:ascii="Times New Roman" w:eastAsia="Times New Roman" w:hAnsi="Times New Roman" w:cs="Times New Roman"/>
          <w:color w:val="000000"/>
          <w:sz w:val="28"/>
          <w:szCs w:val="28"/>
          <w:lang w:eastAsia="ru-RU"/>
        </w:rPr>
        <w:t xml:space="preserve"> </w:t>
      </w:r>
    </w:p>
    <w:p w14:paraId="65D137A1" w14:textId="77777777" w:rsidR="00103C88" w:rsidRPr="00103C88" w:rsidRDefault="00103C88" w:rsidP="00103C88">
      <w:pPr>
        <w:spacing w:after="0" w:line="240" w:lineRule="auto"/>
        <w:ind w:firstLine="708"/>
        <w:jc w:val="both"/>
        <w:rPr>
          <w:rFonts w:ascii="Times New Roman" w:eastAsia="Times New Roman" w:hAnsi="Times New Roman" w:cs="Times New Roman"/>
          <w:color w:val="FF0000"/>
          <w:sz w:val="28"/>
          <w:szCs w:val="28"/>
          <w:lang w:eastAsia="ru-RU"/>
        </w:rPr>
      </w:pPr>
    </w:p>
    <w:tbl>
      <w:tblPr>
        <w:tblW w:w="100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3539"/>
        <w:gridCol w:w="6521"/>
      </w:tblGrid>
      <w:tr w:rsidR="00103C88" w:rsidRPr="00396991" w14:paraId="3F41EA88"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26500571" w14:textId="77777777" w:rsidR="00103C88" w:rsidRPr="00396991" w:rsidRDefault="00103C88" w:rsidP="009C07BB">
            <w:pPr>
              <w:spacing w:after="0" w:line="240" w:lineRule="auto"/>
              <w:jc w:val="both"/>
              <w:rPr>
                <w:rFonts w:ascii="Times New Roman" w:eastAsia="Times New Roman" w:hAnsi="Times New Roman" w:cs="Times New Roman"/>
                <w:b/>
                <w:color w:val="000000"/>
                <w:sz w:val="24"/>
                <w:szCs w:val="24"/>
                <w:lang w:eastAsia="ru-RU"/>
              </w:rPr>
            </w:pPr>
            <w:r w:rsidRPr="00396991">
              <w:rPr>
                <w:rFonts w:ascii="Times New Roman" w:eastAsia="Times New Roman" w:hAnsi="Times New Roman" w:cs="Times New Roman"/>
                <w:b/>
                <w:color w:val="000000"/>
                <w:sz w:val="24"/>
                <w:szCs w:val="24"/>
                <w:lang w:eastAsia="ru-RU"/>
              </w:rPr>
              <w:t>Гиперссылка на ресурс,</w:t>
            </w:r>
            <w:r w:rsidR="009C07BB" w:rsidRPr="00396991">
              <w:rPr>
                <w:rFonts w:ascii="Times New Roman" w:eastAsia="Times New Roman" w:hAnsi="Times New Roman" w:cs="Times New Roman"/>
                <w:b/>
                <w:color w:val="000000"/>
                <w:sz w:val="24"/>
                <w:szCs w:val="24"/>
                <w:lang w:eastAsia="ru-RU"/>
              </w:rPr>
              <w:t xml:space="preserve"> </w:t>
            </w:r>
            <w:r w:rsidRPr="00396991">
              <w:rPr>
                <w:rFonts w:ascii="Times New Roman" w:eastAsia="Times New Roman" w:hAnsi="Times New Roman" w:cs="Times New Roman"/>
                <w:b/>
                <w:color w:val="000000"/>
                <w:sz w:val="24"/>
                <w:szCs w:val="24"/>
                <w:lang w:eastAsia="ru-RU"/>
              </w:rPr>
              <w:t>обеспечивающий доступ к ЭОР</w:t>
            </w:r>
          </w:p>
        </w:tc>
        <w:tc>
          <w:tcPr>
            <w:tcW w:w="6521" w:type="dxa"/>
            <w:tcBorders>
              <w:top w:val="single" w:sz="4" w:space="0" w:color="auto"/>
              <w:left w:val="single" w:sz="4" w:space="0" w:color="auto"/>
              <w:bottom w:val="single" w:sz="4" w:space="0" w:color="auto"/>
              <w:right w:val="single" w:sz="4" w:space="0" w:color="auto"/>
            </w:tcBorders>
            <w:vAlign w:val="center"/>
          </w:tcPr>
          <w:p w14:paraId="66ED78D8" w14:textId="77777777" w:rsidR="00103C88" w:rsidRPr="00396991" w:rsidRDefault="00103C88" w:rsidP="00103C88">
            <w:pPr>
              <w:spacing w:after="0" w:line="240" w:lineRule="auto"/>
              <w:jc w:val="both"/>
              <w:rPr>
                <w:rFonts w:ascii="Times New Roman" w:eastAsia="Times New Roman" w:hAnsi="Times New Roman" w:cs="Times New Roman"/>
                <w:b/>
                <w:color w:val="000000"/>
                <w:sz w:val="24"/>
                <w:szCs w:val="24"/>
                <w:lang w:eastAsia="ru-RU"/>
              </w:rPr>
            </w:pPr>
            <w:r w:rsidRPr="00396991">
              <w:rPr>
                <w:rFonts w:ascii="Times New Roman" w:eastAsia="Times New Roman" w:hAnsi="Times New Roman" w:cs="Times New Roman"/>
                <w:b/>
                <w:color w:val="000000"/>
                <w:sz w:val="24"/>
                <w:szCs w:val="24"/>
                <w:lang w:eastAsia="ru-RU"/>
              </w:rPr>
              <w:t>Краткое описание</w:t>
            </w:r>
          </w:p>
        </w:tc>
      </w:tr>
      <w:tr w:rsidR="00103C88" w:rsidRPr="00396991" w14:paraId="64A6AC1C"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5ECF4B1B" w14:textId="77777777" w:rsidR="00103C88" w:rsidRPr="00396991" w:rsidRDefault="00655B42" w:rsidP="009A5C15">
            <w:pPr>
              <w:spacing w:after="0" w:line="240" w:lineRule="auto"/>
              <w:jc w:val="both"/>
              <w:rPr>
                <w:rFonts w:ascii="Times New Roman" w:eastAsia="Arial" w:hAnsi="Times New Roman" w:cs="Times New Roman"/>
                <w:color w:val="000000"/>
                <w:sz w:val="24"/>
                <w:szCs w:val="24"/>
                <w:lang w:eastAsia="ru-RU"/>
              </w:rPr>
            </w:pPr>
            <w:hyperlink r:id="rId54" w:tooltip="https://resh.edu.ru/" w:history="1">
              <w:r w:rsidR="00103C88" w:rsidRPr="00396991">
                <w:rPr>
                  <w:rFonts w:ascii="Times New Roman" w:eastAsia="Arial" w:hAnsi="Times New Roman" w:cs="Times New Roman"/>
                  <w:bCs/>
                  <w:color w:val="000000"/>
                  <w:sz w:val="24"/>
                  <w:szCs w:val="24"/>
                  <w:u w:val="single"/>
                  <w:lang w:eastAsia="ru-RU"/>
                </w:rPr>
                <w:t>https://resh.edu.ru/</w:t>
              </w:r>
            </w:hyperlink>
            <w:r w:rsidR="00103C88" w:rsidRPr="00396991">
              <w:rPr>
                <w:rFonts w:ascii="Times New Roman" w:eastAsia="Arial" w:hAnsi="Times New Roman" w:cs="Times New Roman"/>
                <w:bCs/>
                <w:color w:val="000000"/>
                <w:sz w:val="24"/>
                <w:szCs w:val="24"/>
                <w:lang w:eastAsia="ru-RU"/>
              </w:rPr>
              <w:t xml:space="preserve"> </w:t>
            </w:r>
            <w:r w:rsidR="009A5C15" w:rsidRPr="00396991">
              <w:rPr>
                <w:rFonts w:ascii="Times New Roman" w:eastAsia="Arial" w:hAnsi="Times New Roman" w:cs="Times New Roman"/>
                <w:bCs/>
                <w:color w:val="000000"/>
                <w:sz w:val="24"/>
                <w:szCs w:val="24"/>
                <w:lang w:eastAsia="ru-RU"/>
              </w:rPr>
              <w:t>https://resh.edu.ru/subject/8/5/</w:t>
            </w:r>
            <w:r w:rsidR="00103C88" w:rsidRPr="00396991">
              <w:rPr>
                <w:rFonts w:ascii="Times New Roman" w:eastAsia="Arial" w:hAnsi="Times New Roman" w:cs="Times New Roman"/>
                <w:bCs/>
                <w:color w:val="000000"/>
                <w:sz w:val="24"/>
                <w:szCs w:val="24"/>
                <w:lang w:eastAsia="ru-RU"/>
              </w:rPr>
              <w:t xml:space="preserve">  </w:t>
            </w:r>
          </w:p>
        </w:tc>
        <w:tc>
          <w:tcPr>
            <w:tcW w:w="6521" w:type="dxa"/>
            <w:tcBorders>
              <w:top w:val="single" w:sz="4" w:space="0" w:color="auto"/>
              <w:left w:val="single" w:sz="4" w:space="0" w:color="auto"/>
              <w:bottom w:val="single" w:sz="4" w:space="0" w:color="auto"/>
              <w:right w:val="single" w:sz="4" w:space="0" w:color="auto"/>
            </w:tcBorders>
            <w:vAlign w:val="center"/>
          </w:tcPr>
          <w:p w14:paraId="518133A2" w14:textId="77777777" w:rsidR="00103C88" w:rsidRPr="00396991" w:rsidRDefault="00103C88" w:rsidP="00103C88">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Arial" w:hAnsi="Times New Roman" w:cs="Times New Roman"/>
                <w:color w:val="000000"/>
                <w:sz w:val="24"/>
                <w:szCs w:val="24"/>
                <w:shd w:val="clear" w:color="auto" w:fill="FFFFFF"/>
                <w:lang w:eastAsia="ru-RU"/>
              </w:rPr>
              <w:t> </w:t>
            </w:r>
            <w:r w:rsidR="00594F29" w:rsidRPr="00396991">
              <w:rPr>
                <w:rFonts w:ascii="Times New Roman" w:eastAsia="Arial" w:hAnsi="Times New Roman" w:cs="Times New Roman"/>
                <w:bCs/>
                <w:color w:val="000000"/>
                <w:sz w:val="24"/>
                <w:szCs w:val="24"/>
                <w:lang w:eastAsia="ru-RU"/>
              </w:rPr>
              <w:t xml:space="preserve">Российская электронная школа </w:t>
            </w:r>
            <w:r w:rsidRPr="00396991">
              <w:rPr>
                <w:rFonts w:ascii="Times New Roman" w:eastAsia="Arial" w:hAnsi="Times New Roman" w:cs="Times New Roman"/>
                <w:color w:val="000000"/>
                <w:sz w:val="24"/>
                <w:szCs w:val="24"/>
                <w:shd w:val="clear" w:color="auto" w:fill="FFFFFF"/>
                <w:lang w:eastAsia="ru-RU"/>
              </w:rPr>
              <w:t>Полный школьный курс уроков; это информационно-образовательная среда, объединяющая ученика, учителя, родителя.</w:t>
            </w:r>
          </w:p>
        </w:tc>
      </w:tr>
      <w:tr w:rsidR="00EE46C3" w:rsidRPr="00396991" w14:paraId="478D0FF9"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69259B57" w14:textId="77777777" w:rsidR="00EE46C3" w:rsidRPr="00396991" w:rsidRDefault="00EE46C3" w:rsidP="009A5C15">
            <w:pPr>
              <w:spacing w:after="0" w:line="240" w:lineRule="auto"/>
              <w:jc w:val="both"/>
              <w:rPr>
                <w:rFonts w:ascii="Times New Roman" w:hAnsi="Times New Roman" w:cs="Times New Roman"/>
                <w:sz w:val="24"/>
                <w:szCs w:val="24"/>
              </w:rPr>
            </w:pPr>
            <w:r w:rsidRPr="00396991">
              <w:rPr>
                <w:rFonts w:ascii="Times New Roman" w:hAnsi="Times New Roman" w:cs="Times New Roman"/>
                <w:sz w:val="24"/>
                <w:szCs w:val="24"/>
              </w:rPr>
              <w:t>https://edsoo.ru/Metodicheskaya_podderzhka_uchitelej_tehnologii_pri_vvedenii_i_realizacii_obnovlennogo_FGOS_OOO.htm</w:t>
            </w:r>
          </w:p>
        </w:tc>
        <w:tc>
          <w:tcPr>
            <w:tcW w:w="6521" w:type="dxa"/>
            <w:tcBorders>
              <w:top w:val="single" w:sz="4" w:space="0" w:color="auto"/>
              <w:left w:val="single" w:sz="4" w:space="0" w:color="auto"/>
              <w:bottom w:val="single" w:sz="4" w:space="0" w:color="auto"/>
              <w:right w:val="single" w:sz="4" w:space="0" w:color="auto"/>
            </w:tcBorders>
            <w:vAlign w:val="center"/>
          </w:tcPr>
          <w:p w14:paraId="62C54B65" w14:textId="77777777" w:rsidR="00EE46C3" w:rsidRPr="00396991" w:rsidRDefault="00EE46C3" w:rsidP="00103C88">
            <w:pPr>
              <w:spacing w:after="0" w:line="240" w:lineRule="auto"/>
              <w:jc w:val="both"/>
              <w:rPr>
                <w:rFonts w:ascii="Times New Roman" w:eastAsia="Arial" w:hAnsi="Times New Roman" w:cs="Times New Roman"/>
                <w:color w:val="000000"/>
                <w:sz w:val="24"/>
                <w:szCs w:val="24"/>
                <w:shd w:val="clear" w:color="auto" w:fill="FFFFFF"/>
                <w:lang w:eastAsia="ru-RU"/>
              </w:rPr>
            </w:pPr>
            <w:r w:rsidRPr="00396991">
              <w:rPr>
                <w:rFonts w:ascii="Times New Roman" w:eastAsia="Arial" w:hAnsi="Times New Roman" w:cs="Times New Roman"/>
                <w:color w:val="000000"/>
                <w:sz w:val="24"/>
                <w:szCs w:val="24"/>
                <w:shd w:val="clear" w:color="auto" w:fill="FFFFFF"/>
                <w:lang w:eastAsia="ru-RU"/>
              </w:rPr>
              <w:t>Методическая поддержка учителей технологии при введении и реализации обновленных ФГОС НОО и ООО</w:t>
            </w:r>
          </w:p>
          <w:p w14:paraId="45EA4605" w14:textId="77777777" w:rsidR="00AD1F83" w:rsidRPr="00396991" w:rsidRDefault="00655B42" w:rsidP="00103C88">
            <w:pPr>
              <w:spacing w:after="0" w:line="240" w:lineRule="auto"/>
              <w:jc w:val="both"/>
              <w:rPr>
                <w:rFonts w:ascii="Times New Roman" w:eastAsia="Arial" w:hAnsi="Times New Roman" w:cs="Times New Roman"/>
                <w:color w:val="000000"/>
                <w:sz w:val="24"/>
                <w:szCs w:val="24"/>
                <w:shd w:val="clear" w:color="auto" w:fill="FFFFFF"/>
                <w:lang w:eastAsia="ru-RU"/>
              </w:rPr>
            </w:pPr>
            <w:hyperlink r:id="rId55" w:anchor="gid=0" w:history="1">
              <w:r w:rsidR="00AD1F83" w:rsidRPr="00396991">
                <w:rPr>
                  <w:rStyle w:val="a9"/>
                  <w:rFonts w:ascii="Times New Roman" w:eastAsia="Arial" w:hAnsi="Times New Roman" w:cs="Times New Roman"/>
                  <w:sz w:val="24"/>
                  <w:szCs w:val="24"/>
                  <w:shd w:val="clear" w:color="auto" w:fill="FFFFFF"/>
                  <w:lang w:eastAsia="ru-RU"/>
                </w:rPr>
                <w:t>https://docs.google.com/spreadsheets/d/15Ei5ITfDb8Dr9GWl4gT5bL6g_JgVwpfO0gc7-hANeWY/edit#gid=0</w:t>
              </w:r>
            </w:hyperlink>
            <w:r w:rsidR="00AD1F83" w:rsidRPr="00396991">
              <w:rPr>
                <w:rFonts w:ascii="Times New Roman" w:eastAsia="Arial" w:hAnsi="Times New Roman" w:cs="Times New Roman"/>
                <w:color w:val="000000"/>
                <w:sz w:val="24"/>
                <w:szCs w:val="24"/>
                <w:shd w:val="clear" w:color="auto" w:fill="FFFFFF"/>
                <w:lang w:eastAsia="ru-RU"/>
              </w:rPr>
              <w:t xml:space="preserve"> план семинаров</w:t>
            </w:r>
          </w:p>
        </w:tc>
      </w:tr>
      <w:tr w:rsidR="000778BA" w:rsidRPr="00396991" w14:paraId="314988E4"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09AA9B5A" w14:textId="77777777" w:rsidR="000778BA" w:rsidRPr="00396991" w:rsidRDefault="000778BA" w:rsidP="009A5C15">
            <w:pPr>
              <w:spacing w:after="0" w:line="240" w:lineRule="auto"/>
              <w:jc w:val="both"/>
              <w:rPr>
                <w:rFonts w:ascii="Times New Roman" w:eastAsia="Arial" w:hAnsi="Times New Roman" w:cs="Times New Roman"/>
                <w:bCs/>
                <w:color w:val="000000"/>
                <w:sz w:val="24"/>
                <w:szCs w:val="24"/>
                <w:lang w:eastAsia="ru-RU"/>
              </w:rPr>
            </w:pPr>
            <w:r w:rsidRPr="00396991">
              <w:rPr>
                <w:rFonts w:ascii="Times New Roman" w:eastAsia="Arial" w:hAnsi="Times New Roman" w:cs="Times New Roman"/>
                <w:bCs/>
                <w:color w:val="000000"/>
                <w:sz w:val="24"/>
                <w:szCs w:val="24"/>
                <w:lang w:eastAsia="ru-RU"/>
              </w:rPr>
              <w:t>https://uchebnik.mos.ru/catalogue?class_level_ids=5&amp;subject_program_ids=31937220</w:t>
            </w:r>
          </w:p>
        </w:tc>
        <w:tc>
          <w:tcPr>
            <w:tcW w:w="6521" w:type="dxa"/>
            <w:tcBorders>
              <w:top w:val="single" w:sz="4" w:space="0" w:color="auto"/>
              <w:left w:val="single" w:sz="4" w:space="0" w:color="auto"/>
              <w:bottom w:val="single" w:sz="4" w:space="0" w:color="auto"/>
              <w:right w:val="single" w:sz="4" w:space="0" w:color="auto"/>
            </w:tcBorders>
            <w:vAlign w:val="center"/>
          </w:tcPr>
          <w:p w14:paraId="711681A4" w14:textId="77777777" w:rsidR="00944196" w:rsidRPr="00396991" w:rsidRDefault="000778BA" w:rsidP="00103C88">
            <w:pPr>
              <w:spacing w:after="0" w:line="240" w:lineRule="auto"/>
              <w:jc w:val="both"/>
              <w:rPr>
                <w:rFonts w:ascii="Times New Roman" w:eastAsia="Arial" w:hAnsi="Times New Roman" w:cs="Times New Roman"/>
                <w:color w:val="000000"/>
                <w:sz w:val="24"/>
                <w:szCs w:val="24"/>
                <w:shd w:val="clear" w:color="auto" w:fill="FFFFFF"/>
                <w:lang w:eastAsia="ru-RU"/>
              </w:rPr>
            </w:pPr>
            <w:r w:rsidRPr="00396991">
              <w:rPr>
                <w:rFonts w:ascii="Times New Roman" w:eastAsia="Arial" w:hAnsi="Times New Roman" w:cs="Times New Roman"/>
                <w:color w:val="000000"/>
                <w:sz w:val="24"/>
                <w:szCs w:val="24"/>
                <w:shd w:val="clear" w:color="auto" w:fill="FFFFFF"/>
                <w:lang w:eastAsia="ru-RU"/>
              </w:rPr>
              <w:t>Библиотека Московская электронная школа</w:t>
            </w:r>
          </w:p>
          <w:p w14:paraId="07786864" w14:textId="77777777" w:rsidR="000778BA" w:rsidRPr="00396991" w:rsidRDefault="00944196" w:rsidP="00103C88">
            <w:pPr>
              <w:spacing w:after="0" w:line="240" w:lineRule="auto"/>
              <w:jc w:val="both"/>
              <w:rPr>
                <w:rFonts w:ascii="Times New Roman" w:eastAsia="Arial" w:hAnsi="Times New Roman" w:cs="Times New Roman"/>
                <w:color w:val="000000"/>
                <w:sz w:val="24"/>
                <w:szCs w:val="24"/>
                <w:shd w:val="clear" w:color="auto" w:fill="FFFFFF"/>
                <w:lang w:eastAsia="ru-RU"/>
              </w:rPr>
            </w:pPr>
            <w:r w:rsidRPr="00396991">
              <w:rPr>
                <w:rFonts w:ascii="Times New Roman" w:eastAsia="Arial" w:hAnsi="Times New Roman" w:cs="Times New Roman"/>
                <w:color w:val="000000"/>
                <w:sz w:val="24"/>
                <w:szCs w:val="24"/>
                <w:shd w:val="clear" w:color="auto" w:fill="FFFFFF"/>
                <w:lang w:eastAsia="ru-RU"/>
              </w:rPr>
              <w:t>https://school.mos.ru/</w:t>
            </w:r>
          </w:p>
        </w:tc>
      </w:tr>
      <w:tr w:rsidR="00594F29" w:rsidRPr="00396991" w14:paraId="08F6F0EF"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6D154E05" w14:textId="77777777" w:rsidR="00594F29" w:rsidRPr="00396991" w:rsidRDefault="00594F29" w:rsidP="009A5C15">
            <w:pPr>
              <w:spacing w:after="0" w:line="240" w:lineRule="auto"/>
              <w:jc w:val="both"/>
              <w:rPr>
                <w:rFonts w:ascii="Times New Roman" w:eastAsia="Arial" w:hAnsi="Times New Roman" w:cs="Times New Roman"/>
                <w:bCs/>
                <w:color w:val="000000"/>
                <w:sz w:val="24"/>
                <w:szCs w:val="24"/>
                <w:lang w:eastAsia="ru-RU"/>
              </w:rPr>
            </w:pPr>
            <w:r w:rsidRPr="00396991">
              <w:rPr>
                <w:rFonts w:ascii="Times New Roman" w:eastAsia="Arial" w:hAnsi="Times New Roman" w:cs="Times New Roman"/>
                <w:bCs/>
                <w:color w:val="000000"/>
                <w:sz w:val="24"/>
                <w:szCs w:val="24"/>
                <w:lang w:eastAsia="ru-RU"/>
              </w:rPr>
              <w:t>https://znanierussia.ru/library</w:t>
            </w:r>
          </w:p>
        </w:tc>
        <w:tc>
          <w:tcPr>
            <w:tcW w:w="6521" w:type="dxa"/>
            <w:tcBorders>
              <w:top w:val="single" w:sz="4" w:space="0" w:color="auto"/>
              <w:left w:val="single" w:sz="4" w:space="0" w:color="auto"/>
              <w:bottom w:val="single" w:sz="4" w:space="0" w:color="auto"/>
              <w:right w:val="single" w:sz="4" w:space="0" w:color="auto"/>
            </w:tcBorders>
            <w:vAlign w:val="center"/>
          </w:tcPr>
          <w:p w14:paraId="655F02AF" w14:textId="77777777" w:rsidR="00594F29" w:rsidRPr="00396991" w:rsidRDefault="00594F29" w:rsidP="00103C88">
            <w:pPr>
              <w:spacing w:after="0" w:line="240" w:lineRule="auto"/>
              <w:jc w:val="both"/>
              <w:rPr>
                <w:rFonts w:ascii="Times New Roman" w:eastAsia="Arial" w:hAnsi="Times New Roman" w:cs="Times New Roman"/>
                <w:color w:val="000000"/>
                <w:sz w:val="24"/>
                <w:szCs w:val="24"/>
                <w:shd w:val="clear" w:color="auto" w:fill="FFFFFF"/>
                <w:lang w:eastAsia="ru-RU"/>
              </w:rPr>
            </w:pPr>
            <w:r w:rsidRPr="00396991">
              <w:rPr>
                <w:rFonts w:ascii="Times New Roman" w:eastAsia="Arial" w:hAnsi="Times New Roman" w:cs="Times New Roman"/>
                <w:color w:val="000000"/>
                <w:sz w:val="24"/>
                <w:szCs w:val="24"/>
                <w:shd w:val="clear" w:color="auto" w:fill="FFFFFF"/>
                <w:lang w:eastAsia="ru-RU"/>
              </w:rPr>
              <w:t>Российское общество знание. Лекции. Открытые уроки</w:t>
            </w:r>
          </w:p>
        </w:tc>
      </w:tr>
      <w:tr w:rsidR="009A5C15" w:rsidRPr="00396991" w14:paraId="35248EC8"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0485AFE2" w14:textId="77777777" w:rsidR="009A5C15" w:rsidRPr="00396991" w:rsidRDefault="00655B42" w:rsidP="009A5C15">
            <w:pPr>
              <w:spacing w:after="0" w:line="240" w:lineRule="auto"/>
              <w:jc w:val="both"/>
              <w:rPr>
                <w:rFonts w:ascii="Times New Roman" w:eastAsia="Times New Roman" w:hAnsi="Times New Roman" w:cs="Times New Roman"/>
                <w:color w:val="000000"/>
                <w:sz w:val="24"/>
                <w:szCs w:val="24"/>
                <w:lang w:eastAsia="ru-RU"/>
              </w:rPr>
            </w:pPr>
            <w:hyperlink r:id="rId56" w:tooltip="https://edu.ru/" w:history="1">
              <w:r w:rsidR="009A5C15" w:rsidRPr="00396991">
                <w:rPr>
                  <w:rFonts w:ascii="Times New Roman" w:eastAsia="Times New Roman" w:hAnsi="Times New Roman" w:cs="Times New Roman"/>
                  <w:color w:val="000000"/>
                  <w:sz w:val="24"/>
                  <w:szCs w:val="24"/>
                  <w:u w:val="single"/>
                  <w:lang w:eastAsia="ru-RU"/>
                </w:rPr>
                <w:t>https://edu.ru/</w:t>
              </w:r>
            </w:hyperlink>
            <w:r w:rsidR="009A5C15" w:rsidRPr="00396991">
              <w:rPr>
                <w:rFonts w:ascii="Times New Roman" w:eastAsia="Times New Roman" w:hAnsi="Times New Roman" w:cs="Times New Roman"/>
                <w:color w:val="000000"/>
                <w:sz w:val="24"/>
                <w:szCs w:val="24"/>
                <w:lang w:eastAsia="ru-RU"/>
              </w:rPr>
              <w:t xml:space="preserve"> </w:t>
            </w:r>
          </w:p>
        </w:tc>
        <w:tc>
          <w:tcPr>
            <w:tcW w:w="6521" w:type="dxa"/>
            <w:tcBorders>
              <w:top w:val="single" w:sz="4" w:space="0" w:color="auto"/>
              <w:left w:val="single" w:sz="4" w:space="0" w:color="auto"/>
              <w:bottom w:val="single" w:sz="4" w:space="0" w:color="auto"/>
              <w:right w:val="single" w:sz="4" w:space="0" w:color="auto"/>
            </w:tcBorders>
            <w:vAlign w:val="center"/>
          </w:tcPr>
          <w:p w14:paraId="17B92747"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Российское образование федеральный портал.</w:t>
            </w:r>
          </w:p>
        </w:tc>
      </w:tr>
      <w:tr w:rsidR="009A5C15" w:rsidRPr="00396991" w14:paraId="275100D0"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56866D24" w14:textId="77777777" w:rsidR="009A5C15" w:rsidRPr="00396991" w:rsidRDefault="009A5C15" w:rsidP="009A5C15">
            <w:pPr>
              <w:spacing w:after="0" w:line="240" w:lineRule="auto"/>
              <w:jc w:val="both"/>
              <w:rPr>
                <w:rFonts w:ascii="Times New Roman" w:eastAsia="Arial" w:hAnsi="Times New Roman" w:cs="Times New Roman"/>
                <w:bCs/>
                <w:color w:val="000000"/>
                <w:sz w:val="24"/>
                <w:szCs w:val="24"/>
                <w:lang w:eastAsia="ru-RU"/>
              </w:rPr>
            </w:pPr>
            <w:r w:rsidRPr="00396991">
              <w:rPr>
                <w:rFonts w:ascii="Times New Roman" w:eastAsia="Arial" w:hAnsi="Times New Roman" w:cs="Times New Roman"/>
                <w:bCs/>
                <w:color w:val="000000"/>
                <w:sz w:val="24"/>
                <w:szCs w:val="24"/>
                <w:lang w:eastAsia="ru-RU"/>
              </w:rPr>
              <w:t>https://lecta.ru/</w:t>
            </w:r>
          </w:p>
        </w:tc>
        <w:tc>
          <w:tcPr>
            <w:tcW w:w="6521" w:type="dxa"/>
            <w:tcBorders>
              <w:top w:val="single" w:sz="4" w:space="0" w:color="auto"/>
              <w:left w:val="single" w:sz="4" w:space="0" w:color="auto"/>
              <w:bottom w:val="single" w:sz="4" w:space="0" w:color="auto"/>
              <w:right w:val="single" w:sz="4" w:space="0" w:color="auto"/>
            </w:tcBorders>
            <w:vAlign w:val="center"/>
          </w:tcPr>
          <w:p w14:paraId="7E15D9C9" w14:textId="77777777" w:rsidR="009A5C15" w:rsidRPr="00396991" w:rsidRDefault="009A5C15" w:rsidP="009A5C15">
            <w:pPr>
              <w:spacing w:after="0" w:line="240" w:lineRule="auto"/>
              <w:jc w:val="both"/>
              <w:rPr>
                <w:rFonts w:ascii="Times New Roman" w:eastAsia="Arial" w:hAnsi="Times New Roman" w:cs="Times New Roman"/>
                <w:color w:val="000000"/>
                <w:sz w:val="24"/>
                <w:szCs w:val="24"/>
                <w:shd w:val="clear" w:color="auto" w:fill="FFFFFF"/>
                <w:lang w:eastAsia="ru-RU"/>
              </w:rPr>
            </w:pPr>
            <w:r w:rsidRPr="00396991">
              <w:rPr>
                <w:rFonts w:ascii="Times New Roman" w:eastAsia="Arial" w:hAnsi="Times New Roman" w:cs="Times New Roman"/>
                <w:color w:val="000000"/>
                <w:sz w:val="24"/>
                <w:szCs w:val="24"/>
                <w:shd w:val="clear" w:color="auto" w:fill="FFFFFF"/>
                <w:lang w:eastAsia="ru-RU"/>
              </w:rPr>
              <w:t>Lecta – цифровая платформа для современной школы</w:t>
            </w:r>
          </w:p>
        </w:tc>
      </w:tr>
      <w:tr w:rsidR="009A5C15" w:rsidRPr="00396991" w14:paraId="68E494AB"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6998EABA" w14:textId="77777777" w:rsidR="009A5C15" w:rsidRPr="00396991" w:rsidRDefault="00594F29"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hAnsi="Times New Roman" w:cs="Times New Roman"/>
                <w:sz w:val="24"/>
                <w:szCs w:val="24"/>
              </w:rPr>
              <w:t>https://fgos.menobr.ru/?utm_medium=cpc&amp;utm_source=yandex_direct&amp;utm_campaign=yandex_direct_15062022&amp;yclid=5648360796261252308</w:t>
            </w:r>
          </w:p>
        </w:tc>
        <w:tc>
          <w:tcPr>
            <w:tcW w:w="6521" w:type="dxa"/>
            <w:tcBorders>
              <w:top w:val="single" w:sz="4" w:space="0" w:color="auto"/>
              <w:left w:val="single" w:sz="4" w:space="0" w:color="auto"/>
              <w:bottom w:val="single" w:sz="4" w:space="0" w:color="auto"/>
              <w:right w:val="single" w:sz="4" w:space="0" w:color="auto"/>
            </w:tcBorders>
            <w:vAlign w:val="center"/>
          </w:tcPr>
          <w:p w14:paraId="2A71C022" w14:textId="77777777" w:rsidR="009A5C15" w:rsidRPr="00396991" w:rsidRDefault="00594F29"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Организация учебного процесса по ФГОС: контроль работы по новым стандартам и внедрение изменений</w:t>
            </w:r>
          </w:p>
        </w:tc>
      </w:tr>
      <w:tr w:rsidR="009A5C15" w:rsidRPr="00396991" w14:paraId="24CA8EAB" w14:textId="77777777" w:rsidTr="000778BA">
        <w:trPr>
          <w:trHeight w:val="394"/>
        </w:trPr>
        <w:tc>
          <w:tcPr>
            <w:tcW w:w="3539" w:type="dxa"/>
            <w:tcBorders>
              <w:top w:val="single" w:sz="4" w:space="0" w:color="auto"/>
              <w:left w:val="single" w:sz="4" w:space="0" w:color="auto"/>
              <w:bottom w:val="single" w:sz="4" w:space="0" w:color="auto"/>
              <w:right w:val="single" w:sz="4" w:space="0" w:color="auto"/>
            </w:tcBorders>
            <w:vAlign w:val="center"/>
          </w:tcPr>
          <w:p w14:paraId="2428466E" w14:textId="77777777" w:rsidR="009A5C15" w:rsidRPr="00396991" w:rsidRDefault="00655B42" w:rsidP="009A5C15">
            <w:pPr>
              <w:spacing w:after="0" w:line="240" w:lineRule="auto"/>
              <w:jc w:val="both"/>
              <w:rPr>
                <w:rFonts w:ascii="Times New Roman" w:eastAsia="Times New Roman" w:hAnsi="Times New Roman" w:cs="Times New Roman"/>
                <w:color w:val="000000"/>
                <w:sz w:val="24"/>
                <w:szCs w:val="24"/>
                <w:lang w:eastAsia="ru-RU"/>
              </w:rPr>
            </w:pPr>
            <w:hyperlink r:id="rId57" w:tooltip="https://rosuchebnik.ru" w:history="1">
              <w:r w:rsidR="009A5C15" w:rsidRPr="00396991">
                <w:rPr>
                  <w:rFonts w:ascii="Times New Roman" w:eastAsia="Times New Roman" w:hAnsi="Times New Roman" w:cs="Times New Roman"/>
                  <w:color w:val="000000"/>
                  <w:sz w:val="24"/>
                  <w:szCs w:val="24"/>
                  <w:u w:val="single"/>
                  <w:lang w:eastAsia="ru-RU"/>
                </w:rPr>
                <w:t>https://rosuchebnik.ru</w:t>
              </w:r>
            </w:hyperlink>
            <w:r w:rsidR="009A5C15" w:rsidRPr="00396991">
              <w:rPr>
                <w:rFonts w:ascii="Times New Roman" w:eastAsia="Times New Roman" w:hAnsi="Times New Roman" w:cs="Times New Roman"/>
                <w:color w:val="000000"/>
                <w:sz w:val="24"/>
                <w:szCs w:val="24"/>
                <w:lang w:eastAsia="ru-RU"/>
              </w:rPr>
              <w:t xml:space="preserve">  </w:t>
            </w:r>
          </w:p>
        </w:tc>
        <w:tc>
          <w:tcPr>
            <w:tcW w:w="6521" w:type="dxa"/>
            <w:vMerge w:val="restart"/>
            <w:tcBorders>
              <w:top w:val="single" w:sz="4" w:space="0" w:color="auto"/>
              <w:left w:val="single" w:sz="4" w:space="0" w:color="auto"/>
              <w:right w:val="single" w:sz="4" w:space="0" w:color="auto"/>
            </w:tcBorders>
            <w:vAlign w:val="center"/>
          </w:tcPr>
          <w:p w14:paraId="3822A96D" w14:textId="77777777" w:rsidR="009A5C15" w:rsidRPr="00396991" w:rsidRDefault="009A5C15" w:rsidP="00594F29">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Рабочие программы, тематическое планирование,</w:t>
            </w:r>
            <w:r w:rsidR="00594F29" w:rsidRPr="00396991">
              <w:rPr>
                <w:rFonts w:ascii="Times New Roman" w:eastAsia="Times New Roman" w:hAnsi="Times New Roman" w:cs="Times New Roman"/>
                <w:color w:val="000000"/>
                <w:sz w:val="24"/>
                <w:szCs w:val="24"/>
                <w:lang w:eastAsia="ru-RU"/>
              </w:rPr>
              <w:t xml:space="preserve"> </w:t>
            </w:r>
            <w:r w:rsidRPr="00396991">
              <w:rPr>
                <w:rFonts w:ascii="Times New Roman" w:eastAsia="Times New Roman" w:hAnsi="Times New Roman" w:cs="Times New Roman"/>
                <w:color w:val="000000"/>
                <w:sz w:val="24"/>
                <w:szCs w:val="24"/>
                <w:lang w:eastAsia="ru-RU"/>
              </w:rPr>
              <w:t>тесты, вебинары по технологи.</w:t>
            </w:r>
            <w:r w:rsidR="00594F29" w:rsidRPr="00396991">
              <w:rPr>
                <w:rFonts w:ascii="Times New Roman" w:eastAsia="Times New Roman" w:hAnsi="Times New Roman" w:cs="Times New Roman"/>
                <w:color w:val="000000"/>
                <w:sz w:val="24"/>
                <w:szCs w:val="24"/>
                <w:lang w:eastAsia="ru-RU"/>
              </w:rPr>
              <w:t xml:space="preserve"> https://uchitel.club/webinars/tehnologiya</w:t>
            </w:r>
          </w:p>
        </w:tc>
      </w:tr>
      <w:tr w:rsidR="009A5C15" w:rsidRPr="00396991" w14:paraId="6C75822C" w14:textId="77777777" w:rsidTr="000778BA">
        <w:trPr>
          <w:trHeight w:val="415"/>
        </w:trPr>
        <w:tc>
          <w:tcPr>
            <w:tcW w:w="3539" w:type="dxa"/>
            <w:tcBorders>
              <w:top w:val="single" w:sz="4" w:space="0" w:color="auto"/>
              <w:left w:val="single" w:sz="4" w:space="0" w:color="auto"/>
              <w:bottom w:val="single" w:sz="4" w:space="0" w:color="auto"/>
              <w:right w:val="single" w:sz="4" w:space="0" w:color="auto"/>
            </w:tcBorders>
            <w:vAlign w:val="center"/>
          </w:tcPr>
          <w:p w14:paraId="09D00852" w14:textId="77777777" w:rsidR="009A5C15" w:rsidRPr="00396991" w:rsidRDefault="00655B42" w:rsidP="009A5C15">
            <w:pPr>
              <w:spacing w:after="0" w:line="240" w:lineRule="auto"/>
              <w:jc w:val="both"/>
              <w:rPr>
                <w:rFonts w:ascii="Times New Roman" w:eastAsia="Times New Roman" w:hAnsi="Times New Roman" w:cs="Times New Roman"/>
                <w:color w:val="000000"/>
                <w:sz w:val="24"/>
                <w:szCs w:val="24"/>
                <w:lang w:eastAsia="ru-RU"/>
              </w:rPr>
            </w:pPr>
            <w:hyperlink r:id="rId58" w:tooltip="http://www.prosv.ru" w:history="1">
              <w:r w:rsidR="009A5C15" w:rsidRPr="00396991">
                <w:rPr>
                  <w:rFonts w:ascii="Times New Roman" w:eastAsia="Times New Roman" w:hAnsi="Times New Roman" w:cs="Times New Roman"/>
                  <w:bCs/>
                  <w:color w:val="000000"/>
                  <w:sz w:val="24"/>
                  <w:szCs w:val="24"/>
                  <w:u w:val="single"/>
                  <w:lang w:eastAsia="ru-RU"/>
                </w:rPr>
                <w:t>http://www.prosv.ru</w:t>
              </w:r>
            </w:hyperlink>
            <w:r w:rsidR="009A5C15" w:rsidRPr="00396991">
              <w:rPr>
                <w:rFonts w:ascii="Times New Roman" w:eastAsia="Times New Roman" w:hAnsi="Times New Roman" w:cs="Times New Roman"/>
                <w:bCs/>
                <w:color w:val="000000"/>
                <w:sz w:val="24"/>
                <w:szCs w:val="24"/>
                <w:lang w:eastAsia="ru-RU"/>
              </w:rPr>
              <w:t xml:space="preserve"> </w:t>
            </w:r>
          </w:p>
        </w:tc>
        <w:tc>
          <w:tcPr>
            <w:tcW w:w="6521" w:type="dxa"/>
            <w:vMerge/>
            <w:tcBorders>
              <w:left w:val="single" w:sz="4" w:space="0" w:color="auto"/>
              <w:bottom w:val="single" w:sz="4" w:space="0" w:color="auto"/>
              <w:right w:val="single" w:sz="4" w:space="0" w:color="auto"/>
            </w:tcBorders>
            <w:vAlign w:val="center"/>
          </w:tcPr>
          <w:p w14:paraId="0CDBEF3C"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p>
        </w:tc>
      </w:tr>
      <w:tr w:rsidR="009A5C15" w:rsidRPr="00396991" w14:paraId="53359B2A" w14:textId="77777777" w:rsidTr="000778BA">
        <w:tc>
          <w:tcPr>
            <w:tcW w:w="3539" w:type="dxa"/>
            <w:tcBorders>
              <w:top w:val="single" w:sz="4" w:space="0" w:color="auto"/>
              <w:left w:val="single" w:sz="4" w:space="0" w:color="auto"/>
              <w:bottom w:val="single" w:sz="4" w:space="0" w:color="auto"/>
              <w:right w:val="single" w:sz="4" w:space="0" w:color="auto"/>
            </w:tcBorders>
            <w:vAlign w:val="center"/>
          </w:tcPr>
          <w:p w14:paraId="730FC6B8" w14:textId="77777777" w:rsidR="009A5C15" w:rsidRPr="00396991" w:rsidRDefault="00655B42" w:rsidP="009A5C15">
            <w:pPr>
              <w:spacing w:after="0" w:line="240" w:lineRule="auto"/>
              <w:jc w:val="both"/>
              <w:rPr>
                <w:rFonts w:ascii="Times New Roman" w:eastAsia="Times New Roman" w:hAnsi="Times New Roman" w:cs="Times New Roman"/>
                <w:color w:val="000000"/>
                <w:sz w:val="24"/>
                <w:szCs w:val="24"/>
                <w:lang w:eastAsia="ru-RU"/>
              </w:rPr>
            </w:pPr>
            <w:hyperlink r:id="rId59" w:tooltip="https://lbz.ru/metodist/index.php" w:history="1">
              <w:r w:rsidR="009A5C15" w:rsidRPr="00396991">
                <w:rPr>
                  <w:rFonts w:ascii="Times New Roman" w:eastAsia="Times New Roman" w:hAnsi="Times New Roman" w:cs="Times New Roman"/>
                  <w:color w:val="000000"/>
                  <w:sz w:val="24"/>
                  <w:szCs w:val="24"/>
                  <w:u w:val="single"/>
                  <w:lang w:eastAsia="ru-RU"/>
                </w:rPr>
                <w:t>https://lbz.ru/metodist/index.php</w:t>
              </w:r>
            </w:hyperlink>
          </w:p>
          <w:p w14:paraId="3F47810C"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https://lbz.ru/metodist/authors/technologia/3/</w:t>
            </w:r>
          </w:p>
        </w:tc>
        <w:tc>
          <w:tcPr>
            <w:tcW w:w="6521" w:type="dxa"/>
            <w:tcBorders>
              <w:top w:val="single" w:sz="4" w:space="0" w:color="auto"/>
              <w:left w:val="single" w:sz="4" w:space="0" w:color="auto"/>
              <w:bottom w:val="single" w:sz="4" w:space="0" w:color="auto"/>
              <w:right w:val="single" w:sz="4" w:space="0" w:color="auto"/>
            </w:tcBorders>
            <w:vAlign w:val="center"/>
          </w:tcPr>
          <w:p w14:paraId="352E7B1B"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Сайт БИНОМ.</w:t>
            </w:r>
          </w:p>
        </w:tc>
      </w:tr>
      <w:tr w:rsidR="009A5C15" w:rsidRPr="00396991" w14:paraId="3E1C147C" w14:textId="77777777" w:rsidTr="000778BA">
        <w:trPr>
          <w:trHeight w:val="425"/>
        </w:trPr>
        <w:tc>
          <w:tcPr>
            <w:tcW w:w="3539" w:type="dxa"/>
            <w:tcBorders>
              <w:top w:val="single" w:sz="4" w:space="0" w:color="auto"/>
              <w:left w:val="single" w:sz="4" w:space="0" w:color="auto"/>
              <w:bottom w:val="single" w:sz="4" w:space="0" w:color="auto"/>
              <w:right w:val="single" w:sz="4" w:space="0" w:color="auto"/>
            </w:tcBorders>
            <w:vAlign w:val="center"/>
          </w:tcPr>
          <w:p w14:paraId="4A8E8ABA"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https://edsoo.ru/Primernaya_rabochaya_programma_osnovnogo_obschego_obrazovaniya_predmeta_Tehnologiya_proekt_.htm</w:t>
            </w:r>
          </w:p>
        </w:tc>
        <w:tc>
          <w:tcPr>
            <w:tcW w:w="6521" w:type="dxa"/>
            <w:tcBorders>
              <w:top w:val="single" w:sz="4" w:space="0" w:color="auto"/>
              <w:left w:val="single" w:sz="4" w:space="0" w:color="auto"/>
              <w:bottom w:val="single" w:sz="4" w:space="0" w:color="auto"/>
              <w:right w:val="single" w:sz="4" w:space="0" w:color="auto"/>
            </w:tcBorders>
            <w:vAlign w:val="center"/>
          </w:tcPr>
          <w:p w14:paraId="596CCDB2" w14:textId="77777777" w:rsidR="009A5C15" w:rsidRPr="00396991" w:rsidRDefault="009A5C15" w:rsidP="00CE66EA">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Рабочая программа основного общего образования предмета «Технология»</w:t>
            </w:r>
            <w:r w:rsidR="00CE66EA" w:rsidRPr="00396991">
              <w:rPr>
                <w:rFonts w:ascii="Times New Roman" w:eastAsia="Times New Roman" w:hAnsi="Times New Roman" w:cs="Times New Roman"/>
                <w:color w:val="000000"/>
                <w:sz w:val="24"/>
                <w:szCs w:val="24"/>
                <w:lang w:eastAsia="ru-RU"/>
              </w:rPr>
              <w:t xml:space="preserve">. </w:t>
            </w:r>
            <w:r w:rsidRPr="00396991">
              <w:rPr>
                <w:rFonts w:ascii="Times New Roman" w:eastAsia="Times New Roman" w:hAnsi="Times New Roman" w:cs="Times New Roman"/>
                <w:color w:val="000000"/>
                <w:sz w:val="24"/>
                <w:szCs w:val="24"/>
                <w:lang w:eastAsia="ru-RU"/>
              </w:rPr>
              <w:t>Одобрена решением федерального учебно-методического объединения по общему образованию, протокол 5/22 от 25.08.2022 г.</w:t>
            </w:r>
          </w:p>
        </w:tc>
      </w:tr>
      <w:tr w:rsidR="009A5C15" w:rsidRPr="00396991" w14:paraId="2B20B9E5" w14:textId="77777777" w:rsidTr="000778BA">
        <w:trPr>
          <w:trHeight w:val="425"/>
        </w:trPr>
        <w:tc>
          <w:tcPr>
            <w:tcW w:w="3539" w:type="dxa"/>
            <w:tcBorders>
              <w:top w:val="single" w:sz="4" w:space="0" w:color="auto"/>
              <w:left w:val="single" w:sz="4" w:space="0" w:color="auto"/>
              <w:bottom w:val="single" w:sz="4" w:space="0" w:color="auto"/>
              <w:right w:val="single" w:sz="4" w:space="0" w:color="auto"/>
            </w:tcBorders>
            <w:vAlign w:val="center"/>
          </w:tcPr>
          <w:p w14:paraId="564AA553"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https://edsoo.ru/Metodicheskie_rekomendaci_0.htm</w:t>
            </w:r>
          </w:p>
        </w:tc>
        <w:tc>
          <w:tcPr>
            <w:tcW w:w="6521" w:type="dxa"/>
            <w:tcBorders>
              <w:top w:val="single" w:sz="4" w:space="0" w:color="auto"/>
              <w:left w:val="single" w:sz="4" w:space="0" w:color="auto"/>
              <w:bottom w:val="single" w:sz="4" w:space="0" w:color="auto"/>
              <w:right w:val="single" w:sz="4" w:space="0" w:color="auto"/>
            </w:tcBorders>
            <w:vAlign w:val="center"/>
          </w:tcPr>
          <w:p w14:paraId="08B5378C" w14:textId="77777777" w:rsidR="009A5C15" w:rsidRPr="00396991" w:rsidRDefault="009A5C15"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Методические рекомендации и видеоуроки</w:t>
            </w:r>
          </w:p>
        </w:tc>
      </w:tr>
      <w:tr w:rsidR="009A5C15" w:rsidRPr="00396991" w14:paraId="24DEF718" w14:textId="77777777" w:rsidTr="000778BA">
        <w:trPr>
          <w:trHeight w:val="425"/>
        </w:trPr>
        <w:tc>
          <w:tcPr>
            <w:tcW w:w="3539" w:type="dxa"/>
            <w:tcBorders>
              <w:top w:val="single" w:sz="4" w:space="0" w:color="auto"/>
              <w:left w:val="single" w:sz="4" w:space="0" w:color="auto"/>
              <w:bottom w:val="single" w:sz="4" w:space="0" w:color="auto"/>
              <w:right w:val="single" w:sz="4" w:space="0" w:color="auto"/>
            </w:tcBorders>
            <w:vAlign w:val="center"/>
          </w:tcPr>
          <w:p w14:paraId="21885D56" w14:textId="77777777" w:rsidR="009A5C15" w:rsidRPr="00396991" w:rsidRDefault="009A5C15" w:rsidP="009A5C15">
            <w:pPr>
              <w:spacing w:after="0" w:line="240" w:lineRule="auto"/>
              <w:jc w:val="both"/>
              <w:rPr>
                <w:rFonts w:ascii="Times New Roman" w:hAnsi="Times New Roman" w:cs="Times New Roman"/>
                <w:sz w:val="24"/>
                <w:szCs w:val="24"/>
              </w:rPr>
            </w:pPr>
            <w:r w:rsidRPr="00396991">
              <w:rPr>
                <w:rFonts w:ascii="Times New Roman" w:hAnsi="Times New Roman" w:cs="Times New Roman"/>
                <w:sz w:val="24"/>
                <w:szCs w:val="24"/>
              </w:rPr>
              <w:t>http://technology.prosv.ru/webinars/</w:t>
            </w:r>
          </w:p>
        </w:tc>
        <w:tc>
          <w:tcPr>
            <w:tcW w:w="6521" w:type="dxa"/>
            <w:tcBorders>
              <w:top w:val="single" w:sz="4" w:space="0" w:color="auto"/>
              <w:left w:val="single" w:sz="4" w:space="0" w:color="auto"/>
              <w:bottom w:val="single" w:sz="4" w:space="0" w:color="auto"/>
              <w:right w:val="single" w:sz="4" w:space="0" w:color="auto"/>
            </w:tcBorders>
            <w:vAlign w:val="center"/>
          </w:tcPr>
          <w:p w14:paraId="0771693D" w14:textId="77777777" w:rsidR="009A5C15" w:rsidRPr="00396991" w:rsidRDefault="009A5C15" w:rsidP="000778BA">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Центр технологического образования</w:t>
            </w:r>
            <w:r w:rsidR="009C07BB" w:rsidRPr="00396991">
              <w:rPr>
                <w:rFonts w:ascii="Times New Roman" w:eastAsia="Times New Roman" w:hAnsi="Times New Roman" w:cs="Times New Roman"/>
                <w:color w:val="000000"/>
                <w:sz w:val="24"/>
                <w:szCs w:val="24"/>
                <w:lang w:eastAsia="ru-RU"/>
              </w:rPr>
              <w:t xml:space="preserve">. </w:t>
            </w:r>
            <w:r w:rsidRPr="00396991">
              <w:rPr>
                <w:rFonts w:ascii="Times New Roman" w:eastAsia="Times New Roman" w:hAnsi="Times New Roman" w:cs="Times New Roman"/>
                <w:color w:val="000000"/>
                <w:sz w:val="24"/>
                <w:szCs w:val="24"/>
                <w:lang w:eastAsia="ru-RU"/>
              </w:rPr>
              <w:t>Вебинары</w:t>
            </w:r>
            <w:r w:rsidR="009C07BB" w:rsidRPr="00396991">
              <w:rPr>
                <w:rFonts w:ascii="Times New Roman" w:eastAsia="Times New Roman" w:hAnsi="Times New Roman" w:cs="Times New Roman"/>
                <w:color w:val="000000"/>
                <w:sz w:val="24"/>
                <w:szCs w:val="24"/>
                <w:lang w:eastAsia="ru-RU"/>
              </w:rPr>
              <w:t xml:space="preserve"> </w:t>
            </w:r>
            <w:r w:rsidRPr="00396991">
              <w:rPr>
                <w:rFonts w:ascii="Times New Roman" w:eastAsia="Times New Roman" w:hAnsi="Times New Roman" w:cs="Times New Roman"/>
                <w:color w:val="000000"/>
                <w:sz w:val="24"/>
                <w:szCs w:val="24"/>
                <w:lang w:eastAsia="ru-RU"/>
              </w:rPr>
              <w:t xml:space="preserve">Интернет-семинар </w:t>
            </w:r>
          </w:p>
        </w:tc>
      </w:tr>
      <w:tr w:rsidR="00F34922" w:rsidRPr="00396991" w14:paraId="3567E378" w14:textId="77777777" w:rsidTr="000778BA">
        <w:trPr>
          <w:trHeight w:val="425"/>
        </w:trPr>
        <w:tc>
          <w:tcPr>
            <w:tcW w:w="3539" w:type="dxa"/>
            <w:tcBorders>
              <w:top w:val="single" w:sz="4" w:space="0" w:color="auto"/>
              <w:left w:val="single" w:sz="4" w:space="0" w:color="auto"/>
              <w:bottom w:val="single" w:sz="4" w:space="0" w:color="auto"/>
              <w:right w:val="single" w:sz="4" w:space="0" w:color="auto"/>
            </w:tcBorders>
            <w:vAlign w:val="center"/>
          </w:tcPr>
          <w:p w14:paraId="18BA1476" w14:textId="77777777" w:rsidR="00F34922" w:rsidRPr="00396991" w:rsidRDefault="00F34922" w:rsidP="009A5C15">
            <w:pPr>
              <w:spacing w:after="0" w:line="240" w:lineRule="auto"/>
              <w:jc w:val="both"/>
              <w:rPr>
                <w:rFonts w:ascii="Times New Roman" w:hAnsi="Times New Roman" w:cs="Times New Roman"/>
                <w:sz w:val="24"/>
                <w:szCs w:val="24"/>
              </w:rPr>
            </w:pPr>
            <w:r w:rsidRPr="00396991">
              <w:rPr>
                <w:rFonts w:ascii="Times New Roman" w:hAnsi="Times New Roman" w:cs="Times New Roman"/>
                <w:sz w:val="24"/>
                <w:szCs w:val="24"/>
              </w:rPr>
              <w:t>https://vk.com/video/@gau_dpo_so_iro?z=video-211853778_456239106%2Fclub211853778%2Fpl_-211853778_-2</w:t>
            </w:r>
          </w:p>
        </w:tc>
        <w:tc>
          <w:tcPr>
            <w:tcW w:w="6521" w:type="dxa"/>
            <w:tcBorders>
              <w:top w:val="single" w:sz="4" w:space="0" w:color="auto"/>
              <w:left w:val="single" w:sz="4" w:space="0" w:color="auto"/>
              <w:bottom w:val="single" w:sz="4" w:space="0" w:color="auto"/>
              <w:right w:val="single" w:sz="4" w:space="0" w:color="auto"/>
            </w:tcBorders>
            <w:vAlign w:val="center"/>
          </w:tcPr>
          <w:p w14:paraId="35AFA3F2" w14:textId="77777777" w:rsidR="00F34922" w:rsidRPr="00396991" w:rsidRDefault="00F34922"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Видеозаписи ГАО ДПО «Институт развития образования»</w:t>
            </w:r>
          </w:p>
          <w:p w14:paraId="2E3153C8" w14:textId="77777777" w:rsidR="00F34922" w:rsidRPr="00396991" w:rsidRDefault="00F34922" w:rsidP="009A5C15">
            <w:pPr>
              <w:spacing w:after="0" w:line="240" w:lineRule="auto"/>
              <w:jc w:val="both"/>
              <w:rPr>
                <w:rFonts w:ascii="Times New Roman" w:eastAsia="Times New Roman" w:hAnsi="Times New Roman" w:cs="Times New Roman"/>
                <w:color w:val="000000"/>
                <w:sz w:val="24"/>
                <w:szCs w:val="24"/>
                <w:lang w:eastAsia="ru-RU"/>
              </w:rPr>
            </w:pPr>
            <w:r w:rsidRPr="00396991">
              <w:rPr>
                <w:rFonts w:ascii="Times New Roman" w:eastAsia="Times New Roman" w:hAnsi="Times New Roman" w:cs="Times New Roman"/>
                <w:color w:val="000000"/>
                <w:sz w:val="24"/>
                <w:szCs w:val="24"/>
                <w:lang w:eastAsia="ru-RU"/>
              </w:rPr>
              <w:t>Предметная вертикаль Технология</w:t>
            </w:r>
          </w:p>
        </w:tc>
      </w:tr>
    </w:tbl>
    <w:p w14:paraId="6D8E34D4" w14:textId="77777777" w:rsidR="00A14B17" w:rsidRDefault="00A14B17">
      <w:pPr>
        <w:rPr>
          <w:rFonts w:ascii="Times New Roman" w:hAnsi="Times New Roman" w:cs="Times New Roman"/>
          <w:sz w:val="28"/>
          <w:szCs w:val="28"/>
        </w:rPr>
      </w:pPr>
      <w:r>
        <w:rPr>
          <w:rFonts w:ascii="Times New Roman" w:hAnsi="Times New Roman" w:cs="Times New Roman"/>
          <w:sz w:val="28"/>
          <w:szCs w:val="28"/>
        </w:rPr>
        <w:br w:type="page"/>
      </w:r>
    </w:p>
    <w:p w14:paraId="038D98BD" w14:textId="77777777" w:rsid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b/>
          <w:sz w:val="28"/>
          <w:szCs w:val="28"/>
        </w:rPr>
        <w:lastRenderedPageBreak/>
        <w:t xml:space="preserve">Особенности формирования планов внеурочной деятельности в </w:t>
      </w:r>
      <w:r w:rsidR="003D30C2">
        <w:rPr>
          <w:rFonts w:ascii="Times New Roman" w:hAnsi="Times New Roman" w:cs="Times New Roman"/>
          <w:b/>
          <w:sz w:val="28"/>
          <w:szCs w:val="28"/>
        </w:rPr>
        <w:t>рамках предметной области «Технология»</w:t>
      </w:r>
    </w:p>
    <w:p w14:paraId="6A29378A" w14:textId="77777777" w:rsidR="00A14B17" w:rsidRPr="00A14B17" w:rsidRDefault="00A14B17" w:rsidP="000776CF">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При планировании внеурочной деятельности н</w:t>
      </w:r>
      <w:r w:rsidR="002D5AD2">
        <w:rPr>
          <w:rFonts w:ascii="Times New Roman" w:hAnsi="Times New Roman" w:cs="Times New Roman"/>
          <w:sz w:val="28"/>
          <w:szCs w:val="28"/>
        </w:rPr>
        <w:t xml:space="preserve">а уровне основного образования необходимо </w:t>
      </w:r>
      <w:r w:rsidRPr="00A14B17">
        <w:rPr>
          <w:rFonts w:ascii="Times New Roman" w:hAnsi="Times New Roman" w:cs="Times New Roman"/>
          <w:sz w:val="28"/>
          <w:szCs w:val="28"/>
        </w:rPr>
        <w:t>руководство</w:t>
      </w:r>
      <w:r w:rsidR="002D5AD2">
        <w:rPr>
          <w:rFonts w:ascii="Times New Roman" w:hAnsi="Times New Roman" w:cs="Times New Roman"/>
          <w:sz w:val="28"/>
          <w:szCs w:val="28"/>
        </w:rPr>
        <w:t xml:space="preserve">ваться рекомендациями, содержащимися в федеральной образовательной программе (организационный раздел, план </w:t>
      </w:r>
      <w:r w:rsidRPr="00A14B17">
        <w:rPr>
          <w:rFonts w:ascii="Times New Roman" w:hAnsi="Times New Roman" w:cs="Times New Roman"/>
          <w:sz w:val="28"/>
          <w:szCs w:val="28"/>
        </w:rPr>
        <w:t>внеурочной</w:t>
      </w:r>
      <w:r w:rsidR="002D5AD2">
        <w:rPr>
          <w:rFonts w:ascii="Times New Roman" w:hAnsi="Times New Roman" w:cs="Times New Roman"/>
          <w:sz w:val="28"/>
          <w:szCs w:val="28"/>
        </w:rPr>
        <w:t xml:space="preserve"> деятельности), а также использовать Методические рекомендации Министерства </w:t>
      </w:r>
      <w:r w:rsidRPr="00A14B17">
        <w:rPr>
          <w:rFonts w:ascii="Times New Roman" w:hAnsi="Times New Roman" w:cs="Times New Roman"/>
          <w:sz w:val="28"/>
          <w:szCs w:val="28"/>
        </w:rPr>
        <w:t xml:space="preserve">просвещения Российской Федерации </w:t>
      </w:r>
      <w:r w:rsidR="0099388C">
        <w:rPr>
          <w:rStyle w:val="ac"/>
          <w:rFonts w:ascii="Times New Roman" w:hAnsi="Times New Roman" w:cs="Times New Roman"/>
          <w:sz w:val="28"/>
          <w:szCs w:val="28"/>
        </w:rPr>
        <w:footnoteReference w:id="26"/>
      </w:r>
      <w:r w:rsidRPr="00A14B17">
        <w:rPr>
          <w:rFonts w:ascii="Times New Roman" w:hAnsi="Times New Roman" w:cs="Times New Roman"/>
          <w:sz w:val="28"/>
          <w:szCs w:val="28"/>
        </w:rPr>
        <w:t xml:space="preserve">(Письмо Минпросвещения России от 05.07.2022 </w:t>
      </w:r>
      <w:r w:rsidR="000776CF">
        <w:rPr>
          <w:rFonts w:ascii="Times New Roman" w:hAnsi="Times New Roman" w:cs="Times New Roman"/>
          <w:sz w:val="28"/>
          <w:szCs w:val="28"/>
        </w:rPr>
        <w:t>№</w:t>
      </w:r>
      <w:r w:rsidRPr="00A14B17">
        <w:rPr>
          <w:rFonts w:ascii="Times New Roman" w:hAnsi="Times New Roman" w:cs="Times New Roman"/>
          <w:sz w:val="28"/>
          <w:szCs w:val="28"/>
        </w:rPr>
        <w:t>ТВ</w:t>
      </w:r>
      <w:r w:rsidR="000776CF">
        <w:rPr>
          <w:rFonts w:ascii="Times New Roman" w:hAnsi="Times New Roman" w:cs="Times New Roman"/>
          <w:sz w:val="28"/>
          <w:szCs w:val="28"/>
        </w:rPr>
        <w:t>-</w:t>
      </w:r>
      <w:r w:rsidRPr="00A14B17">
        <w:rPr>
          <w:rFonts w:ascii="Times New Roman" w:hAnsi="Times New Roman" w:cs="Times New Roman"/>
          <w:sz w:val="28"/>
          <w:szCs w:val="28"/>
        </w:rPr>
        <w:t>1290/03), которые особо подчеркивают, что план внеурочной деятельности – часть ООП, и обязательным условием организации внеурочной деятельности</w:t>
      </w:r>
      <w:r>
        <w:rPr>
          <w:rFonts w:ascii="Times New Roman" w:hAnsi="Times New Roman" w:cs="Times New Roman"/>
          <w:sz w:val="28"/>
          <w:szCs w:val="28"/>
        </w:rPr>
        <w:t xml:space="preserve"> </w:t>
      </w:r>
      <w:r w:rsidRPr="00A14B17">
        <w:rPr>
          <w:rFonts w:ascii="Times New Roman" w:hAnsi="Times New Roman" w:cs="Times New Roman"/>
          <w:sz w:val="28"/>
          <w:szCs w:val="28"/>
        </w:rPr>
        <w:t>является ее воспитательная направленность.</w:t>
      </w:r>
    </w:p>
    <w:p w14:paraId="4A44A1C4" w14:textId="77777777" w:rsidR="002D5AD2" w:rsidRDefault="002D5AD2" w:rsidP="002D5AD2">
      <w:pPr>
        <w:spacing w:after="0" w:line="240" w:lineRule="auto"/>
        <w:jc w:val="both"/>
        <w:rPr>
          <w:rFonts w:ascii="Times New Roman" w:hAnsi="Times New Roman" w:cs="Times New Roman"/>
          <w:sz w:val="28"/>
          <w:szCs w:val="28"/>
        </w:rPr>
      </w:pPr>
      <w:r>
        <w:rPr>
          <w:noProof/>
          <w:lang w:eastAsia="ru-RU"/>
        </w:rPr>
        <w:drawing>
          <wp:inline distT="0" distB="0" distL="0" distR="0" wp14:anchorId="58431732" wp14:editId="20DDD0AD">
            <wp:extent cx="6240780" cy="3688080"/>
            <wp:effectExtent l="0" t="0" r="762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240780" cy="3688080"/>
                    </a:xfrm>
                    <a:prstGeom prst="rect">
                      <a:avLst/>
                    </a:prstGeom>
                  </pic:spPr>
                </pic:pic>
              </a:graphicData>
            </a:graphic>
          </wp:inline>
        </w:drawing>
      </w:r>
    </w:p>
    <w:p w14:paraId="45FEC6FA" w14:textId="77777777" w:rsidR="000776CF" w:rsidRDefault="000776CF" w:rsidP="00A14B17">
      <w:pPr>
        <w:spacing w:after="0" w:line="240" w:lineRule="auto"/>
        <w:ind w:firstLine="709"/>
        <w:jc w:val="both"/>
        <w:rPr>
          <w:rFonts w:ascii="Times New Roman" w:hAnsi="Times New Roman" w:cs="Times New Roman"/>
          <w:sz w:val="28"/>
          <w:szCs w:val="28"/>
        </w:rPr>
      </w:pPr>
      <w:r w:rsidRPr="000776CF">
        <w:rPr>
          <w:rFonts w:ascii="Times New Roman" w:hAnsi="Times New Roman" w:cs="Times New Roman"/>
          <w:sz w:val="28"/>
          <w:szCs w:val="28"/>
        </w:rPr>
        <w:t>При реализации плана внеурочной деятельности должна быть предусмотрена вариативность содержания внеурочной деятельности с учетом образовательных потребностей и интересов обучающихся.</w:t>
      </w:r>
    </w:p>
    <w:p w14:paraId="5A243870" w14:textId="77777777" w:rsidR="00A14B17" w:rsidRP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Также обращаем ваше внимание, что Институт стратегии развития образования разработал серию материалов и рабочих программ по реализации внеурочной деятельности</w:t>
      </w:r>
      <w:r w:rsidR="0099388C">
        <w:rPr>
          <w:rFonts w:ascii="Times New Roman" w:hAnsi="Times New Roman" w:cs="Times New Roman"/>
          <w:sz w:val="28"/>
          <w:szCs w:val="28"/>
        </w:rPr>
        <w:t xml:space="preserve"> </w:t>
      </w:r>
      <w:r w:rsidR="0099388C">
        <w:rPr>
          <w:rStyle w:val="ac"/>
          <w:rFonts w:ascii="Times New Roman" w:hAnsi="Times New Roman" w:cs="Times New Roman"/>
          <w:sz w:val="28"/>
          <w:szCs w:val="28"/>
        </w:rPr>
        <w:footnoteReference w:id="27"/>
      </w:r>
      <w:r w:rsidRPr="00A14B17">
        <w:rPr>
          <w:rFonts w:ascii="Times New Roman" w:hAnsi="Times New Roman" w:cs="Times New Roman"/>
          <w:sz w:val="28"/>
          <w:szCs w:val="28"/>
        </w:rPr>
        <w:t>, которые можн</w:t>
      </w:r>
      <w:r w:rsidR="002D5AD2">
        <w:rPr>
          <w:rFonts w:ascii="Times New Roman" w:hAnsi="Times New Roman" w:cs="Times New Roman"/>
          <w:sz w:val="28"/>
          <w:szCs w:val="28"/>
        </w:rPr>
        <w:t xml:space="preserve">о использовать при планировании </w:t>
      </w:r>
      <w:r w:rsidRPr="00A14B17">
        <w:rPr>
          <w:rFonts w:ascii="Times New Roman" w:hAnsi="Times New Roman" w:cs="Times New Roman"/>
          <w:sz w:val="28"/>
          <w:szCs w:val="28"/>
        </w:rPr>
        <w:t>внеурочной</w:t>
      </w:r>
      <w:r w:rsidRPr="00A14B17">
        <w:rPr>
          <w:rFonts w:ascii="Times New Roman" w:hAnsi="Times New Roman" w:cs="Times New Roman"/>
          <w:sz w:val="28"/>
          <w:szCs w:val="28"/>
        </w:rPr>
        <w:tab/>
      </w:r>
      <w:r w:rsidR="002D5AD2">
        <w:rPr>
          <w:rFonts w:ascii="Times New Roman" w:hAnsi="Times New Roman" w:cs="Times New Roman"/>
          <w:sz w:val="28"/>
          <w:szCs w:val="28"/>
        </w:rPr>
        <w:t xml:space="preserve"> д</w:t>
      </w:r>
      <w:r w:rsidR="0099388C">
        <w:rPr>
          <w:rFonts w:ascii="Times New Roman" w:hAnsi="Times New Roman" w:cs="Times New Roman"/>
          <w:sz w:val="28"/>
          <w:szCs w:val="28"/>
        </w:rPr>
        <w:t>еятельности</w:t>
      </w:r>
      <w:r w:rsidR="002A7345">
        <w:rPr>
          <w:rFonts w:ascii="Times New Roman" w:hAnsi="Times New Roman" w:cs="Times New Roman"/>
          <w:sz w:val="28"/>
          <w:szCs w:val="28"/>
        </w:rPr>
        <w:t>:</w:t>
      </w:r>
    </w:p>
    <w:p w14:paraId="3A9615CD" w14:textId="77777777" w:rsidR="00D5602B" w:rsidRPr="002A7345" w:rsidRDefault="00D5602B" w:rsidP="002A7345">
      <w:pPr>
        <w:pStyle w:val="a7"/>
        <w:numPr>
          <w:ilvl w:val="0"/>
          <w:numId w:val="31"/>
        </w:numPr>
        <w:tabs>
          <w:tab w:val="left" w:pos="1134"/>
        </w:tabs>
        <w:spacing w:after="0" w:line="240" w:lineRule="auto"/>
        <w:ind w:left="0" w:firstLine="709"/>
        <w:jc w:val="both"/>
        <w:rPr>
          <w:rFonts w:ascii="Times New Roman" w:hAnsi="Times New Roman" w:cs="Times New Roman"/>
          <w:sz w:val="28"/>
          <w:szCs w:val="28"/>
        </w:rPr>
      </w:pPr>
      <w:r w:rsidRPr="002A7345">
        <w:rPr>
          <w:rFonts w:ascii="Times New Roman" w:hAnsi="Times New Roman" w:cs="Times New Roman"/>
          <w:sz w:val="28"/>
          <w:szCs w:val="28"/>
        </w:rPr>
        <w:t>Примерная рабочая программа курса внеурочной деятельности «Проектно-исследовательская деятельность: гуманитарное направление» (основное общее образование). Одобрена решением федерального учебно-</w:t>
      </w:r>
      <w:r w:rsidRPr="002A7345">
        <w:rPr>
          <w:rFonts w:ascii="Times New Roman" w:hAnsi="Times New Roman" w:cs="Times New Roman"/>
          <w:sz w:val="28"/>
          <w:szCs w:val="28"/>
        </w:rPr>
        <w:lastRenderedPageBreak/>
        <w:t>методического объединения по общему образованию, протокол 5/22 от 25.08.2022 г.</w:t>
      </w:r>
      <w:r w:rsidR="0099388C">
        <w:rPr>
          <w:rStyle w:val="ac"/>
          <w:rFonts w:ascii="Times New Roman" w:hAnsi="Times New Roman" w:cs="Times New Roman"/>
          <w:sz w:val="28"/>
          <w:szCs w:val="28"/>
        </w:rPr>
        <w:footnoteReference w:id="28"/>
      </w:r>
    </w:p>
    <w:p w14:paraId="2ACF2FA4" w14:textId="77777777" w:rsidR="00D5602B" w:rsidRPr="002A7345" w:rsidRDefault="00D5602B" w:rsidP="002A7345">
      <w:pPr>
        <w:pStyle w:val="a7"/>
        <w:numPr>
          <w:ilvl w:val="0"/>
          <w:numId w:val="31"/>
        </w:numPr>
        <w:tabs>
          <w:tab w:val="left" w:pos="1134"/>
        </w:tabs>
        <w:spacing w:after="0" w:line="240" w:lineRule="auto"/>
        <w:ind w:left="0" w:firstLine="709"/>
        <w:jc w:val="both"/>
        <w:rPr>
          <w:rFonts w:ascii="Times New Roman" w:hAnsi="Times New Roman" w:cs="Times New Roman"/>
          <w:sz w:val="28"/>
          <w:szCs w:val="28"/>
        </w:rPr>
      </w:pPr>
      <w:r w:rsidRPr="002A7345">
        <w:rPr>
          <w:rFonts w:ascii="Times New Roman" w:hAnsi="Times New Roman" w:cs="Times New Roman"/>
          <w:sz w:val="28"/>
          <w:szCs w:val="28"/>
        </w:rPr>
        <w:t>Примерная рабочая программа курса внеурочной деятельности «Функциональная грамотность: учимся для жизни» (основное общее образование). Одобрена решением федерального учебно-методического объединения по общему образованию, протокол 7/22 от 29.09.2022 г.</w:t>
      </w:r>
      <w:r w:rsidR="0099388C">
        <w:rPr>
          <w:rStyle w:val="ac"/>
          <w:rFonts w:ascii="Times New Roman" w:hAnsi="Times New Roman" w:cs="Times New Roman"/>
          <w:sz w:val="28"/>
          <w:szCs w:val="28"/>
        </w:rPr>
        <w:footnoteReference w:id="29"/>
      </w:r>
    </w:p>
    <w:p w14:paraId="69637C12" w14:textId="77777777" w:rsidR="00D5602B" w:rsidRPr="002A7345" w:rsidRDefault="00D5602B" w:rsidP="002A7345">
      <w:pPr>
        <w:pStyle w:val="a7"/>
        <w:numPr>
          <w:ilvl w:val="0"/>
          <w:numId w:val="31"/>
        </w:numPr>
        <w:tabs>
          <w:tab w:val="left" w:pos="1134"/>
        </w:tabs>
        <w:spacing w:after="0" w:line="240" w:lineRule="auto"/>
        <w:ind w:left="0" w:firstLine="709"/>
        <w:jc w:val="both"/>
        <w:rPr>
          <w:rFonts w:ascii="Times New Roman" w:hAnsi="Times New Roman" w:cs="Times New Roman"/>
          <w:sz w:val="28"/>
          <w:szCs w:val="28"/>
        </w:rPr>
      </w:pPr>
      <w:r w:rsidRPr="002A7345">
        <w:rPr>
          <w:rFonts w:ascii="Times New Roman" w:hAnsi="Times New Roman" w:cs="Times New Roman"/>
          <w:sz w:val="28"/>
          <w:szCs w:val="28"/>
        </w:rPr>
        <w:t>Примерная рабочая программа курса внеурочной деятельности «Мир визуально-пространственных искусств» (основное общее образование)</w:t>
      </w:r>
      <w:r w:rsidR="0099388C">
        <w:rPr>
          <w:rStyle w:val="ac"/>
          <w:rFonts w:ascii="Times New Roman" w:hAnsi="Times New Roman" w:cs="Times New Roman"/>
          <w:sz w:val="28"/>
          <w:szCs w:val="28"/>
        </w:rPr>
        <w:footnoteReference w:id="30"/>
      </w:r>
    </w:p>
    <w:p w14:paraId="289BA20C" w14:textId="77777777" w:rsidR="000776CF" w:rsidRPr="002A7345" w:rsidRDefault="000776CF" w:rsidP="002A7345">
      <w:pPr>
        <w:pStyle w:val="a7"/>
        <w:numPr>
          <w:ilvl w:val="0"/>
          <w:numId w:val="31"/>
        </w:numPr>
        <w:tabs>
          <w:tab w:val="left" w:pos="1134"/>
        </w:tabs>
        <w:spacing w:after="0" w:line="240" w:lineRule="auto"/>
        <w:ind w:left="0" w:firstLine="709"/>
        <w:jc w:val="both"/>
        <w:rPr>
          <w:rFonts w:ascii="Times New Roman" w:hAnsi="Times New Roman" w:cs="Times New Roman"/>
          <w:sz w:val="28"/>
          <w:szCs w:val="28"/>
        </w:rPr>
      </w:pPr>
      <w:r w:rsidRPr="002A7345">
        <w:rPr>
          <w:rFonts w:ascii="Times New Roman" w:hAnsi="Times New Roman" w:cs="Times New Roman"/>
          <w:sz w:val="28"/>
          <w:szCs w:val="28"/>
        </w:rPr>
        <w:t xml:space="preserve">Примерная рабочая программа курса внеурочной деятельности «Профориентация» (основное общее образование). Одобрена решением федерального учебно-методического объединения по общему образованию, протокол 5/22 от 25.08.2022 г. </w:t>
      </w:r>
      <w:r w:rsidR="002A7345">
        <w:rPr>
          <w:rStyle w:val="ac"/>
          <w:rFonts w:ascii="Times New Roman" w:hAnsi="Times New Roman" w:cs="Times New Roman"/>
          <w:sz w:val="28"/>
          <w:szCs w:val="28"/>
        </w:rPr>
        <w:footnoteReference w:id="31"/>
      </w:r>
    </w:p>
    <w:p w14:paraId="75A46239" w14:textId="77777777" w:rsidR="00A14B17" w:rsidRP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Также обращаем внимание</w:t>
      </w:r>
      <w:r w:rsidR="00D5602B">
        <w:rPr>
          <w:rFonts w:ascii="Times New Roman" w:hAnsi="Times New Roman" w:cs="Times New Roman"/>
          <w:sz w:val="28"/>
          <w:szCs w:val="28"/>
        </w:rPr>
        <w:t>,</w:t>
      </w:r>
      <w:r w:rsidRPr="00A14B17">
        <w:rPr>
          <w:rFonts w:ascii="Times New Roman" w:hAnsi="Times New Roman" w:cs="Times New Roman"/>
          <w:sz w:val="28"/>
          <w:szCs w:val="28"/>
        </w:rPr>
        <w:t xml:space="preserve"> что Мин</w:t>
      </w:r>
      <w:r w:rsidR="00D5602B">
        <w:rPr>
          <w:rFonts w:ascii="Times New Roman" w:hAnsi="Times New Roman" w:cs="Times New Roman"/>
          <w:sz w:val="28"/>
          <w:szCs w:val="28"/>
        </w:rPr>
        <w:t xml:space="preserve">истерство </w:t>
      </w:r>
      <w:r w:rsidRPr="00A14B17">
        <w:rPr>
          <w:rFonts w:ascii="Times New Roman" w:hAnsi="Times New Roman" w:cs="Times New Roman"/>
          <w:sz w:val="28"/>
          <w:szCs w:val="28"/>
        </w:rPr>
        <w:t>просвещени</w:t>
      </w:r>
      <w:r w:rsidR="00D5602B">
        <w:rPr>
          <w:rFonts w:ascii="Times New Roman" w:hAnsi="Times New Roman" w:cs="Times New Roman"/>
          <w:sz w:val="28"/>
          <w:szCs w:val="28"/>
        </w:rPr>
        <w:t>я</w:t>
      </w:r>
      <w:r w:rsidRPr="00A14B17">
        <w:rPr>
          <w:rFonts w:ascii="Times New Roman" w:hAnsi="Times New Roman" w:cs="Times New Roman"/>
          <w:sz w:val="28"/>
          <w:szCs w:val="28"/>
        </w:rPr>
        <w:t xml:space="preserve"> России разработа</w:t>
      </w:r>
      <w:r w:rsidR="00D5602B">
        <w:rPr>
          <w:rFonts w:ascii="Times New Roman" w:hAnsi="Times New Roman" w:cs="Times New Roman"/>
          <w:sz w:val="28"/>
          <w:szCs w:val="28"/>
        </w:rPr>
        <w:t>ло единую</w:t>
      </w:r>
      <w:r w:rsidRPr="00A14B17">
        <w:rPr>
          <w:rFonts w:ascii="Times New Roman" w:hAnsi="Times New Roman" w:cs="Times New Roman"/>
          <w:sz w:val="28"/>
          <w:szCs w:val="28"/>
        </w:rPr>
        <w:t xml:space="preserve"> модель профориентации школьников 6-11 классов</w:t>
      </w:r>
      <w:r w:rsidR="00D5602B" w:rsidRPr="00D5602B">
        <w:t xml:space="preserve"> </w:t>
      </w:r>
      <w:r w:rsidR="00D5602B" w:rsidRPr="00D5602B">
        <w:rPr>
          <w:rFonts w:ascii="Times New Roman" w:hAnsi="Times New Roman" w:cs="Times New Roman"/>
          <w:sz w:val="28"/>
          <w:szCs w:val="28"/>
        </w:rPr>
        <w:t xml:space="preserve">«Билет в будущее </w:t>
      </w:r>
      <w:r w:rsidR="002A7345" w:rsidRPr="002A7345">
        <w:rPr>
          <w:rFonts w:ascii="Times New Roman" w:hAnsi="Times New Roman" w:cs="Times New Roman"/>
          <w:sz w:val="28"/>
          <w:szCs w:val="28"/>
        </w:rPr>
        <w:t>–</w:t>
      </w:r>
      <w:r w:rsidR="00D5602B" w:rsidRPr="00D5602B">
        <w:rPr>
          <w:rFonts w:ascii="Times New Roman" w:hAnsi="Times New Roman" w:cs="Times New Roman"/>
          <w:sz w:val="28"/>
          <w:szCs w:val="28"/>
        </w:rPr>
        <w:t xml:space="preserve"> всероссийский флагманский проект профориентации школьников, основа реализации профессионального минимума в образовательных организациях РФ</w:t>
      </w:r>
      <w:r w:rsidR="00D5602B">
        <w:rPr>
          <w:rFonts w:ascii="Times New Roman" w:hAnsi="Times New Roman" w:cs="Times New Roman"/>
          <w:sz w:val="28"/>
          <w:szCs w:val="28"/>
        </w:rPr>
        <w:t>»</w:t>
      </w:r>
      <w:r w:rsidRPr="00A14B17">
        <w:rPr>
          <w:rFonts w:ascii="Times New Roman" w:hAnsi="Times New Roman" w:cs="Times New Roman"/>
          <w:sz w:val="28"/>
          <w:szCs w:val="28"/>
        </w:rPr>
        <w:t xml:space="preserve">, которая рекомендована к реализации в образовательных организациях с 1 сентября 2023 года в рамках урочной и внеурочной деятельности, воспитательных мероприятий (подробнее: на сайте </w:t>
      </w:r>
      <w:hyperlink r:id="rId61" w:history="1">
        <w:r w:rsidR="00D5602B" w:rsidRPr="00F174FC">
          <w:rPr>
            <w:rStyle w:val="a9"/>
            <w:rFonts w:ascii="Times New Roman" w:hAnsi="Times New Roman" w:cs="Times New Roman"/>
            <w:sz w:val="28"/>
            <w:szCs w:val="28"/>
          </w:rPr>
          <w:t>https://bvbinfo.ru/for-teachers</w:t>
        </w:r>
      </w:hyperlink>
      <w:r w:rsidRPr="00A14B17">
        <w:rPr>
          <w:rFonts w:ascii="Times New Roman" w:hAnsi="Times New Roman" w:cs="Times New Roman"/>
          <w:sz w:val="28"/>
          <w:szCs w:val="28"/>
        </w:rPr>
        <w:t>, где представлены методические материалы и программа внеурочной деятельности).</w:t>
      </w:r>
    </w:p>
    <w:p w14:paraId="3E5929EE" w14:textId="77777777" w:rsidR="00A14B17" w:rsidRP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Формы внеурочной деятельности должны предусматривать активность и самостоятельность обучающихся, сочетать индивидуальную и групповую работу; обеспечивать гибкий реж</w:t>
      </w:r>
      <w:r w:rsidR="000776CF">
        <w:rPr>
          <w:rFonts w:ascii="Times New Roman" w:hAnsi="Times New Roman" w:cs="Times New Roman"/>
          <w:sz w:val="28"/>
          <w:szCs w:val="28"/>
        </w:rPr>
        <w:t xml:space="preserve">им занятий (продолжительность, </w:t>
      </w:r>
      <w:r w:rsidRPr="00A14B17">
        <w:rPr>
          <w:rFonts w:ascii="Times New Roman" w:hAnsi="Times New Roman" w:cs="Times New Roman"/>
          <w:sz w:val="28"/>
          <w:szCs w:val="28"/>
        </w:rPr>
        <w:t>последовательность), переменный состав обучающихся, проектную и исследовательскую деятельность (в том числе экспедиции, практики), экскурсии (в музеи, парки, на предприятия и другие), походы, деловые игры и другое</w:t>
      </w:r>
      <w:r w:rsidR="002A31F4">
        <w:rPr>
          <w:rFonts w:ascii="Times New Roman" w:hAnsi="Times New Roman" w:cs="Times New Roman"/>
          <w:sz w:val="28"/>
          <w:szCs w:val="28"/>
        </w:rPr>
        <w:t xml:space="preserve"> (рис.4)</w:t>
      </w:r>
      <w:r w:rsidRPr="00A14B17">
        <w:rPr>
          <w:rFonts w:ascii="Times New Roman" w:hAnsi="Times New Roman" w:cs="Times New Roman"/>
          <w:sz w:val="28"/>
          <w:szCs w:val="28"/>
        </w:rPr>
        <w:t>.</w:t>
      </w:r>
    </w:p>
    <w:p w14:paraId="7DAA67CC" w14:textId="77777777" w:rsid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В зависимости от конкретных условий реализации основной общеобразовательной программы, числа обучающихся и их возрастных особенностей допускается формирование учебных групп из обучающихся разных классов в пределах одного уровня образования.</w:t>
      </w:r>
    </w:p>
    <w:p w14:paraId="0D5D033C" w14:textId="77777777" w:rsidR="00944196" w:rsidRDefault="00944196" w:rsidP="00A14B17">
      <w:pPr>
        <w:spacing w:after="0" w:line="240" w:lineRule="auto"/>
        <w:ind w:firstLine="709"/>
        <w:jc w:val="both"/>
        <w:rPr>
          <w:rFonts w:ascii="Times New Roman" w:hAnsi="Times New Roman" w:cs="Times New Roman"/>
          <w:sz w:val="28"/>
          <w:szCs w:val="28"/>
        </w:rPr>
      </w:pPr>
    </w:p>
    <w:p w14:paraId="4451CDAB" w14:textId="77777777" w:rsidR="00944196" w:rsidRDefault="00944196" w:rsidP="00A14B17">
      <w:pPr>
        <w:spacing w:after="0" w:line="240" w:lineRule="auto"/>
        <w:ind w:firstLine="709"/>
        <w:jc w:val="both"/>
        <w:rPr>
          <w:rFonts w:ascii="Times New Roman" w:hAnsi="Times New Roman" w:cs="Times New Roman"/>
          <w:sz w:val="28"/>
          <w:szCs w:val="28"/>
        </w:rPr>
      </w:pPr>
    </w:p>
    <w:p w14:paraId="114BEDCB" w14:textId="77777777" w:rsidR="00944196" w:rsidRPr="00A14B17" w:rsidRDefault="00944196" w:rsidP="00A14B17">
      <w:pPr>
        <w:spacing w:after="0" w:line="240" w:lineRule="auto"/>
        <w:ind w:firstLine="709"/>
        <w:jc w:val="both"/>
        <w:rPr>
          <w:rFonts w:ascii="Times New Roman" w:hAnsi="Times New Roman" w:cs="Times New Roman"/>
          <w:sz w:val="28"/>
          <w:szCs w:val="28"/>
        </w:rPr>
      </w:pPr>
      <w:r>
        <w:rPr>
          <w:noProof/>
          <w:lang w:eastAsia="ru-RU"/>
        </w:rPr>
        <w:lastRenderedPageBreak/>
        <w:drawing>
          <wp:inline distT="0" distB="0" distL="0" distR="0" wp14:anchorId="789B4BD2" wp14:editId="78B8A25C">
            <wp:extent cx="5303520" cy="2911023"/>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11704" t="21472" r="15709" b="7693"/>
                    <a:stretch/>
                  </pic:blipFill>
                  <pic:spPr bwMode="auto">
                    <a:xfrm>
                      <a:off x="0" y="0"/>
                      <a:ext cx="5317331" cy="2918603"/>
                    </a:xfrm>
                    <a:prstGeom prst="rect">
                      <a:avLst/>
                    </a:prstGeom>
                    <a:ln>
                      <a:noFill/>
                    </a:ln>
                    <a:extLst>
                      <a:ext uri="{53640926-AAD7-44D8-BBD7-CCE9431645EC}">
                        <a14:shadowObscured xmlns:a14="http://schemas.microsoft.com/office/drawing/2010/main"/>
                      </a:ext>
                    </a:extLst>
                  </pic:spPr>
                </pic:pic>
              </a:graphicData>
            </a:graphic>
          </wp:inline>
        </w:drawing>
      </w:r>
    </w:p>
    <w:p w14:paraId="28EE41F7" w14:textId="77777777" w:rsidR="00944196" w:rsidRPr="002A31F4" w:rsidRDefault="002A31F4" w:rsidP="002A31F4">
      <w:pPr>
        <w:spacing w:after="0" w:line="240" w:lineRule="auto"/>
        <w:ind w:firstLine="709"/>
        <w:jc w:val="center"/>
        <w:rPr>
          <w:rFonts w:ascii="Times New Roman" w:hAnsi="Times New Roman" w:cs="Times New Roman"/>
          <w:i/>
          <w:sz w:val="28"/>
          <w:szCs w:val="28"/>
        </w:rPr>
      </w:pPr>
      <w:r w:rsidRPr="002A31F4">
        <w:rPr>
          <w:rFonts w:ascii="Times New Roman" w:hAnsi="Times New Roman" w:cs="Times New Roman"/>
          <w:i/>
          <w:sz w:val="28"/>
          <w:szCs w:val="28"/>
        </w:rPr>
        <w:t>Рисунок 4</w:t>
      </w:r>
    </w:p>
    <w:p w14:paraId="57656391" w14:textId="77777777" w:rsidR="00A14B17" w:rsidRPr="00A14B17" w:rsidRDefault="00A14B17" w:rsidP="00A14B17">
      <w:pPr>
        <w:spacing w:after="0" w:line="240" w:lineRule="auto"/>
        <w:ind w:firstLine="709"/>
        <w:jc w:val="both"/>
        <w:rPr>
          <w:rFonts w:ascii="Times New Roman" w:hAnsi="Times New Roman" w:cs="Times New Roman"/>
          <w:sz w:val="28"/>
          <w:szCs w:val="28"/>
        </w:rPr>
      </w:pPr>
      <w:r w:rsidRPr="00A14B17">
        <w:rPr>
          <w:rFonts w:ascii="Times New Roman" w:hAnsi="Times New Roman" w:cs="Times New Roman"/>
          <w:sz w:val="28"/>
          <w:szCs w:val="28"/>
        </w:rPr>
        <w:t>В целях реализации плана внеурочной деятельности образовательной организацией может предусматриваться использование ресурсов других организаций (в том числе в сетевой форме), включая организации дополнительного образования соответствующей направленности, осуществляющих лицензированную образовательную деятельность, профессиональные образовательные организации, образовательные организации высшего образования, научные организации и иные организации, обладающие необходимыми ресурсами.</w:t>
      </w:r>
    </w:p>
    <w:p w14:paraId="67A98C69" w14:textId="77777777" w:rsidR="008A4537" w:rsidRDefault="008A4537">
      <w:pPr>
        <w:rPr>
          <w:rFonts w:ascii="Times New Roman" w:hAnsi="Times New Roman" w:cs="Times New Roman"/>
          <w:sz w:val="28"/>
          <w:szCs w:val="28"/>
        </w:rPr>
      </w:pPr>
    </w:p>
    <w:p w14:paraId="6E7C9712" w14:textId="77777777" w:rsidR="000778BA" w:rsidRDefault="000778BA" w:rsidP="0077716B">
      <w:pPr>
        <w:spacing w:after="0" w:line="240" w:lineRule="auto"/>
        <w:ind w:firstLine="709"/>
        <w:jc w:val="center"/>
        <w:rPr>
          <w:rFonts w:ascii="Times New Roman" w:hAnsi="Times New Roman" w:cs="Times New Roman"/>
          <w:b/>
          <w:sz w:val="28"/>
          <w:szCs w:val="28"/>
        </w:rPr>
      </w:pPr>
      <w:r w:rsidRPr="000778BA">
        <w:rPr>
          <w:rFonts w:ascii="Times New Roman" w:hAnsi="Times New Roman" w:cs="Times New Roman"/>
          <w:b/>
          <w:sz w:val="28"/>
          <w:szCs w:val="28"/>
        </w:rPr>
        <w:t>Материально-техническое обеспечение преподавания предмета</w:t>
      </w:r>
      <w:r w:rsidR="006674B9">
        <w:rPr>
          <w:rFonts w:ascii="Times New Roman" w:hAnsi="Times New Roman" w:cs="Times New Roman"/>
          <w:b/>
          <w:sz w:val="28"/>
          <w:szCs w:val="28"/>
        </w:rPr>
        <w:t xml:space="preserve"> «Технология»</w:t>
      </w:r>
    </w:p>
    <w:p w14:paraId="3CBC8234" w14:textId="77777777" w:rsidR="006674B9" w:rsidRDefault="006674B9" w:rsidP="0077716B">
      <w:pPr>
        <w:spacing w:after="0" w:line="240" w:lineRule="auto"/>
        <w:ind w:firstLine="709"/>
        <w:jc w:val="both"/>
        <w:rPr>
          <w:rFonts w:ascii="Times New Roman" w:eastAsia="Times New Roman" w:hAnsi="Times New Roman" w:cs="Times New Roman"/>
          <w:sz w:val="28"/>
          <w:szCs w:val="28"/>
          <w:lang w:eastAsia="ru-RU"/>
        </w:rPr>
      </w:pPr>
      <w:r w:rsidRPr="006674B9">
        <w:rPr>
          <w:rFonts w:ascii="Times New Roman" w:eastAsia="Times New Roman" w:hAnsi="Times New Roman" w:cs="Times New Roman"/>
          <w:sz w:val="28"/>
          <w:szCs w:val="28"/>
          <w:lang w:eastAsia="ru-RU"/>
        </w:rPr>
        <w:t>Одним из актуальных противоречий, возн</w:t>
      </w:r>
      <w:r w:rsidR="0077716B">
        <w:rPr>
          <w:rFonts w:ascii="Times New Roman" w:eastAsia="Times New Roman" w:hAnsi="Times New Roman" w:cs="Times New Roman"/>
          <w:sz w:val="28"/>
          <w:szCs w:val="28"/>
          <w:lang w:eastAsia="ru-RU"/>
        </w:rPr>
        <w:t xml:space="preserve">икающих в условиях модернизации технологического </w:t>
      </w:r>
      <w:r w:rsidRPr="006674B9">
        <w:rPr>
          <w:rFonts w:ascii="Times New Roman" w:eastAsia="Times New Roman" w:hAnsi="Times New Roman" w:cs="Times New Roman"/>
          <w:sz w:val="28"/>
          <w:szCs w:val="28"/>
          <w:lang w:eastAsia="ru-RU"/>
        </w:rPr>
        <w:t>образования, является противоречие между</w:t>
      </w:r>
      <w:r w:rsidR="0077716B">
        <w:rPr>
          <w:rFonts w:ascii="Times New Roman" w:eastAsia="Times New Roman" w:hAnsi="Times New Roman" w:cs="+mn-cs"/>
          <w:b/>
          <w:bCs/>
          <w:iCs/>
          <w:kern w:val="24"/>
          <w:sz w:val="28"/>
          <w:szCs w:val="28"/>
          <w:lang w:eastAsia="ru-RU"/>
        </w:rPr>
        <w:t xml:space="preserve"> </w:t>
      </w:r>
      <w:r w:rsidRPr="006674B9">
        <w:rPr>
          <w:rFonts w:ascii="Times New Roman" w:eastAsia="Times New Roman" w:hAnsi="Times New Roman" w:cs="Times New Roman"/>
          <w:bCs/>
          <w:iCs/>
          <w:sz w:val="28"/>
          <w:szCs w:val="28"/>
          <w:lang w:eastAsia="ru-RU"/>
        </w:rPr>
        <w:t>пониманием необходимости внедрения нового предметного содержания и</w:t>
      </w:r>
      <w:r w:rsidRPr="006674B9">
        <w:rPr>
          <w:rFonts w:ascii="Times New Roman" w:eastAsia="Times New Roman" w:hAnsi="Times New Roman" w:cs="Times New Roman"/>
          <w:bCs/>
          <w:iCs/>
          <w:kern w:val="24"/>
          <w:sz w:val="28"/>
          <w:szCs w:val="28"/>
          <w:lang w:eastAsia="ru-RU"/>
        </w:rPr>
        <w:t xml:space="preserve"> </w:t>
      </w:r>
      <w:r w:rsidRPr="006674B9">
        <w:rPr>
          <w:rFonts w:ascii="Times New Roman" w:eastAsia="Times New Roman" w:hAnsi="Times New Roman" w:cs="Times New Roman"/>
          <w:bCs/>
          <w:iCs/>
          <w:sz w:val="28"/>
          <w:szCs w:val="28"/>
          <w:lang w:eastAsia="ru-RU"/>
        </w:rPr>
        <w:t xml:space="preserve">несоответствием учебно-материальной базы. Понимая важность проблемы, необходимо ознакомиться с </w:t>
      </w:r>
      <w:r w:rsidRPr="006674B9">
        <w:rPr>
          <w:rFonts w:ascii="Times New Roman" w:eastAsia="Times New Roman" w:hAnsi="Times New Roman" w:cs="Times New Roman"/>
          <w:sz w:val="28"/>
          <w:szCs w:val="28"/>
          <w:shd w:val="clear" w:color="auto" w:fill="FFFFFF"/>
          <w:lang w:eastAsia="ru-RU"/>
        </w:rPr>
        <w:t>перечнем оборудования по технологии, представленного в Приказе Министерства просвещения Российской Федерации от 06.09.2022 г. № 804 «Об утверждении перечня средств обучения и воспитания, соответствующих современным условиям обучения, необходимых при оснащении общеобразовательных организаций в целях реализации мероприятий государственной программы Российской Федерации «Развитие образования», направленных на содействие созданию (создание) в субъектах Российской Федерации новых (дополнительных) мест в общеобразовательных организациях, модернизацию инфраструктуры общего образования, школьных систем образования, критериев его формирования и требований к функциональном</w:t>
      </w:r>
      <w:r w:rsidR="00034634">
        <w:rPr>
          <w:rFonts w:ascii="Times New Roman" w:eastAsia="Times New Roman" w:hAnsi="Times New Roman" w:cs="Times New Roman"/>
          <w:sz w:val="28"/>
          <w:szCs w:val="28"/>
          <w:shd w:val="clear" w:color="auto" w:fill="FFFFFF"/>
          <w:lang w:eastAsia="ru-RU"/>
        </w:rPr>
        <w:t>у оснащению ...»</w:t>
      </w:r>
      <w:r w:rsidRPr="006674B9">
        <w:rPr>
          <w:rFonts w:ascii="Times New Roman" w:eastAsia="Times New Roman" w:hAnsi="Times New Roman" w:cs="Times New Roman"/>
          <w:sz w:val="28"/>
          <w:szCs w:val="28"/>
          <w:shd w:val="clear" w:color="auto" w:fill="FFFFFF"/>
          <w:lang w:eastAsia="ru-RU"/>
        </w:rPr>
        <w:t xml:space="preserve"> (По</w:t>
      </w:r>
      <w:r w:rsidR="002A7345">
        <w:rPr>
          <w:rFonts w:ascii="Times New Roman" w:eastAsia="Times New Roman" w:hAnsi="Times New Roman" w:cs="Times New Roman"/>
          <w:sz w:val="28"/>
          <w:szCs w:val="28"/>
          <w:shd w:val="clear" w:color="auto" w:fill="FFFFFF"/>
          <w:lang w:eastAsia="ru-RU"/>
        </w:rPr>
        <w:t xml:space="preserve">драздел 22. Кабинет технологии) </w:t>
      </w:r>
      <w:r w:rsidR="002A7345">
        <w:rPr>
          <w:rStyle w:val="ac"/>
          <w:rFonts w:ascii="Times New Roman" w:eastAsia="Times New Roman" w:hAnsi="Times New Roman" w:cs="Times New Roman"/>
          <w:sz w:val="28"/>
          <w:szCs w:val="28"/>
          <w:shd w:val="clear" w:color="auto" w:fill="FFFFFF"/>
          <w:lang w:eastAsia="ru-RU"/>
        </w:rPr>
        <w:footnoteReference w:id="32"/>
      </w:r>
      <w:r w:rsidR="002A7345">
        <w:rPr>
          <w:rFonts w:ascii="Times New Roman" w:eastAsia="Times New Roman" w:hAnsi="Times New Roman" w:cs="Times New Roman"/>
          <w:sz w:val="28"/>
          <w:szCs w:val="28"/>
          <w:shd w:val="clear" w:color="auto" w:fill="FFFFFF"/>
          <w:lang w:eastAsia="ru-RU"/>
        </w:rPr>
        <w:t xml:space="preserve"> .</w:t>
      </w:r>
    </w:p>
    <w:p w14:paraId="26DBD7B0" w14:textId="77777777" w:rsidR="006674B9" w:rsidRDefault="006674B9" w:rsidP="001E4E5C">
      <w:pPr>
        <w:widowControl w:val="0"/>
        <w:spacing w:after="0" w:line="240" w:lineRule="auto"/>
        <w:jc w:val="both"/>
        <w:rPr>
          <w:rFonts w:ascii="Times New Roman" w:eastAsia="Times New Roman" w:hAnsi="Times New Roman" w:cs="Times New Roman"/>
          <w:sz w:val="28"/>
          <w:szCs w:val="28"/>
          <w:lang w:eastAsia="ru-RU"/>
        </w:rPr>
      </w:pPr>
      <w:r>
        <w:rPr>
          <w:noProof/>
          <w:lang w:eastAsia="ru-RU"/>
        </w:rPr>
        <w:lastRenderedPageBreak/>
        <w:drawing>
          <wp:inline distT="0" distB="0" distL="0" distR="0" wp14:anchorId="5E3992FD" wp14:editId="61C8DF95">
            <wp:extent cx="5869307" cy="309489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7594" t="19479" r="12597" b="5701"/>
                    <a:stretch/>
                  </pic:blipFill>
                  <pic:spPr bwMode="auto">
                    <a:xfrm>
                      <a:off x="0" y="0"/>
                      <a:ext cx="5891148" cy="3106410"/>
                    </a:xfrm>
                    <a:prstGeom prst="rect">
                      <a:avLst/>
                    </a:prstGeom>
                    <a:ln>
                      <a:noFill/>
                    </a:ln>
                    <a:extLst>
                      <a:ext uri="{53640926-AAD7-44D8-BBD7-CCE9431645EC}">
                        <a14:shadowObscured xmlns:a14="http://schemas.microsoft.com/office/drawing/2010/main"/>
                      </a:ext>
                    </a:extLst>
                  </pic:spPr>
                </pic:pic>
              </a:graphicData>
            </a:graphic>
          </wp:inline>
        </w:drawing>
      </w:r>
    </w:p>
    <w:p w14:paraId="5AEE49C3" w14:textId="77777777" w:rsidR="006674B9" w:rsidRDefault="001E4E5C" w:rsidP="001E4E5C">
      <w:pPr>
        <w:widowControl w:val="0"/>
        <w:spacing w:after="0" w:line="240" w:lineRule="auto"/>
        <w:ind w:firstLine="709"/>
        <w:jc w:val="right"/>
        <w:rPr>
          <w:rFonts w:ascii="Times New Roman" w:eastAsia="Times New Roman" w:hAnsi="Times New Roman" w:cs="Times New Roman"/>
          <w:sz w:val="28"/>
          <w:szCs w:val="28"/>
          <w:lang w:eastAsia="ru-RU"/>
        </w:rPr>
      </w:pPr>
      <w:r>
        <w:rPr>
          <w:noProof/>
          <w:lang w:eastAsia="ru-RU"/>
        </w:rPr>
        <w:drawing>
          <wp:inline distT="0" distB="0" distL="0" distR="0" wp14:anchorId="723631A4" wp14:editId="241B4A9B">
            <wp:extent cx="5097780" cy="268986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976" t="12396" r="10729" b="9463"/>
                    <a:stretch/>
                  </pic:blipFill>
                  <pic:spPr bwMode="auto">
                    <a:xfrm>
                      <a:off x="0" y="0"/>
                      <a:ext cx="5097780" cy="2689860"/>
                    </a:xfrm>
                    <a:prstGeom prst="rect">
                      <a:avLst/>
                    </a:prstGeom>
                    <a:ln>
                      <a:noFill/>
                    </a:ln>
                    <a:extLst>
                      <a:ext uri="{53640926-AAD7-44D8-BBD7-CCE9431645EC}">
                        <a14:shadowObscured xmlns:a14="http://schemas.microsoft.com/office/drawing/2010/main"/>
                      </a:ext>
                    </a:extLst>
                  </pic:spPr>
                </pic:pic>
              </a:graphicData>
            </a:graphic>
          </wp:inline>
        </w:drawing>
      </w:r>
    </w:p>
    <w:p w14:paraId="02909AFB" w14:textId="77777777" w:rsidR="001E4E5C" w:rsidRDefault="001E4E5C" w:rsidP="001E4E5C">
      <w:pPr>
        <w:widowControl w:val="0"/>
        <w:spacing w:after="0" w:line="240" w:lineRule="auto"/>
        <w:rPr>
          <w:rFonts w:ascii="Times New Roman" w:eastAsia="Times New Roman" w:hAnsi="Times New Roman" w:cs="Times New Roman"/>
          <w:sz w:val="28"/>
          <w:szCs w:val="28"/>
          <w:lang w:eastAsia="ru-RU"/>
        </w:rPr>
      </w:pPr>
      <w:r>
        <w:rPr>
          <w:noProof/>
          <w:lang w:eastAsia="ru-RU"/>
        </w:rPr>
        <w:drawing>
          <wp:inline distT="0" distB="0" distL="0" distR="0" wp14:anchorId="4609D0AF" wp14:editId="0197A225">
            <wp:extent cx="5824783" cy="3291840"/>
            <wp:effectExtent l="0" t="0" r="508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582" t="16381" r="15833" b="9684"/>
                    <a:stretch/>
                  </pic:blipFill>
                  <pic:spPr bwMode="auto">
                    <a:xfrm>
                      <a:off x="0" y="0"/>
                      <a:ext cx="5828815" cy="3294119"/>
                    </a:xfrm>
                    <a:prstGeom prst="rect">
                      <a:avLst/>
                    </a:prstGeom>
                    <a:ln>
                      <a:noFill/>
                    </a:ln>
                    <a:extLst>
                      <a:ext uri="{53640926-AAD7-44D8-BBD7-CCE9431645EC}">
                        <a14:shadowObscured xmlns:a14="http://schemas.microsoft.com/office/drawing/2010/main"/>
                      </a:ext>
                    </a:extLst>
                  </pic:spPr>
                </pic:pic>
              </a:graphicData>
            </a:graphic>
          </wp:inline>
        </w:drawing>
      </w:r>
    </w:p>
    <w:p w14:paraId="00963A32" w14:textId="77777777" w:rsidR="006674B9" w:rsidRPr="006674B9" w:rsidRDefault="006674B9" w:rsidP="006674B9">
      <w:pPr>
        <w:widowControl w:val="0"/>
        <w:spacing w:after="0" w:line="240" w:lineRule="auto"/>
        <w:ind w:firstLine="709"/>
        <w:jc w:val="both"/>
        <w:rPr>
          <w:rFonts w:ascii="Times New Roman" w:eastAsia="Times New Roman" w:hAnsi="Times New Roman" w:cs="Times New Roman"/>
          <w:bCs/>
          <w:iCs/>
          <w:sz w:val="28"/>
          <w:szCs w:val="28"/>
          <w:lang w:eastAsia="ru-RU"/>
        </w:rPr>
      </w:pPr>
      <w:r w:rsidRPr="006674B9">
        <w:rPr>
          <w:rFonts w:ascii="Times New Roman" w:eastAsia="Times New Roman" w:hAnsi="Times New Roman" w:cs="Times New Roman"/>
          <w:sz w:val="28"/>
          <w:szCs w:val="28"/>
          <w:lang w:eastAsia="ru-RU"/>
        </w:rPr>
        <w:lastRenderedPageBreak/>
        <w:t xml:space="preserve">Согласно документам, регламентирующих образовательную политику в области технологического образования, учебные мастерские, их количество и разновидность, техническое оснащение принимаются в зависимости от количества и наполняемости классов (классов-комплектов) с учетом номенклатуры типов и статуса школ. </w:t>
      </w:r>
      <w:r w:rsidRPr="006674B9">
        <w:rPr>
          <w:rFonts w:ascii="Times New Roman" w:eastAsia="Times New Roman" w:hAnsi="Times New Roman" w:cs="Times New Roman"/>
          <w:bCs/>
          <w:iCs/>
          <w:sz w:val="28"/>
          <w:szCs w:val="28"/>
          <w:lang w:eastAsia="ru-RU"/>
        </w:rPr>
        <w:t>Учебно-материальная база по технологии представляет собой школьное учебное подразделение для трудовой подготовки учащихся разных возрастных групп, состоящее из слесарно-механической, столярной или универсальной мастерской технологии работы с деревом, металлом и выполнения проектных работ школьников, кабинета домоводства (мастерской по обработке ткани и пищевых продуктов), оснащенных необходимым оборудованием, технико-технологической оснасткой и методическим обеспечением, позволяющих реализовать учебную программу по предмету, а также обеспечить занятость учащихся во внеурочное время.</w:t>
      </w:r>
    </w:p>
    <w:p w14:paraId="1E434DAF" w14:textId="77777777" w:rsidR="006674B9" w:rsidRPr="006674B9" w:rsidRDefault="006674B9" w:rsidP="006674B9">
      <w:pPr>
        <w:widowControl w:val="0"/>
        <w:spacing w:after="0" w:line="240" w:lineRule="auto"/>
        <w:ind w:firstLine="709"/>
        <w:jc w:val="both"/>
        <w:rPr>
          <w:rFonts w:ascii="Times New Roman" w:eastAsia="Times New Roman" w:hAnsi="Times New Roman" w:cs="Times New Roman"/>
          <w:sz w:val="28"/>
          <w:szCs w:val="28"/>
          <w:lang w:eastAsia="ru-RU"/>
        </w:rPr>
      </w:pPr>
      <w:r w:rsidRPr="006674B9">
        <w:rPr>
          <w:rFonts w:ascii="Times New Roman" w:eastAsia="Times New Roman" w:hAnsi="Times New Roman" w:cs="Times New Roman"/>
          <w:sz w:val="28"/>
          <w:szCs w:val="28"/>
          <w:shd w:val="clear" w:color="auto" w:fill="FFFFFF"/>
          <w:lang w:eastAsia="ru-RU"/>
        </w:rPr>
        <w:t xml:space="preserve">Анализ перечня оборудования по технологии, показал, что </w:t>
      </w:r>
      <w:r w:rsidRPr="006674B9">
        <w:rPr>
          <w:rFonts w:ascii="Times New Roman" w:eastAsia="Times New Roman" w:hAnsi="Times New Roman" w:cs="Times New Roman"/>
          <w:sz w:val="28"/>
          <w:szCs w:val="28"/>
          <w:lang w:eastAsia="ru-RU"/>
        </w:rPr>
        <w:t xml:space="preserve">учебное оборудование и средства обучения, которые предлагаются для школьных учебных мастерских и кабинетов </w:t>
      </w:r>
      <w:r w:rsidRPr="006674B9">
        <w:rPr>
          <w:rFonts w:ascii="Times New Roman" w:eastAsia="Times New Roman" w:hAnsi="Times New Roman" w:cs="Times New Roman"/>
          <w:sz w:val="28"/>
          <w:szCs w:val="28"/>
          <w:shd w:val="clear" w:color="auto" w:fill="FFFFFF"/>
          <w:lang w:eastAsia="ru-RU"/>
        </w:rPr>
        <w:t xml:space="preserve">номинально удовлетворяют требованиям ФГОС и рекомендованным УМК по технологии. </w:t>
      </w:r>
    </w:p>
    <w:p w14:paraId="170801EC" w14:textId="77777777" w:rsidR="006674B9" w:rsidRPr="006674B9" w:rsidRDefault="006674B9" w:rsidP="006674B9">
      <w:pPr>
        <w:spacing w:after="0" w:line="240" w:lineRule="auto"/>
        <w:ind w:firstLine="709"/>
        <w:jc w:val="both"/>
        <w:rPr>
          <w:rFonts w:ascii="Times New Roman" w:eastAsia="Times New Roman" w:hAnsi="Times New Roman" w:cs="Times New Roman"/>
          <w:sz w:val="28"/>
          <w:szCs w:val="28"/>
          <w:lang w:eastAsia="ru-RU"/>
        </w:rPr>
      </w:pPr>
      <w:r w:rsidRPr="006674B9">
        <w:rPr>
          <w:rFonts w:ascii="Times New Roman" w:eastAsia="Times New Roman" w:hAnsi="Times New Roman" w:cs="Times New Roman"/>
          <w:sz w:val="28"/>
          <w:szCs w:val="28"/>
          <w:lang w:eastAsia="ru-RU"/>
        </w:rPr>
        <w:t xml:space="preserve">Учитывая интеграционные возможности предмета технология, предлагается для школ, не имеющих на своей базе центров «Точка роста», рассматривать возможность организации на базе учебных мастерских школ кабинетов – творческих лабораторий – кабинетов проектной деятельности –кабинетов профориентации, функционирующих на межпредметной основе, что позволит решать вопросы, связанные с профессиональным определением.  </w:t>
      </w:r>
    </w:p>
    <w:p w14:paraId="293E68C8" w14:textId="77777777" w:rsidR="006674B9" w:rsidRPr="006674B9" w:rsidRDefault="006674B9" w:rsidP="006674B9">
      <w:pPr>
        <w:spacing w:after="0" w:line="240" w:lineRule="auto"/>
        <w:ind w:firstLine="709"/>
        <w:jc w:val="both"/>
        <w:rPr>
          <w:rFonts w:ascii="Times New Roman" w:eastAsia="Times New Roman" w:hAnsi="Times New Roman" w:cs="Times New Roman"/>
          <w:sz w:val="28"/>
          <w:szCs w:val="28"/>
          <w:lang w:eastAsia="ru-RU"/>
        </w:rPr>
      </w:pPr>
      <w:r w:rsidRPr="006674B9">
        <w:rPr>
          <w:rFonts w:ascii="Times New Roman" w:eastAsia="Times New Roman" w:hAnsi="Times New Roman" w:cs="Times New Roman"/>
          <w:sz w:val="28"/>
          <w:szCs w:val="28"/>
          <w:lang w:eastAsia="ru-RU"/>
        </w:rPr>
        <w:t>Инновационные направления деятельности таких лабораторий, безусловно, должны определять использование коллекцией цифровых мультимедийных ресурсов, используемых учителем для объяснения материала, ознакомления обучающихся с современными технологиями, производством изделий, профессиями, ситуацией на рынке труда и т.д., определяющих обязательное наличие интернета и наличие в мастерских интерактивного оборудования.</w:t>
      </w:r>
    </w:p>
    <w:p w14:paraId="5A4678AA" w14:textId="77777777" w:rsidR="006674B9" w:rsidRPr="006674B9" w:rsidRDefault="006674B9" w:rsidP="006674B9">
      <w:pPr>
        <w:widowControl w:val="0"/>
        <w:spacing w:after="0" w:line="240" w:lineRule="auto"/>
        <w:ind w:firstLine="709"/>
        <w:jc w:val="both"/>
        <w:rPr>
          <w:rFonts w:ascii="Times New Roman" w:eastAsia="Times New Roman" w:hAnsi="Times New Roman" w:cs="Times New Roman"/>
          <w:iCs/>
          <w:sz w:val="28"/>
          <w:szCs w:val="28"/>
          <w:lang w:eastAsia="ru-RU"/>
        </w:rPr>
      </w:pPr>
      <w:r w:rsidRPr="006674B9">
        <w:rPr>
          <w:rFonts w:ascii="Times New Roman" w:eastAsia="Times New Roman" w:hAnsi="Times New Roman" w:cs="Times New Roman"/>
          <w:sz w:val="28"/>
          <w:szCs w:val="28"/>
          <w:lang w:eastAsia="ru-RU"/>
        </w:rPr>
        <w:t xml:space="preserve">В предлагаемом перечне есть попытка отразить описанное оборудование, но, его использование предполагается лишь на профильном уровне, и оно позиционируется как дополнительное вариативное, что в ряде случаев, считается не совсем верным, в связи с чем, рекомендуем организацию профильных инженерно-технологических классов на базе учебных мастерских – творческих лабораторий. </w:t>
      </w:r>
      <w:r w:rsidRPr="006674B9">
        <w:rPr>
          <w:rFonts w:ascii="Times New Roman" w:eastAsia="Times New Roman" w:hAnsi="Times New Roman" w:cs="Times New Roman"/>
          <w:bCs/>
          <w:iCs/>
          <w:sz w:val="28"/>
          <w:szCs w:val="28"/>
          <w:lang w:eastAsia="ru-RU"/>
        </w:rPr>
        <w:t>Также необходимо отметить, что обязанности з</w:t>
      </w:r>
      <w:r w:rsidRPr="006674B9">
        <w:rPr>
          <w:rFonts w:ascii="Times New Roman" w:eastAsia="Times New Roman" w:hAnsi="Times New Roman" w:cs="Times New Roman"/>
          <w:bCs/>
          <w:iCs/>
          <w:sz w:val="28"/>
          <w:szCs w:val="28"/>
          <w:lang w:val="en-US" w:eastAsia="ru-RU"/>
        </w:rPr>
        <w:t>a</w:t>
      </w:r>
      <w:r w:rsidRPr="006674B9">
        <w:rPr>
          <w:rFonts w:ascii="Times New Roman" w:eastAsia="Times New Roman" w:hAnsi="Times New Roman" w:cs="Times New Roman"/>
          <w:bCs/>
          <w:iCs/>
          <w:sz w:val="28"/>
          <w:szCs w:val="28"/>
          <w:lang w:eastAsia="ru-RU"/>
        </w:rPr>
        <w:t>ведующих кабинетами и учебными мастерскими возлагаются на учителей технологии, которые должны в совершенстве владеть вопросами планирования, организации и использования учебно-материальной базы, а также обеспечивать здоровые и безопасные условия труда и обучения, соблюдение требований техники безопасности и санитарно-гигиенического режима, правильное использование средств индивидуальной защиты.</w:t>
      </w:r>
      <w:r w:rsidRPr="006674B9">
        <w:rPr>
          <w:rFonts w:ascii="Times New Roman" w:eastAsia="Times New Roman" w:hAnsi="Times New Roman" w:cs="Times New Roman"/>
          <w:iCs/>
          <w:sz w:val="28"/>
          <w:szCs w:val="28"/>
          <w:lang w:eastAsia="ru-RU"/>
        </w:rPr>
        <w:t xml:space="preserve"> </w:t>
      </w:r>
    </w:p>
    <w:p w14:paraId="5C8FF633" w14:textId="77777777" w:rsidR="00FF697D" w:rsidRDefault="00FF697D">
      <w:pPr>
        <w:rPr>
          <w:rFonts w:ascii="Times New Roman" w:hAnsi="Times New Roman" w:cs="Times New Roman"/>
          <w:sz w:val="28"/>
          <w:szCs w:val="28"/>
        </w:rPr>
      </w:pPr>
      <w:r>
        <w:rPr>
          <w:rFonts w:ascii="Times New Roman" w:hAnsi="Times New Roman" w:cs="Times New Roman"/>
          <w:sz w:val="28"/>
          <w:szCs w:val="28"/>
        </w:rPr>
        <w:br w:type="page"/>
      </w:r>
    </w:p>
    <w:p w14:paraId="19E4DBFF" w14:textId="77777777" w:rsidR="00F64F32" w:rsidRPr="00F64F32" w:rsidRDefault="00F64F32" w:rsidP="002A7345">
      <w:pPr>
        <w:spacing w:after="0" w:line="240" w:lineRule="auto"/>
        <w:ind w:firstLine="709"/>
        <w:jc w:val="center"/>
        <w:rPr>
          <w:rFonts w:ascii="Times New Roman" w:eastAsia="Times New Roman" w:hAnsi="Times New Roman" w:cs="Times New Roman"/>
          <w:b/>
          <w:sz w:val="24"/>
          <w:szCs w:val="24"/>
          <w:lang w:eastAsia="ru-RU"/>
        </w:rPr>
      </w:pPr>
      <w:r w:rsidRPr="00F64F32">
        <w:rPr>
          <w:rFonts w:ascii="Times New Roman" w:eastAsia="Times New Roman" w:hAnsi="Times New Roman" w:cs="Times New Roman"/>
          <w:b/>
          <w:sz w:val="28"/>
          <w:szCs w:val="28"/>
          <w:lang w:eastAsia="ru-RU"/>
        </w:rPr>
        <w:lastRenderedPageBreak/>
        <w:t>Основные направления работы муниципального методического объединения учителей</w:t>
      </w:r>
      <w:r>
        <w:rPr>
          <w:rFonts w:ascii="Times New Roman" w:eastAsia="Times New Roman" w:hAnsi="Times New Roman" w:cs="Times New Roman"/>
          <w:b/>
          <w:sz w:val="28"/>
          <w:szCs w:val="28"/>
          <w:lang w:eastAsia="ru-RU"/>
        </w:rPr>
        <w:t xml:space="preserve"> технологии</w:t>
      </w:r>
      <w:r w:rsidRPr="00F64F32">
        <w:rPr>
          <w:rFonts w:ascii="Times New Roman" w:eastAsia="Times New Roman" w:hAnsi="Times New Roman" w:cs="Times New Roman"/>
          <w:b/>
          <w:sz w:val="28"/>
          <w:szCs w:val="28"/>
          <w:lang w:eastAsia="ru-RU"/>
        </w:rPr>
        <w:t xml:space="preserve"> в 2023/2024 учебном году</w:t>
      </w:r>
    </w:p>
    <w:p w14:paraId="7BD87477" w14:textId="77777777" w:rsidR="00F64F32" w:rsidRPr="003433A8" w:rsidRDefault="00F64F32" w:rsidP="002A7345">
      <w:pPr>
        <w:spacing w:after="0" w:line="240" w:lineRule="auto"/>
        <w:jc w:val="center"/>
        <w:rPr>
          <w:rFonts w:ascii="Times New Roman" w:eastAsia="Times New Roman" w:hAnsi="Times New Roman" w:cs="Times New Roman"/>
          <w:sz w:val="28"/>
          <w:szCs w:val="28"/>
          <w:u w:val="single"/>
          <w:lang w:eastAsia="ru-RU"/>
        </w:rPr>
      </w:pPr>
    </w:p>
    <w:p w14:paraId="39F8E73A"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В целях обеспечения реализации мероприятий федерального проекта «Современная школа» национального проекта «Образование» в части создания условий для развития кадрового потенциала и профессионального роста педагогических работников и управленческих кадров системы образования в РФ создана и функционирует Единая федеральная система научно-методического сопровождения педагогических работников и управленческих кадров (далее – ЕФС). Во всех субъектах РФ, в т.ч. в Республике Крым создана Региональная система научно-методического сопровождения педагогических работников и управленческих кадров, (далее – РС НМС) одним их субъектов которой на муниципальном уровне является муниципальное методическое объединение учителей-предметников.</w:t>
      </w:r>
    </w:p>
    <w:p w14:paraId="1CCB686D"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Положение о РС НМС в Республике Крым определяет функции муниципального методического объединения:</w:t>
      </w:r>
    </w:p>
    <w:p w14:paraId="4271D498" w14:textId="77777777" w:rsidR="003433A8" w:rsidRPr="003433A8" w:rsidRDefault="003433A8" w:rsidP="003433A8">
      <w:pPr>
        <w:widowControl w:val="0"/>
        <w:tabs>
          <w:tab w:val="left" w:pos="993"/>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w:t>
      </w:r>
      <w:r w:rsidRPr="003433A8">
        <w:rPr>
          <w:rFonts w:ascii="Times New Roman" w:eastAsia="Times New Roman" w:hAnsi="Times New Roman" w:cs="Times New Roman"/>
          <w:sz w:val="28"/>
          <w:szCs w:val="28"/>
          <w:lang w:eastAsia="ru-RU" w:bidi="ru-RU"/>
        </w:rPr>
        <w:tab/>
        <w:t>осуществление методической поддержки педагогических работников по наиболее актуальным вопросам обучения и воспитания;</w:t>
      </w:r>
    </w:p>
    <w:p w14:paraId="23F5B17F" w14:textId="77777777" w:rsidR="003433A8" w:rsidRPr="003433A8" w:rsidRDefault="003433A8" w:rsidP="003433A8">
      <w:pPr>
        <w:widowControl w:val="0"/>
        <w:numPr>
          <w:ilvl w:val="0"/>
          <w:numId w:val="33"/>
        </w:numPr>
        <w:tabs>
          <w:tab w:val="left" w:pos="993"/>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left="0"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создание среды для мотивации педагогических работников к непрерывному совершенствованию и саморазвитию.</w:t>
      </w:r>
    </w:p>
    <w:p w14:paraId="23A72CA8" w14:textId="77777777" w:rsidR="003433A8" w:rsidRPr="003433A8" w:rsidRDefault="003433A8" w:rsidP="003433A8">
      <w:pPr>
        <w:widowControl w:val="0"/>
        <w:tabs>
          <w:tab w:val="left" w:pos="993"/>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xml:space="preserve">Муниципальным методическим объединениям учителей рекомендовано организовать деятельность в соответствии с Комплексом мер (дорожная карта) по функционированию региональной системы научно-методического сопровождения педагогических работников и управленческих кадров в Республике Крым на 2023–2024 годы, утвержденной приказом Министерства образования, науки и молодежи Республики Крым от 17.05.2023 № 885 (режим доступа: </w:t>
      </w:r>
      <w:hyperlink r:id="rId66" w:history="1">
        <w:r w:rsidRPr="003433A8">
          <w:rPr>
            <w:rFonts w:ascii="Times New Roman" w:eastAsia="Times New Roman" w:hAnsi="Times New Roman" w:cs="Times New Roman"/>
            <w:color w:val="0000FF"/>
            <w:sz w:val="28"/>
            <w:szCs w:val="28"/>
            <w:u w:val="single"/>
            <w:lang w:eastAsia="ru-RU" w:bidi="ru-RU"/>
          </w:rPr>
          <w:t>https://www.krippo.ru/files/cnpp/885.pdf</w:t>
        </w:r>
      </w:hyperlink>
      <w:r w:rsidRPr="003433A8">
        <w:rPr>
          <w:rFonts w:ascii="Times New Roman" w:eastAsia="Times New Roman" w:hAnsi="Times New Roman" w:cs="Times New Roman"/>
          <w:sz w:val="28"/>
          <w:szCs w:val="28"/>
          <w:lang w:eastAsia="ru-RU" w:bidi="ru-RU"/>
        </w:rPr>
        <w:t>) по направлениям:</w:t>
      </w:r>
    </w:p>
    <w:p w14:paraId="5F68E280"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наставничество, в том числе профессиональная адаптация вновь назначенных педагогических работников (стаж работы до 3 лет);</w:t>
      </w:r>
    </w:p>
    <w:p w14:paraId="55C62E8D"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Всероссийская олимпиады школьников;</w:t>
      </w:r>
    </w:p>
    <w:p w14:paraId="2EF4C033"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система подготовки обучающихся к ГИА;</w:t>
      </w:r>
    </w:p>
    <w:p w14:paraId="7E7E2A5B"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воспитание школьников;</w:t>
      </w:r>
    </w:p>
    <w:p w14:paraId="492BF05A"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разработка учебных, научно-методических и дидактических материалов;</w:t>
      </w:r>
    </w:p>
    <w:p w14:paraId="35B079F3"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методическое сопровождение педагогических работников, имеющих профессиональные дефициты и затруднения, в т.ч. школ с низкими образовательными результатами;</w:t>
      </w:r>
    </w:p>
    <w:p w14:paraId="4E431D2B"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выявление, изучение, обобщение и распространение передового педагогического опыта;</w:t>
      </w:r>
    </w:p>
    <w:p w14:paraId="7FC2D5CE"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обмен успешными образовательными практиками;</w:t>
      </w:r>
    </w:p>
    <w:p w14:paraId="70914235" w14:textId="77777777" w:rsidR="003433A8" w:rsidRPr="003433A8" w:rsidRDefault="003433A8" w:rsidP="003433A8">
      <w:pPr>
        <w:widowControl w:val="0"/>
        <w:tabs>
          <w:tab w:val="left" w:pos="1134"/>
          <w:tab w:val="left" w:pos="1701"/>
          <w:tab w:val="left" w:pos="3366"/>
          <w:tab w:val="left" w:pos="3614"/>
          <w:tab w:val="left" w:pos="4232"/>
          <w:tab w:val="left" w:pos="4840"/>
          <w:tab w:val="left" w:pos="5343"/>
          <w:tab w:val="left" w:pos="5617"/>
          <w:tab w:val="left" w:pos="6520"/>
          <w:tab w:val="left" w:pos="6855"/>
          <w:tab w:val="left" w:pos="7375"/>
          <w:tab w:val="left" w:pos="8713"/>
          <w:tab w:val="left" w:pos="8887"/>
          <w:tab w:val="left" w:pos="9066"/>
        </w:tabs>
        <w:autoSpaceDE w:val="0"/>
        <w:autoSpaceDN w:val="0"/>
        <w:spacing w:after="0" w:line="228" w:lineRule="auto"/>
        <w:ind w:right="2" w:firstLine="709"/>
        <w:jc w:val="both"/>
        <w:rPr>
          <w:rFonts w:ascii="Times New Roman" w:eastAsia="Times New Roman" w:hAnsi="Times New Roman" w:cs="Times New Roman"/>
          <w:sz w:val="28"/>
          <w:szCs w:val="28"/>
          <w:lang w:eastAsia="ru-RU" w:bidi="ru-RU"/>
        </w:rPr>
      </w:pPr>
      <w:r w:rsidRPr="003433A8">
        <w:rPr>
          <w:rFonts w:ascii="Times New Roman" w:eastAsia="Times New Roman" w:hAnsi="Times New Roman" w:cs="Times New Roman"/>
          <w:sz w:val="28"/>
          <w:szCs w:val="28"/>
          <w:lang w:eastAsia="ru-RU" w:bidi="ru-RU"/>
        </w:rPr>
        <w:t>– организация взаимодействия образовательных организаций с целью обмена опытом и передовыми технологиями в сфере образования.</w:t>
      </w:r>
    </w:p>
    <w:p w14:paraId="0FA5ED8F" w14:textId="77777777" w:rsidR="003433A8" w:rsidRDefault="003433A8" w:rsidP="003433A8">
      <w:pPr>
        <w:tabs>
          <w:tab w:val="left" w:pos="1134"/>
        </w:tabs>
        <w:ind w:firstLine="709"/>
        <w:rPr>
          <w:rFonts w:ascii="Times New Roman" w:eastAsia="Times New Roman" w:hAnsi="Times New Roman" w:cs="Times New Roman"/>
          <w:sz w:val="28"/>
          <w:szCs w:val="28"/>
          <w:u w:val="single"/>
          <w:lang w:eastAsia="ru-RU"/>
        </w:rPr>
      </w:pPr>
      <w:r>
        <w:rPr>
          <w:rFonts w:ascii="Times New Roman" w:eastAsia="Times New Roman" w:hAnsi="Times New Roman" w:cs="Times New Roman"/>
          <w:sz w:val="28"/>
          <w:szCs w:val="28"/>
          <w:u w:val="single"/>
          <w:lang w:eastAsia="ru-RU"/>
        </w:rPr>
        <w:br w:type="page"/>
      </w:r>
    </w:p>
    <w:p w14:paraId="6B9735A1" w14:textId="77777777" w:rsidR="00FF697D" w:rsidRPr="00207F94" w:rsidRDefault="002A7345" w:rsidP="003B12D2">
      <w:p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u w:val="single"/>
          <w:lang w:eastAsia="ru-RU"/>
        </w:rPr>
        <w:lastRenderedPageBreak/>
        <w:t>Примерная м</w:t>
      </w:r>
      <w:r w:rsidR="00F64F32" w:rsidRPr="00207F94">
        <w:rPr>
          <w:rFonts w:ascii="Times New Roman" w:eastAsia="Times New Roman" w:hAnsi="Times New Roman" w:cs="Times New Roman"/>
          <w:sz w:val="28"/>
          <w:szCs w:val="28"/>
          <w:u w:val="single"/>
          <w:lang w:eastAsia="ru-RU"/>
        </w:rPr>
        <w:t xml:space="preserve">етодическая тема </w:t>
      </w:r>
      <w:r w:rsidR="00FF697D" w:rsidRPr="00207F94">
        <w:rPr>
          <w:rFonts w:ascii="Times New Roman" w:eastAsia="Times New Roman" w:hAnsi="Times New Roman" w:cs="Times New Roman"/>
          <w:sz w:val="28"/>
          <w:szCs w:val="28"/>
          <w:u w:val="single"/>
          <w:lang w:eastAsia="ru-RU"/>
        </w:rPr>
        <w:t>МО:</w:t>
      </w:r>
      <w:r w:rsidR="00FF697D" w:rsidRPr="00207F94">
        <w:rPr>
          <w:rFonts w:ascii="Times New Roman" w:eastAsia="Times New Roman" w:hAnsi="Times New Roman" w:cs="Times New Roman"/>
          <w:sz w:val="28"/>
          <w:szCs w:val="28"/>
          <w:lang w:eastAsia="ru-RU"/>
        </w:rPr>
        <w:t xml:space="preserve"> профессионально</w:t>
      </w:r>
      <w:r w:rsidR="00F64F32" w:rsidRPr="00207F94">
        <w:rPr>
          <w:rFonts w:ascii="Times New Roman" w:eastAsia="Times New Roman" w:hAnsi="Times New Roman" w:cs="Times New Roman"/>
          <w:sz w:val="28"/>
          <w:szCs w:val="28"/>
          <w:lang w:eastAsia="ru-RU"/>
        </w:rPr>
        <w:t>-</w:t>
      </w:r>
      <w:r w:rsidR="00FF697D" w:rsidRPr="00207F94">
        <w:rPr>
          <w:rFonts w:ascii="Times New Roman" w:eastAsia="Times New Roman" w:hAnsi="Times New Roman" w:cs="Times New Roman"/>
          <w:sz w:val="28"/>
          <w:szCs w:val="28"/>
          <w:lang w:eastAsia="ru-RU"/>
        </w:rPr>
        <w:t xml:space="preserve">личностный рост педагога как одно из условий улучшения качества образования в рамках введения и реализации </w:t>
      </w:r>
      <w:r w:rsidR="00F64F32" w:rsidRPr="00207F94">
        <w:rPr>
          <w:rFonts w:ascii="Times New Roman" w:eastAsia="Times New Roman" w:hAnsi="Times New Roman" w:cs="Times New Roman"/>
          <w:sz w:val="28"/>
          <w:szCs w:val="28"/>
          <w:lang w:eastAsia="ru-RU"/>
        </w:rPr>
        <w:t xml:space="preserve">национального проекта «Образование» и </w:t>
      </w:r>
      <w:r w:rsidR="00FF697D" w:rsidRPr="00207F94">
        <w:rPr>
          <w:rFonts w:ascii="Times New Roman" w:eastAsia="Times New Roman" w:hAnsi="Times New Roman" w:cs="Times New Roman"/>
          <w:sz w:val="28"/>
          <w:szCs w:val="28"/>
          <w:lang w:eastAsia="ru-RU"/>
        </w:rPr>
        <w:t>обновлённых федеральных государстве</w:t>
      </w:r>
      <w:r w:rsidR="00F64F32" w:rsidRPr="00207F94">
        <w:rPr>
          <w:rFonts w:ascii="Times New Roman" w:eastAsia="Times New Roman" w:hAnsi="Times New Roman" w:cs="Times New Roman"/>
          <w:sz w:val="28"/>
          <w:szCs w:val="28"/>
          <w:lang w:eastAsia="ru-RU"/>
        </w:rPr>
        <w:t>нных образовательных стандартов.</w:t>
      </w:r>
    </w:p>
    <w:p w14:paraId="22F1418C" w14:textId="77777777" w:rsidR="00FF697D" w:rsidRPr="00207F94" w:rsidRDefault="00FF697D" w:rsidP="003B12D2">
      <w:p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u w:val="single"/>
          <w:lang w:eastAsia="ru-RU"/>
        </w:rPr>
        <w:t>Цель:</w:t>
      </w:r>
      <w:r w:rsidRPr="00207F94">
        <w:rPr>
          <w:rFonts w:ascii="Times New Roman" w:eastAsia="Times New Roman" w:hAnsi="Times New Roman" w:cs="Times New Roman"/>
          <w:sz w:val="28"/>
          <w:szCs w:val="28"/>
          <w:lang w:eastAsia="ru-RU"/>
        </w:rPr>
        <w:t xml:space="preserve"> </w:t>
      </w:r>
      <w:bookmarkStart w:id="5" w:name="_Hlk113989836"/>
      <w:r w:rsidRPr="00207F94">
        <w:rPr>
          <w:rFonts w:ascii="Times New Roman" w:eastAsia="Times New Roman" w:hAnsi="Times New Roman" w:cs="Times New Roman"/>
          <w:sz w:val="28"/>
          <w:szCs w:val="28"/>
          <w:lang w:eastAsia="ru-RU"/>
        </w:rPr>
        <w:t xml:space="preserve">повышение педагогического мастерства </w:t>
      </w:r>
      <w:bookmarkEnd w:id="5"/>
      <w:r w:rsidRPr="00207F94">
        <w:rPr>
          <w:rFonts w:ascii="Times New Roman" w:eastAsia="Times New Roman" w:hAnsi="Times New Roman" w:cs="Times New Roman"/>
          <w:sz w:val="28"/>
          <w:szCs w:val="28"/>
          <w:lang w:eastAsia="ru-RU"/>
        </w:rPr>
        <w:t>и обеспечение условий роста профессионализма</w:t>
      </w:r>
      <w:r w:rsidR="00F64F32" w:rsidRPr="00207F94">
        <w:rPr>
          <w:rFonts w:ascii="Times New Roman" w:eastAsia="Times New Roman" w:hAnsi="Times New Roman" w:cs="Times New Roman"/>
          <w:sz w:val="28"/>
          <w:szCs w:val="28"/>
          <w:lang w:eastAsia="ru-RU"/>
        </w:rPr>
        <w:t xml:space="preserve"> учителей технологии</w:t>
      </w:r>
      <w:r w:rsidRPr="00207F94">
        <w:rPr>
          <w:rFonts w:ascii="Times New Roman" w:eastAsia="Times New Roman" w:hAnsi="Times New Roman" w:cs="Times New Roman"/>
          <w:sz w:val="28"/>
          <w:szCs w:val="28"/>
          <w:lang w:eastAsia="ru-RU"/>
        </w:rPr>
        <w:t xml:space="preserve">.   </w:t>
      </w:r>
    </w:p>
    <w:p w14:paraId="1C6C6C9B" w14:textId="77777777" w:rsidR="00FF697D" w:rsidRPr="00207F94" w:rsidRDefault="00FF697D" w:rsidP="003B12D2">
      <w:pPr>
        <w:spacing w:after="0" w:line="240" w:lineRule="auto"/>
        <w:ind w:left="426" w:hanging="426"/>
        <w:jc w:val="both"/>
        <w:rPr>
          <w:rFonts w:ascii="Times New Roman" w:eastAsia="Times New Roman" w:hAnsi="Times New Roman" w:cs="Times New Roman"/>
          <w:sz w:val="28"/>
          <w:szCs w:val="28"/>
          <w:u w:val="single"/>
          <w:lang w:eastAsia="ru-RU"/>
        </w:rPr>
      </w:pPr>
      <w:r w:rsidRPr="00207F94">
        <w:rPr>
          <w:rFonts w:ascii="Times New Roman" w:eastAsia="Times New Roman" w:hAnsi="Times New Roman" w:cs="Times New Roman"/>
          <w:sz w:val="28"/>
          <w:szCs w:val="28"/>
          <w:u w:val="single"/>
          <w:lang w:eastAsia="ru-RU"/>
        </w:rPr>
        <w:t>Задачи деятельности:</w:t>
      </w:r>
    </w:p>
    <w:p w14:paraId="068F3A7F" w14:textId="77777777" w:rsidR="00FF697D" w:rsidRPr="00207F94" w:rsidRDefault="00FF697D" w:rsidP="003B12D2">
      <w:pPr>
        <w:numPr>
          <w:ilvl w:val="0"/>
          <w:numId w:val="26"/>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Повышение компетентности педагогических кадров.</w:t>
      </w:r>
    </w:p>
    <w:p w14:paraId="3FC3D8DA" w14:textId="77777777" w:rsidR="00FF697D" w:rsidRPr="00207F94" w:rsidRDefault="00FF697D" w:rsidP="003B12D2">
      <w:pPr>
        <w:numPr>
          <w:ilvl w:val="0"/>
          <w:numId w:val="26"/>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 xml:space="preserve">Способствовать включению учителей в инновационную деятельность по реализации </w:t>
      </w:r>
      <w:r w:rsidR="00F64F32" w:rsidRPr="00207F94">
        <w:rPr>
          <w:rFonts w:ascii="Times New Roman" w:eastAsia="Times New Roman" w:hAnsi="Times New Roman" w:cs="Times New Roman"/>
          <w:sz w:val="28"/>
          <w:szCs w:val="28"/>
          <w:lang w:eastAsia="ru-RU"/>
        </w:rPr>
        <w:t xml:space="preserve">обновлённых </w:t>
      </w:r>
      <w:r w:rsidRPr="00207F94">
        <w:rPr>
          <w:rFonts w:ascii="Times New Roman" w:eastAsia="Times New Roman" w:hAnsi="Times New Roman" w:cs="Times New Roman"/>
          <w:sz w:val="28"/>
          <w:szCs w:val="28"/>
          <w:lang w:eastAsia="ru-RU"/>
        </w:rPr>
        <w:t>ФГОС.</w:t>
      </w:r>
    </w:p>
    <w:p w14:paraId="5762FE4F" w14:textId="77777777" w:rsidR="00FF697D" w:rsidRPr="00207F94" w:rsidRDefault="00FF697D" w:rsidP="003B12D2">
      <w:pPr>
        <w:numPr>
          <w:ilvl w:val="0"/>
          <w:numId w:val="26"/>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Совершенствовать методический уровень педагогов в овладении педагогическими технологиями, способствующих качественной реализации рабочих программ по технологии в с</w:t>
      </w:r>
      <w:r w:rsidR="00F64F32" w:rsidRPr="00207F94">
        <w:rPr>
          <w:rFonts w:ascii="Times New Roman" w:eastAsia="Times New Roman" w:hAnsi="Times New Roman" w:cs="Times New Roman"/>
          <w:sz w:val="28"/>
          <w:szCs w:val="28"/>
          <w:lang w:eastAsia="ru-RU"/>
        </w:rPr>
        <w:t>оответствии с обновленными ФГОС.</w:t>
      </w:r>
      <w:r w:rsidRPr="00207F94">
        <w:rPr>
          <w:rFonts w:ascii="Times New Roman" w:eastAsia="Times New Roman" w:hAnsi="Times New Roman" w:cs="Times New Roman"/>
          <w:sz w:val="28"/>
          <w:szCs w:val="28"/>
          <w:lang w:eastAsia="ru-RU"/>
        </w:rPr>
        <w:t xml:space="preserve">  </w:t>
      </w:r>
    </w:p>
    <w:p w14:paraId="0BC2F1BF" w14:textId="77777777" w:rsidR="00FF697D" w:rsidRPr="00207F94" w:rsidRDefault="00FF697D" w:rsidP="003B12D2">
      <w:pPr>
        <w:numPr>
          <w:ilvl w:val="0"/>
          <w:numId w:val="26"/>
        </w:numPr>
        <w:autoSpaceDE w:val="0"/>
        <w:autoSpaceDN w:val="0"/>
        <w:adjustRightInd w:val="0"/>
        <w:spacing w:after="27"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sz w:val="28"/>
          <w:szCs w:val="28"/>
          <w:lang w:eastAsia="ru-RU"/>
        </w:rPr>
        <w:t>Внедрять в образовательный процесс электронные образовательные ресурсы и ИКТ для совершенствования образовательного процесса</w:t>
      </w:r>
      <w:r w:rsidR="00F64F32" w:rsidRPr="00207F94">
        <w:rPr>
          <w:rFonts w:ascii="Times New Roman" w:eastAsia="Times New Roman" w:hAnsi="Times New Roman" w:cs="Times New Roman"/>
          <w:sz w:val="28"/>
          <w:szCs w:val="28"/>
          <w:lang w:eastAsia="ru-RU"/>
        </w:rPr>
        <w:t>.</w:t>
      </w:r>
    </w:p>
    <w:p w14:paraId="50C0E615" w14:textId="77777777" w:rsidR="00FF697D" w:rsidRPr="00207F94" w:rsidRDefault="00FF697D" w:rsidP="003B12D2">
      <w:pPr>
        <w:numPr>
          <w:ilvl w:val="0"/>
          <w:numId w:val="26"/>
        </w:numPr>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Обобщать опыт педагогов в области </w:t>
      </w:r>
      <w:r w:rsidR="00F64F32" w:rsidRPr="00207F94">
        <w:rPr>
          <w:rFonts w:ascii="Times New Roman" w:eastAsia="Times New Roman" w:hAnsi="Times New Roman" w:cs="Times New Roman"/>
          <w:color w:val="000000"/>
          <w:sz w:val="28"/>
          <w:szCs w:val="28"/>
          <w:lang w:eastAsia="ru-RU"/>
        </w:rPr>
        <w:t xml:space="preserve">проектных и исследовательских методик в учебном процессе в соответствии с требованиями ФГОС, </w:t>
      </w:r>
      <w:r w:rsidRPr="00207F94">
        <w:rPr>
          <w:rFonts w:ascii="Times New Roman" w:eastAsia="Times New Roman" w:hAnsi="Times New Roman" w:cs="Times New Roman"/>
          <w:color w:val="000000"/>
          <w:sz w:val="28"/>
          <w:szCs w:val="28"/>
          <w:lang w:eastAsia="ru-RU"/>
        </w:rPr>
        <w:t>внедрения информационно-коммуникат</w:t>
      </w:r>
      <w:r w:rsidR="00F64F32" w:rsidRPr="00207F94">
        <w:rPr>
          <w:rFonts w:ascii="Times New Roman" w:eastAsia="Times New Roman" w:hAnsi="Times New Roman" w:cs="Times New Roman"/>
          <w:color w:val="000000"/>
          <w:sz w:val="28"/>
          <w:szCs w:val="28"/>
          <w:lang w:eastAsia="ru-RU"/>
        </w:rPr>
        <w:t>ивных технологий.</w:t>
      </w:r>
    </w:p>
    <w:p w14:paraId="1347883A" w14:textId="77777777" w:rsidR="00FF697D" w:rsidRPr="00207F94" w:rsidRDefault="00FF697D" w:rsidP="003B12D2">
      <w:pPr>
        <w:numPr>
          <w:ilvl w:val="0"/>
          <w:numId w:val="26"/>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Организовать системную работу с одаренными детьми</w:t>
      </w:r>
      <w:r w:rsidR="00F64F32" w:rsidRPr="00207F94">
        <w:rPr>
          <w:rFonts w:ascii="Times New Roman" w:eastAsia="Times New Roman" w:hAnsi="Times New Roman" w:cs="Times New Roman"/>
          <w:sz w:val="28"/>
          <w:szCs w:val="28"/>
          <w:lang w:eastAsia="ru-RU"/>
        </w:rPr>
        <w:t>.</w:t>
      </w:r>
    </w:p>
    <w:p w14:paraId="3A41CF52" w14:textId="77777777" w:rsidR="00FF697D" w:rsidRPr="00207F94" w:rsidRDefault="00FF697D" w:rsidP="003B12D2">
      <w:pPr>
        <w:spacing w:after="0" w:line="240" w:lineRule="auto"/>
        <w:ind w:left="426" w:hanging="426"/>
        <w:jc w:val="both"/>
        <w:rPr>
          <w:rFonts w:ascii="Times New Roman" w:eastAsia="Times New Roman" w:hAnsi="Times New Roman" w:cs="Times New Roman"/>
          <w:sz w:val="28"/>
          <w:szCs w:val="28"/>
          <w:u w:val="single"/>
          <w:lang w:eastAsia="ru-RU"/>
        </w:rPr>
      </w:pPr>
      <w:r w:rsidRPr="00207F94">
        <w:rPr>
          <w:rFonts w:ascii="Times New Roman" w:eastAsia="Times New Roman" w:hAnsi="Times New Roman" w:cs="Times New Roman"/>
          <w:sz w:val="28"/>
          <w:szCs w:val="28"/>
          <w:u w:val="single"/>
          <w:lang w:eastAsia="ru-RU"/>
        </w:rPr>
        <w:t>Основные направления работы МО:</w:t>
      </w:r>
    </w:p>
    <w:p w14:paraId="09BB43C0"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Планирование методической деятельности на 202</w:t>
      </w:r>
      <w:r w:rsidR="00F64F32" w:rsidRPr="00207F94">
        <w:rPr>
          <w:rFonts w:ascii="Times New Roman" w:eastAsia="Times New Roman" w:hAnsi="Times New Roman" w:cs="Times New Roman"/>
          <w:sz w:val="28"/>
          <w:szCs w:val="28"/>
          <w:lang w:eastAsia="ru-RU"/>
        </w:rPr>
        <w:t>3</w:t>
      </w:r>
      <w:r w:rsidRPr="00207F94">
        <w:rPr>
          <w:rFonts w:ascii="Times New Roman" w:eastAsia="Times New Roman" w:hAnsi="Times New Roman" w:cs="Times New Roman"/>
          <w:sz w:val="28"/>
          <w:szCs w:val="28"/>
          <w:lang w:eastAsia="ru-RU"/>
        </w:rPr>
        <w:t>-200</w:t>
      </w:r>
      <w:r w:rsidR="00F64F32" w:rsidRPr="00207F94">
        <w:rPr>
          <w:rFonts w:ascii="Times New Roman" w:eastAsia="Times New Roman" w:hAnsi="Times New Roman" w:cs="Times New Roman"/>
          <w:sz w:val="28"/>
          <w:szCs w:val="28"/>
          <w:lang w:eastAsia="ru-RU"/>
        </w:rPr>
        <w:t>4</w:t>
      </w:r>
      <w:r w:rsidRPr="00207F94">
        <w:rPr>
          <w:rFonts w:ascii="Times New Roman" w:eastAsia="Times New Roman" w:hAnsi="Times New Roman" w:cs="Times New Roman"/>
          <w:sz w:val="28"/>
          <w:szCs w:val="28"/>
          <w:lang w:eastAsia="ru-RU"/>
        </w:rPr>
        <w:t xml:space="preserve"> учебный год. </w:t>
      </w:r>
    </w:p>
    <w:p w14:paraId="7022D0BF"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 xml:space="preserve">Изучение новинок в методической литературе в целях совершенствования педагогической деятельности. </w:t>
      </w:r>
    </w:p>
    <w:p w14:paraId="02AF31D7"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 xml:space="preserve">Консультирование педагогов с целью ликвидации затруднений в педагогической деятельности. </w:t>
      </w:r>
    </w:p>
    <w:p w14:paraId="1617C1BA"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Участие в конкурсах, олимпиадах</w:t>
      </w:r>
      <w:r w:rsidR="00F64F32" w:rsidRPr="00207F94">
        <w:rPr>
          <w:rFonts w:ascii="Times New Roman" w:eastAsia="Times New Roman" w:hAnsi="Times New Roman" w:cs="Times New Roman"/>
          <w:sz w:val="28"/>
          <w:szCs w:val="28"/>
          <w:lang w:eastAsia="ru-RU"/>
        </w:rPr>
        <w:t>, конференциях, семинарах</w:t>
      </w:r>
      <w:r w:rsidRPr="00207F94">
        <w:rPr>
          <w:rFonts w:ascii="Times New Roman" w:eastAsia="Times New Roman" w:hAnsi="Times New Roman" w:cs="Times New Roman"/>
          <w:sz w:val="28"/>
          <w:szCs w:val="28"/>
          <w:lang w:eastAsia="ru-RU"/>
        </w:rPr>
        <w:t>.</w:t>
      </w:r>
    </w:p>
    <w:p w14:paraId="286FAE07" w14:textId="77777777" w:rsidR="00FF697D" w:rsidRPr="00207F94" w:rsidRDefault="00FF697D" w:rsidP="003B12D2">
      <w:pPr>
        <w:spacing w:after="0" w:line="240" w:lineRule="auto"/>
        <w:ind w:left="426" w:hanging="426"/>
        <w:jc w:val="both"/>
        <w:rPr>
          <w:rFonts w:ascii="Times New Roman" w:eastAsia="Times New Roman" w:hAnsi="Times New Roman" w:cs="Times New Roman"/>
          <w:sz w:val="28"/>
          <w:szCs w:val="28"/>
          <w:u w:val="single"/>
          <w:lang w:eastAsia="ru-RU"/>
        </w:rPr>
      </w:pPr>
      <w:r w:rsidRPr="00207F94">
        <w:rPr>
          <w:rFonts w:ascii="Times New Roman" w:eastAsia="Times New Roman" w:hAnsi="Times New Roman" w:cs="Times New Roman"/>
          <w:sz w:val="28"/>
          <w:szCs w:val="28"/>
          <w:u w:val="single"/>
          <w:lang w:eastAsia="ru-RU"/>
        </w:rPr>
        <w:t xml:space="preserve">Основные формы работы </w:t>
      </w:r>
      <w:r w:rsidR="007904E0" w:rsidRPr="00207F94">
        <w:rPr>
          <w:rFonts w:ascii="Times New Roman" w:eastAsia="Times New Roman" w:hAnsi="Times New Roman" w:cs="Times New Roman"/>
          <w:sz w:val="28"/>
          <w:szCs w:val="28"/>
          <w:u w:val="single"/>
          <w:lang w:eastAsia="ru-RU"/>
        </w:rPr>
        <w:t>МО</w:t>
      </w:r>
      <w:r w:rsidRPr="00207F94">
        <w:rPr>
          <w:rFonts w:ascii="Times New Roman" w:eastAsia="Times New Roman" w:hAnsi="Times New Roman" w:cs="Times New Roman"/>
          <w:sz w:val="28"/>
          <w:szCs w:val="28"/>
          <w:u w:val="single"/>
          <w:lang w:eastAsia="ru-RU"/>
        </w:rPr>
        <w:t>.</w:t>
      </w:r>
    </w:p>
    <w:p w14:paraId="5F740886"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Сообщения и обсуждение актуальных вопросов.</w:t>
      </w:r>
    </w:p>
    <w:p w14:paraId="0177EF8D"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Семинары, практикумы, консультации.</w:t>
      </w:r>
    </w:p>
    <w:p w14:paraId="712D92CA" w14:textId="77777777" w:rsidR="00FF697D" w:rsidRPr="00207F94" w:rsidRDefault="00F64F32"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Мастер</w:t>
      </w:r>
      <w:r w:rsidR="00FF697D" w:rsidRPr="00207F94">
        <w:rPr>
          <w:rFonts w:ascii="Times New Roman" w:eastAsia="Times New Roman" w:hAnsi="Times New Roman" w:cs="Times New Roman"/>
          <w:sz w:val="28"/>
          <w:szCs w:val="28"/>
          <w:lang w:eastAsia="ru-RU"/>
        </w:rPr>
        <w:t>-классы учителей.</w:t>
      </w:r>
    </w:p>
    <w:p w14:paraId="7C6553C7" w14:textId="77777777" w:rsidR="00FF697D" w:rsidRPr="00207F94" w:rsidRDefault="00FF697D" w:rsidP="003B12D2">
      <w:pPr>
        <w:numPr>
          <w:ilvl w:val="0"/>
          <w:numId w:val="25"/>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sz w:val="28"/>
          <w:szCs w:val="28"/>
          <w:lang w:eastAsia="ru-RU"/>
        </w:rPr>
        <w:t xml:space="preserve">Обобщение </w:t>
      </w:r>
      <w:r w:rsidR="00F64F32" w:rsidRPr="00207F94">
        <w:rPr>
          <w:rFonts w:ascii="Times New Roman" w:eastAsia="Times New Roman" w:hAnsi="Times New Roman" w:cs="Times New Roman"/>
          <w:sz w:val="28"/>
          <w:szCs w:val="28"/>
          <w:lang w:eastAsia="ru-RU"/>
        </w:rPr>
        <w:t xml:space="preserve">педагогического </w:t>
      </w:r>
      <w:r w:rsidRPr="00207F94">
        <w:rPr>
          <w:rFonts w:ascii="Times New Roman" w:eastAsia="Times New Roman" w:hAnsi="Times New Roman" w:cs="Times New Roman"/>
          <w:sz w:val="28"/>
          <w:szCs w:val="28"/>
          <w:lang w:eastAsia="ru-RU"/>
        </w:rPr>
        <w:t>опыта работы</w:t>
      </w:r>
      <w:r w:rsidR="00F64F32" w:rsidRPr="00207F94">
        <w:rPr>
          <w:rFonts w:ascii="Times New Roman" w:eastAsia="Times New Roman" w:hAnsi="Times New Roman" w:cs="Times New Roman"/>
          <w:sz w:val="28"/>
          <w:szCs w:val="28"/>
          <w:lang w:eastAsia="ru-RU"/>
        </w:rPr>
        <w:t xml:space="preserve"> учителей.</w:t>
      </w:r>
    </w:p>
    <w:p w14:paraId="564C0389" w14:textId="77777777" w:rsidR="00FF697D" w:rsidRPr="00207F94" w:rsidRDefault="00FF697D" w:rsidP="003B12D2">
      <w:pPr>
        <w:autoSpaceDE w:val="0"/>
        <w:autoSpaceDN w:val="0"/>
        <w:adjustRightInd w:val="0"/>
        <w:spacing w:after="0" w:line="240" w:lineRule="auto"/>
        <w:ind w:left="426" w:hanging="426"/>
        <w:jc w:val="both"/>
        <w:rPr>
          <w:rFonts w:ascii="Times New Roman" w:eastAsia="Times New Roman" w:hAnsi="Times New Roman" w:cs="Times New Roman"/>
          <w:bCs/>
          <w:color w:val="000000"/>
          <w:sz w:val="28"/>
          <w:szCs w:val="28"/>
          <w:u w:val="single"/>
          <w:lang w:eastAsia="ru-RU"/>
        </w:rPr>
      </w:pPr>
      <w:r w:rsidRPr="00207F94">
        <w:rPr>
          <w:rFonts w:ascii="Times New Roman" w:eastAsia="Times New Roman" w:hAnsi="Times New Roman" w:cs="Times New Roman"/>
          <w:bCs/>
          <w:color w:val="000000"/>
          <w:sz w:val="28"/>
          <w:szCs w:val="28"/>
          <w:u w:val="single"/>
          <w:lang w:eastAsia="ru-RU"/>
        </w:rPr>
        <w:t>Ожидаемые результаты работы</w:t>
      </w:r>
      <w:r w:rsidR="007904E0" w:rsidRPr="00207F94">
        <w:rPr>
          <w:rFonts w:ascii="Times New Roman" w:eastAsia="Times New Roman" w:hAnsi="Times New Roman" w:cs="Times New Roman"/>
          <w:bCs/>
          <w:color w:val="000000"/>
          <w:sz w:val="28"/>
          <w:szCs w:val="28"/>
          <w:u w:val="single"/>
          <w:lang w:eastAsia="ru-RU"/>
        </w:rPr>
        <w:t xml:space="preserve"> МО</w:t>
      </w:r>
      <w:r w:rsidRPr="00207F94">
        <w:rPr>
          <w:rFonts w:ascii="Times New Roman" w:eastAsia="Times New Roman" w:hAnsi="Times New Roman" w:cs="Times New Roman"/>
          <w:bCs/>
          <w:color w:val="000000"/>
          <w:sz w:val="28"/>
          <w:szCs w:val="28"/>
          <w:u w:val="single"/>
          <w:lang w:eastAsia="ru-RU"/>
        </w:rPr>
        <w:t xml:space="preserve">: </w:t>
      </w:r>
    </w:p>
    <w:p w14:paraId="3D307D8E" w14:textId="77777777" w:rsidR="00FF697D" w:rsidRPr="00207F94" w:rsidRDefault="00FF697D" w:rsidP="003B12D2">
      <w:pPr>
        <w:numPr>
          <w:ilvl w:val="0"/>
          <w:numId w:val="20"/>
        </w:numPr>
        <w:autoSpaceDE w:val="0"/>
        <w:autoSpaceDN w:val="0"/>
        <w:adjustRightInd w:val="0"/>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Разработка педагогами МО рабочих программ на портале «Единое содержание общего образования» электронного ресурса «Конструктор рабочих программ»</w:t>
      </w:r>
      <w:r w:rsidR="007904E0" w:rsidRPr="00207F94">
        <w:rPr>
          <w:rFonts w:ascii="Times New Roman" w:eastAsia="Times New Roman" w:hAnsi="Times New Roman" w:cs="Times New Roman"/>
          <w:color w:val="000000"/>
          <w:sz w:val="28"/>
          <w:szCs w:val="28"/>
          <w:lang w:eastAsia="ru-RU"/>
        </w:rPr>
        <w:t>.</w:t>
      </w:r>
      <w:r w:rsidRPr="00207F94">
        <w:rPr>
          <w:rFonts w:ascii="Times New Roman" w:eastAsia="Times New Roman" w:hAnsi="Times New Roman" w:cs="Times New Roman"/>
          <w:color w:val="000000"/>
          <w:sz w:val="28"/>
          <w:szCs w:val="28"/>
          <w:lang w:eastAsia="ru-RU"/>
        </w:rPr>
        <w:t xml:space="preserve"> </w:t>
      </w:r>
    </w:p>
    <w:p w14:paraId="084D81D0" w14:textId="77777777" w:rsidR="00FF697D" w:rsidRPr="00207F94" w:rsidRDefault="00FF697D" w:rsidP="003B12D2">
      <w:pPr>
        <w:numPr>
          <w:ilvl w:val="0"/>
          <w:numId w:val="20"/>
        </w:numPr>
        <w:autoSpaceDE w:val="0"/>
        <w:autoSpaceDN w:val="0"/>
        <w:adjustRightInd w:val="0"/>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Овладение педагогами способами включения в урок видов деятельности, обеспечивающих качественному формированию как предметных, так и метапредметных (личностных) планируемых результатов </w:t>
      </w:r>
      <w:r w:rsidR="00F64F32" w:rsidRPr="00207F94">
        <w:rPr>
          <w:rFonts w:ascii="Times New Roman" w:eastAsia="Times New Roman" w:hAnsi="Times New Roman" w:cs="Times New Roman"/>
          <w:color w:val="000000"/>
          <w:sz w:val="28"/>
          <w:szCs w:val="28"/>
          <w:lang w:eastAsia="ru-RU"/>
        </w:rPr>
        <w:t>с учетом</w:t>
      </w:r>
      <w:r w:rsidRPr="00207F94">
        <w:rPr>
          <w:rFonts w:ascii="Times New Roman" w:eastAsia="Times New Roman" w:hAnsi="Times New Roman" w:cs="Times New Roman"/>
          <w:color w:val="000000"/>
          <w:sz w:val="28"/>
          <w:szCs w:val="28"/>
          <w:lang w:eastAsia="ru-RU"/>
        </w:rPr>
        <w:t xml:space="preserve"> требовани</w:t>
      </w:r>
      <w:r w:rsidR="00F64F32" w:rsidRPr="00207F94">
        <w:rPr>
          <w:rFonts w:ascii="Times New Roman" w:eastAsia="Times New Roman" w:hAnsi="Times New Roman" w:cs="Times New Roman"/>
          <w:color w:val="000000"/>
          <w:sz w:val="28"/>
          <w:szCs w:val="28"/>
          <w:lang w:eastAsia="ru-RU"/>
        </w:rPr>
        <w:t>й обновленных ФГОС</w:t>
      </w:r>
      <w:r w:rsidR="007904E0" w:rsidRPr="00207F94">
        <w:rPr>
          <w:rFonts w:ascii="Times New Roman" w:eastAsia="Times New Roman" w:hAnsi="Times New Roman" w:cs="Times New Roman"/>
          <w:color w:val="000000"/>
          <w:sz w:val="28"/>
          <w:szCs w:val="28"/>
          <w:lang w:eastAsia="ru-RU"/>
        </w:rPr>
        <w:t>.</w:t>
      </w:r>
    </w:p>
    <w:p w14:paraId="2079B825" w14:textId="77777777" w:rsidR="00FF697D" w:rsidRPr="00207F94" w:rsidRDefault="00FF697D" w:rsidP="003B12D2">
      <w:pPr>
        <w:numPr>
          <w:ilvl w:val="0"/>
          <w:numId w:val="20"/>
        </w:numPr>
        <w:autoSpaceDE w:val="0"/>
        <w:autoSpaceDN w:val="0"/>
        <w:adjustRightInd w:val="0"/>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Повышение педагогического мастерства</w:t>
      </w:r>
      <w:r w:rsidR="007904E0" w:rsidRPr="00207F94">
        <w:rPr>
          <w:rFonts w:ascii="Times New Roman" w:eastAsia="Times New Roman" w:hAnsi="Times New Roman" w:cs="Times New Roman"/>
          <w:color w:val="000000"/>
          <w:sz w:val="28"/>
          <w:szCs w:val="28"/>
          <w:lang w:eastAsia="ru-RU"/>
        </w:rPr>
        <w:t xml:space="preserve"> учителей технологии.</w:t>
      </w:r>
    </w:p>
    <w:p w14:paraId="789A2407" w14:textId="77777777" w:rsidR="00FF697D" w:rsidRPr="00207F94" w:rsidRDefault="00FF697D" w:rsidP="003B12D2">
      <w:pPr>
        <w:numPr>
          <w:ilvl w:val="0"/>
          <w:numId w:val="20"/>
        </w:numPr>
        <w:autoSpaceDE w:val="0"/>
        <w:autoSpaceDN w:val="0"/>
        <w:adjustRightInd w:val="0"/>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Увеличение количества и качества участия одаренных детей в конкурсах различного уровня.</w:t>
      </w:r>
    </w:p>
    <w:p w14:paraId="4C651069" w14:textId="77777777" w:rsidR="003433A8" w:rsidRDefault="003433A8"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p>
    <w:p w14:paraId="5C336D53" w14:textId="77777777" w:rsidR="003433A8" w:rsidRDefault="003433A8"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p>
    <w:p w14:paraId="3BF5F98C"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color w:val="000000"/>
          <w:sz w:val="28"/>
          <w:szCs w:val="28"/>
          <w:lang w:eastAsia="ru-RU"/>
        </w:rPr>
        <w:lastRenderedPageBreak/>
        <w:t>План заседаний МО</w:t>
      </w:r>
    </w:p>
    <w:p w14:paraId="66733504" w14:textId="77777777" w:rsidR="00FF697D" w:rsidRPr="00207F94" w:rsidRDefault="002A7345"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bCs/>
          <w:color w:val="000000"/>
          <w:sz w:val="28"/>
          <w:szCs w:val="28"/>
          <w:lang w:eastAsia="ru-RU"/>
        </w:rPr>
        <w:t>Заседание №1 (</w:t>
      </w:r>
      <w:r w:rsidR="00FF697D" w:rsidRPr="00207F94">
        <w:rPr>
          <w:rFonts w:ascii="Times New Roman" w:eastAsia="Times New Roman" w:hAnsi="Times New Roman" w:cs="Times New Roman"/>
          <w:b/>
          <w:color w:val="000000"/>
          <w:sz w:val="28"/>
          <w:szCs w:val="28"/>
          <w:lang w:eastAsia="ru-RU"/>
        </w:rPr>
        <w:t xml:space="preserve">Август </w:t>
      </w:r>
      <w:r w:rsidRPr="00207F94">
        <w:rPr>
          <w:rFonts w:ascii="Times New Roman" w:eastAsia="Times New Roman" w:hAnsi="Times New Roman" w:cs="Times New Roman"/>
          <w:b/>
          <w:color w:val="000000"/>
          <w:sz w:val="28"/>
          <w:szCs w:val="28"/>
          <w:lang w:eastAsia="ru-RU"/>
        </w:rPr>
        <w:t>–</w:t>
      </w:r>
      <w:r w:rsidR="00FF697D" w:rsidRPr="00207F94">
        <w:rPr>
          <w:rFonts w:ascii="Times New Roman" w:eastAsia="Times New Roman" w:hAnsi="Times New Roman" w:cs="Times New Roman"/>
          <w:b/>
          <w:color w:val="000000"/>
          <w:sz w:val="28"/>
          <w:szCs w:val="28"/>
          <w:lang w:eastAsia="ru-RU"/>
        </w:rPr>
        <w:t xml:space="preserve"> Сентябрь</w:t>
      </w:r>
      <w:r w:rsidRPr="00207F94">
        <w:rPr>
          <w:rFonts w:ascii="Times New Roman" w:eastAsia="Times New Roman" w:hAnsi="Times New Roman" w:cs="Times New Roman"/>
          <w:b/>
          <w:color w:val="000000"/>
          <w:sz w:val="28"/>
          <w:szCs w:val="28"/>
          <w:lang w:eastAsia="ru-RU"/>
        </w:rPr>
        <w:t xml:space="preserve"> </w:t>
      </w:r>
      <w:r w:rsidR="00FF697D" w:rsidRPr="00207F94">
        <w:rPr>
          <w:rFonts w:ascii="Times New Roman" w:eastAsia="Times New Roman" w:hAnsi="Times New Roman" w:cs="Times New Roman"/>
          <w:b/>
          <w:color w:val="000000"/>
          <w:sz w:val="28"/>
          <w:szCs w:val="28"/>
          <w:lang w:eastAsia="ru-RU"/>
        </w:rPr>
        <w:t>202</w:t>
      </w:r>
      <w:r w:rsidR="00C06F11" w:rsidRPr="00207F94">
        <w:rPr>
          <w:rFonts w:ascii="Times New Roman" w:eastAsia="Times New Roman" w:hAnsi="Times New Roman" w:cs="Times New Roman"/>
          <w:b/>
          <w:color w:val="000000"/>
          <w:sz w:val="28"/>
          <w:szCs w:val="28"/>
          <w:lang w:eastAsia="ru-RU"/>
        </w:rPr>
        <w:t>3</w:t>
      </w:r>
      <w:r w:rsidR="00FF697D" w:rsidRPr="00207F94">
        <w:rPr>
          <w:rFonts w:ascii="Times New Roman" w:eastAsia="Times New Roman" w:hAnsi="Times New Roman" w:cs="Times New Roman"/>
          <w:b/>
          <w:color w:val="000000"/>
          <w:sz w:val="28"/>
          <w:szCs w:val="28"/>
          <w:lang w:eastAsia="ru-RU"/>
        </w:rPr>
        <w:t xml:space="preserve"> г.</w:t>
      </w:r>
      <w:r w:rsidRPr="00207F94">
        <w:rPr>
          <w:rFonts w:ascii="Times New Roman" w:eastAsia="Times New Roman" w:hAnsi="Times New Roman" w:cs="Times New Roman"/>
          <w:b/>
          <w:color w:val="000000"/>
          <w:sz w:val="28"/>
          <w:szCs w:val="28"/>
          <w:lang w:eastAsia="ru-RU"/>
        </w:rPr>
        <w:t>)</w:t>
      </w:r>
    </w:p>
    <w:p w14:paraId="6CC5CD64" w14:textId="77777777" w:rsidR="00FF697D" w:rsidRPr="00207F94" w:rsidRDefault="00FF697D" w:rsidP="003B12D2">
      <w:pPr>
        <w:shd w:val="clear" w:color="auto" w:fill="FFFFFF"/>
        <w:spacing w:after="0" w:line="276"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color w:val="000000"/>
          <w:sz w:val="28"/>
          <w:szCs w:val="28"/>
          <w:lang w:eastAsia="ru-RU"/>
        </w:rPr>
        <w:t>Организация учебной, воспитательной и методической работы учителя</w:t>
      </w:r>
    </w:p>
    <w:p w14:paraId="7B656797" w14:textId="77777777" w:rsidR="00FF697D" w:rsidRPr="00207F94" w:rsidRDefault="00C06F11" w:rsidP="003B12D2">
      <w:pPr>
        <w:numPr>
          <w:ilvl w:val="0"/>
          <w:numId w:val="21"/>
        </w:numPr>
        <w:spacing w:after="0" w:line="240" w:lineRule="auto"/>
        <w:ind w:left="426" w:hanging="426"/>
        <w:jc w:val="both"/>
        <w:rPr>
          <w:rFonts w:ascii="Times New Roman" w:eastAsia="Calibri" w:hAnsi="Times New Roman" w:cs="Times New Roman"/>
          <w:sz w:val="28"/>
          <w:szCs w:val="28"/>
        </w:rPr>
      </w:pPr>
      <w:r w:rsidRPr="00207F94">
        <w:rPr>
          <w:rFonts w:ascii="Times New Roman" w:eastAsia="Calibri" w:hAnsi="Times New Roman" w:cs="Times New Roman"/>
          <w:sz w:val="28"/>
          <w:szCs w:val="28"/>
        </w:rPr>
        <w:t xml:space="preserve">Анализ работы </w:t>
      </w:r>
      <w:r w:rsidR="00FF697D" w:rsidRPr="00207F94">
        <w:rPr>
          <w:rFonts w:ascii="Times New Roman" w:eastAsia="Calibri" w:hAnsi="Times New Roman" w:cs="Times New Roman"/>
          <w:sz w:val="28"/>
          <w:szCs w:val="28"/>
        </w:rPr>
        <w:t>МО за 202</w:t>
      </w:r>
      <w:r w:rsidRPr="00207F94">
        <w:rPr>
          <w:rFonts w:ascii="Times New Roman" w:eastAsia="Calibri" w:hAnsi="Times New Roman" w:cs="Times New Roman"/>
          <w:sz w:val="28"/>
          <w:szCs w:val="28"/>
        </w:rPr>
        <w:t>2</w:t>
      </w:r>
      <w:r w:rsidR="00FF697D" w:rsidRPr="00207F94">
        <w:rPr>
          <w:rFonts w:ascii="Times New Roman" w:eastAsia="Calibri" w:hAnsi="Times New Roman" w:cs="Times New Roman"/>
          <w:sz w:val="28"/>
          <w:szCs w:val="28"/>
        </w:rPr>
        <w:t>-202</w:t>
      </w:r>
      <w:r w:rsidRPr="00207F94">
        <w:rPr>
          <w:rFonts w:ascii="Times New Roman" w:eastAsia="Calibri" w:hAnsi="Times New Roman" w:cs="Times New Roman"/>
          <w:sz w:val="28"/>
          <w:szCs w:val="28"/>
        </w:rPr>
        <w:t>3</w:t>
      </w:r>
      <w:r w:rsidR="00FF697D" w:rsidRPr="00207F94">
        <w:rPr>
          <w:rFonts w:ascii="Times New Roman" w:eastAsia="Calibri" w:hAnsi="Times New Roman" w:cs="Times New Roman"/>
          <w:sz w:val="28"/>
          <w:szCs w:val="28"/>
        </w:rPr>
        <w:t xml:space="preserve"> учебный год</w:t>
      </w:r>
      <w:r w:rsidRPr="00207F94">
        <w:rPr>
          <w:rFonts w:ascii="Times New Roman" w:eastAsia="Calibri" w:hAnsi="Times New Roman" w:cs="Times New Roman"/>
          <w:sz w:val="28"/>
          <w:szCs w:val="28"/>
        </w:rPr>
        <w:t>.</w:t>
      </w:r>
    </w:p>
    <w:p w14:paraId="7C440C34" w14:textId="77777777" w:rsidR="00933EFB" w:rsidRPr="00207F94" w:rsidRDefault="00933EFB" w:rsidP="003B12D2">
      <w:pPr>
        <w:numPr>
          <w:ilvl w:val="0"/>
          <w:numId w:val="21"/>
        </w:numPr>
        <w:spacing w:after="0" w:line="240" w:lineRule="auto"/>
        <w:ind w:left="426" w:hanging="426"/>
        <w:contextualSpacing/>
        <w:jc w:val="both"/>
        <w:rPr>
          <w:rFonts w:ascii="Times New Roman" w:eastAsia="Calibri" w:hAnsi="Times New Roman" w:cs="Times New Roman"/>
          <w:sz w:val="28"/>
          <w:szCs w:val="28"/>
        </w:rPr>
      </w:pPr>
      <w:r w:rsidRPr="00207F94">
        <w:rPr>
          <w:rFonts w:ascii="Times New Roman" w:eastAsia="Calibri" w:hAnsi="Times New Roman" w:cs="Times New Roman"/>
          <w:sz w:val="28"/>
          <w:szCs w:val="28"/>
        </w:rPr>
        <w:t>Формирование банка данных о кадровом составе учителей МО.</w:t>
      </w:r>
    </w:p>
    <w:p w14:paraId="59952CF0" w14:textId="77777777" w:rsidR="00933EFB" w:rsidRPr="00207F94" w:rsidRDefault="00933EFB" w:rsidP="003B12D2">
      <w:pPr>
        <w:numPr>
          <w:ilvl w:val="0"/>
          <w:numId w:val="21"/>
        </w:numPr>
        <w:spacing w:after="0" w:line="240" w:lineRule="auto"/>
        <w:ind w:left="426" w:hanging="426"/>
        <w:contextualSpacing/>
        <w:jc w:val="both"/>
        <w:rPr>
          <w:rFonts w:ascii="Times New Roman" w:eastAsia="Calibri" w:hAnsi="Times New Roman" w:cs="Times New Roman"/>
          <w:sz w:val="28"/>
          <w:szCs w:val="28"/>
        </w:rPr>
      </w:pPr>
      <w:r w:rsidRPr="00207F94">
        <w:rPr>
          <w:rFonts w:ascii="Times New Roman" w:eastAsia="Calibri" w:hAnsi="Times New Roman" w:cs="Times New Roman"/>
          <w:sz w:val="28"/>
          <w:szCs w:val="28"/>
        </w:rPr>
        <w:t>Требования к рабочей программе по учебному предмету как основному механизму реализации основной образовательной программе (в соответствии с требованиями обновленных ФГОС). Работа с Конструктором программ.</w:t>
      </w:r>
    </w:p>
    <w:p w14:paraId="4AE9CB61" w14:textId="77777777" w:rsidR="00FF697D" w:rsidRPr="00207F94" w:rsidRDefault="00FF697D" w:rsidP="003B12D2">
      <w:pPr>
        <w:numPr>
          <w:ilvl w:val="0"/>
          <w:numId w:val="21"/>
        </w:numPr>
        <w:spacing w:after="0" w:line="240" w:lineRule="auto"/>
        <w:ind w:left="426" w:hanging="426"/>
        <w:contextualSpacing/>
        <w:jc w:val="both"/>
        <w:rPr>
          <w:rFonts w:ascii="Times New Roman" w:eastAsia="Calibri" w:hAnsi="Times New Roman" w:cs="Times New Roman"/>
          <w:sz w:val="28"/>
          <w:szCs w:val="28"/>
        </w:rPr>
      </w:pPr>
      <w:r w:rsidRPr="00207F94">
        <w:rPr>
          <w:rFonts w:ascii="Times New Roman" w:eastAsia="Calibri" w:hAnsi="Times New Roman" w:cs="Times New Roman"/>
          <w:sz w:val="28"/>
          <w:szCs w:val="28"/>
        </w:rPr>
        <w:t>Формирование составов ПМК по В</w:t>
      </w:r>
      <w:r w:rsidR="00C06F11" w:rsidRPr="00207F94">
        <w:rPr>
          <w:rFonts w:ascii="Times New Roman" w:eastAsia="Calibri" w:hAnsi="Times New Roman" w:cs="Times New Roman"/>
          <w:sz w:val="28"/>
          <w:szCs w:val="28"/>
        </w:rPr>
        <w:t>сероссийской олимпиаде школьников (ВОШ)</w:t>
      </w:r>
      <w:r w:rsidRPr="00207F94">
        <w:rPr>
          <w:rFonts w:ascii="Times New Roman" w:eastAsia="Calibri" w:hAnsi="Times New Roman" w:cs="Times New Roman"/>
          <w:sz w:val="28"/>
          <w:szCs w:val="28"/>
        </w:rPr>
        <w:t xml:space="preserve"> на 202</w:t>
      </w:r>
      <w:r w:rsidR="00C06F11" w:rsidRPr="00207F94">
        <w:rPr>
          <w:rFonts w:ascii="Times New Roman" w:eastAsia="Calibri" w:hAnsi="Times New Roman" w:cs="Times New Roman"/>
          <w:sz w:val="28"/>
          <w:szCs w:val="28"/>
        </w:rPr>
        <w:t>3</w:t>
      </w:r>
      <w:r w:rsidRPr="00207F94">
        <w:rPr>
          <w:rFonts w:ascii="Times New Roman" w:eastAsia="Calibri" w:hAnsi="Times New Roman" w:cs="Times New Roman"/>
          <w:sz w:val="28"/>
          <w:szCs w:val="28"/>
        </w:rPr>
        <w:t>-202</w:t>
      </w:r>
      <w:r w:rsidR="00C06F11" w:rsidRPr="00207F94">
        <w:rPr>
          <w:rFonts w:ascii="Times New Roman" w:eastAsia="Calibri" w:hAnsi="Times New Roman" w:cs="Times New Roman"/>
          <w:sz w:val="28"/>
          <w:szCs w:val="28"/>
        </w:rPr>
        <w:t>4</w:t>
      </w:r>
      <w:r w:rsidRPr="00207F94">
        <w:rPr>
          <w:rFonts w:ascii="Times New Roman" w:eastAsia="Calibri" w:hAnsi="Times New Roman" w:cs="Times New Roman"/>
          <w:sz w:val="28"/>
          <w:szCs w:val="28"/>
        </w:rPr>
        <w:t xml:space="preserve"> учебный год</w:t>
      </w:r>
      <w:r w:rsidR="00C06F11" w:rsidRPr="00207F94">
        <w:rPr>
          <w:rFonts w:ascii="Times New Roman" w:eastAsia="Calibri" w:hAnsi="Times New Roman" w:cs="Times New Roman"/>
          <w:sz w:val="28"/>
          <w:szCs w:val="28"/>
        </w:rPr>
        <w:t>.</w:t>
      </w:r>
    </w:p>
    <w:p w14:paraId="062C1A10" w14:textId="77777777" w:rsidR="00FF697D" w:rsidRPr="00207F94" w:rsidRDefault="00FF697D" w:rsidP="003B12D2">
      <w:pPr>
        <w:numPr>
          <w:ilvl w:val="0"/>
          <w:numId w:val="21"/>
        </w:numPr>
        <w:spacing w:after="0" w:line="240" w:lineRule="auto"/>
        <w:ind w:left="426" w:hanging="426"/>
        <w:contextualSpacing/>
        <w:jc w:val="both"/>
        <w:rPr>
          <w:rFonts w:ascii="Times New Roman" w:eastAsia="Calibri" w:hAnsi="Times New Roman" w:cs="Times New Roman"/>
          <w:sz w:val="28"/>
          <w:szCs w:val="28"/>
        </w:rPr>
      </w:pPr>
      <w:r w:rsidRPr="00207F94">
        <w:rPr>
          <w:rFonts w:ascii="Times New Roman" w:eastAsia="Calibri" w:hAnsi="Times New Roman" w:cs="Times New Roman"/>
          <w:sz w:val="28"/>
          <w:szCs w:val="28"/>
        </w:rPr>
        <w:t>Обсуждение требований к разработке олимпиадных заданий и проведению школьного этапа ВОШ. Подготовка к школьному этапу всероссийской олимпиады школьников по технологии 202</w:t>
      </w:r>
      <w:r w:rsidR="00771991" w:rsidRPr="00207F94">
        <w:rPr>
          <w:rFonts w:ascii="Times New Roman" w:eastAsia="Calibri" w:hAnsi="Times New Roman" w:cs="Times New Roman"/>
          <w:sz w:val="28"/>
          <w:szCs w:val="28"/>
        </w:rPr>
        <w:t>3</w:t>
      </w:r>
      <w:r w:rsidRPr="00207F94">
        <w:rPr>
          <w:rFonts w:ascii="Times New Roman" w:eastAsia="Calibri" w:hAnsi="Times New Roman" w:cs="Times New Roman"/>
          <w:sz w:val="28"/>
          <w:szCs w:val="28"/>
        </w:rPr>
        <w:t>-202</w:t>
      </w:r>
      <w:r w:rsidR="00771991" w:rsidRPr="00207F94">
        <w:rPr>
          <w:rFonts w:ascii="Times New Roman" w:eastAsia="Calibri" w:hAnsi="Times New Roman" w:cs="Times New Roman"/>
          <w:sz w:val="28"/>
          <w:szCs w:val="28"/>
        </w:rPr>
        <w:t>4</w:t>
      </w:r>
      <w:r w:rsidRPr="00207F94">
        <w:rPr>
          <w:rFonts w:ascii="Times New Roman" w:eastAsia="Calibri" w:hAnsi="Times New Roman" w:cs="Times New Roman"/>
          <w:sz w:val="28"/>
          <w:szCs w:val="28"/>
        </w:rPr>
        <w:t xml:space="preserve"> уч. года.</w:t>
      </w:r>
    </w:p>
    <w:p w14:paraId="64F098C6" w14:textId="77777777" w:rsidR="00FF697D" w:rsidRPr="00207F94" w:rsidRDefault="00FF697D" w:rsidP="003B12D2">
      <w:pPr>
        <w:numPr>
          <w:ilvl w:val="0"/>
          <w:numId w:val="21"/>
        </w:numPr>
        <w:spacing w:after="0" w:line="240" w:lineRule="auto"/>
        <w:ind w:left="426" w:hanging="426"/>
        <w:jc w:val="both"/>
        <w:rPr>
          <w:rFonts w:ascii="Times New Roman" w:eastAsia="Calibri" w:hAnsi="Times New Roman" w:cs="Times New Roman"/>
          <w:sz w:val="28"/>
          <w:szCs w:val="28"/>
        </w:rPr>
      </w:pPr>
      <w:r w:rsidRPr="00207F94">
        <w:rPr>
          <w:rFonts w:ascii="Times New Roman" w:eastAsia="Times New Roman" w:hAnsi="Times New Roman" w:cs="Times New Roman"/>
          <w:sz w:val="28"/>
          <w:szCs w:val="28"/>
          <w:lang w:eastAsia="ru-RU"/>
        </w:rPr>
        <w:t>Согласование</w:t>
      </w:r>
      <w:r w:rsidR="00771991" w:rsidRPr="00207F94">
        <w:rPr>
          <w:rFonts w:ascii="Times New Roman" w:eastAsia="Calibri" w:hAnsi="Times New Roman" w:cs="Times New Roman"/>
          <w:sz w:val="28"/>
          <w:szCs w:val="28"/>
        </w:rPr>
        <w:t xml:space="preserve"> и утверждение плана работы </w:t>
      </w:r>
      <w:r w:rsidRPr="00207F94">
        <w:rPr>
          <w:rFonts w:ascii="Times New Roman" w:eastAsia="Calibri" w:hAnsi="Times New Roman" w:cs="Times New Roman"/>
          <w:sz w:val="28"/>
          <w:szCs w:val="28"/>
        </w:rPr>
        <w:t>МО учителей технологии на 202</w:t>
      </w:r>
      <w:r w:rsidR="00771991" w:rsidRPr="00207F94">
        <w:rPr>
          <w:rFonts w:ascii="Times New Roman" w:eastAsia="Calibri" w:hAnsi="Times New Roman" w:cs="Times New Roman"/>
          <w:sz w:val="28"/>
          <w:szCs w:val="28"/>
        </w:rPr>
        <w:t>3</w:t>
      </w:r>
      <w:r w:rsidRPr="00207F94">
        <w:rPr>
          <w:rFonts w:ascii="Times New Roman" w:eastAsia="Calibri" w:hAnsi="Times New Roman" w:cs="Times New Roman"/>
          <w:sz w:val="28"/>
          <w:szCs w:val="28"/>
        </w:rPr>
        <w:t>-202</w:t>
      </w:r>
      <w:r w:rsidR="00771991" w:rsidRPr="00207F94">
        <w:rPr>
          <w:rFonts w:ascii="Times New Roman" w:eastAsia="Calibri" w:hAnsi="Times New Roman" w:cs="Times New Roman"/>
          <w:sz w:val="28"/>
          <w:szCs w:val="28"/>
        </w:rPr>
        <w:t>4</w:t>
      </w:r>
      <w:r w:rsidRPr="00207F94">
        <w:rPr>
          <w:rFonts w:ascii="Times New Roman" w:eastAsia="Calibri" w:hAnsi="Times New Roman" w:cs="Times New Roman"/>
          <w:sz w:val="28"/>
          <w:szCs w:val="28"/>
        </w:rPr>
        <w:t xml:space="preserve"> учебный год</w:t>
      </w:r>
      <w:r w:rsidR="00771991" w:rsidRPr="00207F94">
        <w:rPr>
          <w:rFonts w:ascii="Times New Roman" w:eastAsia="Calibri" w:hAnsi="Times New Roman" w:cs="Times New Roman"/>
          <w:sz w:val="28"/>
          <w:szCs w:val="28"/>
        </w:rPr>
        <w:t>.</w:t>
      </w:r>
      <w:r w:rsidRPr="00207F94">
        <w:rPr>
          <w:rFonts w:ascii="Times New Roman" w:eastAsia="Calibri" w:hAnsi="Times New Roman" w:cs="Times New Roman"/>
          <w:sz w:val="28"/>
          <w:szCs w:val="28"/>
        </w:rPr>
        <w:t xml:space="preserve">  </w:t>
      </w:r>
    </w:p>
    <w:p w14:paraId="7D21D046"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bCs/>
          <w:i/>
          <w:iCs/>
          <w:color w:val="000000"/>
          <w:sz w:val="28"/>
          <w:szCs w:val="28"/>
          <w:lang w:eastAsia="ru-RU"/>
        </w:rPr>
        <w:t>Задания членам МО</w:t>
      </w:r>
    </w:p>
    <w:p w14:paraId="1540004C" w14:textId="77777777" w:rsidR="00FF697D" w:rsidRPr="00207F94" w:rsidRDefault="00FF697D" w:rsidP="003B12D2">
      <w:pPr>
        <w:numPr>
          <w:ilvl w:val="0"/>
          <w:numId w:val="22"/>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Разработать рабочую программу по предмету для 5 класса </w:t>
      </w:r>
      <w:bookmarkStart w:id="6" w:name="_Hlk114148294"/>
      <w:r w:rsidRPr="00207F94">
        <w:rPr>
          <w:rFonts w:ascii="Times New Roman" w:eastAsia="Times New Roman" w:hAnsi="Times New Roman" w:cs="Times New Roman"/>
          <w:color w:val="000000"/>
          <w:sz w:val="28"/>
          <w:szCs w:val="28"/>
          <w:lang w:eastAsia="ru-RU"/>
        </w:rPr>
        <w:t>с помощью электронного ресурса «Конструктор рабочих программ».</w:t>
      </w:r>
      <w:bookmarkEnd w:id="6"/>
    </w:p>
    <w:p w14:paraId="5358289E" w14:textId="77777777" w:rsidR="00FF697D" w:rsidRPr="00207F94" w:rsidRDefault="00FF697D" w:rsidP="003B12D2">
      <w:pPr>
        <w:numPr>
          <w:ilvl w:val="0"/>
          <w:numId w:val="22"/>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Подготовка и проведение школьного этапа Всероссийской олимпиады школьников по технологии в 5-11 классах.</w:t>
      </w:r>
    </w:p>
    <w:p w14:paraId="781B1A66" w14:textId="77777777" w:rsidR="00FF697D" w:rsidRPr="00207F94" w:rsidRDefault="00FF697D" w:rsidP="003B12D2">
      <w:pPr>
        <w:numPr>
          <w:ilvl w:val="0"/>
          <w:numId w:val="22"/>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Начать подготовку к конкурсам (конференциям) творческих исследовательских работ школьников.</w:t>
      </w:r>
    </w:p>
    <w:p w14:paraId="42D0B590" w14:textId="77777777" w:rsidR="00FF697D" w:rsidRPr="00207F94" w:rsidRDefault="002A7345"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bCs/>
          <w:color w:val="000000"/>
          <w:sz w:val="28"/>
          <w:szCs w:val="28"/>
          <w:lang w:eastAsia="ru-RU"/>
        </w:rPr>
        <w:t>Заседание №2 (</w:t>
      </w:r>
      <w:r w:rsidR="00DF56A2" w:rsidRPr="00207F94">
        <w:rPr>
          <w:rFonts w:ascii="Times New Roman" w:eastAsia="Times New Roman" w:hAnsi="Times New Roman" w:cs="Times New Roman"/>
          <w:b/>
          <w:color w:val="000000"/>
          <w:sz w:val="28"/>
          <w:szCs w:val="28"/>
          <w:lang w:eastAsia="ru-RU"/>
        </w:rPr>
        <w:t xml:space="preserve">ноябрь </w:t>
      </w:r>
      <w:r w:rsidR="00FF697D" w:rsidRPr="00207F94">
        <w:rPr>
          <w:rFonts w:ascii="Times New Roman" w:eastAsia="Times New Roman" w:hAnsi="Times New Roman" w:cs="Times New Roman"/>
          <w:b/>
          <w:color w:val="000000"/>
          <w:sz w:val="28"/>
          <w:szCs w:val="28"/>
          <w:lang w:eastAsia="ru-RU"/>
        </w:rPr>
        <w:t>- январь</w:t>
      </w:r>
      <w:r w:rsidRPr="00207F94">
        <w:rPr>
          <w:rFonts w:ascii="Times New Roman" w:eastAsia="Times New Roman" w:hAnsi="Times New Roman" w:cs="Times New Roman"/>
          <w:b/>
          <w:color w:val="000000"/>
          <w:sz w:val="28"/>
          <w:szCs w:val="28"/>
          <w:lang w:eastAsia="ru-RU"/>
        </w:rPr>
        <w:t xml:space="preserve"> </w:t>
      </w:r>
      <w:r w:rsidR="00FF697D" w:rsidRPr="00207F94">
        <w:rPr>
          <w:rFonts w:ascii="Times New Roman" w:eastAsia="Times New Roman" w:hAnsi="Times New Roman" w:cs="Times New Roman"/>
          <w:b/>
          <w:color w:val="000000"/>
          <w:sz w:val="28"/>
          <w:szCs w:val="28"/>
          <w:lang w:eastAsia="ru-RU"/>
        </w:rPr>
        <w:t>202</w:t>
      </w:r>
      <w:r w:rsidR="00771991" w:rsidRPr="00207F94">
        <w:rPr>
          <w:rFonts w:ascii="Times New Roman" w:eastAsia="Times New Roman" w:hAnsi="Times New Roman" w:cs="Times New Roman"/>
          <w:b/>
          <w:color w:val="000000"/>
          <w:sz w:val="28"/>
          <w:szCs w:val="28"/>
          <w:lang w:eastAsia="ru-RU"/>
        </w:rPr>
        <w:t>3</w:t>
      </w:r>
      <w:r w:rsidR="00FF697D" w:rsidRPr="00207F94">
        <w:rPr>
          <w:rFonts w:ascii="Times New Roman" w:eastAsia="Times New Roman" w:hAnsi="Times New Roman" w:cs="Times New Roman"/>
          <w:b/>
          <w:color w:val="000000"/>
          <w:sz w:val="28"/>
          <w:szCs w:val="28"/>
          <w:lang w:eastAsia="ru-RU"/>
        </w:rPr>
        <w:t xml:space="preserve"> - 202</w:t>
      </w:r>
      <w:r w:rsidR="00771991" w:rsidRPr="00207F94">
        <w:rPr>
          <w:rFonts w:ascii="Times New Roman" w:eastAsia="Times New Roman" w:hAnsi="Times New Roman" w:cs="Times New Roman"/>
          <w:b/>
          <w:color w:val="000000"/>
          <w:sz w:val="28"/>
          <w:szCs w:val="28"/>
          <w:lang w:eastAsia="ru-RU"/>
        </w:rPr>
        <w:t>4</w:t>
      </w:r>
      <w:r w:rsidR="00FF697D" w:rsidRPr="00207F94">
        <w:rPr>
          <w:rFonts w:ascii="Times New Roman" w:eastAsia="Times New Roman" w:hAnsi="Times New Roman" w:cs="Times New Roman"/>
          <w:b/>
          <w:color w:val="000000"/>
          <w:sz w:val="28"/>
          <w:szCs w:val="28"/>
          <w:lang w:eastAsia="ru-RU"/>
        </w:rPr>
        <w:t xml:space="preserve"> г.</w:t>
      </w:r>
      <w:r w:rsidRPr="00207F94">
        <w:rPr>
          <w:rFonts w:ascii="Times New Roman" w:eastAsia="Times New Roman" w:hAnsi="Times New Roman" w:cs="Times New Roman"/>
          <w:b/>
          <w:color w:val="000000"/>
          <w:sz w:val="28"/>
          <w:szCs w:val="28"/>
          <w:lang w:eastAsia="ru-RU"/>
        </w:rPr>
        <w:t>)</w:t>
      </w:r>
    </w:p>
    <w:p w14:paraId="5BD22E8D"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b/>
          <w:bCs/>
          <w:color w:val="000000"/>
          <w:sz w:val="28"/>
          <w:szCs w:val="28"/>
          <w:lang w:eastAsia="ru-RU"/>
        </w:rPr>
      </w:pPr>
      <w:r w:rsidRPr="00207F94">
        <w:rPr>
          <w:rFonts w:ascii="Times New Roman" w:eastAsia="Times New Roman" w:hAnsi="Times New Roman" w:cs="Times New Roman"/>
          <w:b/>
          <w:color w:val="000000"/>
          <w:sz w:val="28"/>
          <w:szCs w:val="28"/>
          <w:lang w:eastAsia="ru-RU"/>
        </w:rPr>
        <w:t>Семинар</w:t>
      </w:r>
      <w:r w:rsidR="00F238ED" w:rsidRPr="00207F94">
        <w:rPr>
          <w:rFonts w:ascii="Times New Roman" w:eastAsia="Times New Roman" w:hAnsi="Times New Roman" w:cs="Times New Roman"/>
          <w:b/>
          <w:color w:val="000000"/>
          <w:sz w:val="28"/>
          <w:szCs w:val="28"/>
          <w:lang w:eastAsia="ru-RU"/>
        </w:rPr>
        <w:t xml:space="preserve"> «</w:t>
      </w:r>
      <w:r w:rsidRPr="00207F94">
        <w:rPr>
          <w:rFonts w:ascii="Times New Roman" w:eastAsia="Times New Roman" w:hAnsi="Times New Roman" w:cs="Times New Roman"/>
          <w:b/>
          <w:bCs/>
          <w:color w:val="000000"/>
          <w:sz w:val="28"/>
          <w:szCs w:val="28"/>
          <w:lang w:eastAsia="ru-RU"/>
        </w:rPr>
        <w:t xml:space="preserve">Метапредметные результаты обучения – важнейшее средство достижения качества образования в свете реализации </w:t>
      </w:r>
      <w:r w:rsidR="002A7345" w:rsidRPr="00207F94">
        <w:rPr>
          <w:rFonts w:ascii="Times New Roman" w:eastAsia="Times New Roman" w:hAnsi="Times New Roman" w:cs="Times New Roman"/>
          <w:b/>
          <w:bCs/>
          <w:color w:val="000000"/>
          <w:sz w:val="28"/>
          <w:szCs w:val="28"/>
          <w:lang w:eastAsia="ru-RU"/>
        </w:rPr>
        <w:t xml:space="preserve">обновленных </w:t>
      </w:r>
      <w:r w:rsidRPr="00207F94">
        <w:rPr>
          <w:rFonts w:ascii="Times New Roman" w:eastAsia="Times New Roman" w:hAnsi="Times New Roman" w:cs="Times New Roman"/>
          <w:b/>
          <w:bCs/>
          <w:color w:val="000000"/>
          <w:sz w:val="28"/>
          <w:szCs w:val="28"/>
          <w:lang w:eastAsia="ru-RU"/>
        </w:rPr>
        <w:t>ФГОС</w:t>
      </w:r>
      <w:r w:rsidR="00F238ED" w:rsidRPr="00207F94">
        <w:rPr>
          <w:rFonts w:ascii="Times New Roman" w:eastAsia="Times New Roman" w:hAnsi="Times New Roman" w:cs="Times New Roman"/>
          <w:b/>
          <w:bCs/>
          <w:color w:val="000000"/>
          <w:sz w:val="28"/>
          <w:szCs w:val="28"/>
          <w:lang w:eastAsia="ru-RU"/>
        </w:rPr>
        <w:t>»</w:t>
      </w:r>
    </w:p>
    <w:p w14:paraId="2950BDE0"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1. Итоги муниципального этапа олимпиады по Технологии </w:t>
      </w:r>
    </w:p>
    <w:p w14:paraId="19910E5F"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2. Метапредметность на уроках технологии.</w:t>
      </w:r>
    </w:p>
    <w:p w14:paraId="6CE11DBD" w14:textId="77777777" w:rsidR="00FF697D" w:rsidRPr="00207F94" w:rsidRDefault="00933EFB"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3. </w:t>
      </w:r>
      <w:r w:rsidR="00FF697D" w:rsidRPr="00207F94">
        <w:rPr>
          <w:rFonts w:ascii="Times New Roman" w:eastAsia="Times New Roman" w:hAnsi="Times New Roman" w:cs="Times New Roman"/>
          <w:color w:val="000000"/>
          <w:sz w:val="28"/>
          <w:szCs w:val="28"/>
          <w:lang w:eastAsia="ru-RU"/>
        </w:rPr>
        <w:t>Проектная деятельность как основа формирования метапредметных и личностных образовательных результатов</w:t>
      </w:r>
      <w:r w:rsidRPr="00207F94">
        <w:rPr>
          <w:rFonts w:ascii="Times New Roman" w:eastAsia="Times New Roman" w:hAnsi="Times New Roman" w:cs="Times New Roman"/>
          <w:color w:val="000000"/>
          <w:sz w:val="28"/>
          <w:szCs w:val="28"/>
          <w:lang w:eastAsia="ru-RU"/>
        </w:rPr>
        <w:t xml:space="preserve"> обучающихся</w:t>
      </w:r>
      <w:r w:rsidR="00FF697D" w:rsidRPr="00207F94">
        <w:rPr>
          <w:rFonts w:ascii="Times New Roman" w:eastAsia="Times New Roman" w:hAnsi="Times New Roman" w:cs="Times New Roman"/>
          <w:color w:val="000000"/>
          <w:sz w:val="28"/>
          <w:szCs w:val="28"/>
          <w:lang w:eastAsia="ru-RU"/>
        </w:rPr>
        <w:t>.</w:t>
      </w:r>
    </w:p>
    <w:p w14:paraId="133EC397"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bCs/>
          <w:i/>
          <w:iCs/>
          <w:color w:val="000000"/>
          <w:sz w:val="28"/>
          <w:szCs w:val="28"/>
          <w:lang w:eastAsia="ru-RU"/>
        </w:rPr>
        <w:t>Задания членам МО</w:t>
      </w:r>
      <w:r w:rsidRPr="00207F94">
        <w:rPr>
          <w:rFonts w:ascii="Times New Roman" w:eastAsia="Times New Roman" w:hAnsi="Times New Roman" w:cs="Times New Roman"/>
          <w:color w:val="000000"/>
          <w:sz w:val="28"/>
          <w:szCs w:val="28"/>
          <w:lang w:eastAsia="ru-RU"/>
        </w:rPr>
        <w:t>.</w:t>
      </w:r>
    </w:p>
    <w:p w14:paraId="69E228EE" w14:textId="77777777" w:rsidR="00FF697D" w:rsidRPr="00207F94" w:rsidRDefault="00FF697D" w:rsidP="003B12D2">
      <w:pPr>
        <w:numPr>
          <w:ilvl w:val="0"/>
          <w:numId w:val="27"/>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Подготовиться к семинару.</w:t>
      </w:r>
    </w:p>
    <w:p w14:paraId="244931B1" w14:textId="77777777" w:rsidR="00933EFB" w:rsidRPr="00207F94" w:rsidRDefault="00933EFB" w:rsidP="003B12D2">
      <w:pPr>
        <w:numPr>
          <w:ilvl w:val="0"/>
          <w:numId w:val="27"/>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Организация и сопровождение проектной и учебно-исследовательской деятельности учащихся на уроках технологии.</w:t>
      </w:r>
    </w:p>
    <w:p w14:paraId="2704171D" w14:textId="77777777" w:rsidR="00DF56A2" w:rsidRPr="00207F94" w:rsidRDefault="00DF56A2" w:rsidP="003B12D2">
      <w:pPr>
        <w:numPr>
          <w:ilvl w:val="0"/>
          <w:numId w:val="27"/>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Подготовка школьников к участию в муниципальном этапе Всероссийской олимпиады школьников по технологии в 7-11 классах.</w:t>
      </w:r>
    </w:p>
    <w:p w14:paraId="62F775C5" w14:textId="77777777" w:rsidR="00FF697D" w:rsidRPr="00207F94" w:rsidRDefault="00FF697D" w:rsidP="003B12D2">
      <w:pPr>
        <w:numPr>
          <w:ilvl w:val="0"/>
          <w:numId w:val="27"/>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Участие в конкурсах разного уровня.</w:t>
      </w:r>
    </w:p>
    <w:p w14:paraId="4A6DF649" w14:textId="77777777" w:rsidR="00FF697D" w:rsidRPr="00207F94" w:rsidRDefault="00FF697D" w:rsidP="003B12D2">
      <w:pPr>
        <w:numPr>
          <w:ilvl w:val="0"/>
          <w:numId w:val="27"/>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Посещение уроков коллег.</w:t>
      </w:r>
    </w:p>
    <w:p w14:paraId="778E21B0" w14:textId="77777777" w:rsidR="00771991" w:rsidRPr="00207F94" w:rsidRDefault="002A7345"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bCs/>
          <w:color w:val="000000"/>
          <w:sz w:val="28"/>
          <w:szCs w:val="28"/>
          <w:lang w:eastAsia="ru-RU"/>
        </w:rPr>
        <w:t>Заседание №3 (</w:t>
      </w:r>
      <w:r w:rsidR="00FF697D" w:rsidRPr="00207F94">
        <w:rPr>
          <w:rFonts w:ascii="Times New Roman" w:eastAsia="Times New Roman" w:hAnsi="Times New Roman" w:cs="Times New Roman"/>
          <w:b/>
          <w:color w:val="000000"/>
          <w:sz w:val="28"/>
          <w:szCs w:val="28"/>
          <w:lang w:eastAsia="ru-RU"/>
        </w:rPr>
        <w:t>Март-апрель</w:t>
      </w:r>
      <w:r w:rsidR="00F238ED" w:rsidRPr="00207F94">
        <w:rPr>
          <w:rFonts w:ascii="Times New Roman" w:eastAsia="Times New Roman" w:hAnsi="Times New Roman" w:cs="Times New Roman"/>
          <w:b/>
          <w:color w:val="000000"/>
          <w:sz w:val="28"/>
          <w:szCs w:val="28"/>
          <w:lang w:eastAsia="ru-RU"/>
        </w:rPr>
        <w:t xml:space="preserve"> </w:t>
      </w:r>
      <w:r w:rsidR="00771991" w:rsidRPr="00207F94">
        <w:rPr>
          <w:rFonts w:ascii="Times New Roman" w:eastAsia="Times New Roman" w:hAnsi="Times New Roman" w:cs="Times New Roman"/>
          <w:b/>
          <w:color w:val="000000"/>
          <w:sz w:val="28"/>
          <w:szCs w:val="28"/>
          <w:lang w:eastAsia="ru-RU"/>
        </w:rPr>
        <w:t>2024 г.</w:t>
      </w:r>
      <w:r w:rsidR="00F238ED" w:rsidRPr="00207F94">
        <w:rPr>
          <w:rFonts w:ascii="Times New Roman" w:eastAsia="Times New Roman" w:hAnsi="Times New Roman" w:cs="Times New Roman"/>
          <w:b/>
          <w:color w:val="000000"/>
          <w:sz w:val="28"/>
          <w:szCs w:val="28"/>
          <w:lang w:eastAsia="ru-RU"/>
        </w:rPr>
        <w:t>)</w:t>
      </w:r>
    </w:p>
    <w:p w14:paraId="22AF4E9B" w14:textId="77777777" w:rsidR="00FF697D" w:rsidRPr="00207F94" w:rsidRDefault="00F238E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color w:val="000000"/>
          <w:sz w:val="28"/>
          <w:szCs w:val="28"/>
          <w:lang w:eastAsia="ru-RU"/>
        </w:rPr>
        <w:t>Аттестация педагогических работников</w:t>
      </w:r>
    </w:p>
    <w:p w14:paraId="3A6758EA" w14:textId="77777777" w:rsidR="007904E0" w:rsidRPr="00207F94" w:rsidRDefault="00E41B6D" w:rsidP="003B12D2">
      <w:pPr>
        <w:numPr>
          <w:ilvl w:val="0"/>
          <w:numId w:val="23"/>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Аттестация учителя. </w:t>
      </w:r>
      <w:r w:rsidR="007904E0" w:rsidRPr="00207F94">
        <w:rPr>
          <w:rFonts w:ascii="Times New Roman" w:eastAsia="Times New Roman" w:hAnsi="Times New Roman" w:cs="Times New Roman"/>
          <w:color w:val="000000"/>
          <w:sz w:val="28"/>
          <w:szCs w:val="28"/>
          <w:lang w:eastAsia="ru-RU"/>
        </w:rPr>
        <w:t>Индивидуальный образовательный маршрут (ИОМ): понятие, формы, способы конструирования на разных ступенях образования.</w:t>
      </w:r>
      <w:r w:rsidRPr="00207F94">
        <w:rPr>
          <w:rFonts w:ascii="Times New Roman" w:eastAsia="Times New Roman" w:hAnsi="Times New Roman" w:cs="Times New Roman"/>
          <w:color w:val="000000"/>
          <w:sz w:val="28"/>
          <w:szCs w:val="28"/>
          <w:lang w:eastAsia="ru-RU"/>
        </w:rPr>
        <w:t xml:space="preserve"> Портфолио учителя, сайт учителя</w:t>
      </w:r>
      <w:r w:rsidR="007904E0" w:rsidRPr="00207F94">
        <w:rPr>
          <w:rFonts w:ascii="Times New Roman" w:eastAsia="Times New Roman" w:hAnsi="Times New Roman" w:cs="Times New Roman"/>
          <w:color w:val="000000"/>
          <w:sz w:val="28"/>
          <w:szCs w:val="28"/>
          <w:lang w:eastAsia="ru-RU"/>
        </w:rPr>
        <w:t xml:space="preserve">. </w:t>
      </w:r>
    </w:p>
    <w:p w14:paraId="29CAE339" w14:textId="77777777" w:rsidR="00FF697D" w:rsidRPr="00207F94" w:rsidRDefault="00FF697D" w:rsidP="003B12D2">
      <w:pPr>
        <w:numPr>
          <w:ilvl w:val="0"/>
          <w:numId w:val="23"/>
        </w:numPr>
        <w:spacing w:after="0" w:line="240" w:lineRule="auto"/>
        <w:ind w:left="426" w:hanging="426"/>
        <w:jc w:val="both"/>
        <w:rPr>
          <w:rFonts w:ascii="Times New Roman" w:eastAsia="Times New Roman" w:hAnsi="Times New Roman" w:cs="Times New Roman"/>
          <w:sz w:val="28"/>
          <w:szCs w:val="28"/>
          <w:lang w:eastAsia="ru-RU"/>
        </w:rPr>
      </w:pPr>
      <w:r w:rsidRPr="00207F94">
        <w:rPr>
          <w:rFonts w:ascii="Times New Roman" w:eastAsia="Times New Roman" w:hAnsi="Times New Roman" w:cs="Times New Roman"/>
          <w:color w:val="000000"/>
          <w:sz w:val="28"/>
          <w:szCs w:val="28"/>
          <w:lang w:eastAsia="ru-RU"/>
        </w:rPr>
        <w:lastRenderedPageBreak/>
        <w:t xml:space="preserve">Использование </w:t>
      </w:r>
      <w:r w:rsidRPr="00207F94">
        <w:rPr>
          <w:rFonts w:ascii="Times New Roman" w:eastAsia="Times New Roman" w:hAnsi="Times New Roman" w:cs="Times New Roman"/>
          <w:sz w:val="28"/>
          <w:szCs w:val="28"/>
          <w:lang w:eastAsia="ru-RU"/>
        </w:rPr>
        <w:t>проектных и исследовательских методик в учебном процессе для повышения качества образования в соответствии с требованиями ФГОС</w:t>
      </w:r>
      <w:r w:rsidR="007904E0" w:rsidRPr="00207F94">
        <w:rPr>
          <w:rFonts w:ascii="Times New Roman" w:eastAsia="Times New Roman" w:hAnsi="Times New Roman" w:cs="Times New Roman"/>
          <w:sz w:val="28"/>
          <w:szCs w:val="28"/>
          <w:lang w:eastAsia="ru-RU"/>
        </w:rPr>
        <w:t>, электронных образовательных ресурсов, применение информационно-коммуникативных технологий.</w:t>
      </w:r>
    </w:p>
    <w:p w14:paraId="677BCFDB" w14:textId="77777777" w:rsidR="00FF697D" w:rsidRPr="00207F94" w:rsidRDefault="00FF697D" w:rsidP="003B12D2">
      <w:pPr>
        <w:numPr>
          <w:ilvl w:val="0"/>
          <w:numId w:val="23"/>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Педагогическая мастерская «Педагогический профессионализм как фактор достижения современного качества образования» (выступления </w:t>
      </w:r>
      <w:r w:rsidR="00771991" w:rsidRPr="00207F94">
        <w:rPr>
          <w:rFonts w:ascii="Times New Roman" w:eastAsia="Times New Roman" w:hAnsi="Times New Roman" w:cs="Times New Roman"/>
          <w:color w:val="000000"/>
          <w:sz w:val="28"/>
          <w:szCs w:val="28"/>
          <w:lang w:eastAsia="ru-RU"/>
        </w:rPr>
        <w:t>аттесту</w:t>
      </w:r>
      <w:r w:rsidR="007904E0" w:rsidRPr="00207F94">
        <w:rPr>
          <w:rFonts w:ascii="Times New Roman" w:eastAsia="Times New Roman" w:hAnsi="Times New Roman" w:cs="Times New Roman"/>
          <w:color w:val="000000"/>
          <w:sz w:val="28"/>
          <w:szCs w:val="28"/>
          <w:lang w:eastAsia="ru-RU"/>
        </w:rPr>
        <w:t>емых</w:t>
      </w:r>
      <w:r w:rsidRPr="00207F94">
        <w:rPr>
          <w:rFonts w:ascii="Times New Roman" w:eastAsia="Times New Roman" w:hAnsi="Times New Roman" w:cs="Times New Roman"/>
          <w:color w:val="000000"/>
          <w:sz w:val="28"/>
          <w:szCs w:val="28"/>
          <w:lang w:eastAsia="ru-RU"/>
        </w:rPr>
        <w:t xml:space="preserve"> учителей).</w:t>
      </w:r>
    </w:p>
    <w:p w14:paraId="13E1EFB6" w14:textId="77777777" w:rsidR="00FF697D" w:rsidRPr="00207F94" w:rsidRDefault="00771991" w:rsidP="003B12D2">
      <w:pPr>
        <w:numPr>
          <w:ilvl w:val="0"/>
          <w:numId w:val="23"/>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Подготовка к научно-</w:t>
      </w:r>
      <w:r w:rsidR="00FF697D" w:rsidRPr="00207F94">
        <w:rPr>
          <w:rFonts w:ascii="Times New Roman" w:eastAsia="Times New Roman" w:hAnsi="Times New Roman" w:cs="Times New Roman"/>
          <w:color w:val="000000"/>
          <w:sz w:val="28"/>
          <w:szCs w:val="28"/>
          <w:lang w:eastAsia="ru-RU"/>
        </w:rPr>
        <w:t>практической конференции «Шаг в будущее»</w:t>
      </w:r>
      <w:r w:rsidRPr="00207F94">
        <w:rPr>
          <w:rFonts w:ascii="Times New Roman" w:eastAsia="Times New Roman" w:hAnsi="Times New Roman" w:cs="Times New Roman"/>
          <w:color w:val="000000"/>
          <w:sz w:val="28"/>
          <w:szCs w:val="28"/>
          <w:lang w:eastAsia="ru-RU"/>
        </w:rPr>
        <w:t>.</w:t>
      </w:r>
    </w:p>
    <w:p w14:paraId="5DB5C2DA"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b/>
          <w:bCs/>
          <w:i/>
          <w:iCs/>
          <w:color w:val="000000"/>
          <w:sz w:val="28"/>
          <w:szCs w:val="28"/>
          <w:lang w:eastAsia="ru-RU"/>
        </w:rPr>
      </w:pPr>
      <w:r w:rsidRPr="00207F94">
        <w:rPr>
          <w:rFonts w:ascii="Times New Roman" w:eastAsia="Times New Roman" w:hAnsi="Times New Roman" w:cs="Times New Roman"/>
          <w:b/>
          <w:bCs/>
          <w:i/>
          <w:iCs/>
          <w:color w:val="000000"/>
          <w:sz w:val="28"/>
          <w:szCs w:val="28"/>
          <w:lang w:eastAsia="ru-RU"/>
        </w:rPr>
        <w:t>Задания членам МО</w:t>
      </w:r>
    </w:p>
    <w:p w14:paraId="210105B5" w14:textId="77777777" w:rsidR="00FF697D" w:rsidRPr="00207F94" w:rsidRDefault="00FF697D" w:rsidP="003B12D2">
      <w:pPr>
        <w:numPr>
          <w:ilvl w:val="0"/>
          <w:numId w:val="28"/>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Повышение квалификации </w:t>
      </w:r>
      <w:r w:rsidR="00771991" w:rsidRPr="00207F94">
        <w:rPr>
          <w:rFonts w:ascii="Times New Roman" w:eastAsia="Times New Roman" w:hAnsi="Times New Roman" w:cs="Times New Roman"/>
          <w:color w:val="000000"/>
          <w:sz w:val="28"/>
          <w:szCs w:val="28"/>
          <w:lang w:eastAsia="ru-RU"/>
        </w:rPr>
        <w:t>учителей (</w:t>
      </w:r>
      <w:r w:rsidRPr="00207F94">
        <w:rPr>
          <w:rFonts w:ascii="Times New Roman" w:eastAsia="Times New Roman" w:hAnsi="Times New Roman" w:cs="Times New Roman"/>
          <w:color w:val="000000"/>
          <w:sz w:val="28"/>
          <w:szCs w:val="28"/>
          <w:lang w:eastAsia="ru-RU"/>
        </w:rPr>
        <w:t>курсы, конкурсы, соревнования</w:t>
      </w:r>
      <w:r w:rsidR="00771991" w:rsidRPr="00207F94">
        <w:rPr>
          <w:rFonts w:ascii="Times New Roman" w:eastAsia="Times New Roman" w:hAnsi="Times New Roman" w:cs="Times New Roman"/>
          <w:color w:val="000000"/>
          <w:sz w:val="28"/>
          <w:szCs w:val="28"/>
          <w:lang w:eastAsia="ru-RU"/>
        </w:rPr>
        <w:t>, мастер-классы)</w:t>
      </w:r>
      <w:r w:rsidRPr="00207F94">
        <w:rPr>
          <w:rFonts w:ascii="Times New Roman" w:eastAsia="Times New Roman" w:hAnsi="Times New Roman" w:cs="Times New Roman"/>
          <w:color w:val="000000"/>
          <w:sz w:val="28"/>
          <w:szCs w:val="28"/>
          <w:lang w:eastAsia="ru-RU"/>
        </w:rPr>
        <w:t xml:space="preserve">. </w:t>
      </w:r>
    </w:p>
    <w:p w14:paraId="3F44A26F" w14:textId="77777777" w:rsidR="00FF697D" w:rsidRPr="00207F94" w:rsidRDefault="00FF697D" w:rsidP="003B12D2">
      <w:pPr>
        <w:numPr>
          <w:ilvl w:val="0"/>
          <w:numId w:val="28"/>
        </w:numPr>
        <w:shd w:val="clear" w:color="auto" w:fill="FFFFFF"/>
        <w:spacing w:after="0" w:line="276"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Подготовить выступление «Индивидуальный образовательный маршрут»</w:t>
      </w:r>
      <w:r w:rsidR="007904E0" w:rsidRPr="00207F94">
        <w:rPr>
          <w:rFonts w:ascii="Times New Roman" w:eastAsia="Times New Roman" w:hAnsi="Times New Roman" w:cs="Times New Roman"/>
          <w:color w:val="000000"/>
          <w:sz w:val="28"/>
          <w:szCs w:val="28"/>
          <w:lang w:eastAsia="ru-RU"/>
        </w:rPr>
        <w:t>.</w:t>
      </w:r>
    </w:p>
    <w:p w14:paraId="47184036" w14:textId="77777777" w:rsidR="00FF697D" w:rsidRPr="00207F94" w:rsidRDefault="00FF697D" w:rsidP="003B12D2">
      <w:pPr>
        <w:numPr>
          <w:ilvl w:val="0"/>
          <w:numId w:val="28"/>
        </w:numPr>
        <w:shd w:val="clear" w:color="auto" w:fill="FFFFFF"/>
        <w:spacing w:after="0" w:line="276"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Подготовиться к презентации личного сайта учителям, аттесту</w:t>
      </w:r>
      <w:r w:rsidR="007904E0" w:rsidRPr="00207F94">
        <w:rPr>
          <w:rFonts w:ascii="Times New Roman" w:eastAsia="Times New Roman" w:hAnsi="Times New Roman" w:cs="Times New Roman"/>
          <w:color w:val="000000"/>
          <w:sz w:val="28"/>
          <w:szCs w:val="28"/>
          <w:lang w:eastAsia="ru-RU"/>
        </w:rPr>
        <w:t>емых</w:t>
      </w:r>
      <w:r w:rsidRPr="00207F94">
        <w:rPr>
          <w:rFonts w:ascii="Times New Roman" w:eastAsia="Times New Roman" w:hAnsi="Times New Roman" w:cs="Times New Roman"/>
          <w:color w:val="000000"/>
          <w:sz w:val="28"/>
          <w:szCs w:val="28"/>
          <w:lang w:eastAsia="ru-RU"/>
        </w:rPr>
        <w:t xml:space="preserve"> в 202</w:t>
      </w:r>
      <w:r w:rsidR="007904E0" w:rsidRPr="00207F94">
        <w:rPr>
          <w:rFonts w:ascii="Times New Roman" w:eastAsia="Times New Roman" w:hAnsi="Times New Roman" w:cs="Times New Roman"/>
          <w:color w:val="000000"/>
          <w:sz w:val="28"/>
          <w:szCs w:val="28"/>
          <w:lang w:eastAsia="ru-RU"/>
        </w:rPr>
        <w:t>3</w:t>
      </w:r>
      <w:r w:rsidRPr="00207F94">
        <w:rPr>
          <w:rFonts w:ascii="Times New Roman" w:eastAsia="Times New Roman" w:hAnsi="Times New Roman" w:cs="Times New Roman"/>
          <w:color w:val="000000"/>
          <w:sz w:val="28"/>
          <w:szCs w:val="28"/>
          <w:lang w:eastAsia="ru-RU"/>
        </w:rPr>
        <w:t>-202</w:t>
      </w:r>
      <w:r w:rsidR="007904E0" w:rsidRPr="00207F94">
        <w:rPr>
          <w:rFonts w:ascii="Times New Roman" w:eastAsia="Times New Roman" w:hAnsi="Times New Roman" w:cs="Times New Roman"/>
          <w:color w:val="000000"/>
          <w:sz w:val="28"/>
          <w:szCs w:val="28"/>
          <w:lang w:eastAsia="ru-RU"/>
        </w:rPr>
        <w:t>4</w:t>
      </w:r>
      <w:r w:rsidRPr="00207F94">
        <w:rPr>
          <w:rFonts w:ascii="Times New Roman" w:eastAsia="Times New Roman" w:hAnsi="Times New Roman" w:cs="Times New Roman"/>
          <w:color w:val="000000"/>
          <w:sz w:val="28"/>
          <w:szCs w:val="28"/>
          <w:lang w:eastAsia="ru-RU"/>
        </w:rPr>
        <w:t xml:space="preserve"> учебном году.</w:t>
      </w:r>
    </w:p>
    <w:p w14:paraId="086420D3" w14:textId="77777777" w:rsidR="00FF697D" w:rsidRPr="00207F94" w:rsidRDefault="00F238ED"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bCs/>
          <w:color w:val="000000"/>
          <w:sz w:val="28"/>
          <w:szCs w:val="28"/>
          <w:lang w:eastAsia="ru-RU"/>
        </w:rPr>
        <w:t>Заседание № 4 (</w:t>
      </w:r>
      <w:r w:rsidR="00FF697D" w:rsidRPr="00207F94">
        <w:rPr>
          <w:rFonts w:ascii="Times New Roman" w:eastAsia="Times New Roman" w:hAnsi="Times New Roman" w:cs="Times New Roman"/>
          <w:b/>
          <w:color w:val="000000"/>
          <w:sz w:val="28"/>
          <w:szCs w:val="28"/>
          <w:lang w:eastAsia="ru-RU"/>
        </w:rPr>
        <w:t>Май 202</w:t>
      </w:r>
      <w:r w:rsidRPr="00207F94">
        <w:rPr>
          <w:rFonts w:ascii="Times New Roman" w:eastAsia="Times New Roman" w:hAnsi="Times New Roman" w:cs="Times New Roman"/>
          <w:b/>
          <w:color w:val="000000"/>
          <w:sz w:val="28"/>
          <w:szCs w:val="28"/>
          <w:lang w:eastAsia="ru-RU"/>
        </w:rPr>
        <w:t>4 г.)</w:t>
      </w:r>
    </w:p>
    <w:p w14:paraId="044C03E4"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b/>
          <w:color w:val="000000"/>
          <w:sz w:val="28"/>
          <w:szCs w:val="28"/>
          <w:lang w:eastAsia="ru-RU"/>
        </w:rPr>
      </w:pPr>
      <w:r w:rsidRPr="00207F94">
        <w:rPr>
          <w:rFonts w:ascii="Times New Roman" w:eastAsia="Times New Roman" w:hAnsi="Times New Roman" w:cs="Times New Roman"/>
          <w:b/>
          <w:color w:val="000000"/>
          <w:sz w:val="28"/>
          <w:szCs w:val="28"/>
          <w:lang w:eastAsia="ru-RU"/>
        </w:rPr>
        <w:t>Подведение итогов и анализ деятельности МО учителей технологии за 202</w:t>
      </w:r>
      <w:r w:rsidR="007904E0" w:rsidRPr="00207F94">
        <w:rPr>
          <w:rFonts w:ascii="Times New Roman" w:eastAsia="Times New Roman" w:hAnsi="Times New Roman" w:cs="Times New Roman"/>
          <w:b/>
          <w:color w:val="000000"/>
          <w:sz w:val="28"/>
          <w:szCs w:val="28"/>
          <w:lang w:eastAsia="ru-RU"/>
        </w:rPr>
        <w:t>3</w:t>
      </w:r>
      <w:r w:rsidRPr="00207F94">
        <w:rPr>
          <w:rFonts w:ascii="Times New Roman" w:eastAsia="Times New Roman" w:hAnsi="Times New Roman" w:cs="Times New Roman"/>
          <w:b/>
          <w:color w:val="000000"/>
          <w:sz w:val="28"/>
          <w:szCs w:val="28"/>
          <w:lang w:eastAsia="ru-RU"/>
        </w:rPr>
        <w:t>-202</w:t>
      </w:r>
      <w:r w:rsidR="007904E0" w:rsidRPr="00207F94">
        <w:rPr>
          <w:rFonts w:ascii="Times New Roman" w:eastAsia="Times New Roman" w:hAnsi="Times New Roman" w:cs="Times New Roman"/>
          <w:b/>
          <w:color w:val="000000"/>
          <w:sz w:val="28"/>
          <w:szCs w:val="28"/>
          <w:lang w:eastAsia="ru-RU"/>
        </w:rPr>
        <w:t>4</w:t>
      </w:r>
      <w:r w:rsidRPr="00207F94">
        <w:rPr>
          <w:rFonts w:ascii="Times New Roman" w:eastAsia="Times New Roman" w:hAnsi="Times New Roman" w:cs="Times New Roman"/>
          <w:b/>
          <w:color w:val="000000"/>
          <w:sz w:val="28"/>
          <w:szCs w:val="28"/>
          <w:lang w:eastAsia="ru-RU"/>
        </w:rPr>
        <w:t xml:space="preserve"> учебный год. Перспективное планирование работы на 202</w:t>
      </w:r>
      <w:r w:rsidR="007904E0" w:rsidRPr="00207F94">
        <w:rPr>
          <w:rFonts w:ascii="Times New Roman" w:eastAsia="Times New Roman" w:hAnsi="Times New Roman" w:cs="Times New Roman"/>
          <w:b/>
          <w:color w:val="000000"/>
          <w:sz w:val="28"/>
          <w:szCs w:val="28"/>
          <w:lang w:eastAsia="ru-RU"/>
        </w:rPr>
        <w:t>4</w:t>
      </w:r>
      <w:r w:rsidRPr="00207F94">
        <w:rPr>
          <w:rFonts w:ascii="Times New Roman" w:eastAsia="Times New Roman" w:hAnsi="Times New Roman" w:cs="Times New Roman"/>
          <w:b/>
          <w:color w:val="000000"/>
          <w:sz w:val="28"/>
          <w:szCs w:val="28"/>
          <w:lang w:eastAsia="ru-RU"/>
        </w:rPr>
        <w:t>– 202</w:t>
      </w:r>
      <w:r w:rsidR="007904E0" w:rsidRPr="00207F94">
        <w:rPr>
          <w:rFonts w:ascii="Times New Roman" w:eastAsia="Times New Roman" w:hAnsi="Times New Roman" w:cs="Times New Roman"/>
          <w:b/>
          <w:color w:val="000000"/>
          <w:sz w:val="28"/>
          <w:szCs w:val="28"/>
          <w:lang w:eastAsia="ru-RU"/>
        </w:rPr>
        <w:t>5</w:t>
      </w:r>
      <w:r w:rsidRPr="00207F94">
        <w:rPr>
          <w:rFonts w:ascii="Times New Roman" w:eastAsia="Times New Roman" w:hAnsi="Times New Roman" w:cs="Times New Roman"/>
          <w:b/>
          <w:color w:val="000000"/>
          <w:sz w:val="28"/>
          <w:szCs w:val="28"/>
          <w:lang w:eastAsia="ru-RU"/>
        </w:rPr>
        <w:t>учебный год.</w:t>
      </w:r>
    </w:p>
    <w:p w14:paraId="733DEF02" w14:textId="77777777" w:rsidR="00FF697D" w:rsidRPr="00207F94" w:rsidRDefault="00FF697D" w:rsidP="003B12D2">
      <w:pPr>
        <w:numPr>
          <w:ilvl w:val="0"/>
          <w:numId w:val="24"/>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Реализация основных образовательных программ основного общего и среднего общего образования. Выполнение программ по учебным предметам в 202</w:t>
      </w:r>
      <w:r w:rsidR="00E41B6D" w:rsidRPr="00207F94">
        <w:rPr>
          <w:rFonts w:ascii="Times New Roman" w:eastAsia="Times New Roman" w:hAnsi="Times New Roman" w:cs="Times New Roman"/>
          <w:color w:val="000000"/>
          <w:sz w:val="28"/>
          <w:szCs w:val="28"/>
          <w:lang w:eastAsia="ru-RU"/>
        </w:rPr>
        <w:t>3</w:t>
      </w:r>
      <w:r w:rsidRPr="00207F94">
        <w:rPr>
          <w:rFonts w:ascii="Times New Roman" w:eastAsia="Times New Roman" w:hAnsi="Times New Roman" w:cs="Times New Roman"/>
          <w:color w:val="000000"/>
          <w:sz w:val="28"/>
          <w:szCs w:val="28"/>
          <w:lang w:eastAsia="ru-RU"/>
        </w:rPr>
        <w:t>/202</w:t>
      </w:r>
      <w:r w:rsidR="00E41B6D" w:rsidRPr="00207F94">
        <w:rPr>
          <w:rFonts w:ascii="Times New Roman" w:eastAsia="Times New Roman" w:hAnsi="Times New Roman" w:cs="Times New Roman"/>
          <w:color w:val="000000"/>
          <w:sz w:val="28"/>
          <w:szCs w:val="28"/>
          <w:lang w:eastAsia="ru-RU"/>
        </w:rPr>
        <w:t>4</w:t>
      </w:r>
      <w:r w:rsidRPr="00207F94">
        <w:rPr>
          <w:rFonts w:ascii="Times New Roman" w:eastAsia="Times New Roman" w:hAnsi="Times New Roman" w:cs="Times New Roman"/>
          <w:color w:val="000000"/>
          <w:sz w:val="28"/>
          <w:szCs w:val="28"/>
          <w:lang w:eastAsia="ru-RU"/>
        </w:rPr>
        <w:t xml:space="preserve"> учебном году.</w:t>
      </w:r>
    </w:p>
    <w:p w14:paraId="2A070DDF" w14:textId="77777777" w:rsidR="00FF697D" w:rsidRPr="00207F94" w:rsidRDefault="00FF697D" w:rsidP="003B12D2">
      <w:pPr>
        <w:numPr>
          <w:ilvl w:val="0"/>
          <w:numId w:val="24"/>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Подведение итогов работы МО за 202</w:t>
      </w:r>
      <w:r w:rsidR="00933EFB" w:rsidRPr="00207F94">
        <w:rPr>
          <w:rFonts w:ascii="Times New Roman" w:eastAsia="Times New Roman" w:hAnsi="Times New Roman" w:cs="Times New Roman"/>
          <w:color w:val="000000"/>
          <w:sz w:val="28"/>
          <w:szCs w:val="28"/>
          <w:lang w:eastAsia="ru-RU"/>
        </w:rPr>
        <w:t>3</w:t>
      </w:r>
      <w:r w:rsidRPr="00207F94">
        <w:rPr>
          <w:rFonts w:ascii="Times New Roman" w:eastAsia="Times New Roman" w:hAnsi="Times New Roman" w:cs="Times New Roman"/>
          <w:color w:val="000000"/>
          <w:sz w:val="28"/>
          <w:szCs w:val="28"/>
          <w:lang w:eastAsia="ru-RU"/>
        </w:rPr>
        <w:t>– 202</w:t>
      </w:r>
      <w:r w:rsidR="00933EFB" w:rsidRPr="00207F94">
        <w:rPr>
          <w:rFonts w:ascii="Times New Roman" w:eastAsia="Times New Roman" w:hAnsi="Times New Roman" w:cs="Times New Roman"/>
          <w:color w:val="000000"/>
          <w:sz w:val="28"/>
          <w:szCs w:val="28"/>
          <w:lang w:eastAsia="ru-RU"/>
        </w:rPr>
        <w:t>4</w:t>
      </w:r>
      <w:r w:rsidRPr="00207F94">
        <w:rPr>
          <w:rFonts w:ascii="Times New Roman" w:eastAsia="Times New Roman" w:hAnsi="Times New Roman" w:cs="Times New Roman"/>
          <w:color w:val="000000"/>
          <w:sz w:val="28"/>
          <w:szCs w:val="28"/>
          <w:lang w:eastAsia="ru-RU"/>
        </w:rPr>
        <w:t xml:space="preserve"> учебный год.</w:t>
      </w:r>
    </w:p>
    <w:p w14:paraId="6BABFE73" w14:textId="77777777" w:rsidR="00FF697D" w:rsidRPr="00207F94" w:rsidRDefault="00FF697D" w:rsidP="003B12D2">
      <w:pPr>
        <w:numPr>
          <w:ilvl w:val="0"/>
          <w:numId w:val="24"/>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Отчеты учителей по темам самообразования.</w:t>
      </w:r>
    </w:p>
    <w:p w14:paraId="404D64D5" w14:textId="77777777" w:rsidR="00FF697D" w:rsidRPr="00207F94" w:rsidRDefault="00E41B6D" w:rsidP="003B12D2">
      <w:pPr>
        <w:numPr>
          <w:ilvl w:val="0"/>
          <w:numId w:val="24"/>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 xml:space="preserve">Изучение </w:t>
      </w:r>
      <w:r w:rsidR="00FF697D" w:rsidRPr="00207F94">
        <w:rPr>
          <w:rFonts w:ascii="Times New Roman" w:eastAsia="Times New Roman" w:hAnsi="Times New Roman" w:cs="Times New Roman"/>
          <w:color w:val="000000"/>
          <w:sz w:val="28"/>
          <w:szCs w:val="28"/>
          <w:lang w:eastAsia="ru-RU"/>
        </w:rPr>
        <w:t>«Федерального перечня учебников» на 202</w:t>
      </w:r>
      <w:r w:rsidR="00933EFB" w:rsidRPr="00207F94">
        <w:rPr>
          <w:rFonts w:ascii="Times New Roman" w:eastAsia="Times New Roman" w:hAnsi="Times New Roman" w:cs="Times New Roman"/>
          <w:color w:val="000000"/>
          <w:sz w:val="28"/>
          <w:szCs w:val="28"/>
          <w:lang w:eastAsia="ru-RU"/>
        </w:rPr>
        <w:t>4</w:t>
      </w:r>
      <w:r w:rsidR="00FF697D" w:rsidRPr="00207F94">
        <w:rPr>
          <w:rFonts w:ascii="Times New Roman" w:eastAsia="Times New Roman" w:hAnsi="Times New Roman" w:cs="Times New Roman"/>
          <w:color w:val="000000"/>
          <w:sz w:val="28"/>
          <w:szCs w:val="28"/>
          <w:lang w:eastAsia="ru-RU"/>
        </w:rPr>
        <w:t>-202</w:t>
      </w:r>
      <w:r w:rsidR="00933EFB" w:rsidRPr="00207F94">
        <w:rPr>
          <w:rFonts w:ascii="Times New Roman" w:eastAsia="Times New Roman" w:hAnsi="Times New Roman" w:cs="Times New Roman"/>
          <w:color w:val="000000"/>
          <w:sz w:val="28"/>
          <w:szCs w:val="28"/>
          <w:lang w:eastAsia="ru-RU"/>
        </w:rPr>
        <w:t>5</w:t>
      </w:r>
      <w:r w:rsidR="00FF697D" w:rsidRPr="00207F94">
        <w:rPr>
          <w:rFonts w:ascii="Times New Roman" w:eastAsia="Times New Roman" w:hAnsi="Times New Roman" w:cs="Times New Roman"/>
          <w:color w:val="000000"/>
          <w:sz w:val="28"/>
          <w:szCs w:val="28"/>
          <w:lang w:eastAsia="ru-RU"/>
        </w:rPr>
        <w:t xml:space="preserve"> уч. </w:t>
      </w:r>
      <w:r w:rsidRPr="00207F94">
        <w:rPr>
          <w:rFonts w:ascii="Times New Roman" w:eastAsia="Times New Roman" w:hAnsi="Times New Roman" w:cs="Times New Roman"/>
          <w:color w:val="000000"/>
          <w:sz w:val="28"/>
          <w:szCs w:val="28"/>
          <w:lang w:eastAsia="ru-RU"/>
        </w:rPr>
        <w:t>г</w:t>
      </w:r>
      <w:r w:rsidR="00FF697D" w:rsidRPr="00207F94">
        <w:rPr>
          <w:rFonts w:ascii="Times New Roman" w:eastAsia="Times New Roman" w:hAnsi="Times New Roman" w:cs="Times New Roman"/>
          <w:color w:val="000000"/>
          <w:sz w:val="28"/>
          <w:szCs w:val="28"/>
          <w:lang w:eastAsia="ru-RU"/>
        </w:rPr>
        <w:t>од</w:t>
      </w:r>
      <w:r w:rsidRPr="00207F94">
        <w:rPr>
          <w:rFonts w:ascii="Times New Roman" w:eastAsia="Times New Roman" w:hAnsi="Times New Roman" w:cs="Times New Roman"/>
          <w:color w:val="000000"/>
          <w:sz w:val="28"/>
          <w:szCs w:val="28"/>
          <w:lang w:eastAsia="ru-RU"/>
        </w:rPr>
        <w:t>.</w:t>
      </w:r>
    </w:p>
    <w:p w14:paraId="74221E4F" w14:textId="77777777" w:rsidR="00FF697D" w:rsidRPr="00207F94" w:rsidRDefault="00FF697D" w:rsidP="003B12D2">
      <w:pPr>
        <w:numPr>
          <w:ilvl w:val="0"/>
          <w:numId w:val="24"/>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Разработка проекта плана работы МО на следующий учебный год.</w:t>
      </w:r>
    </w:p>
    <w:p w14:paraId="5BF1C238" w14:textId="77777777" w:rsidR="00FF697D" w:rsidRPr="00207F94" w:rsidRDefault="00FF697D" w:rsidP="003B12D2">
      <w:p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bCs/>
          <w:i/>
          <w:iCs/>
          <w:color w:val="000000"/>
          <w:sz w:val="28"/>
          <w:szCs w:val="28"/>
          <w:lang w:eastAsia="ru-RU"/>
        </w:rPr>
        <w:t>Задания членам МО</w:t>
      </w:r>
    </w:p>
    <w:p w14:paraId="64B4D28E" w14:textId="77777777" w:rsidR="00FF697D" w:rsidRPr="00207F94" w:rsidRDefault="00FF697D" w:rsidP="003B12D2">
      <w:pPr>
        <w:numPr>
          <w:ilvl w:val="0"/>
          <w:numId w:val="29"/>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Участие в конкурсах разного уровня</w:t>
      </w:r>
    </w:p>
    <w:p w14:paraId="07FE873A" w14:textId="77777777" w:rsidR="00FF697D" w:rsidRPr="00207F94" w:rsidRDefault="00FF697D" w:rsidP="003B12D2">
      <w:pPr>
        <w:numPr>
          <w:ilvl w:val="0"/>
          <w:numId w:val="29"/>
        </w:numPr>
        <w:shd w:val="clear" w:color="auto" w:fill="FFFFFF"/>
        <w:spacing w:after="0" w:line="240" w:lineRule="auto"/>
        <w:ind w:left="426" w:hanging="426"/>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Подготовка к проведению круглого стола по теме заседания</w:t>
      </w:r>
    </w:p>
    <w:p w14:paraId="4A96764A"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b/>
          <w:bCs/>
          <w:color w:val="000000"/>
          <w:sz w:val="28"/>
          <w:szCs w:val="28"/>
          <w:lang w:eastAsia="ru-RU"/>
        </w:rPr>
        <w:t>ОСНОВНЫЕ МЕРОПРИЯТИЯ,</w:t>
      </w:r>
    </w:p>
    <w:p w14:paraId="0944D3E5" w14:textId="77777777" w:rsidR="00FF697D" w:rsidRPr="00207F94" w:rsidRDefault="00F238ED" w:rsidP="003B12D2">
      <w:pPr>
        <w:shd w:val="clear" w:color="auto" w:fill="FFFFFF"/>
        <w:spacing w:after="0" w:line="240" w:lineRule="auto"/>
        <w:ind w:left="425" w:hanging="425"/>
        <w:jc w:val="both"/>
        <w:rPr>
          <w:rFonts w:ascii="Times New Roman" w:eastAsia="Times New Roman" w:hAnsi="Times New Roman" w:cs="Times New Roman"/>
          <w:b/>
          <w:bCs/>
          <w:color w:val="000000"/>
          <w:sz w:val="28"/>
          <w:szCs w:val="28"/>
          <w:lang w:eastAsia="ru-RU"/>
        </w:rPr>
      </w:pPr>
      <w:r w:rsidRPr="00207F94">
        <w:rPr>
          <w:rFonts w:ascii="Times New Roman" w:eastAsia="Times New Roman" w:hAnsi="Times New Roman" w:cs="Times New Roman"/>
          <w:b/>
          <w:bCs/>
          <w:color w:val="000000"/>
          <w:sz w:val="28"/>
          <w:szCs w:val="28"/>
          <w:lang w:eastAsia="ru-RU"/>
        </w:rPr>
        <w:t>к</w:t>
      </w:r>
      <w:r w:rsidR="00FF697D" w:rsidRPr="00207F94">
        <w:rPr>
          <w:rFonts w:ascii="Times New Roman" w:eastAsia="Times New Roman" w:hAnsi="Times New Roman" w:cs="Times New Roman"/>
          <w:b/>
          <w:bCs/>
          <w:color w:val="000000"/>
          <w:sz w:val="28"/>
          <w:szCs w:val="28"/>
          <w:lang w:eastAsia="ru-RU"/>
        </w:rPr>
        <w:t>оторые проводят учителя</w:t>
      </w:r>
      <w:r w:rsidR="007904E0" w:rsidRPr="00207F94">
        <w:rPr>
          <w:rFonts w:ascii="Times New Roman" w:eastAsia="Times New Roman" w:hAnsi="Times New Roman" w:cs="Times New Roman"/>
          <w:b/>
          <w:bCs/>
          <w:color w:val="000000"/>
          <w:sz w:val="28"/>
          <w:szCs w:val="28"/>
          <w:lang w:eastAsia="ru-RU"/>
        </w:rPr>
        <w:t xml:space="preserve"> </w:t>
      </w:r>
      <w:r w:rsidR="00FF697D" w:rsidRPr="00207F94">
        <w:rPr>
          <w:rFonts w:ascii="Times New Roman" w:eastAsia="Times New Roman" w:hAnsi="Times New Roman" w:cs="Times New Roman"/>
          <w:b/>
          <w:bCs/>
          <w:color w:val="000000"/>
          <w:sz w:val="28"/>
          <w:szCs w:val="28"/>
          <w:lang w:eastAsia="ru-RU"/>
        </w:rPr>
        <w:t>МО в период между заседаниями.</w:t>
      </w:r>
    </w:p>
    <w:p w14:paraId="3081B7F5"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1. Подготовка кабинетов к началу учебного года и использование их в учебно-воспитательном процессе в течение года.</w:t>
      </w:r>
    </w:p>
    <w:p w14:paraId="7B7AFB95"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2. Подготовка и проведение школьного этапа Всероссийской олимпиады школьников.</w:t>
      </w:r>
    </w:p>
    <w:p w14:paraId="38126B35"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3. Подготовка школьников к участию в муниципальном этапе Всероссийской олимпиаде школьников.</w:t>
      </w:r>
    </w:p>
    <w:p w14:paraId="35A78F45"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4. Проведение и взаимопосещения открытых уроков и внеклассных мероприятий по предмету.</w:t>
      </w:r>
    </w:p>
    <w:p w14:paraId="78301AB0"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5. Индивидуальные занятия с одарёнными и высокомотивированными детьми.</w:t>
      </w:r>
    </w:p>
    <w:p w14:paraId="687CBCDC" w14:textId="77777777" w:rsidR="00FF697D" w:rsidRPr="00207F94"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6. Индивидуальные занятия со слабоуспевающими школьниками.</w:t>
      </w:r>
    </w:p>
    <w:p w14:paraId="1466258E" w14:textId="77777777" w:rsidR="00FF697D" w:rsidRDefault="00FF697D"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r w:rsidRPr="00207F94">
        <w:rPr>
          <w:rFonts w:ascii="Times New Roman" w:eastAsia="Times New Roman" w:hAnsi="Times New Roman" w:cs="Times New Roman"/>
          <w:color w:val="000000"/>
          <w:sz w:val="28"/>
          <w:szCs w:val="28"/>
          <w:lang w:eastAsia="ru-RU"/>
        </w:rPr>
        <w:t>7. Выступления на заседаниях МО и Педагогического совета школы</w:t>
      </w:r>
      <w:r w:rsidR="00207F94">
        <w:rPr>
          <w:rFonts w:ascii="Times New Roman" w:eastAsia="Times New Roman" w:hAnsi="Times New Roman" w:cs="Times New Roman"/>
          <w:color w:val="000000"/>
          <w:sz w:val="28"/>
          <w:szCs w:val="28"/>
          <w:lang w:eastAsia="ru-RU"/>
        </w:rPr>
        <w:t>.</w:t>
      </w:r>
    </w:p>
    <w:p w14:paraId="2DBB8610" w14:textId="77777777" w:rsidR="003433A8" w:rsidRDefault="003433A8"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p>
    <w:p w14:paraId="0E12E69D" w14:textId="77777777" w:rsidR="003433A8" w:rsidRDefault="003433A8"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p>
    <w:p w14:paraId="0625BD80" w14:textId="77777777" w:rsidR="003433A8" w:rsidRDefault="003433A8" w:rsidP="003B12D2">
      <w:pPr>
        <w:shd w:val="clear" w:color="auto" w:fill="FFFFFF"/>
        <w:spacing w:after="0" w:line="240" w:lineRule="auto"/>
        <w:ind w:left="425" w:hanging="425"/>
        <w:jc w:val="both"/>
        <w:rPr>
          <w:rFonts w:ascii="Times New Roman" w:eastAsia="Times New Roman" w:hAnsi="Times New Roman" w:cs="Times New Roman"/>
          <w:color w:val="000000"/>
          <w:sz w:val="28"/>
          <w:szCs w:val="28"/>
          <w:lang w:eastAsia="ru-RU"/>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984"/>
        <w:gridCol w:w="1843"/>
      </w:tblGrid>
      <w:tr w:rsidR="00FF697D" w:rsidRPr="00FF697D" w14:paraId="2463CB26" w14:textId="77777777" w:rsidTr="00207F94">
        <w:tc>
          <w:tcPr>
            <w:tcW w:w="5949" w:type="dxa"/>
            <w:shd w:val="clear" w:color="auto" w:fill="auto"/>
            <w:vAlign w:val="center"/>
          </w:tcPr>
          <w:p w14:paraId="70E38E45" w14:textId="77777777" w:rsidR="00FF697D" w:rsidRPr="00FF697D" w:rsidRDefault="00FF697D" w:rsidP="00F238ED">
            <w:pPr>
              <w:spacing w:after="0" w:line="240" w:lineRule="auto"/>
              <w:jc w:val="center"/>
              <w:rPr>
                <w:rFonts w:ascii="Times New Roman" w:eastAsia="Times New Roman" w:hAnsi="Times New Roman" w:cs="Times New Roman"/>
                <w:b/>
                <w:iCs/>
                <w:sz w:val="24"/>
                <w:szCs w:val="24"/>
                <w:lang w:eastAsia="ru-RU"/>
              </w:rPr>
            </w:pPr>
            <w:r w:rsidRPr="00FF697D">
              <w:rPr>
                <w:rFonts w:ascii="Times New Roman" w:eastAsia="Times New Roman" w:hAnsi="Times New Roman" w:cs="Times New Roman"/>
                <w:b/>
                <w:iCs/>
                <w:sz w:val="24"/>
                <w:szCs w:val="24"/>
                <w:lang w:eastAsia="ru-RU"/>
              </w:rPr>
              <w:lastRenderedPageBreak/>
              <w:t>Мероприятия</w:t>
            </w:r>
          </w:p>
        </w:tc>
        <w:tc>
          <w:tcPr>
            <w:tcW w:w="1984" w:type="dxa"/>
            <w:shd w:val="clear" w:color="auto" w:fill="auto"/>
            <w:vAlign w:val="center"/>
          </w:tcPr>
          <w:p w14:paraId="64D5E4CD" w14:textId="77777777" w:rsidR="00FF697D" w:rsidRPr="00FF697D" w:rsidRDefault="00FF697D" w:rsidP="00FF697D">
            <w:pPr>
              <w:spacing w:after="0" w:line="240" w:lineRule="auto"/>
              <w:jc w:val="center"/>
              <w:rPr>
                <w:rFonts w:ascii="Times New Roman" w:eastAsia="Times New Roman" w:hAnsi="Times New Roman" w:cs="Times New Roman"/>
                <w:b/>
                <w:sz w:val="24"/>
                <w:szCs w:val="24"/>
                <w:lang w:eastAsia="ru-RU"/>
              </w:rPr>
            </w:pPr>
            <w:r w:rsidRPr="00FF697D">
              <w:rPr>
                <w:rFonts w:ascii="Times New Roman" w:eastAsia="Times New Roman" w:hAnsi="Times New Roman" w:cs="Times New Roman"/>
                <w:b/>
                <w:sz w:val="24"/>
                <w:szCs w:val="24"/>
                <w:lang w:eastAsia="ru-RU"/>
              </w:rPr>
              <w:t>Ответственный</w:t>
            </w:r>
          </w:p>
        </w:tc>
        <w:tc>
          <w:tcPr>
            <w:tcW w:w="1843" w:type="dxa"/>
            <w:shd w:val="clear" w:color="auto" w:fill="auto"/>
            <w:vAlign w:val="center"/>
          </w:tcPr>
          <w:p w14:paraId="7CB77080" w14:textId="77777777" w:rsidR="00FF697D" w:rsidRPr="00FF697D" w:rsidRDefault="00FF697D" w:rsidP="00FF697D">
            <w:pPr>
              <w:spacing w:after="0" w:line="240" w:lineRule="auto"/>
              <w:jc w:val="center"/>
              <w:rPr>
                <w:rFonts w:ascii="Times New Roman" w:eastAsia="Times New Roman" w:hAnsi="Times New Roman" w:cs="Times New Roman"/>
                <w:b/>
                <w:sz w:val="24"/>
                <w:szCs w:val="24"/>
                <w:lang w:eastAsia="ru-RU"/>
              </w:rPr>
            </w:pPr>
            <w:r w:rsidRPr="00FF697D">
              <w:rPr>
                <w:rFonts w:ascii="Times New Roman" w:eastAsia="Times New Roman" w:hAnsi="Times New Roman" w:cs="Times New Roman"/>
                <w:b/>
                <w:sz w:val="24"/>
                <w:szCs w:val="24"/>
                <w:lang w:eastAsia="ru-RU"/>
              </w:rPr>
              <w:t>Сроки</w:t>
            </w:r>
          </w:p>
        </w:tc>
      </w:tr>
      <w:tr w:rsidR="00FF697D" w:rsidRPr="00FF697D" w14:paraId="6231167A" w14:textId="77777777" w:rsidTr="00F238ED">
        <w:tc>
          <w:tcPr>
            <w:tcW w:w="9776" w:type="dxa"/>
            <w:gridSpan w:val="3"/>
            <w:shd w:val="clear" w:color="auto" w:fill="auto"/>
          </w:tcPr>
          <w:p w14:paraId="237532F8" w14:textId="77777777" w:rsidR="00FF697D" w:rsidRPr="00FF697D" w:rsidRDefault="00FF697D" w:rsidP="00F238ED">
            <w:pPr>
              <w:numPr>
                <w:ilvl w:val="0"/>
                <w:numId w:val="30"/>
              </w:numPr>
              <w:spacing w:after="0" w:line="240" w:lineRule="auto"/>
              <w:jc w:val="center"/>
              <w:rPr>
                <w:rFonts w:ascii="Times New Roman" w:eastAsia="Times New Roman" w:hAnsi="Times New Roman" w:cs="Times New Roman"/>
                <w:b/>
                <w:sz w:val="24"/>
                <w:szCs w:val="24"/>
                <w:lang w:eastAsia="ru-RU"/>
              </w:rPr>
            </w:pPr>
            <w:r w:rsidRPr="00FF697D">
              <w:rPr>
                <w:rFonts w:ascii="Times New Roman" w:eastAsia="Times New Roman" w:hAnsi="Times New Roman" w:cs="Times New Roman"/>
                <w:b/>
                <w:bCs/>
                <w:sz w:val="24"/>
                <w:szCs w:val="24"/>
                <w:lang w:eastAsia="ru-RU"/>
              </w:rPr>
              <w:t>Аналитическая деятельность</w:t>
            </w:r>
          </w:p>
        </w:tc>
      </w:tr>
      <w:tr w:rsidR="00FF697D" w:rsidRPr="00FF697D" w14:paraId="1F2FA993" w14:textId="77777777" w:rsidTr="00207F94">
        <w:trPr>
          <w:trHeight w:val="1414"/>
        </w:trPr>
        <w:tc>
          <w:tcPr>
            <w:tcW w:w="5949" w:type="dxa"/>
            <w:shd w:val="clear" w:color="auto" w:fill="auto"/>
          </w:tcPr>
          <w:p w14:paraId="103843FA" w14:textId="77777777" w:rsidR="00FF697D" w:rsidRPr="00FF697D" w:rsidRDefault="00F238E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-Анализ работы </w:t>
            </w:r>
            <w:r w:rsidR="00FF697D" w:rsidRPr="00FF697D">
              <w:rPr>
                <w:rFonts w:ascii="Times New Roman" w:eastAsia="Times New Roman" w:hAnsi="Times New Roman" w:cs="Times New Roman"/>
                <w:color w:val="000000"/>
                <w:sz w:val="24"/>
                <w:szCs w:val="24"/>
                <w:lang w:eastAsia="ru-RU"/>
              </w:rPr>
              <w:t>МО учителей технологии за 202</w:t>
            </w:r>
            <w:r>
              <w:rPr>
                <w:rFonts w:ascii="Times New Roman" w:eastAsia="Times New Roman" w:hAnsi="Times New Roman" w:cs="Times New Roman"/>
                <w:color w:val="000000"/>
                <w:sz w:val="24"/>
                <w:szCs w:val="24"/>
                <w:lang w:eastAsia="ru-RU"/>
              </w:rPr>
              <w:t>2</w:t>
            </w:r>
            <w:r w:rsidR="00FF697D" w:rsidRPr="00FF697D">
              <w:rPr>
                <w:rFonts w:ascii="Times New Roman" w:eastAsia="Times New Roman" w:hAnsi="Times New Roman" w:cs="Times New Roman"/>
                <w:color w:val="000000"/>
                <w:sz w:val="24"/>
                <w:szCs w:val="24"/>
                <w:lang w:eastAsia="ru-RU"/>
              </w:rPr>
              <w:t>–202</w:t>
            </w:r>
            <w:r>
              <w:rPr>
                <w:rFonts w:ascii="Times New Roman" w:eastAsia="Times New Roman" w:hAnsi="Times New Roman" w:cs="Times New Roman"/>
                <w:color w:val="000000"/>
                <w:sz w:val="24"/>
                <w:szCs w:val="24"/>
                <w:lang w:eastAsia="ru-RU"/>
              </w:rPr>
              <w:t>3</w:t>
            </w:r>
            <w:r w:rsidR="00FF697D" w:rsidRPr="00FF697D">
              <w:rPr>
                <w:rFonts w:ascii="Times New Roman" w:eastAsia="Times New Roman" w:hAnsi="Times New Roman" w:cs="Times New Roman"/>
                <w:color w:val="000000"/>
                <w:sz w:val="24"/>
                <w:szCs w:val="24"/>
                <w:lang w:eastAsia="ru-RU"/>
              </w:rPr>
              <w:t xml:space="preserve"> уч. год. </w:t>
            </w:r>
          </w:p>
          <w:p w14:paraId="599498BF"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-Корректировка базы данных учителей.</w:t>
            </w:r>
          </w:p>
          <w:p w14:paraId="34B4C9CE" w14:textId="77777777" w:rsidR="00FF697D" w:rsidRPr="00FF697D" w:rsidRDefault="00FF697D" w:rsidP="00F238E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-Рассмотрение примерного плана работы на 202</w:t>
            </w:r>
            <w:r w:rsidR="00F238ED">
              <w:rPr>
                <w:rFonts w:ascii="Times New Roman" w:eastAsia="Times New Roman" w:hAnsi="Times New Roman" w:cs="Times New Roman"/>
                <w:color w:val="000000"/>
                <w:sz w:val="24"/>
                <w:szCs w:val="24"/>
                <w:lang w:eastAsia="ru-RU"/>
              </w:rPr>
              <w:t>3</w:t>
            </w:r>
            <w:r w:rsidRPr="00FF697D">
              <w:rPr>
                <w:rFonts w:ascii="Times New Roman" w:eastAsia="Times New Roman" w:hAnsi="Times New Roman" w:cs="Times New Roman"/>
                <w:color w:val="000000"/>
                <w:sz w:val="24"/>
                <w:szCs w:val="24"/>
                <w:lang w:eastAsia="ru-RU"/>
              </w:rPr>
              <w:t>–202</w:t>
            </w:r>
            <w:r w:rsidR="00F238ED">
              <w:rPr>
                <w:rFonts w:ascii="Times New Roman" w:eastAsia="Times New Roman" w:hAnsi="Times New Roman" w:cs="Times New Roman"/>
                <w:color w:val="000000"/>
                <w:sz w:val="24"/>
                <w:szCs w:val="24"/>
                <w:lang w:eastAsia="ru-RU"/>
              </w:rPr>
              <w:t>4</w:t>
            </w:r>
            <w:r w:rsidRPr="00FF697D">
              <w:rPr>
                <w:rFonts w:ascii="Times New Roman" w:eastAsia="Times New Roman" w:hAnsi="Times New Roman" w:cs="Times New Roman"/>
                <w:color w:val="000000"/>
                <w:sz w:val="24"/>
                <w:szCs w:val="24"/>
                <w:lang w:eastAsia="ru-RU"/>
              </w:rPr>
              <w:t xml:space="preserve"> учебный год </w:t>
            </w:r>
          </w:p>
        </w:tc>
        <w:tc>
          <w:tcPr>
            <w:tcW w:w="1984" w:type="dxa"/>
            <w:shd w:val="clear" w:color="auto" w:fill="auto"/>
          </w:tcPr>
          <w:p w14:paraId="16AEA553" w14:textId="77777777" w:rsidR="00FF697D" w:rsidRPr="00FF697D" w:rsidRDefault="007904E0" w:rsidP="00FF697D">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Рук</w:t>
            </w:r>
            <w:r w:rsidR="00F238ED">
              <w:rPr>
                <w:rFonts w:ascii="Times New Roman" w:eastAsia="Times New Roman" w:hAnsi="Times New Roman" w:cs="Times New Roman"/>
                <w:bCs/>
                <w:color w:val="000000"/>
                <w:sz w:val="24"/>
                <w:szCs w:val="24"/>
                <w:lang w:eastAsia="ru-RU"/>
              </w:rPr>
              <w:t>оводитель</w:t>
            </w:r>
            <w:r>
              <w:rPr>
                <w:rFonts w:ascii="Times New Roman" w:eastAsia="Times New Roman" w:hAnsi="Times New Roman" w:cs="Times New Roman"/>
                <w:bCs/>
                <w:color w:val="000000"/>
                <w:sz w:val="24"/>
                <w:szCs w:val="24"/>
                <w:lang w:eastAsia="ru-RU"/>
              </w:rPr>
              <w:t xml:space="preserve"> </w:t>
            </w:r>
            <w:r w:rsidR="00FF697D" w:rsidRPr="00FF697D">
              <w:rPr>
                <w:rFonts w:ascii="Times New Roman" w:eastAsia="Times New Roman" w:hAnsi="Times New Roman" w:cs="Times New Roman"/>
                <w:bCs/>
                <w:color w:val="000000"/>
                <w:sz w:val="24"/>
                <w:szCs w:val="24"/>
                <w:lang w:eastAsia="ru-RU"/>
              </w:rPr>
              <w:t>МО</w:t>
            </w:r>
          </w:p>
        </w:tc>
        <w:tc>
          <w:tcPr>
            <w:tcW w:w="1843" w:type="dxa"/>
            <w:shd w:val="clear" w:color="auto" w:fill="auto"/>
          </w:tcPr>
          <w:p w14:paraId="4509318D"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Сентябрь 202</w:t>
            </w:r>
            <w:r w:rsidR="00F238ED">
              <w:rPr>
                <w:rFonts w:ascii="Times New Roman" w:eastAsia="Times New Roman" w:hAnsi="Times New Roman" w:cs="Times New Roman"/>
                <w:sz w:val="24"/>
                <w:szCs w:val="24"/>
                <w:lang w:eastAsia="ru-RU"/>
              </w:rPr>
              <w:t>3</w:t>
            </w:r>
            <w:r w:rsidRPr="00FF697D">
              <w:rPr>
                <w:rFonts w:ascii="Times New Roman" w:eastAsia="Times New Roman" w:hAnsi="Times New Roman" w:cs="Times New Roman"/>
                <w:sz w:val="24"/>
                <w:szCs w:val="24"/>
                <w:lang w:eastAsia="ru-RU"/>
              </w:rPr>
              <w:t>г</w:t>
            </w:r>
          </w:p>
          <w:p w14:paraId="0CBEC43E"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p>
          <w:p w14:paraId="0D7B4615"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 xml:space="preserve"> </w:t>
            </w:r>
          </w:p>
          <w:p w14:paraId="4D3C5903"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tc>
      </w:tr>
      <w:tr w:rsidR="00FF697D" w:rsidRPr="00FF697D" w14:paraId="63679796" w14:textId="77777777" w:rsidTr="00F238ED">
        <w:tc>
          <w:tcPr>
            <w:tcW w:w="9776" w:type="dxa"/>
            <w:gridSpan w:val="3"/>
            <w:shd w:val="clear" w:color="auto" w:fill="auto"/>
          </w:tcPr>
          <w:p w14:paraId="02892BF2" w14:textId="77777777" w:rsidR="00FF697D" w:rsidRPr="00FF697D" w:rsidRDefault="00F238ED" w:rsidP="00F238ED">
            <w:pPr>
              <w:numPr>
                <w:ilvl w:val="0"/>
                <w:numId w:val="30"/>
              </w:num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Организационно</w:t>
            </w:r>
            <w:r w:rsidR="00FF697D" w:rsidRPr="00FF697D">
              <w:rPr>
                <w:rFonts w:ascii="Times New Roman" w:eastAsia="Times New Roman" w:hAnsi="Times New Roman" w:cs="Times New Roman"/>
                <w:b/>
                <w:bCs/>
                <w:sz w:val="24"/>
                <w:szCs w:val="24"/>
                <w:lang w:eastAsia="ru-RU"/>
              </w:rPr>
              <w:t>–методическая деятельность</w:t>
            </w:r>
          </w:p>
        </w:tc>
      </w:tr>
      <w:tr w:rsidR="00FF697D" w:rsidRPr="00FF697D" w14:paraId="014440D8" w14:textId="77777777" w:rsidTr="00207F94">
        <w:trPr>
          <w:trHeight w:val="537"/>
        </w:trPr>
        <w:tc>
          <w:tcPr>
            <w:tcW w:w="5949" w:type="dxa"/>
            <w:shd w:val="clear" w:color="auto" w:fill="auto"/>
          </w:tcPr>
          <w:p w14:paraId="182F49F0" w14:textId="77777777" w:rsidR="00FF697D" w:rsidRPr="00FF697D" w:rsidRDefault="00FF697D" w:rsidP="00FF697D">
            <w:pPr>
              <w:spacing w:after="0" w:line="240" w:lineRule="auto"/>
              <w:rPr>
                <w:rFonts w:ascii="Times New Roman" w:eastAsia="Times New Roman" w:hAnsi="Times New Roman" w:cs="Times New Roman"/>
                <w:b/>
                <w:i/>
                <w:sz w:val="24"/>
                <w:szCs w:val="24"/>
                <w:u w:val="single"/>
                <w:lang w:eastAsia="ru-RU"/>
              </w:rPr>
            </w:pPr>
            <w:r w:rsidRPr="00FF697D">
              <w:rPr>
                <w:rFonts w:ascii="Times New Roman" w:eastAsia="Times New Roman" w:hAnsi="Times New Roman" w:cs="Times New Roman"/>
                <w:sz w:val="24"/>
                <w:szCs w:val="24"/>
                <w:lang w:eastAsia="ru-RU"/>
              </w:rPr>
              <w:t>Методическое сопровождение преподавания в соответствии с требованиями обновленных ФГОС</w:t>
            </w:r>
          </w:p>
        </w:tc>
        <w:tc>
          <w:tcPr>
            <w:tcW w:w="1984" w:type="dxa"/>
            <w:shd w:val="clear" w:color="auto" w:fill="auto"/>
          </w:tcPr>
          <w:tbl>
            <w:tblPr>
              <w:tblW w:w="0" w:type="auto"/>
              <w:tblBorders>
                <w:top w:val="nil"/>
                <w:left w:val="nil"/>
                <w:bottom w:val="nil"/>
                <w:right w:val="nil"/>
              </w:tblBorders>
              <w:tblLook w:val="0000" w:firstRow="0" w:lastRow="0" w:firstColumn="0" w:lastColumn="0" w:noHBand="0" w:noVBand="0"/>
            </w:tblPr>
            <w:tblGrid>
              <w:gridCol w:w="1768"/>
            </w:tblGrid>
            <w:tr w:rsidR="00FF697D" w:rsidRPr="00FF697D" w14:paraId="1154C719" w14:textId="77777777" w:rsidTr="002A7345">
              <w:trPr>
                <w:trHeight w:val="937"/>
              </w:trPr>
              <w:tc>
                <w:tcPr>
                  <w:tcW w:w="0" w:type="auto"/>
                </w:tcPr>
                <w:p w14:paraId="69342AA4" w14:textId="77777777" w:rsidR="00FF697D" w:rsidRPr="00FF697D" w:rsidRDefault="007904E0"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Рук</w:t>
                  </w:r>
                  <w:r w:rsidR="00F238ED">
                    <w:rPr>
                      <w:rFonts w:ascii="Times New Roman" w:eastAsia="Times New Roman" w:hAnsi="Times New Roman" w:cs="Times New Roman"/>
                      <w:color w:val="000000"/>
                      <w:sz w:val="24"/>
                      <w:szCs w:val="24"/>
                      <w:lang w:eastAsia="ru-RU"/>
                    </w:rPr>
                    <w:t>оводитель</w:t>
                  </w:r>
                  <w:r>
                    <w:rPr>
                      <w:rFonts w:ascii="Times New Roman" w:eastAsia="Times New Roman" w:hAnsi="Times New Roman" w:cs="Times New Roman"/>
                      <w:color w:val="000000"/>
                      <w:sz w:val="24"/>
                      <w:szCs w:val="24"/>
                      <w:lang w:eastAsia="ru-RU"/>
                    </w:rPr>
                    <w:t xml:space="preserve"> </w:t>
                  </w:r>
                  <w:r w:rsidR="00FF697D" w:rsidRPr="00FF697D">
                    <w:rPr>
                      <w:rFonts w:ascii="Times New Roman" w:eastAsia="Times New Roman" w:hAnsi="Times New Roman" w:cs="Times New Roman"/>
                      <w:color w:val="000000"/>
                      <w:sz w:val="24"/>
                      <w:szCs w:val="24"/>
                      <w:lang w:eastAsia="ru-RU"/>
                    </w:rPr>
                    <w:t xml:space="preserve">МО, учителя </w:t>
                  </w:r>
                </w:p>
              </w:tc>
            </w:tr>
          </w:tbl>
          <w:p w14:paraId="7C66C4AC" w14:textId="77777777" w:rsidR="00FF697D" w:rsidRPr="00FF697D" w:rsidRDefault="00FF697D" w:rsidP="00FF697D">
            <w:pPr>
              <w:spacing w:after="0" w:line="240" w:lineRule="auto"/>
              <w:rPr>
                <w:rFonts w:ascii="Times New Roman" w:eastAsia="Times New Roman" w:hAnsi="Times New Roman" w:cs="Times New Roman"/>
                <w:b/>
                <w:i/>
                <w:sz w:val="24"/>
                <w:szCs w:val="24"/>
                <w:u w:val="single"/>
                <w:lang w:eastAsia="ru-RU"/>
              </w:rPr>
            </w:pPr>
          </w:p>
        </w:tc>
        <w:tc>
          <w:tcPr>
            <w:tcW w:w="1843" w:type="dxa"/>
            <w:shd w:val="clear" w:color="auto" w:fill="auto"/>
          </w:tcPr>
          <w:p w14:paraId="0D93FC57" w14:textId="77777777" w:rsidR="00FF697D" w:rsidRPr="00FF697D" w:rsidRDefault="00E41B6D" w:rsidP="00FF697D">
            <w:pPr>
              <w:spacing w:after="0" w:line="240" w:lineRule="auto"/>
              <w:rPr>
                <w:rFonts w:ascii="Times New Roman" w:eastAsia="Times New Roman" w:hAnsi="Times New Roman" w:cs="Times New Roman"/>
                <w:b/>
                <w:i/>
                <w:sz w:val="24"/>
                <w:szCs w:val="24"/>
                <w:u w:val="single"/>
                <w:lang w:eastAsia="ru-RU"/>
              </w:rPr>
            </w:pPr>
            <w:r w:rsidRPr="00E41B6D">
              <w:rPr>
                <w:rFonts w:ascii="Times New Roman" w:eastAsia="Times New Roman" w:hAnsi="Times New Roman" w:cs="Times New Roman"/>
                <w:sz w:val="24"/>
                <w:szCs w:val="24"/>
                <w:lang w:eastAsia="ru-RU"/>
              </w:rPr>
              <w:t>В течение года</w:t>
            </w:r>
          </w:p>
        </w:tc>
      </w:tr>
      <w:tr w:rsidR="00F238ED" w:rsidRPr="00FF697D" w14:paraId="33CB5806" w14:textId="77777777" w:rsidTr="00207F94">
        <w:tc>
          <w:tcPr>
            <w:tcW w:w="5949" w:type="dxa"/>
            <w:shd w:val="clear" w:color="auto" w:fill="auto"/>
          </w:tcPr>
          <w:p w14:paraId="32784A87"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-Совершенствование методического уровня педагогов в овладении новыми педагогическими технологиями, через систему повышения квалификации и</w:t>
            </w:r>
            <w:r>
              <w:rPr>
                <w:rFonts w:ascii="Times New Roman" w:eastAsia="Times New Roman" w:hAnsi="Times New Roman" w:cs="Times New Roman"/>
                <w:sz w:val="24"/>
                <w:szCs w:val="24"/>
                <w:lang w:eastAsia="ru-RU"/>
              </w:rPr>
              <w:t xml:space="preserve"> </w:t>
            </w:r>
            <w:r w:rsidRPr="00FF697D">
              <w:rPr>
                <w:rFonts w:ascii="Times New Roman" w:eastAsia="Times New Roman" w:hAnsi="Times New Roman" w:cs="Times New Roman"/>
                <w:sz w:val="24"/>
                <w:szCs w:val="24"/>
                <w:lang w:eastAsia="ru-RU"/>
              </w:rPr>
              <w:t>самообразования каждого учителя.</w:t>
            </w:r>
          </w:p>
          <w:p w14:paraId="4BCFEF64"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 Внедрение в практику работы всех учителей МО современных технологий, направленных на формирование профессиональной компетентности педагогов в области реализации обновленных ФГОС.</w:t>
            </w:r>
          </w:p>
        </w:tc>
        <w:tc>
          <w:tcPr>
            <w:tcW w:w="1984" w:type="dxa"/>
          </w:tcPr>
          <w:p w14:paraId="031FA636"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70381D5C"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В течение года</w:t>
            </w:r>
          </w:p>
        </w:tc>
      </w:tr>
      <w:tr w:rsidR="00F238ED" w:rsidRPr="00FF697D" w14:paraId="2D51E424" w14:textId="77777777" w:rsidTr="00207F94">
        <w:tc>
          <w:tcPr>
            <w:tcW w:w="5949" w:type="dxa"/>
            <w:shd w:val="clear" w:color="auto" w:fill="auto"/>
          </w:tcPr>
          <w:p w14:paraId="1AFCA37E"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Поиск, обобщение, анализ и внедрение передового педагогического опыта в различных формах</w:t>
            </w:r>
          </w:p>
        </w:tc>
        <w:tc>
          <w:tcPr>
            <w:tcW w:w="1984" w:type="dxa"/>
          </w:tcPr>
          <w:p w14:paraId="6918CCEC"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777A63C1"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В течение года</w:t>
            </w:r>
          </w:p>
        </w:tc>
      </w:tr>
      <w:tr w:rsidR="00F238ED" w:rsidRPr="00FF697D" w14:paraId="0CC65C4B" w14:textId="77777777" w:rsidTr="00207F94">
        <w:tc>
          <w:tcPr>
            <w:tcW w:w="5949" w:type="dxa"/>
            <w:shd w:val="clear" w:color="auto" w:fill="auto"/>
          </w:tcPr>
          <w:p w14:paraId="39AA0AD3"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Организация системной работы с детьми, имеющими повышенные творческие способности.</w:t>
            </w:r>
          </w:p>
        </w:tc>
        <w:tc>
          <w:tcPr>
            <w:tcW w:w="1984" w:type="dxa"/>
          </w:tcPr>
          <w:p w14:paraId="4B6E2102"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5AF53A31"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В течение года</w:t>
            </w:r>
          </w:p>
        </w:tc>
      </w:tr>
      <w:tr w:rsidR="00F238ED" w:rsidRPr="00FF697D" w14:paraId="7E9D4BFC" w14:textId="77777777" w:rsidTr="00207F94">
        <w:tc>
          <w:tcPr>
            <w:tcW w:w="5949" w:type="dxa"/>
            <w:shd w:val="clear" w:color="auto" w:fill="auto"/>
          </w:tcPr>
          <w:p w14:paraId="30CF71B4" w14:textId="77777777" w:rsidR="00F238ED" w:rsidRPr="00FF697D" w:rsidRDefault="00F238ED" w:rsidP="00F238ED">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r w:rsidRPr="00FF697D">
              <w:rPr>
                <w:rFonts w:ascii="Times New Roman" w:eastAsia="Times New Roman" w:hAnsi="Times New Roman" w:cs="Times New Roman"/>
                <w:color w:val="000000"/>
                <w:sz w:val="24"/>
                <w:szCs w:val="24"/>
                <w:lang w:eastAsia="ru-RU"/>
              </w:rPr>
              <w:t>Оказание методической помощи учителям, испытывающим затруднения в организации образовательного процесса, вновь прибывшим учителям.</w:t>
            </w:r>
          </w:p>
        </w:tc>
        <w:tc>
          <w:tcPr>
            <w:tcW w:w="1984" w:type="dxa"/>
          </w:tcPr>
          <w:p w14:paraId="2149D2AB"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2823C084"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В течение года</w:t>
            </w:r>
          </w:p>
        </w:tc>
      </w:tr>
      <w:tr w:rsidR="00F238ED" w:rsidRPr="00FF697D" w14:paraId="5D7E4BCF" w14:textId="77777777" w:rsidTr="00207F94">
        <w:tc>
          <w:tcPr>
            <w:tcW w:w="5949" w:type="dxa"/>
            <w:shd w:val="clear" w:color="auto" w:fill="auto"/>
          </w:tcPr>
          <w:p w14:paraId="7379000D"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Презентация педагогического опыта опытных педагогов и молодых специалистов.</w:t>
            </w:r>
          </w:p>
        </w:tc>
        <w:tc>
          <w:tcPr>
            <w:tcW w:w="1984" w:type="dxa"/>
          </w:tcPr>
          <w:p w14:paraId="0403D628"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223B7182"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В течение года</w:t>
            </w:r>
          </w:p>
        </w:tc>
      </w:tr>
      <w:tr w:rsidR="00F238ED" w:rsidRPr="00FF697D" w14:paraId="7FFD58FB" w14:textId="77777777" w:rsidTr="00207F94">
        <w:tc>
          <w:tcPr>
            <w:tcW w:w="5949" w:type="dxa"/>
            <w:shd w:val="clear" w:color="auto" w:fill="auto"/>
          </w:tcPr>
          <w:p w14:paraId="512F3E42" w14:textId="77777777" w:rsidR="00F238ED" w:rsidRPr="00F238ED" w:rsidRDefault="00F238ED" w:rsidP="00F238ED">
            <w:pPr>
              <w:spacing w:after="0" w:line="240" w:lineRule="auto"/>
              <w:rPr>
                <w:rFonts w:ascii="Times New Roman" w:eastAsia="Times New Roman" w:hAnsi="Times New Roman" w:cs="Times New Roman"/>
                <w:sz w:val="24"/>
                <w:szCs w:val="24"/>
                <w:lang w:eastAsia="ru-RU"/>
              </w:rPr>
            </w:pPr>
            <w:r w:rsidRPr="00F238ED">
              <w:rPr>
                <w:rFonts w:ascii="Times New Roman" w:eastAsia="Times New Roman" w:hAnsi="Times New Roman" w:cs="Times New Roman"/>
                <w:sz w:val="24"/>
                <w:szCs w:val="24"/>
                <w:lang w:eastAsia="ru-RU"/>
              </w:rPr>
              <w:t xml:space="preserve">Заседание предметно – методической комиссии по подготовке </w:t>
            </w:r>
            <w:r w:rsidRPr="00F238ED">
              <w:rPr>
                <w:rFonts w:ascii="Times New Roman" w:eastAsia="Times New Roman" w:hAnsi="Times New Roman" w:cs="Times New Roman"/>
                <w:bCs/>
                <w:sz w:val="24"/>
                <w:szCs w:val="24"/>
                <w:lang w:eastAsia="ru-RU"/>
              </w:rPr>
              <w:t xml:space="preserve">к ВОШ школьный этап </w:t>
            </w:r>
          </w:p>
        </w:tc>
        <w:tc>
          <w:tcPr>
            <w:tcW w:w="1984" w:type="dxa"/>
          </w:tcPr>
          <w:p w14:paraId="1C743FB2" w14:textId="77777777" w:rsidR="00F238ED" w:rsidRPr="00FF697D" w:rsidRDefault="00F238ED" w:rsidP="00F238ED">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МО, учителя</w:t>
            </w:r>
            <w:r>
              <w:rPr>
                <w:rFonts w:ascii="Times New Roman" w:eastAsia="Times New Roman" w:hAnsi="Times New Roman" w:cs="Times New Roman"/>
                <w:color w:val="000000"/>
                <w:sz w:val="24"/>
                <w:szCs w:val="24"/>
                <w:lang w:eastAsia="ru-RU"/>
              </w:rPr>
              <w:t xml:space="preserve"> ПМК</w:t>
            </w:r>
            <w:r w:rsidRPr="00FF697D">
              <w:rPr>
                <w:rFonts w:ascii="Times New Roman" w:eastAsia="Times New Roman" w:hAnsi="Times New Roman" w:cs="Times New Roman"/>
                <w:color w:val="000000"/>
                <w:sz w:val="24"/>
                <w:szCs w:val="24"/>
                <w:lang w:eastAsia="ru-RU"/>
              </w:rPr>
              <w:t xml:space="preserve"> </w:t>
            </w:r>
          </w:p>
        </w:tc>
        <w:tc>
          <w:tcPr>
            <w:tcW w:w="1843" w:type="dxa"/>
            <w:shd w:val="clear" w:color="auto" w:fill="auto"/>
          </w:tcPr>
          <w:p w14:paraId="32BC61B6" w14:textId="77777777" w:rsidR="00F238ED" w:rsidRPr="00FF697D" w:rsidRDefault="00F238ED" w:rsidP="00F238E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Сентябрь 202</w:t>
            </w:r>
            <w:r>
              <w:rPr>
                <w:rFonts w:ascii="Times New Roman" w:eastAsia="Times New Roman" w:hAnsi="Times New Roman" w:cs="Times New Roman"/>
                <w:sz w:val="24"/>
                <w:szCs w:val="24"/>
                <w:lang w:eastAsia="ru-RU"/>
              </w:rPr>
              <w:t>3</w:t>
            </w:r>
            <w:r w:rsidRPr="00FF697D">
              <w:rPr>
                <w:rFonts w:ascii="Times New Roman" w:eastAsia="Times New Roman" w:hAnsi="Times New Roman" w:cs="Times New Roman"/>
                <w:sz w:val="24"/>
                <w:szCs w:val="24"/>
                <w:lang w:eastAsia="ru-RU"/>
              </w:rPr>
              <w:t>г.</w:t>
            </w:r>
          </w:p>
        </w:tc>
      </w:tr>
      <w:tr w:rsidR="00FF697D" w:rsidRPr="00FF697D" w14:paraId="309A7E1C" w14:textId="77777777" w:rsidTr="00F238ED">
        <w:tc>
          <w:tcPr>
            <w:tcW w:w="9776" w:type="dxa"/>
            <w:gridSpan w:val="3"/>
            <w:shd w:val="clear" w:color="auto" w:fill="auto"/>
          </w:tcPr>
          <w:p w14:paraId="354B9B88" w14:textId="77777777" w:rsidR="00FF697D" w:rsidRPr="00FF697D" w:rsidRDefault="00FF697D" w:rsidP="00FF697D">
            <w:pPr>
              <w:numPr>
                <w:ilvl w:val="0"/>
                <w:numId w:val="30"/>
              </w:numPr>
              <w:spacing w:after="0" w:line="240" w:lineRule="auto"/>
              <w:jc w:val="center"/>
              <w:rPr>
                <w:rFonts w:ascii="Times New Roman" w:eastAsia="Times New Roman" w:hAnsi="Times New Roman" w:cs="Times New Roman"/>
                <w:b/>
                <w:i/>
                <w:sz w:val="24"/>
                <w:szCs w:val="24"/>
                <w:u w:val="single"/>
                <w:lang w:eastAsia="ru-RU"/>
              </w:rPr>
            </w:pPr>
            <w:r w:rsidRPr="00FF697D">
              <w:rPr>
                <w:rFonts w:ascii="Times New Roman" w:eastAsia="Times New Roman" w:hAnsi="Times New Roman" w:cs="Times New Roman"/>
                <w:b/>
                <w:bCs/>
                <w:sz w:val="24"/>
                <w:szCs w:val="24"/>
                <w:lang w:eastAsia="ru-RU"/>
              </w:rPr>
              <w:t>Консультационная деятельность</w:t>
            </w:r>
          </w:p>
        </w:tc>
      </w:tr>
      <w:tr w:rsidR="008C71AF" w:rsidRPr="00FF697D" w14:paraId="19B63B5B" w14:textId="77777777" w:rsidTr="00207F94">
        <w:tc>
          <w:tcPr>
            <w:tcW w:w="5949" w:type="dxa"/>
            <w:shd w:val="clear" w:color="auto" w:fill="auto"/>
          </w:tcPr>
          <w:p w14:paraId="31E4B983" w14:textId="77777777" w:rsidR="008C71AF" w:rsidRPr="00FF697D" w:rsidRDefault="008C71AF" w:rsidP="008C71AF">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 xml:space="preserve">Консультирование педагогов по вопросам составления и корректировки рабочих программ в соответствии с обновленными ФГОС. </w:t>
            </w:r>
          </w:p>
        </w:tc>
        <w:tc>
          <w:tcPr>
            <w:tcW w:w="1984" w:type="dxa"/>
          </w:tcPr>
          <w:p w14:paraId="2EAD990D" w14:textId="77777777" w:rsidR="008C71AF" w:rsidRPr="00FF697D" w:rsidRDefault="008C71AF" w:rsidP="008C71AF">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54D565FB" w14:textId="77777777" w:rsidR="008C71AF" w:rsidRPr="00FF697D" w:rsidRDefault="008C71AF" w:rsidP="008C71AF">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r w:rsidR="008C71AF" w:rsidRPr="00FF697D" w14:paraId="2A0152AB" w14:textId="77777777" w:rsidTr="00207F94">
        <w:tc>
          <w:tcPr>
            <w:tcW w:w="5949" w:type="dxa"/>
            <w:shd w:val="clear" w:color="auto" w:fill="auto"/>
          </w:tcPr>
          <w:p w14:paraId="7F0FDE7B" w14:textId="77777777" w:rsidR="008C71AF" w:rsidRPr="00FF697D" w:rsidRDefault="008C71AF" w:rsidP="008C71AF">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Консультирование педагогов с целью ликвидации затруднений в педагогической деятельности.</w:t>
            </w:r>
          </w:p>
        </w:tc>
        <w:tc>
          <w:tcPr>
            <w:tcW w:w="1984" w:type="dxa"/>
          </w:tcPr>
          <w:p w14:paraId="1ED71F61" w14:textId="77777777" w:rsidR="008C71AF" w:rsidRPr="00FF697D" w:rsidRDefault="008C71AF" w:rsidP="008C71AF">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3DDB881B" w14:textId="77777777" w:rsidR="008C71AF" w:rsidRPr="00FF697D" w:rsidRDefault="008C71AF" w:rsidP="008C71AF">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r w:rsidR="008C71AF" w:rsidRPr="00FF697D" w14:paraId="457ADAF2" w14:textId="77777777" w:rsidTr="00207F94">
        <w:tc>
          <w:tcPr>
            <w:tcW w:w="5949" w:type="dxa"/>
            <w:shd w:val="clear" w:color="auto" w:fill="auto"/>
          </w:tcPr>
          <w:p w14:paraId="0FCD4251" w14:textId="77777777" w:rsidR="008C71AF" w:rsidRPr="00FF697D" w:rsidRDefault="008C71AF" w:rsidP="008C71AF">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Консультирование педагогов по вопросам формирования различных видов функциональной грамотности</w:t>
            </w:r>
          </w:p>
        </w:tc>
        <w:tc>
          <w:tcPr>
            <w:tcW w:w="1984" w:type="dxa"/>
          </w:tcPr>
          <w:p w14:paraId="5075C8E2" w14:textId="77777777" w:rsidR="008C71AF" w:rsidRPr="00FF697D" w:rsidRDefault="008C71AF" w:rsidP="008C71AF">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51A86D6D" w14:textId="77777777" w:rsidR="008C71AF" w:rsidRPr="00FF697D" w:rsidRDefault="008C71AF" w:rsidP="008C71AF">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r w:rsidR="008C71AF" w:rsidRPr="00FF697D" w14:paraId="6B66CE46" w14:textId="77777777" w:rsidTr="00207F94">
        <w:tc>
          <w:tcPr>
            <w:tcW w:w="5949" w:type="dxa"/>
            <w:shd w:val="clear" w:color="auto" w:fill="auto"/>
          </w:tcPr>
          <w:p w14:paraId="152E426B" w14:textId="77777777" w:rsidR="008C71AF" w:rsidRPr="00FF697D" w:rsidRDefault="008C71AF" w:rsidP="008C71AF">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Планирование и работа учителей по самообразованию</w:t>
            </w:r>
          </w:p>
        </w:tc>
        <w:tc>
          <w:tcPr>
            <w:tcW w:w="1984" w:type="dxa"/>
          </w:tcPr>
          <w:p w14:paraId="2AB6C7CF" w14:textId="77777777" w:rsidR="008C71AF" w:rsidRPr="00FF697D" w:rsidRDefault="008C71AF" w:rsidP="008C71AF">
            <w:pPr>
              <w:autoSpaceDE w:val="0"/>
              <w:autoSpaceDN w:val="0"/>
              <w:adjustRightInd w:val="0"/>
              <w:spacing w:after="0" w:line="240" w:lineRule="auto"/>
              <w:ind w:right="-29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Руководитель </w:t>
            </w:r>
            <w:r w:rsidRPr="00FF697D">
              <w:rPr>
                <w:rFonts w:ascii="Times New Roman" w:eastAsia="Times New Roman" w:hAnsi="Times New Roman" w:cs="Times New Roman"/>
                <w:color w:val="000000"/>
                <w:sz w:val="24"/>
                <w:szCs w:val="24"/>
                <w:lang w:eastAsia="ru-RU"/>
              </w:rPr>
              <w:t xml:space="preserve">МО, учителя </w:t>
            </w:r>
          </w:p>
        </w:tc>
        <w:tc>
          <w:tcPr>
            <w:tcW w:w="1843" w:type="dxa"/>
            <w:shd w:val="clear" w:color="auto" w:fill="auto"/>
          </w:tcPr>
          <w:p w14:paraId="411C07DF" w14:textId="77777777" w:rsidR="008C71AF" w:rsidRPr="00FF697D" w:rsidRDefault="008C71AF" w:rsidP="008C71AF">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r w:rsidR="00FF697D" w:rsidRPr="00FF697D" w14:paraId="5AE10168" w14:textId="77777777" w:rsidTr="00F238ED">
        <w:tc>
          <w:tcPr>
            <w:tcW w:w="9776" w:type="dxa"/>
            <w:gridSpan w:val="3"/>
            <w:shd w:val="clear" w:color="auto" w:fill="auto"/>
          </w:tcPr>
          <w:p w14:paraId="62045295" w14:textId="77777777" w:rsidR="00FF697D" w:rsidRPr="00FF697D" w:rsidRDefault="00FF697D" w:rsidP="00933EFB">
            <w:pPr>
              <w:numPr>
                <w:ilvl w:val="0"/>
                <w:numId w:val="30"/>
              </w:numPr>
              <w:spacing w:after="0" w:line="240" w:lineRule="auto"/>
              <w:jc w:val="center"/>
              <w:rPr>
                <w:rFonts w:ascii="Times New Roman" w:eastAsia="Times New Roman" w:hAnsi="Times New Roman" w:cs="Times New Roman"/>
                <w:sz w:val="24"/>
                <w:szCs w:val="24"/>
                <w:lang w:eastAsia="ru-RU"/>
              </w:rPr>
            </w:pPr>
            <w:r w:rsidRPr="00FF697D">
              <w:rPr>
                <w:rFonts w:ascii="Times New Roman" w:eastAsia="Times New Roman" w:hAnsi="Times New Roman" w:cs="Times New Roman"/>
                <w:b/>
                <w:bCs/>
                <w:sz w:val="24"/>
                <w:szCs w:val="24"/>
                <w:lang w:eastAsia="ru-RU"/>
              </w:rPr>
              <w:t>Работа по организации работы с детьми, имеющими повышенные творческие способности</w:t>
            </w:r>
          </w:p>
        </w:tc>
      </w:tr>
      <w:tr w:rsidR="00FF697D" w:rsidRPr="00FF697D" w14:paraId="53ED88A9" w14:textId="77777777" w:rsidTr="00207F94">
        <w:tc>
          <w:tcPr>
            <w:tcW w:w="5949" w:type="dxa"/>
            <w:shd w:val="clear" w:color="auto" w:fill="auto"/>
          </w:tcPr>
          <w:p w14:paraId="04FFE679"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Школьный этап всероссийской олимпиады</w:t>
            </w:r>
          </w:p>
        </w:tc>
        <w:tc>
          <w:tcPr>
            <w:tcW w:w="1984" w:type="dxa"/>
            <w:shd w:val="clear" w:color="auto" w:fill="auto"/>
          </w:tcPr>
          <w:p w14:paraId="683974D0"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5-11 кл</w:t>
            </w:r>
          </w:p>
        </w:tc>
        <w:tc>
          <w:tcPr>
            <w:tcW w:w="1843" w:type="dxa"/>
            <w:shd w:val="clear" w:color="auto" w:fill="auto"/>
          </w:tcPr>
          <w:p w14:paraId="7F434CFD"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сентябрь - октябрь</w:t>
            </w:r>
          </w:p>
        </w:tc>
      </w:tr>
      <w:tr w:rsidR="00FF697D" w:rsidRPr="00FF697D" w14:paraId="24FD6220" w14:textId="77777777" w:rsidTr="00207F94">
        <w:tc>
          <w:tcPr>
            <w:tcW w:w="5949" w:type="dxa"/>
            <w:shd w:val="clear" w:color="auto" w:fill="auto"/>
          </w:tcPr>
          <w:p w14:paraId="5AA093E2" w14:textId="77777777" w:rsidR="00FF697D" w:rsidRPr="00FF697D" w:rsidRDefault="00FF697D" w:rsidP="00FF697D">
            <w:pPr>
              <w:spacing w:after="0" w:line="240" w:lineRule="auto"/>
              <w:rPr>
                <w:rFonts w:ascii="Times New Roman" w:eastAsia="Times New Roman" w:hAnsi="Times New Roman" w:cs="Times New Roman"/>
                <w:b/>
                <w:bCs/>
                <w:sz w:val="24"/>
                <w:szCs w:val="24"/>
                <w:lang w:eastAsia="ru-RU"/>
              </w:rPr>
            </w:pPr>
            <w:r w:rsidRPr="00FF697D">
              <w:rPr>
                <w:rFonts w:ascii="Times New Roman" w:eastAsia="Times New Roman" w:hAnsi="Times New Roman" w:cs="Times New Roman"/>
                <w:sz w:val="24"/>
                <w:szCs w:val="24"/>
                <w:lang w:eastAsia="ru-RU"/>
              </w:rPr>
              <w:t>Муниципальный этап всероссийской олимпиады</w:t>
            </w:r>
          </w:p>
        </w:tc>
        <w:tc>
          <w:tcPr>
            <w:tcW w:w="1984" w:type="dxa"/>
            <w:shd w:val="clear" w:color="auto" w:fill="auto"/>
          </w:tcPr>
          <w:p w14:paraId="5D5632CC"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7-11 кл</w:t>
            </w:r>
          </w:p>
        </w:tc>
        <w:tc>
          <w:tcPr>
            <w:tcW w:w="1843" w:type="dxa"/>
            <w:shd w:val="clear" w:color="auto" w:fill="auto"/>
          </w:tcPr>
          <w:p w14:paraId="4EE792F3" w14:textId="77777777" w:rsidR="00FF697D" w:rsidRPr="00FF697D" w:rsidRDefault="008C71AF"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ноябрь</w:t>
            </w:r>
          </w:p>
        </w:tc>
      </w:tr>
      <w:tr w:rsidR="00FF697D" w:rsidRPr="00FF697D" w14:paraId="4A0FC6B6" w14:textId="77777777" w:rsidTr="00207F94">
        <w:tc>
          <w:tcPr>
            <w:tcW w:w="5949" w:type="dxa"/>
            <w:shd w:val="clear" w:color="auto" w:fill="auto"/>
          </w:tcPr>
          <w:p w14:paraId="27AA240B" w14:textId="77777777" w:rsidR="00FF697D" w:rsidRPr="00FF697D" w:rsidRDefault="00FF697D" w:rsidP="00FF697D">
            <w:pPr>
              <w:spacing w:after="0" w:line="240" w:lineRule="auto"/>
              <w:rPr>
                <w:rFonts w:ascii="Times New Roman" w:eastAsia="Times New Roman" w:hAnsi="Times New Roman" w:cs="Times New Roman"/>
                <w:b/>
                <w:bCs/>
                <w:sz w:val="24"/>
                <w:szCs w:val="24"/>
                <w:lang w:eastAsia="ru-RU"/>
              </w:rPr>
            </w:pPr>
            <w:r w:rsidRPr="00FF697D">
              <w:rPr>
                <w:rFonts w:ascii="Times New Roman" w:eastAsia="Times New Roman" w:hAnsi="Times New Roman" w:cs="Times New Roman"/>
                <w:sz w:val="24"/>
                <w:szCs w:val="24"/>
                <w:lang w:eastAsia="ru-RU"/>
              </w:rPr>
              <w:t>Региональный этап всероссийской олимпиады</w:t>
            </w:r>
          </w:p>
        </w:tc>
        <w:tc>
          <w:tcPr>
            <w:tcW w:w="1984" w:type="dxa"/>
            <w:shd w:val="clear" w:color="auto" w:fill="auto"/>
          </w:tcPr>
          <w:p w14:paraId="4535793C"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9-11 кл</w:t>
            </w:r>
          </w:p>
        </w:tc>
        <w:tc>
          <w:tcPr>
            <w:tcW w:w="1843" w:type="dxa"/>
            <w:shd w:val="clear" w:color="auto" w:fill="auto"/>
          </w:tcPr>
          <w:p w14:paraId="2F78D853" w14:textId="77777777" w:rsidR="00FF697D" w:rsidRPr="00FF697D" w:rsidRDefault="00933EFB"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я</w:t>
            </w:r>
            <w:r w:rsidR="00242191">
              <w:rPr>
                <w:rFonts w:ascii="Times New Roman" w:eastAsia="Times New Roman" w:hAnsi="Times New Roman" w:cs="Times New Roman"/>
                <w:color w:val="000000"/>
                <w:sz w:val="24"/>
                <w:szCs w:val="24"/>
                <w:lang w:eastAsia="ru-RU"/>
              </w:rPr>
              <w:t xml:space="preserve">нварь </w:t>
            </w:r>
            <w:r w:rsidR="00FF697D" w:rsidRPr="00FF697D">
              <w:rPr>
                <w:rFonts w:ascii="Times New Roman" w:eastAsia="Times New Roman" w:hAnsi="Times New Roman" w:cs="Times New Roman"/>
                <w:color w:val="000000"/>
                <w:sz w:val="24"/>
                <w:szCs w:val="24"/>
                <w:lang w:eastAsia="ru-RU"/>
              </w:rPr>
              <w:t>февраль</w:t>
            </w:r>
          </w:p>
        </w:tc>
      </w:tr>
      <w:tr w:rsidR="00FF697D" w:rsidRPr="00FF697D" w14:paraId="2A3A6C22" w14:textId="77777777" w:rsidTr="00207F94">
        <w:tc>
          <w:tcPr>
            <w:tcW w:w="5949" w:type="dxa"/>
            <w:shd w:val="clear" w:color="auto" w:fill="auto"/>
          </w:tcPr>
          <w:p w14:paraId="5A4716CC"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 xml:space="preserve">Творческие конкурсы различного уровня </w:t>
            </w:r>
          </w:p>
          <w:p w14:paraId="7442726A" w14:textId="77777777" w:rsidR="00FF697D" w:rsidRPr="00FF697D" w:rsidRDefault="00FF697D" w:rsidP="00FF697D">
            <w:pPr>
              <w:spacing w:after="0" w:line="240" w:lineRule="auto"/>
              <w:rPr>
                <w:rFonts w:ascii="Times New Roman" w:eastAsia="Times New Roman" w:hAnsi="Times New Roman" w:cs="Times New Roman"/>
                <w:sz w:val="24"/>
                <w:szCs w:val="24"/>
                <w:lang w:eastAsia="ru-RU"/>
              </w:rPr>
            </w:pPr>
            <w:r w:rsidRPr="00FF697D">
              <w:rPr>
                <w:rFonts w:ascii="Times New Roman" w:eastAsia="Times New Roman" w:hAnsi="Times New Roman" w:cs="Times New Roman"/>
                <w:sz w:val="24"/>
                <w:szCs w:val="24"/>
                <w:lang w:eastAsia="ru-RU"/>
              </w:rPr>
              <w:t>Дистанционные олимпиады</w:t>
            </w:r>
          </w:p>
        </w:tc>
        <w:tc>
          <w:tcPr>
            <w:tcW w:w="1984" w:type="dxa"/>
            <w:shd w:val="clear" w:color="auto" w:fill="auto"/>
          </w:tcPr>
          <w:p w14:paraId="342C3256"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bCs/>
                <w:color w:val="000000"/>
                <w:sz w:val="24"/>
                <w:szCs w:val="24"/>
                <w:lang w:eastAsia="ru-RU"/>
              </w:rPr>
              <w:t>5-11 кл</w:t>
            </w:r>
          </w:p>
        </w:tc>
        <w:tc>
          <w:tcPr>
            <w:tcW w:w="1843" w:type="dxa"/>
            <w:shd w:val="clear" w:color="auto" w:fill="auto"/>
          </w:tcPr>
          <w:p w14:paraId="1E93E164"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r w:rsidR="00FF697D" w:rsidRPr="00FF697D" w14:paraId="30E672A2" w14:textId="77777777" w:rsidTr="00207F94">
        <w:tc>
          <w:tcPr>
            <w:tcW w:w="5949" w:type="dxa"/>
            <w:shd w:val="clear" w:color="auto" w:fill="auto"/>
          </w:tcPr>
          <w:p w14:paraId="1E530DAD"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Исследовательская деятельность</w:t>
            </w:r>
          </w:p>
        </w:tc>
        <w:tc>
          <w:tcPr>
            <w:tcW w:w="1984" w:type="dxa"/>
            <w:shd w:val="clear" w:color="auto" w:fill="auto"/>
          </w:tcPr>
          <w:p w14:paraId="73405799"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bCs/>
                <w:color w:val="000000"/>
                <w:sz w:val="24"/>
                <w:szCs w:val="24"/>
                <w:lang w:eastAsia="ru-RU"/>
              </w:rPr>
              <w:t>5-11 кл</w:t>
            </w:r>
          </w:p>
        </w:tc>
        <w:tc>
          <w:tcPr>
            <w:tcW w:w="1843" w:type="dxa"/>
            <w:shd w:val="clear" w:color="auto" w:fill="auto"/>
          </w:tcPr>
          <w:p w14:paraId="066D79CD" w14:textId="77777777" w:rsidR="00FF697D" w:rsidRPr="00FF697D" w:rsidRDefault="00FF697D" w:rsidP="00FF697D">
            <w:pPr>
              <w:autoSpaceDE w:val="0"/>
              <w:autoSpaceDN w:val="0"/>
              <w:adjustRightInd w:val="0"/>
              <w:spacing w:after="0" w:line="240" w:lineRule="auto"/>
              <w:rPr>
                <w:rFonts w:ascii="Times New Roman" w:eastAsia="Times New Roman" w:hAnsi="Times New Roman" w:cs="Times New Roman"/>
                <w:color w:val="000000"/>
                <w:sz w:val="24"/>
                <w:szCs w:val="24"/>
                <w:lang w:eastAsia="ru-RU"/>
              </w:rPr>
            </w:pPr>
            <w:r w:rsidRPr="00FF697D">
              <w:rPr>
                <w:rFonts w:ascii="Times New Roman" w:eastAsia="Times New Roman" w:hAnsi="Times New Roman" w:cs="Times New Roman"/>
                <w:color w:val="000000"/>
                <w:sz w:val="24"/>
                <w:szCs w:val="24"/>
                <w:lang w:eastAsia="ru-RU"/>
              </w:rPr>
              <w:t>В течение года</w:t>
            </w:r>
          </w:p>
        </w:tc>
      </w:tr>
    </w:tbl>
    <w:p w14:paraId="13C87D6E" w14:textId="77777777" w:rsidR="007B72CD" w:rsidRDefault="007B72CD" w:rsidP="007B72CD">
      <w:pPr>
        <w:spacing w:after="0" w:line="240" w:lineRule="auto"/>
        <w:ind w:firstLine="709"/>
        <w:jc w:val="center"/>
        <w:rPr>
          <w:rFonts w:ascii="Times New Roman" w:hAnsi="Times New Roman" w:cs="Times New Roman"/>
          <w:b/>
          <w:sz w:val="28"/>
          <w:szCs w:val="28"/>
        </w:rPr>
      </w:pPr>
      <w:r w:rsidRPr="007B72CD">
        <w:rPr>
          <w:rFonts w:ascii="Times New Roman" w:hAnsi="Times New Roman" w:cs="Times New Roman"/>
          <w:b/>
          <w:sz w:val="28"/>
          <w:szCs w:val="28"/>
        </w:rPr>
        <w:lastRenderedPageBreak/>
        <w:t xml:space="preserve">Курсы повышения квалификации для учителей технологии в </w:t>
      </w:r>
    </w:p>
    <w:p w14:paraId="0D80B0DE" w14:textId="77777777" w:rsidR="006674B9" w:rsidRPr="007B72CD" w:rsidRDefault="007B72CD" w:rsidP="007B72CD">
      <w:pPr>
        <w:spacing w:after="0" w:line="240" w:lineRule="auto"/>
        <w:ind w:firstLine="709"/>
        <w:jc w:val="center"/>
        <w:rPr>
          <w:rFonts w:ascii="Times New Roman" w:hAnsi="Times New Roman" w:cs="Times New Roman"/>
          <w:b/>
          <w:sz w:val="28"/>
          <w:szCs w:val="28"/>
        </w:rPr>
      </w:pPr>
      <w:r w:rsidRPr="007B72CD">
        <w:rPr>
          <w:rFonts w:ascii="Times New Roman" w:hAnsi="Times New Roman" w:cs="Times New Roman"/>
          <w:b/>
          <w:sz w:val="28"/>
          <w:szCs w:val="28"/>
        </w:rPr>
        <w:t>ГБОУ ДПО РК КРИППО</w:t>
      </w:r>
    </w:p>
    <w:tbl>
      <w:tblPr>
        <w:tblStyle w:val="ad"/>
        <w:tblW w:w="9776" w:type="dxa"/>
        <w:tblLook w:val="04A0" w:firstRow="1" w:lastRow="0" w:firstColumn="1" w:lastColumn="0" w:noHBand="0" w:noVBand="1"/>
      </w:tblPr>
      <w:tblGrid>
        <w:gridCol w:w="560"/>
        <w:gridCol w:w="7401"/>
        <w:gridCol w:w="1815"/>
      </w:tblGrid>
      <w:tr w:rsidR="007B72CD" w14:paraId="1A78146E" w14:textId="77777777" w:rsidTr="007B72CD">
        <w:tc>
          <w:tcPr>
            <w:tcW w:w="562" w:type="dxa"/>
          </w:tcPr>
          <w:p w14:paraId="1D0DE834" w14:textId="77777777" w:rsidR="007B72CD" w:rsidRPr="007B72CD" w:rsidRDefault="007B72CD" w:rsidP="007B72CD">
            <w:pPr>
              <w:jc w:val="center"/>
              <w:rPr>
                <w:rFonts w:ascii="Times New Roman" w:hAnsi="Times New Roman" w:cs="Times New Roman"/>
                <w:b/>
                <w:sz w:val="28"/>
                <w:szCs w:val="28"/>
              </w:rPr>
            </w:pPr>
            <w:r w:rsidRPr="007B72CD">
              <w:rPr>
                <w:rFonts w:ascii="Times New Roman" w:hAnsi="Times New Roman" w:cs="Times New Roman"/>
                <w:b/>
                <w:sz w:val="28"/>
                <w:szCs w:val="28"/>
              </w:rPr>
              <w:t>№</w:t>
            </w:r>
          </w:p>
        </w:tc>
        <w:tc>
          <w:tcPr>
            <w:tcW w:w="7513" w:type="dxa"/>
          </w:tcPr>
          <w:p w14:paraId="3991C52B" w14:textId="77777777" w:rsidR="007B72CD" w:rsidRPr="007B72CD" w:rsidRDefault="007B72CD" w:rsidP="007B72CD">
            <w:pPr>
              <w:jc w:val="center"/>
              <w:rPr>
                <w:rFonts w:ascii="Times New Roman" w:hAnsi="Times New Roman" w:cs="Times New Roman"/>
                <w:b/>
                <w:sz w:val="28"/>
                <w:szCs w:val="28"/>
              </w:rPr>
            </w:pPr>
            <w:r w:rsidRPr="007B72CD">
              <w:rPr>
                <w:rFonts w:ascii="Times New Roman" w:hAnsi="Times New Roman" w:cs="Times New Roman"/>
                <w:b/>
                <w:sz w:val="28"/>
                <w:szCs w:val="28"/>
              </w:rPr>
              <w:t>Название дополнительной профессиональной программы повышения квалификации</w:t>
            </w:r>
          </w:p>
        </w:tc>
        <w:tc>
          <w:tcPr>
            <w:tcW w:w="1701" w:type="dxa"/>
          </w:tcPr>
          <w:p w14:paraId="2845D7E4" w14:textId="77777777" w:rsidR="007B72CD" w:rsidRPr="007B72CD" w:rsidRDefault="007B72CD" w:rsidP="007B72CD">
            <w:pPr>
              <w:jc w:val="center"/>
              <w:rPr>
                <w:rFonts w:ascii="Times New Roman" w:hAnsi="Times New Roman" w:cs="Times New Roman"/>
                <w:b/>
                <w:sz w:val="28"/>
                <w:szCs w:val="28"/>
              </w:rPr>
            </w:pPr>
            <w:r w:rsidRPr="007B72CD">
              <w:rPr>
                <w:rFonts w:ascii="Times New Roman" w:hAnsi="Times New Roman" w:cs="Times New Roman"/>
                <w:b/>
                <w:sz w:val="28"/>
                <w:szCs w:val="28"/>
              </w:rPr>
              <w:t>Количество часов</w:t>
            </w:r>
          </w:p>
        </w:tc>
      </w:tr>
      <w:tr w:rsidR="007B72CD" w14:paraId="01C5C4F5" w14:textId="77777777" w:rsidTr="007B72CD">
        <w:tc>
          <w:tcPr>
            <w:tcW w:w="562" w:type="dxa"/>
          </w:tcPr>
          <w:p w14:paraId="0BB48832" w14:textId="77777777" w:rsidR="007B72CD" w:rsidRDefault="007B72CD" w:rsidP="00821797">
            <w:pPr>
              <w:jc w:val="both"/>
              <w:rPr>
                <w:rFonts w:ascii="Times New Roman" w:hAnsi="Times New Roman" w:cs="Times New Roman"/>
                <w:sz w:val="28"/>
                <w:szCs w:val="28"/>
              </w:rPr>
            </w:pPr>
            <w:r>
              <w:rPr>
                <w:rFonts w:ascii="Times New Roman" w:hAnsi="Times New Roman" w:cs="Times New Roman"/>
                <w:sz w:val="28"/>
                <w:szCs w:val="28"/>
              </w:rPr>
              <w:t>1</w:t>
            </w:r>
          </w:p>
        </w:tc>
        <w:tc>
          <w:tcPr>
            <w:tcW w:w="7513" w:type="dxa"/>
          </w:tcPr>
          <w:p w14:paraId="27D99D8A" w14:textId="77777777" w:rsidR="007B72CD" w:rsidRDefault="007B72CD" w:rsidP="00821797">
            <w:pPr>
              <w:jc w:val="both"/>
              <w:rPr>
                <w:rFonts w:ascii="Times New Roman" w:hAnsi="Times New Roman" w:cs="Times New Roman"/>
                <w:sz w:val="28"/>
                <w:szCs w:val="28"/>
              </w:rPr>
            </w:pPr>
            <w:r w:rsidRPr="007B72CD">
              <w:rPr>
                <w:rFonts w:ascii="Times New Roman" w:hAnsi="Times New Roman" w:cs="Times New Roman"/>
                <w:sz w:val="28"/>
                <w:szCs w:val="28"/>
              </w:rPr>
              <w:t>«Формирование предметных и метапредметных компетенций у учащихся на уроках технологии»</w:t>
            </w:r>
          </w:p>
        </w:tc>
        <w:tc>
          <w:tcPr>
            <w:tcW w:w="1701" w:type="dxa"/>
          </w:tcPr>
          <w:p w14:paraId="627D7386" w14:textId="77777777" w:rsidR="007B72CD" w:rsidRDefault="007B72CD" w:rsidP="007568D3">
            <w:pPr>
              <w:jc w:val="center"/>
              <w:rPr>
                <w:rFonts w:ascii="Times New Roman" w:hAnsi="Times New Roman" w:cs="Times New Roman"/>
                <w:sz w:val="28"/>
                <w:szCs w:val="28"/>
              </w:rPr>
            </w:pPr>
            <w:r>
              <w:rPr>
                <w:rFonts w:ascii="Times New Roman" w:hAnsi="Times New Roman" w:cs="Times New Roman"/>
                <w:sz w:val="28"/>
                <w:szCs w:val="28"/>
              </w:rPr>
              <w:t>36</w:t>
            </w:r>
          </w:p>
        </w:tc>
      </w:tr>
      <w:tr w:rsidR="007B72CD" w14:paraId="62C5C9AA" w14:textId="77777777" w:rsidTr="007B72CD">
        <w:tc>
          <w:tcPr>
            <w:tcW w:w="562" w:type="dxa"/>
          </w:tcPr>
          <w:p w14:paraId="1B21A65A" w14:textId="77777777" w:rsidR="007B72CD" w:rsidRDefault="007B72CD" w:rsidP="00821797">
            <w:pPr>
              <w:jc w:val="both"/>
              <w:rPr>
                <w:rFonts w:ascii="Times New Roman" w:hAnsi="Times New Roman" w:cs="Times New Roman"/>
                <w:sz w:val="28"/>
                <w:szCs w:val="28"/>
              </w:rPr>
            </w:pPr>
            <w:r>
              <w:rPr>
                <w:rFonts w:ascii="Times New Roman" w:hAnsi="Times New Roman" w:cs="Times New Roman"/>
                <w:sz w:val="28"/>
                <w:szCs w:val="28"/>
              </w:rPr>
              <w:t>2</w:t>
            </w:r>
          </w:p>
        </w:tc>
        <w:tc>
          <w:tcPr>
            <w:tcW w:w="7513" w:type="dxa"/>
          </w:tcPr>
          <w:p w14:paraId="74F778C7" w14:textId="77777777" w:rsidR="007B72CD" w:rsidRDefault="007B72CD" w:rsidP="00821797">
            <w:pPr>
              <w:jc w:val="both"/>
              <w:rPr>
                <w:rFonts w:ascii="Times New Roman" w:hAnsi="Times New Roman" w:cs="Times New Roman"/>
                <w:sz w:val="28"/>
                <w:szCs w:val="28"/>
              </w:rPr>
            </w:pPr>
            <w:r w:rsidRPr="007B72CD">
              <w:rPr>
                <w:rFonts w:ascii="Times New Roman" w:hAnsi="Times New Roman" w:cs="Times New Roman"/>
                <w:sz w:val="28"/>
                <w:szCs w:val="28"/>
              </w:rPr>
              <w:t>«Организация и сопровождение проектной и исследовательской деятельности обучающихся на уроках технологии в общеобразовательных организациях»</w:t>
            </w:r>
          </w:p>
        </w:tc>
        <w:tc>
          <w:tcPr>
            <w:tcW w:w="1701" w:type="dxa"/>
          </w:tcPr>
          <w:p w14:paraId="54E14FF8" w14:textId="77777777" w:rsidR="007B72CD" w:rsidRDefault="007B72CD" w:rsidP="007568D3">
            <w:pPr>
              <w:jc w:val="center"/>
              <w:rPr>
                <w:rFonts w:ascii="Times New Roman" w:hAnsi="Times New Roman" w:cs="Times New Roman"/>
                <w:sz w:val="28"/>
                <w:szCs w:val="28"/>
              </w:rPr>
            </w:pPr>
            <w:r>
              <w:rPr>
                <w:rFonts w:ascii="Times New Roman" w:hAnsi="Times New Roman" w:cs="Times New Roman"/>
                <w:sz w:val="28"/>
                <w:szCs w:val="28"/>
              </w:rPr>
              <w:t>36</w:t>
            </w:r>
          </w:p>
        </w:tc>
      </w:tr>
      <w:tr w:rsidR="007B72CD" w14:paraId="06CB2312" w14:textId="77777777" w:rsidTr="007B72CD">
        <w:tc>
          <w:tcPr>
            <w:tcW w:w="562" w:type="dxa"/>
          </w:tcPr>
          <w:p w14:paraId="58D6602A" w14:textId="77777777" w:rsidR="007B72CD" w:rsidRDefault="007B72CD" w:rsidP="00821797">
            <w:pPr>
              <w:jc w:val="both"/>
              <w:rPr>
                <w:rFonts w:ascii="Times New Roman" w:hAnsi="Times New Roman" w:cs="Times New Roman"/>
                <w:sz w:val="28"/>
                <w:szCs w:val="28"/>
              </w:rPr>
            </w:pPr>
            <w:r>
              <w:rPr>
                <w:rFonts w:ascii="Times New Roman" w:hAnsi="Times New Roman" w:cs="Times New Roman"/>
                <w:sz w:val="28"/>
                <w:szCs w:val="28"/>
              </w:rPr>
              <w:t>3</w:t>
            </w:r>
          </w:p>
        </w:tc>
        <w:tc>
          <w:tcPr>
            <w:tcW w:w="7513" w:type="dxa"/>
          </w:tcPr>
          <w:p w14:paraId="33340A31" w14:textId="77777777" w:rsidR="007B72CD" w:rsidRDefault="007B72CD" w:rsidP="00821797">
            <w:pPr>
              <w:jc w:val="both"/>
              <w:rPr>
                <w:rFonts w:ascii="Times New Roman" w:hAnsi="Times New Roman" w:cs="Times New Roman"/>
                <w:sz w:val="28"/>
                <w:szCs w:val="28"/>
              </w:rPr>
            </w:pPr>
            <w:r w:rsidRPr="007B72CD">
              <w:rPr>
                <w:rFonts w:ascii="Times New Roman" w:hAnsi="Times New Roman" w:cs="Times New Roman"/>
                <w:sz w:val="28"/>
                <w:szCs w:val="28"/>
              </w:rPr>
              <w:t>«Реализация Концепции преподавания предметной области «Технология» в общеобраз</w:t>
            </w:r>
            <w:r>
              <w:rPr>
                <w:rFonts w:ascii="Times New Roman" w:hAnsi="Times New Roman" w:cs="Times New Roman"/>
                <w:sz w:val="28"/>
                <w:szCs w:val="28"/>
              </w:rPr>
              <w:t>овательных организациях</w:t>
            </w:r>
            <w:r w:rsidRPr="007B72CD">
              <w:rPr>
                <w:rFonts w:ascii="Times New Roman" w:hAnsi="Times New Roman" w:cs="Times New Roman"/>
                <w:sz w:val="28"/>
                <w:szCs w:val="28"/>
              </w:rPr>
              <w:t>»</w:t>
            </w:r>
          </w:p>
        </w:tc>
        <w:tc>
          <w:tcPr>
            <w:tcW w:w="1701" w:type="dxa"/>
          </w:tcPr>
          <w:p w14:paraId="6E77D8F5" w14:textId="77777777" w:rsidR="007B72CD" w:rsidRDefault="007B72CD" w:rsidP="007568D3">
            <w:pPr>
              <w:jc w:val="center"/>
              <w:rPr>
                <w:rFonts w:ascii="Times New Roman" w:hAnsi="Times New Roman" w:cs="Times New Roman"/>
                <w:sz w:val="28"/>
                <w:szCs w:val="28"/>
              </w:rPr>
            </w:pPr>
            <w:r>
              <w:rPr>
                <w:rFonts w:ascii="Times New Roman" w:hAnsi="Times New Roman" w:cs="Times New Roman"/>
                <w:sz w:val="28"/>
                <w:szCs w:val="28"/>
              </w:rPr>
              <w:t>72</w:t>
            </w:r>
          </w:p>
        </w:tc>
      </w:tr>
      <w:tr w:rsidR="007B72CD" w14:paraId="36D83265" w14:textId="77777777" w:rsidTr="007B72CD">
        <w:tc>
          <w:tcPr>
            <w:tcW w:w="562" w:type="dxa"/>
          </w:tcPr>
          <w:p w14:paraId="3A0D2AF4" w14:textId="77777777" w:rsidR="007B72CD" w:rsidRDefault="007B72CD" w:rsidP="00821797">
            <w:pPr>
              <w:jc w:val="both"/>
              <w:rPr>
                <w:rFonts w:ascii="Times New Roman" w:hAnsi="Times New Roman" w:cs="Times New Roman"/>
                <w:sz w:val="28"/>
                <w:szCs w:val="28"/>
              </w:rPr>
            </w:pPr>
            <w:r>
              <w:rPr>
                <w:rFonts w:ascii="Times New Roman" w:hAnsi="Times New Roman" w:cs="Times New Roman"/>
                <w:sz w:val="28"/>
                <w:szCs w:val="28"/>
              </w:rPr>
              <w:t>4</w:t>
            </w:r>
          </w:p>
        </w:tc>
        <w:tc>
          <w:tcPr>
            <w:tcW w:w="7513" w:type="dxa"/>
          </w:tcPr>
          <w:p w14:paraId="26359C12" w14:textId="77777777" w:rsidR="007B72CD" w:rsidRDefault="007B72CD" w:rsidP="00821797">
            <w:pPr>
              <w:jc w:val="both"/>
              <w:rPr>
                <w:rFonts w:ascii="Times New Roman" w:hAnsi="Times New Roman" w:cs="Times New Roman"/>
                <w:sz w:val="28"/>
                <w:szCs w:val="28"/>
              </w:rPr>
            </w:pPr>
            <w:r w:rsidRPr="007B72CD">
              <w:rPr>
                <w:rFonts w:ascii="Times New Roman" w:hAnsi="Times New Roman" w:cs="Times New Roman"/>
                <w:sz w:val="28"/>
                <w:szCs w:val="28"/>
              </w:rPr>
              <w:t>«Центр «Точка роста» как ресурс формирования у обучающихся современных технологических навыков»</w:t>
            </w:r>
          </w:p>
        </w:tc>
        <w:tc>
          <w:tcPr>
            <w:tcW w:w="1701" w:type="dxa"/>
          </w:tcPr>
          <w:p w14:paraId="71B138AD" w14:textId="77777777" w:rsidR="007B72CD" w:rsidRDefault="007B72CD" w:rsidP="007568D3">
            <w:pPr>
              <w:jc w:val="center"/>
              <w:rPr>
                <w:rFonts w:ascii="Times New Roman" w:hAnsi="Times New Roman" w:cs="Times New Roman"/>
                <w:sz w:val="28"/>
                <w:szCs w:val="28"/>
              </w:rPr>
            </w:pPr>
            <w:r>
              <w:rPr>
                <w:rFonts w:ascii="Times New Roman" w:hAnsi="Times New Roman" w:cs="Times New Roman"/>
                <w:sz w:val="28"/>
                <w:szCs w:val="28"/>
              </w:rPr>
              <w:t>18</w:t>
            </w:r>
          </w:p>
        </w:tc>
      </w:tr>
      <w:tr w:rsidR="007568D3" w14:paraId="5EF40ED6" w14:textId="77777777" w:rsidTr="007B72CD">
        <w:tc>
          <w:tcPr>
            <w:tcW w:w="562" w:type="dxa"/>
          </w:tcPr>
          <w:p w14:paraId="1F1215C0" w14:textId="77777777" w:rsidR="007568D3" w:rsidRDefault="007568D3" w:rsidP="00821797">
            <w:pPr>
              <w:jc w:val="both"/>
              <w:rPr>
                <w:rFonts w:ascii="Times New Roman" w:hAnsi="Times New Roman" w:cs="Times New Roman"/>
                <w:sz w:val="28"/>
                <w:szCs w:val="28"/>
              </w:rPr>
            </w:pPr>
            <w:r>
              <w:rPr>
                <w:rFonts w:ascii="Times New Roman" w:hAnsi="Times New Roman" w:cs="Times New Roman"/>
                <w:sz w:val="28"/>
                <w:szCs w:val="28"/>
              </w:rPr>
              <w:t>5</w:t>
            </w:r>
          </w:p>
        </w:tc>
        <w:tc>
          <w:tcPr>
            <w:tcW w:w="7513" w:type="dxa"/>
          </w:tcPr>
          <w:p w14:paraId="13D91E0D" w14:textId="77777777" w:rsidR="007568D3" w:rsidRPr="007B72CD" w:rsidRDefault="007568D3" w:rsidP="00821797">
            <w:pPr>
              <w:jc w:val="both"/>
              <w:rPr>
                <w:rFonts w:ascii="Times New Roman" w:hAnsi="Times New Roman" w:cs="Times New Roman"/>
                <w:sz w:val="28"/>
                <w:szCs w:val="28"/>
              </w:rPr>
            </w:pPr>
            <w:r w:rsidRPr="007568D3">
              <w:rPr>
                <w:rFonts w:ascii="Times New Roman" w:hAnsi="Times New Roman" w:cs="Times New Roman"/>
                <w:sz w:val="28"/>
                <w:szCs w:val="28"/>
              </w:rPr>
              <w:t>«Новые технологии подготовки школьников к выбору будущей профессии»</w:t>
            </w:r>
          </w:p>
        </w:tc>
        <w:tc>
          <w:tcPr>
            <w:tcW w:w="1701" w:type="dxa"/>
          </w:tcPr>
          <w:p w14:paraId="0B628E26" w14:textId="77777777" w:rsidR="007568D3" w:rsidRDefault="007568D3" w:rsidP="007568D3">
            <w:pPr>
              <w:jc w:val="center"/>
              <w:rPr>
                <w:rFonts w:ascii="Times New Roman" w:hAnsi="Times New Roman" w:cs="Times New Roman"/>
                <w:sz w:val="28"/>
                <w:szCs w:val="28"/>
              </w:rPr>
            </w:pPr>
            <w:r>
              <w:rPr>
                <w:rFonts w:ascii="Times New Roman" w:hAnsi="Times New Roman" w:cs="Times New Roman"/>
                <w:sz w:val="28"/>
                <w:szCs w:val="28"/>
              </w:rPr>
              <w:t>18</w:t>
            </w:r>
          </w:p>
        </w:tc>
      </w:tr>
      <w:tr w:rsidR="00137E99" w14:paraId="698EA6B3" w14:textId="77777777" w:rsidTr="007B72CD">
        <w:tc>
          <w:tcPr>
            <w:tcW w:w="562" w:type="dxa"/>
          </w:tcPr>
          <w:p w14:paraId="7D4EFCA7" w14:textId="7A7865BB" w:rsidR="00137E99" w:rsidRDefault="00137E99" w:rsidP="00821797">
            <w:pPr>
              <w:jc w:val="both"/>
              <w:rPr>
                <w:rFonts w:ascii="Times New Roman" w:hAnsi="Times New Roman" w:cs="Times New Roman"/>
                <w:sz w:val="28"/>
                <w:szCs w:val="28"/>
              </w:rPr>
            </w:pPr>
            <w:r>
              <w:rPr>
                <w:rFonts w:ascii="Times New Roman" w:hAnsi="Times New Roman" w:cs="Times New Roman"/>
                <w:sz w:val="28"/>
                <w:szCs w:val="28"/>
              </w:rPr>
              <w:t>6</w:t>
            </w:r>
          </w:p>
        </w:tc>
        <w:tc>
          <w:tcPr>
            <w:tcW w:w="7513" w:type="dxa"/>
          </w:tcPr>
          <w:p w14:paraId="5A3F83E2" w14:textId="5B2300B2" w:rsidR="00137E99" w:rsidRPr="007568D3" w:rsidRDefault="00137E99" w:rsidP="00821797">
            <w:pPr>
              <w:jc w:val="both"/>
              <w:rPr>
                <w:rFonts w:ascii="Times New Roman" w:hAnsi="Times New Roman" w:cs="Times New Roman"/>
                <w:sz w:val="28"/>
                <w:szCs w:val="28"/>
              </w:rPr>
            </w:pPr>
            <w:r w:rsidRPr="00137E99">
              <w:rPr>
                <w:rFonts w:ascii="Times New Roman" w:hAnsi="Times New Roman" w:cs="Times New Roman"/>
                <w:sz w:val="28"/>
                <w:szCs w:val="28"/>
              </w:rPr>
              <w:t>«Организация проектно-исследовательской деятельности обучающихся на уроках технологии в общеобразовательной организации»</w:t>
            </w:r>
          </w:p>
        </w:tc>
        <w:tc>
          <w:tcPr>
            <w:tcW w:w="1701" w:type="dxa"/>
          </w:tcPr>
          <w:p w14:paraId="60E45A55" w14:textId="77777777" w:rsidR="00137E99" w:rsidRDefault="00E93E38" w:rsidP="007568D3">
            <w:pPr>
              <w:jc w:val="center"/>
              <w:rPr>
                <w:rFonts w:ascii="Times New Roman" w:hAnsi="Times New Roman" w:cs="Times New Roman"/>
                <w:sz w:val="28"/>
                <w:szCs w:val="28"/>
              </w:rPr>
            </w:pPr>
            <w:r>
              <w:rPr>
                <w:rFonts w:ascii="Times New Roman" w:hAnsi="Times New Roman" w:cs="Times New Roman"/>
                <w:sz w:val="28"/>
                <w:szCs w:val="28"/>
              </w:rPr>
              <w:t>18</w:t>
            </w:r>
          </w:p>
          <w:p w14:paraId="51B3609F" w14:textId="2251D6C4" w:rsidR="00E93E38" w:rsidRPr="00E93E38" w:rsidRDefault="00E93E38" w:rsidP="007568D3">
            <w:pPr>
              <w:jc w:val="center"/>
              <w:rPr>
                <w:rFonts w:ascii="Times New Roman" w:hAnsi="Times New Roman" w:cs="Times New Roman"/>
                <w:sz w:val="24"/>
                <w:szCs w:val="24"/>
              </w:rPr>
            </w:pPr>
            <w:r w:rsidRPr="00E93E38">
              <w:rPr>
                <w:rFonts w:ascii="Times New Roman" w:hAnsi="Times New Roman" w:cs="Times New Roman"/>
                <w:sz w:val="24"/>
                <w:szCs w:val="24"/>
              </w:rPr>
              <w:t>Дистанционное обучение</w:t>
            </w:r>
          </w:p>
        </w:tc>
      </w:tr>
      <w:tr w:rsidR="00137E99" w14:paraId="1C81FA03" w14:textId="77777777" w:rsidTr="007B72CD">
        <w:tc>
          <w:tcPr>
            <w:tcW w:w="562" w:type="dxa"/>
          </w:tcPr>
          <w:p w14:paraId="00A1D742" w14:textId="0B55676D" w:rsidR="00137E99" w:rsidRDefault="00137E99" w:rsidP="00821797">
            <w:pPr>
              <w:jc w:val="both"/>
              <w:rPr>
                <w:rFonts w:ascii="Times New Roman" w:hAnsi="Times New Roman" w:cs="Times New Roman"/>
                <w:sz w:val="28"/>
                <w:szCs w:val="28"/>
              </w:rPr>
            </w:pPr>
            <w:r>
              <w:rPr>
                <w:rFonts w:ascii="Times New Roman" w:hAnsi="Times New Roman" w:cs="Times New Roman"/>
                <w:sz w:val="28"/>
                <w:szCs w:val="28"/>
              </w:rPr>
              <w:t>7</w:t>
            </w:r>
          </w:p>
        </w:tc>
        <w:tc>
          <w:tcPr>
            <w:tcW w:w="7513" w:type="dxa"/>
          </w:tcPr>
          <w:p w14:paraId="5BCBAF4E" w14:textId="2F2CAF1B" w:rsidR="00137E99" w:rsidRPr="007568D3" w:rsidRDefault="00E93E38" w:rsidP="00821797">
            <w:pPr>
              <w:jc w:val="both"/>
              <w:rPr>
                <w:rFonts w:ascii="Times New Roman" w:hAnsi="Times New Roman" w:cs="Times New Roman"/>
                <w:sz w:val="28"/>
                <w:szCs w:val="28"/>
              </w:rPr>
            </w:pPr>
            <w:r>
              <w:rPr>
                <w:rFonts w:ascii="Times New Roman" w:hAnsi="Times New Roman" w:cs="Times New Roman"/>
                <w:sz w:val="28"/>
                <w:szCs w:val="28"/>
              </w:rPr>
              <w:t>«</w:t>
            </w:r>
            <w:r w:rsidRPr="00E93E38">
              <w:rPr>
                <w:rFonts w:ascii="Times New Roman" w:hAnsi="Times New Roman" w:cs="Times New Roman"/>
                <w:sz w:val="28"/>
                <w:szCs w:val="28"/>
              </w:rPr>
              <w:t>Актуальные вопросы методики преподавания учебного предмета «Технология» в контексте требований ФГОС</w:t>
            </w:r>
            <w:r>
              <w:rPr>
                <w:rFonts w:ascii="Times New Roman" w:hAnsi="Times New Roman" w:cs="Times New Roman"/>
                <w:sz w:val="28"/>
                <w:szCs w:val="28"/>
              </w:rPr>
              <w:t>»</w:t>
            </w:r>
          </w:p>
        </w:tc>
        <w:tc>
          <w:tcPr>
            <w:tcW w:w="1701" w:type="dxa"/>
          </w:tcPr>
          <w:p w14:paraId="593A228A" w14:textId="77777777" w:rsidR="00E93E38" w:rsidRPr="00E93E38" w:rsidRDefault="00E93E38" w:rsidP="00E93E38">
            <w:pPr>
              <w:jc w:val="center"/>
              <w:rPr>
                <w:rFonts w:ascii="Times New Roman" w:hAnsi="Times New Roman" w:cs="Times New Roman"/>
                <w:sz w:val="28"/>
                <w:szCs w:val="28"/>
              </w:rPr>
            </w:pPr>
            <w:r w:rsidRPr="00E93E38">
              <w:rPr>
                <w:rFonts w:ascii="Times New Roman" w:hAnsi="Times New Roman" w:cs="Times New Roman"/>
                <w:sz w:val="28"/>
                <w:szCs w:val="28"/>
              </w:rPr>
              <w:t>18</w:t>
            </w:r>
          </w:p>
          <w:p w14:paraId="3011233F" w14:textId="264BF9BA" w:rsidR="00137E99" w:rsidRPr="00E93E38" w:rsidRDefault="00E93E38" w:rsidP="00E93E38">
            <w:pPr>
              <w:jc w:val="center"/>
              <w:rPr>
                <w:rFonts w:ascii="Times New Roman" w:hAnsi="Times New Roman" w:cs="Times New Roman"/>
                <w:sz w:val="24"/>
                <w:szCs w:val="24"/>
              </w:rPr>
            </w:pPr>
            <w:r w:rsidRPr="00E93E38">
              <w:rPr>
                <w:rFonts w:ascii="Times New Roman" w:hAnsi="Times New Roman" w:cs="Times New Roman"/>
                <w:sz w:val="24"/>
                <w:szCs w:val="24"/>
              </w:rPr>
              <w:t>Дистанционное обучение</w:t>
            </w:r>
          </w:p>
        </w:tc>
      </w:tr>
      <w:tr w:rsidR="00137E99" w14:paraId="59CABE1C" w14:textId="77777777" w:rsidTr="007B72CD">
        <w:tc>
          <w:tcPr>
            <w:tcW w:w="562" w:type="dxa"/>
          </w:tcPr>
          <w:p w14:paraId="00CBB054" w14:textId="210A05C8" w:rsidR="00137E99" w:rsidRDefault="00137E99" w:rsidP="00821797">
            <w:pPr>
              <w:jc w:val="both"/>
              <w:rPr>
                <w:rFonts w:ascii="Times New Roman" w:hAnsi="Times New Roman" w:cs="Times New Roman"/>
                <w:sz w:val="28"/>
                <w:szCs w:val="28"/>
              </w:rPr>
            </w:pPr>
            <w:r>
              <w:rPr>
                <w:rFonts w:ascii="Times New Roman" w:hAnsi="Times New Roman" w:cs="Times New Roman"/>
                <w:sz w:val="28"/>
                <w:szCs w:val="28"/>
              </w:rPr>
              <w:t>8</w:t>
            </w:r>
          </w:p>
        </w:tc>
        <w:tc>
          <w:tcPr>
            <w:tcW w:w="7513" w:type="dxa"/>
          </w:tcPr>
          <w:p w14:paraId="21382F81" w14:textId="5639BFF2" w:rsidR="00137E99" w:rsidRPr="007568D3" w:rsidRDefault="00E93E38" w:rsidP="00821797">
            <w:pPr>
              <w:jc w:val="both"/>
              <w:rPr>
                <w:rFonts w:ascii="Times New Roman" w:hAnsi="Times New Roman" w:cs="Times New Roman"/>
                <w:sz w:val="28"/>
                <w:szCs w:val="28"/>
              </w:rPr>
            </w:pPr>
            <w:r w:rsidRPr="00E93E38">
              <w:rPr>
                <w:rFonts w:ascii="Times New Roman" w:hAnsi="Times New Roman" w:cs="Times New Roman"/>
                <w:sz w:val="28"/>
                <w:szCs w:val="28"/>
              </w:rPr>
              <w:t>«Развитие профессиональной компетентности учителя технологии в условиях реализации ФГОС»</w:t>
            </w:r>
          </w:p>
        </w:tc>
        <w:tc>
          <w:tcPr>
            <w:tcW w:w="1701" w:type="dxa"/>
          </w:tcPr>
          <w:p w14:paraId="51B0C701" w14:textId="77777777" w:rsidR="00E93E38" w:rsidRPr="00E93E38" w:rsidRDefault="00E93E38" w:rsidP="00E93E38">
            <w:pPr>
              <w:jc w:val="center"/>
              <w:rPr>
                <w:rFonts w:ascii="Times New Roman" w:hAnsi="Times New Roman" w:cs="Times New Roman"/>
                <w:sz w:val="28"/>
                <w:szCs w:val="28"/>
              </w:rPr>
            </w:pPr>
            <w:r w:rsidRPr="00E93E38">
              <w:rPr>
                <w:rFonts w:ascii="Times New Roman" w:hAnsi="Times New Roman" w:cs="Times New Roman"/>
                <w:sz w:val="28"/>
                <w:szCs w:val="28"/>
              </w:rPr>
              <w:t>18</w:t>
            </w:r>
          </w:p>
          <w:p w14:paraId="0383290E" w14:textId="05CF6103" w:rsidR="00137E99" w:rsidRPr="00E93E38" w:rsidRDefault="00E93E38" w:rsidP="00E93E38">
            <w:pPr>
              <w:jc w:val="center"/>
              <w:rPr>
                <w:rFonts w:ascii="Times New Roman" w:hAnsi="Times New Roman" w:cs="Times New Roman"/>
                <w:sz w:val="24"/>
                <w:szCs w:val="24"/>
              </w:rPr>
            </w:pPr>
            <w:r w:rsidRPr="00E93E38">
              <w:rPr>
                <w:rFonts w:ascii="Times New Roman" w:hAnsi="Times New Roman" w:cs="Times New Roman"/>
                <w:sz w:val="24"/>
                <w:szCs w:val="24"/>
              </w:rPr>
              <w:t>Дистанционное обучение</w:t>
            </w:r>
          </w:p>
        </w:tc>
      </w:tr>
      <w:tr w:rsidR="00E93E38" w14:paraId="4E1254F6" w14:textId="77777777" w:rsidTr="007B72CD">
        <w:tc>
          <w:tcPr>
            <w:tcW w:w="562" w:type="dxa"/>
          </w:tcPr>
          <w:p w14:paraId="2D395CD0" w14:textId="70B8A28E" w:rsidR="00E93E38" w:rsidRDefault="00E93E38" w:rsidP="00821797">
            <w:pPr>
              <w:jc w:val="both"/>
              <w:rPr>
                <w:rFonts w:ascii="Times New Roman" w:hAnsi="Times New Roman" w:cs="Times New Roman"/>
                <w:sz w:val="28"/>
                <w:szCs w:val="28"/>
              </w:rPr>
            </w:pPr>
            <w:r>
              <w:rPr>
                <w:rFonts w:ascii="Times New Roman" w:hAnsi="Times New Roman" w:cs="Times New Roman"/>
                <w:sz w:val="28"/>
                <w:szCs w:val="28"/>
              </w:rPr>
              <w:t>9</w:t>
            </w:r>
          </w:p>
        </w:tc>
        <w:tc>
          <w:tcPr>
            <w:tcW w:w="7513" w:type="dxa"/>
          </w:tcPr>
          <w:p w14:paraId="0CAA6C76" w14:textId="7CA08B49" w:rsidR="00E93E38" w:rsidRPr="00E93E38" w:rsidRDefault="00E93E38" w:rsidP="00821797">
            <w:pPr>
              <w:jc w:val="both"/>
              <w:rPr>
                <w:rFonts w:ascii="Times New Roman" w:hAnsi="Times New Roman" w:cs="Times New Roman"/>
                <w:sz w:val="28"/>
                <w:szCs w:val="28"/>
              </w:rPr>
            </w:pPr>
            <w:r w:rsidRPr="00E93E38">
              <w:rPr>
                <w:rFonts w:ascii="Times New Roman" w:hAnsi="Times New Roman" w:cs="Times New Roman"/>
                <w:sz w:val="28"/>
                <w:szCs w:val="28"/>
              </w:rPr>
              <w:t>«Особенности преподавания учебного предмета «Технология» в условиях внедрения ФГОС»</w:t>
            </w:r>
          </w:p>
        </w:tc>
        <w:tc>
          <w:tcPr>
            <w:tcW w:w="1701" w:type="dxa"/>
          </w:tcPr>
          <w:p w14:paraId="18208C72" w14:textId="77777777" w:rsidR="00E93E38" w:rsidRPr="00E93E38" w:rsidRDefault="00E93E38" w:rsidP="00E93E38">
            <w:pPr>
              <w:jc w:val="center"/>
              <w:rPr>
                <w:rFonts w:ascii="Times New Roman" w:hAnsi="Times New Roman" w:cs="Times New Roman"/>
                <w:sz w:val="28"/>
                <w:szCs w:val="28"/>
              </w:rPr>
            </w:pPr>
            <w:r w:rsidRPr="00E93E38">
              <w:rPr>
                <w:rFonts w:ascii="Times New Roman" w:hAnsi="Times New Roman" w:cs="Times New Roman"/>
                <w:sz w:val="28"/>
                <w:szCs w:val="28"/>
              </w:rPr>
              <w:t>18</w:t>
            </w:r>
          </w:p>
          <w:p w14:paraId="010F96A1" w14:textId="33B8BDD8" w:rsidR="00E93E38" w:rsidRPr="00E93E38" w:rsidRDefault="00E93E38" w:rsidP="00E93E38">
            <w:pPr>
              <w:jc w:val="center"/>
              <w:rPr>
                <w:rFonts w:ascii="Times New Roman" w:hAnsi="Times New Roman" w:cs="Times New Roman"/>
                <w:sz w:val="24"/>
                <w:szCs w:val="24"/>
              </w:rPr>
            </w:pPr>
            <w:r w:rsidRPr="00E93E38">
              <w:rPr>
                <w:rFonts w:ascii="Times New Roman" w:hAnsi="Times New Roman" w:cs="Times New Roman"/>
                <w:sz w:val="24"/>
                <w:szCs w:val="24"/>
              </w:rPr>
              <w:t>Дистанционное обучение</w:t>
            </w:r>
          </w:p>
        </w:tc>
      </w:tr>
    </w:tbl>
    <w:p w14:paraId="53EA0913" w14:textId="3E6486FA" w:rsidR="00E93E38" w:rsidRDefault="00E93E38" w:rsidP="00821797">
      <w:pPr>
        <w:spacing w:after="0" w:line="240" w:lineRule="auto"/>
        <w:ind w:firstLine="709"/>
        <w:jc w:val="both"/>
        <w:rPr>
          <w:rFonts w:ascii="Times New Roman" w:hAnsi="Times New Roman" w:cs="Times New Roman"/>
          <w:sz w:val="28"/>
          <w:szCs w:val="28"/>
        </w:rPr>
      </w:pPr>
    </w:p>
    <w:p w14:paraId="319B00AF" w14:textId="77777777" w:rsidR="00E93E38" w:rsidRDefault="00E93E38">
      <w:pPr>
        <w:rPr>
          <w:rFonts w:ascii="Times New Roman" w:hAnsi="Times New Roman" w:cs="Times New Roman"/>
          <w:sz w:val="28"/>
          <w:szCs w:val="28"/>
        </w:rPr>
      </w:pPr>
      <w:r>
        <w:rPr>
          <w:rFonts w:ascii="Times New Roman" w:hAnsi="Times New Roman" w:cs="Times New Roman"/>
          <w:sz w:val="28"/>
          <w:szCs w:val="28"/>
        </w:rPr>
        <w:br w:type="page"/>
      </w:r>
    </w:p>
    <w:p w14:paraId="546AF5DE" w14:textId="77777777" w:rsidR="00253586" w:rsidRPr="00253586" w:rsidRDefault="00253586" w:rsidP="00520809">
      <w:pPr>
        <w:spacing w:after="0" w:line="240" w:lineRule="auto"/>
        <w:jc w:val="center"/>
        <w:rPr>
          <w:rFonts w:ascii="Times New Roman" w:eastAsia="Times New Roman" w:hAnsi="Times New Roman" w:cs="Times New Roman"/>
          <w:b/>
          <w:bCs/>
          <w:sz w:val="28"/>
          <w:szCs w:val="28"/>
          <w:lang w:eastAsia="ru-RU"/>
        </w:rPr>
      </w:pPr>
      <w:r w:rsidRPr="00253586">
        <w:rPr>
          <w:rFonts w:ascii="Times New Roman" w:eastAsia="Times New Roman" w:hAnsi="Times New Roman" w:cs="Times New Roman"/>
          <w:b/>
          <w:bCs/>
          <w:sz w:val="28"/>
          <w:szCs w:val="28"/>
          <w:lang w:eastAsia="ru-RU"/>
        </w:rPr>
        <w:lastRenderedPageBreak/>
        <w:t>Семинары, семинары-практикумы, педагогические мастерские</w:t>
      </w:r>
    </w:p>
    <w:p w14:paraId="266728EE" w14:textId="77777777" w:rsidR="00253586" w:rsidRPr="00253586" w:rsidRDefault="00207F94" w:rsidP="00253586">
      <w:pPr>
        <w:spacing w:after="0" w:line="240" w:lineRule="auto"/>
        <w:jc w:val="center"/>
        <w:rPr>
          <w:rFonts w:ascii="Times New Roman" w:eastAsia="Times New Roman" w:hAnsi="Times New Roman" w:cs="Times New Roman"/>
          <w:b/>
          <w:bCs/>
          <w:sz w:val="28"/>
          <w:szCs w:val="28"/>
          <w:lang w:eastAsia="ru-RU"/>
        </w:rPr>
      </w:pPr>
      <w:r w:rsidRPr="00207F94">
        <w:rPr>
          <w:rFonts w:ascii="Times New Roman" w:eastAsia="Times New Roman" w:hAnsi="Times New Roman" w:cs="Times New Roman"/>
          <w:b/>
          <w:bCs/>
          <w:sz w:val="28"/>
          <w:szCs w:val="28"/>
          <w:lang w:eastAsia="ru-RU"/>
        </w:rPr>
        <w:t>ГБОУ ДПО РК КРИППО</w:t>
      </w: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3"/>
        <w:gridCol w:w="3186"/>
        <w:gridCol w:w="1366"/>
        <w:gridCol w:w="1366"/>
        <w:gridCol w:w="3557"/>
      </w:tblGrid>
      <w:tr w:rsidR="00242191" w:rsidRPr="00E93E38" w14:paraId="41A23EEA" w14:textId="77777777" w:rsidTr="00207F94">
        <w:trPr>
          <w:trHeight w:val="422"/>
          <w:jc w:val="center"/>
        </w:trPr>
        <w:tc>
          <w:tcPr>
            <w:tcW w:w="424" w:type="dxa"/>
          </w:tcPr>
          <w:p w14:paraId="5E99FFC9" w14:textId="77777777" w:rsidR="00253586" w:rsidRPr="00E93E38" w:rsidRDefault="00253586" w:rsidP="00520809">
            <w:pPr>
              <w:spacing w:after="0" w:line="240" w:lineRule="auto"/>
              <w:rPr>
                <w:rFonts w:ascii="Times New Roman" w:eastAsia="Times New Roman" w:hAnsi="Times New Roman" w:cs="Times New Roman"/>
                <w:bCs/>
                <w:i/>
                <w:sz w:val="24"/>
                <w:szCs w:val="24"/>
                <w:lang w:eastAsia="ru-RU"/>
              </w:rPr>
            </w:pPr>
            <w:r w:rsidRPr="00E93E38">
              <w:rPr>
                <w:rFonts w:ascii="Times New Roman" w:eastAsia="Times New Roman" w:hAnsi="Times New Roman" w:cs="Times New Roman"/>
                <w:bCs/>
                <w:i/>
                <w:sz w:val="24"/>
                <w:szCs w:val="24"/>
                <w:lang w:eastAsia="ru-RU"/>
              </w:rPr>
              <w:t>№</w:t>
            </w:r>
          </w:p>
        </w:tc>
        <w:tc>
          <w:tcPr>
            <w:tcW w:w="3248" w:type="dxa"/>
          </w:tcPr>
          <w:p w14:paraId="54F6AD3E" w14:textId="77777777" w:rsidR="00253586" w:rsidRPr="00E93E38" w:rsidRDefault="00253586" w:rsidP="00520809">
            <w:pPr>
              <w:spacing w:after="0" w:line="240" w:lineRule="auto"/>
              <w:rPr>
                <w:rFonts w:ascii="Times New Roman" w:eastAsia="Times New Roman" w:hAnsi="Times New Roman" w:cs="Times New Roman"/>
                <w:bCs/>
                <w:i/>
                <w:sz w:val="24"/>
                <w:szCs w:val="24"/>
                <w:lang w:eastAsia="ru-RU"/>
              </w:rPr>
            </w:pPr>
            <w:r w:rsidRPr="00E93E38">
              <w:rPr>
                <w:rFonts w:ascii="Times New Roman" w:eastAsia="Times New Roman" w:hAnsi="Times New Roman" w:cs="Times New Roman"/>
                <w:bCs/>
                <w:i/>
                <w:sz w:val="24"/>
                <w:szCs w:val="24"/>
                <w:lang w:eastAsia="ru-RU"/>
              </w:rPr>
              <w:t>Тема мероприятия</w:t>
            </w:r>
          </w:p>
        </w:tc>
        <w:tc>
          <w:tcPr>
            <w:tcW w:w="1270" w:type="dxa"/>
          </w:tcPr>
          <w:p w14:paraId="1660FA98" w14:textId="77777777" w:rsidR="00253586" w:rsidRPr="00E93E38" w:rsidRDefault="00253586" w:rsidP="00520809">
            <w:pPr>
              <w:spacing w:after="0" w:line="240" w:lineRule="auto"/>
              <w:rPr>
                <w:rFonts w:ascii="Times New Roman" w:eastAsia="Times New Roman" w:hAnsi="Times New Roman" w:cs="Times New Roman"/>
                <w:bCs/>
                <w:i/>
                <w:sz w:val="24"/>
                <w:szCs w:val="24"/>
                <w:lang w:eastAsia="ru-RU"/>
              </w:rPr>
            </w:pPr>
            <w:r w:rsidRPr="00E93E38">
              <w:rPr>
                <w:rFonts w:ascii="Times New Roman" w:eastAsia="Times New Roman" w:hAnsi="Times New Roman" w:cs="Times New Roman"/>
                <w:bCs/>
                <w:i/>
                <w:sz w:val="24"/>
                <w:szCs w:val="24"/>
                <w:lang w:eastAsia="ru-RU"/>
              </w:rPr>
              <w:t>Дата проведения</w:t>
            </w:r>
          </w:p>
        </w:tc>
        <w:tc>
          <w:tcPr>
            <w:tcW w:w="1270" w:type="dxa"/>
          </w:tcPr>
          <w:p w14:paraId="217A4F3F" w14:textId="77777777" w:rsidR="00253586" w:rsidRPr="00E93E38" w:rsidRDefault="00253586" w:rsidP="00520809">
            <w:pPr>
              <w:spacing w:after="0" w:line="240" w:lineRule="auto"/>
              <w:rPr>
                <w:rFonts w:ascii="Times New Roman" w:eastAsia="Times New Roman" w:hAnsi="Times New Roman" w:cs="Times New Roman"/>
                <w:bCs/>
                <w:i/>
                <w:sz w:val="24"/>
                <w:szCs w:val="24"/>
                <w:lang w:eastAsia="ru-RU"/>
              </w:rPr>
            </w:pPr>
            <w:r w:rsidRPr="00E93E38">
              <w:rPr>
                <w:rFonts w:ascii="Times New Roman" w:eastAsia="Times New Roman" w:hAnsi="Times New Roman" w:cs="Times New Roman"/>
                <w:bCs/>
                <w:i/>
                <w:sz w:val="24"/>
                <w:szCs w:val="24"/>
                <w:lang w:eastAsia="ru-RU"/>
              </w:rPr>
              <w:t>Место проведения</w:t>
            </w:r>
          </w:p>
        </w:tc>
        <w:tc>
          <w:tcPr>
            <w:tcW w:w="3706" w:type="dxa"/>
          </w:tcPr>
          <w:p w14:paraId="6C3ED5F0" w14:textId="77777777" w:rsidR="00253586" w:rsidRPr="00E93E38" w:rsidRDefault="00253586" w:rsidP="00520809">
            <w:pPr>
              <w:spacing w:after="0" w:line="240" w:lineRule="auto"/>
              <w:rPr>
                <w:rFonts w:ascii="Times New Roman" w:eastAsia="Times New Roman" w:hAnsi="Times New Roman" w:cs="Times New Roman"/>
                <w:bCs/>
                <w:i/>
                <w:sz w:val="24"/>
                <w:szCs w:val="24"/>
                <w:lang w:eastAsia="ru-RU"/>
              </w:rPr>
            </w:pPr>
            <w:r w:rsidRPr="00E93E38">
              <w:rPr>
                <w:rFonts w:ascii="Times New Roman" w:eastAsia="Times New Roman" w:hAnsi="Times New Roman" w:cs="Times New Roman"/>
                <w:bCs/>
                <w:i/>
                <w:sz w:val="24"/>
                <w:szCs w:val="24"/>
                <w:lang w:eastAsia="ru-RU"/>
              </w:rPr>
              <w:t>Категория участников</w:t>
            </w:r>
          </w:p>
        </w:tc>
      </w:tr>
      <w:tr w:rsidR="00242191" w:rsidRPr="00E93E38" w14:paraId="55CB5FE8" w14:textId="77777777" w:rsidTr="00207F94">
        <w:trPr>
          <w:trHeight w:val="1506"/>
          <w:jc w:val="center"/>
        </w:trPr>
        <w:tc>
          <w:tcPr>
            <w:tcW w:w="424" w:type="dxa"/>
          </w:tcPr>
          <w:p w14:paraId="0854720D" w14:textId="77777777" w:rsidR="00253586" w:rsidRPr="00E93E38" w:rsidRDefault="00253586"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2AA80470"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Установочный семинар</w:t>
            </w:r>
            <w:r w:rsidRPr="00E93E38">
              <w:rPr>
                <w:rFonts w:ascii="Times New Roman" w:eastAsia="Times New Roman" w:hAnsi="Times New Roman" w:cs="Times New Roman"/>
                <w:bCs/>
                <w:sz w:val="24"/>
                <w:szCs w:val="24"/>
                <w:lang w:eastAsia="ru-RU"/>
              </w:rPr>
              <w:t xml:space="preserve"> по теме «Особенности проведения регионального этапа Всероссийской олимпиады школьников по технологии»</w:t>
            </w:r>
          </w:p>
        </w:tc>
        <w:tc>
          <w:tcPr>
            <w:tcW w:w="1270" w:type="dxa"/>
          </w:tcPr>
          <w:p w14:paraId="0ABEFA82"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январь</w:t>
            </w:r>
          </w:p>
        </w:tc>
        <w:tc>
          <w:tcPr>
            <w:tcW w:w="1270" w:type="dxa"/>
          </w:tcPr>
          <w:p w14:paraId="5B9CFB15"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ГБОУ ДПО РК КРИППО</w:t>
            </w:r>
          </w:p>
        </w:tc>
        <w:tc>
          <w:tcPr>
            <w:tcW w:w="3706" w:type="dxa"/>
          </w:tcPr>
          <w:p w14:paraId="305934C3" w14:textId="77777777" w:rsidR="00253586" w:rsidRPr="00E93E38" w:rsidRDefault="00253586" w:rsidP="00520809">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Члены жюри регионального этапа Всеро</w:t>
            </w:r>
            <w:bookmarkStart w:id="7" w:name="_GoBack"/>
            <w:bookmarkEnd w:id="7"/>
            <w:r w:rsidRPr="00E93E38">
              <w:rPr>
                <w:rFonts w:ascii="Times New Roman" w:eastAsia="Times New Roman" w:hAnsi="Times New Roman" w:cs="Times New Roman"/>
                <w:sz w:val="24"/>
                <w:szCs w:val="24"/>
                <w:lang w:eastAsia="ru-RU"/>
              </w:rPr>
              <w:t>ссийской олимпиады школьников по технологии</w:t>
            </w:r>
          </w:p>
          <w:p w14:paraId="6949F866" w14:textId="77777777" w:rsidR="00253586" w:rsidRPr="00E93E38" w:rsidRDefault="00253586" w:rsidP="00520809">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Методисты (специалисты) муниципальных методических служб, курирующие преподавание предмета «Технология», руководителей методических объединений</w:t>
            </w:r>
          </w:p>
        </w:tc>
      </w:tr>
      <w:tr w:rsidR="00242191" w:rsidRPr="00E93E38" w14:paraId="351F3EE0" w14:textId="77777777" w:rsidTr="00207F94">
        <w:trPr>
          <w:trHeight w:val="653"/>
          <w:jc w:val="center"/>
        </w:trPr>
        <w:tc>
          <w:tcPr>
            <w:tcW w:w="424" w:type="dxa"/>
          </w:tcPr>
          <w:p w14:paraId="762B34F9"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729C31A9"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Региональный этап</w:t>
            </w:r>
            <w:r w:rsidRPr="00E93E38">
              <w:rPr>
                <w:rFonts w:ascii="Times New Roman" w:eastAsia="Times New Roman" w:hAnsi="Times New Roman" w:cs="Times New Roman"/>
                <w:bCs/>
                <w:sz w:val="24"/>
                <w:szCs w:val="24"/>
                <w:lang w:eastAsia="ru-RU"/>
              </w:rPr>
              <w:t xml:space="preserve"> Всероссийской олимпиады школьников по технологии</w:t>
            </w:r>
          </w:p>
        </w:tc>
        <w:tc>
          <w:tcPr>
            <w:tcW w:w="1270" w:type="dxa"/>
          </w:tcPr>
          <w:p w14:paraId="6D2A0E50"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февраль</w:t>
            </w:r>
          </w:p>
        </w:tc>
        <w:tc>
          <w:tcPr>
            <w:tcW w:w="1270" w:type="dxa"/>
          </w:tcPr>
          <w:p w14:paraId="0173FEE3"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МБОУ</w:t>
            </w:r>
          </w:p>
        </w:tc>
        <w:tc>
          <w:tcPr>
            <w:tcW w:w="3706" w:type="dxa"/>
          </w:tcPr>
          <w:p w14:paraId="5A060CA0" w14:textId="77777777" w:rsidR="00520809" w:rsidRPr="00E93E38" w:rsidRDefault="00520809" w:rsidP="00520809">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Члены жюри регионального этапа Всероссийской олимпиады школьников ОО по технологии</w:t>
            </w:r>
          </w:p>
        </w:tc>
      </w:tr>
      <w:tr w:rsidR="00242191" w:rsidRPr="00E93E38" w14:paraId="6469C2CA" w14:textId="77777777" w:rsidTr="00207F94">
        <w:trPr>
          <w:trHeight w:val="2066"/>
          <w:jc w:val="center"/>
        </w:trPr>
        <w:tc>
          <w:tcPr>
            <w:tcW w:w="424" w:type="dxa"/>
          </w:tcPr>
          <w:p w14:paraId="0ABBFA22" w14:textId="77777777" w:rsidR="00253586" w:rsidRPr="00E93E38" w:rsidRDefault="00253586"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6877AD43"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Семинар-практикум</w:t>
            </w:r>
            <w:r w:rsidRPr="00E93E38">
              <w:rPr>
                <w:rFonts w:ascii="Times New Roman" w:eastAsia="Times New Roman" w:hAnsi="Times New Roman" w:cs="Times New Roman"/>
                <w:bCs/>
                <w:sz w:val="24"/>
                <w:szCs w:val="24"/>
                <w:lang w:eastAsia="ru-RU"/>
              </w:rPr>
              <w:t xml:space="preserve"> по теме «Профессиональное самоопределение как компонент становления личности. Время выбирать профессию 2023»</w:t>
            </w:r>
          </w:p>
        </w:tc>
        <w:tc>
          <w:tcPr>
            <w:tcW w:w="1270" w:type="dxa"/>
          </w:tcPr>
          <w:p w14:paraId="523EC50C" w14:textId="77777777" w:rsidR="00253586"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март</w:t>
            </w:r>
          </w:p>
        </w:tc>
        <w:tc>
          <w:tcPr>
            <w:tcW w:w="1270" w:type="dxa"/>
          </w:tcPr>
          <w:p w14:paraId="4D1A31CE"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ГБОУ ДПО РК КРИППО</w:t>
            </w:r>
          </w:p>
        </w:tc>
        <w:tc>
          <w:tcPr>
            <w:tcW w:w="3706" w:type="dxa"/>
          </w:tcPr>
          <w:p w14:paraId="00F57A84" w14:textId="77777777" w:rsidR="00253586" w:rsidRPr="00E93E38" w:rsidRDefault="00253586" w:rsidP="00207F94">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 xml:space="preserve">Методисты (специалисты) муниципальных методических служб, курирующие преподавание предмета «Технология», руководителей </w:t>
            </w:r>
            <w:r w:rsidR="00207F94" w:rsidRPr="00E93E38">
              <w:rPr>
                <w:rFonts w:ascii="Times New Roman" w:eastAsia="Times New Roman" w:hAnsi="Times New Roman" w:cs="Times New Roman"/>
                <w:sz w:val="24"/>
                <w:szCs w:val="24"/>
                <w:lang w:eastAsia="ru-RU"/>
              </w:rPr>
              <w:t>МО</w:t>
            </w:r>
            <w:r w:rsidRPr="00E93E38">
              <w:rPr>
                <w:rFonts w:ascii="Times New Roman" w:eastAsia="Times New Roman" w:hAnsi="Times New Roman" w:cs="Times New Roman"/>
                <w:sz w:val="24"/>
                <w:szCs w:val="24"/>
                <w:lang w:eastAsia="ru-RU"/>
              </w:rPr>
              <w:t>, члены жюри регионального этапа, руководители команд-участников регионального этапа Всероссийской олимпиады по технологии, участники олимпиады, школьники ОО</w:t>
            </w:r>
          </w:p>
        </w:tc>
      </w:tr>
      <w:tr w:rsidR="00242191" w:rsidRPr="00E93E38" w14:paraId="03D59984" w14:textId="77777777" w:rsidTr="00207F94">
        <w:trPr>
          <w:trHeight w:val="1735"/>
          <w:jc w:val="center"/>
        </w:trPr>
        <w:tc>
          <w:tcPr>
            <w:tcW w:w="424" w:type="dxa"/>
          </w:tcPr>
          <w:p w14:paraId="486298FF" w14:textId="77777777" w:rsidR="00253586" w:rsidRPr="00E93E38" w:rsidRDefault="00253586"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09945D3C"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Семинар</w:t>
            </w:r>
            <w:r w:rsidRPr="00E93E38">
              <w:rPr>
                <w:rFonts w:ascii="Times New Roman" w:eastAsia="Times New Roman" w:hAnsi="Times New Roman" w:cs="Times New Roman"/>
                <w:bCs/>
                <w:sz w:val="24"/>
                <w:szCs w:val="24"/>
                <w:lang w:eastAsia="ru-RU"/>
              </w:rPr>
              <w:t xml:space="preserve"> по теме «Об особенностях преподавания учебного предмета «Технология» в общеобразовательных организациях Республики Крым в 2023/2024 учебном году»</w:t>
            </w:r>
          </w:p>
        </w:tc>
        <w:tc>
          <w:tcPr>
            <w:tcW w:w="1270" w:type="dxa"/>
          </w:tcPr>
          <w:p w14:paraId="1BC97E2C" w14:textId="77777777" w:rsidR="00253586"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август</w:t>
            </w:r>
          </w:p>
        </w:tc>
        <w:tc>
          <w:tcPr>
            <w:tcW w:w="1270" w:type="dxa"/>
          </w:tcPr>
          <w:p w14:paraId="1BFA1A61" w14:textId="77777777" w:rsidR="00253586" w:rsidRPr="00E93E38" w:rsidRDefault="00253586"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ГБОУ ДПО РК КРИППО</w:t>
            </w:r>
          </w:p>
        </w:tc>
        <w:tc>
          <w:tcPr>
            <w:tcW w:w="3706" w:type="dxa"/>
          </w:tcPr>
          <w:p w14:paraId="64D2BE26" w14:textId="77777777" w:rsidR="00253586" w:rsidRPr="00E93E38" w:rsidRDefault="00253586" w:rsidP="00520809">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Методисты (специалисты) муниципальных методических служб, курирующие преподавание предмета «Технология», руководителей методических объединений</w:t>
            </w:r>
          </w:p>
        </w:tc>
      </w:tr>
      <w:tr w:rsidR="00242191" w:rsidRPr="00E93E38" w14:paraId="25B5D5F8" w14:textId="77777777" w:rsidTr="00207F94">
        <w:trPr>
          <w:trHeight w:val="1735"/>
          <w:jc w:val="center"/>
        </w:trPr>
        <w:tc>
          <w:tcPr>
            <w:tcW w:w="424" w:type="dxa"/>
          </w:tcPr>
          <w:p w14:paraId="346F0B09"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230726F2" w14:textId="77777777" w:rsidR="00520809" w:rsidRPr="00E93E38" w:rsidRDefault="00520809" w:rsidP="00520809">
            <w:pPr>
              <w:pStyle w:val="af"/>
              <w:rPr>
                <w:rFonts w:ascii="Times New Roman" w:hAnsi="Times New Roman" w:cs="Times New Roman"/>
                <w:b/>
                <w:sz w:val="24"/>
                <w:szCs w:val="24"/>
              </w:rPr>
            </w:pPr>
            <w:r w:rsidRPr="00E93E38">
              <w:rPr>
                <w:rFonts w:ascii="Times New Roman" w:hAnsi="Times New Roman" w:cs="Times New Roman"/>
                <w:b/>
                <w:sz w:val="24"/>
                <w:szCs w:val="24"/>
              </w:rPr>
              <w:t xml:space="preserve">Заседание объединённой предметно-методической комиссии </w:t>
            </w:r>
            <w:r w:rsidRPr="00E93E38">
              <w:rPr>
                <w:rFonts w:ascii="Times New Roman" w:hAnsi="Times New Roman" w:cs="Times New Roman"/>
                <w:sz w:val="24"/>
                <w:szCs w:val="24"/>
              </w:rPr>
              <w:t>«Разработка требований к организации и проведению школьного и муниципального этапов Всероссийской олимпиады школьников по технологии»</w:t>
            </w:r>
          </w:p>
        </w:tc>
        <w:tc>
          <w:tcPr>
            <w:tcW w:w="1270" w:type="dxa"/>
          </w:tcPr>
          <w:p w14:paraId="646DE11D" w14:textId="77777777" w:rsidR="00520809" w:rsidRPr="00E93E38" w:rsidRDefault="00520809" w:rsidP="00520809">
            <w:pPr>
              <w:rPr>
                <w:rFonts w:ascii="Times New Roman" w:hAnsi="Times New Roman" w:cs="Times New Roman"/>
                <w:sz w:val="24"/>
                <w:szCs w:val="24"/>
              </w:rPr>
            </w:pPr>
            <w:r w:rsidRPr="00E93E38">
              <w:rPr>
                <w:rFonts w:ascii="Times New Roman" w:hAnsi="Times New Roman" w:cs="Times New Roman"/>
                <w:sz w:val="24"/>
                <w:szCs w:val="24"/>
              </w:rPr>
              <w:t>сентябрь</w:t>
            </w:r>
          </w:p>
          <w:p w14:paraId="6661EF26" w14:textId="77777777" w:rsidR="00520809" w:rsidRPr="00E93E38" w:rsidRDefault="00520809" w:rsidP="00520809">
            <w:pPr>
              <w:rPr>
                <w:rFonts w:ascii="Times New Roman" w:hAnsi="Times New Roman" w:cs="Times New Roman"/>
                <w:sz w:val="24"/>
                <w:szCs w:val="24"/>
              </w:rPr>
            </w:pPr>
          </w:p>
          <w:p w14:paraId="562067EF" w14:textId="77777777" w:rsidR="00520809" w:rsidRPr="00E93E38" w:rsidRDefault="00520809" w:rsidP="00520809">
            <w:pPr>
              <w:rPr>
                <w:rFonts w:ascii="Times New Roman" w:hAnsi="Times New Roman" w:cs="Times New Roman"/>
                <w:sz w:val="24"/>
                <w:szCs w:val="24"/>
              </w:rPr>
            </w:pPr>
          </w:p>
        </w:tc>
        <w:tc>
          <w:tcPr>
            <w:tcW w:w="1270" w:type="dxa"/>
          </w:tcPr>
          <w:p w14:paraId="34402194"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ГБОУ ДПО РК КРИППО</w:t>
            </w:r>
          </w:p>
        </w:tc>
        <w:tc>
          <w:tcPr>
            <w:tcW w:w="3706" w:type="dxa"/>
          </w:tcPr>
          <w:p w14:paraId="1B54F7DF"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Члены предметно-методической комиссии</w:t>
            </w:r>
          </w:p>
        </w:tc>
      </w:tr>
      <w:tr w:rsidR="00242191" w:rsidRPr="00E93E38" w14:paraId="1C6C8E33" w14:textId="77777777" w:rsidTr="00207F94">
        <w:trPr>
          <w:trHeight w:val="1799"/>
          <w:jc w:val="center"/>
        </w:trPr>
        <w:tc>
          <w:tcPr>
            <w:tcW w:w="424" w:type="dxa"/>
          </w:tcPr>
          <w:p w14:paraId="4BDE4829"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29832829"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Установочный семинар</w:t>
            </w:r>
            <w:r w:rsidRPr="00E93E38">
              <w:rPr>
                <w:rFonts w:ascii="Times New Roman" w:eastAsia="Times New Roman" w:hAnsi="Times New Roman" w:cs="Times New Roman"/>
                <w:bCs/>
                <w:sz w:val="24"/>
                <w:szCs w:val="24"/>
                <w:lang w:eastAsia="ru-RU"/>
              </w:rPr>
              <w:t xml:space="preserve"> по теме «Организационно-методическое обеспечение подготовки и проведения школьного и муниципального этапов Всероссийской олимпиады школьников по технологии»</w:t>
            </w:r>
          </w:p>
        </w:tc>
        <w:tc>
          <w:tcPr>
            <w:tcW w:w="1270" w:type="dxa"/>
          </w:tcPr>
          <w:p w14:paraId="27A86983"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сентябрь</w:t>
            </w:r>
          </w:p>
        </w:tc>
        <w:tc>
          <w:tcPr>
            <w:tcW w:w="1270" w:type="dxa"/>
          </w:tcPr>
          <w:p w14:paraId="02E49E69" w14:textId="77777777" w:rsidR="00520809" w:rsidRPr="00E93E38" w:rsidRDefault="00520809"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ГБОУ ДПО РК КРИППО</w:t>
            </w:r>
          </w:p>
        </w:tc>
        <w:tc>
          <w:tcPr>
            <w:tcW w:w="3706" w:type="dxa"/>
          </w:tcPr>
          <w:p w14:paraId="179DD121" w14:textId="77777777" w:rsidR="00520809" w:rsidRPr="00E93E38" w:rsidRDefault="00520809" w:rsidP="00520809">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Методисты (специалисты) муниципальных методических служб, курирующие преподавание учебного предмета «Технология», руководители методических объединений</w:t>
            </w:r>
          </w:p>
        </w:tc>
      </w:tr>
      <w:tr w:rsidR="00242191" w:rsidRPr="00E93E38" w14:paraId="5DEFD8F8" w14:textId="77777777" w:rsidTr="00207F94">
        <w:trPr>
          <w:trHeight w:val="557"/>
          <w:jc w:val="center"/>
        </w:trPr>
        <w:tc>
          <w:tcPr>
            <w:tcW w:w="424" w:type="dxa"/>
          </w:tcPr>
          <w:p w14:paraId="0B97EF48"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5EC34BD6" w14:textId="77777777" w:rsidR="00520809" w:rsidRPr="00E93E38" w:rsidRDefault="00520809" w:rsidP="00520809">
            <w:pPr>
              <w:pStyle w:val="af"/>
              <w:rPr>
                <w:rFonts w:ascii="Times New Roman" w:hAnsi="Times New Roman" w:cs="Times New Roman"/>
                <w:b/>
                <w:sz w:val="24"/>
                <w:szCs w:val="24"/>
              </w:rPr>
            </w:pPr>
            <w:r w:rsidRPr="00E93E38">
              <w:rPr>
                <w:rFonts w:ascii="Times New Roman" w:hAnsi="Times New Roman" w:cs="Times New Roman"/>
                <w:b/>
                <w:sz w:val="24"/>
                <w:szCs w:val="24"/>
              </w:rPr>
              <w:t xml:space="preserve">Заседание объединённой предметно-методической комиссии </w:t>
            </w:r>
            <w:r w:rsidRPr="00E93E38">
              <w:rPr>
                <w:rFonts w:ascii="Times New Roman" w:hAnsi="Times New Roman" w:cs="Times New Roman"/>
                <w:sz w:val="24"/>
                <w:szCs w:val="24"/>
              </w:rPr>
              <w:t>«Разработка заданий теоретического тура муниципального этапа Всероссийской олимпиады школьников по технологии»</w:t>
            </w:r>
          </w:p>
        </w:tc>
        <w:tc>
          <w:tcPr>
            <w:tcW w:w="1270" w:type="dxa"/>
          </w:tcPr>
          <w:p w14:paraId="054130CE" w14:textId="77777777" w:rsidR="00520809" w:rsidRPr="00E93E38" w:rsidRDefault="00207F94" w:rsidP="00520809">
            <w:pPr>
              <w:rPr>
                <w:rFonts w:ascii="Times New Roman" w:hAnsi="Times New Roman" w:cs="Times New Roman"/>
                <w:sz w:val="24"/>
                <w:szCs w:val="24"/>
              </w:rPr>
            </w:pPr>
            <w:r w:rsidRPr="00E93E38">
              <w:rPr>
                <w:rFonts w:ascii="Times New Roman" w:hAnsi="Times New Roman" w:cs="Times New Roman"/>
                <w:sz w:val="24"/>
                <w:szCs w:val="24"/>
              </w:rPr>
              <w:t>октябрь</w:t>
            </w:r>
          </w:p>
          <w:p w14:paraId="30F9FD11" w14:textId="77777777" w:rsidR="00520809" w:rsidRPr="00E93E38" w:rsidRDefault="00520809" w:rsidP="00520809">
            <w:pPr>
              <w:rPr>
                <w:rFonts w:ascii="Times New Roman" w:hAnsi="Times New Roman" w:cs="Times New Roman"/>
                <w:sz w:val="24"/>
                <w:szCs w:val="24"/>
              </w:rPr>
            </w:pPr>
          </w:p>
        </w:tc>
        <w:tc>
          <w:tcPr>
            <w:tcW w:w="1270" w:type="dxa"/>
          </w:tcPr>
          <w:p w14:paraId="016E51CB"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ГБОУ ДПО РК КРИППО</w:t>
            </w:r>
          </w:p>
        </w:tc>
        <w:tc>
          <w:tcPr>
            <w:tcW w:w="3706" w:type="dxa"/>
          </w:tcPr>
          <w:p w14:paraId="00447958"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Члены предметно-методической комиссии</w:t>
            </w:r>
          </w:p>
        </w:tc>
      </w:tr>
      <w:tr w:rsidR="00242191" w:rsidRPr="00E93E38" w14:paraId="66CC4C70" w14:textId="77777777" w:rsidTr="00207F94">
        <w:trPr>
          <w:trHeight w:val="840"/>
          <w:jc w:val="center"/>
        </w:trPr>
        <w:tc>
          <w:tcPr>
            <w:tcW w:w="424" w:type="dxa"/>
          </w:tcPr>
          <w:p w14:paraId="556389AE"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66A5B5A5" w14:textId="77777777" w:rsidR="00520809" w:rsidRPr="00E93E38" w:rsidRDefault="00520809" w:rsidP="00520809">
            <w:pPr>
              <w:pStyle w:val="af"/>
              <w:rPr>
                <w:rFonts w:ascii="Times New Roman" w:hAnsi="Times New Roman" w:cs="Times New Roman"/>
                <w:b/>
                <w:sz w:val="24"/>
                <w:szCs w:val="24"/>
              </w:rPr>
            </w:pPr>
            <w:r w:rsidRPr="00E93E38">
              <w:rPr>
                <w:rFonts w:ascii="Times New Roman" w:hAnsi="Times New Roman" w:cs="Times New Roman"/>
                <w:b/>
                <w:sz w:val="24"/>
                <w:szCs w:val="24"/>
              </w:rPr>
              <w:t xml:space="preserve">Заседание объединённой предметно-методической комиссии </w:t>
            </w:r>
            <w:r w:rsidRPr="00E93E38">
              <w:rPr>
                <w:rFonts w:ascii="Times New Roman" w:hAnsi="Times New Roman" w:cs="Times New Roman"/>
                <w:sz w:val="24"/>
                <w:szCs w:val="24"/>
              </w:rPr>
              <w:t>«Разработка заданий практического тура муниципального этапа Всероссийской олимпиады школьников по технологии»</w:t>
            </w:r>
          </w:p>
        </w:tc>
        <w:tc>
          <w:tcPr>
            <w:tcW w:w="1270" w:type="dxa"/>
          </w:tcPr>
          <w:p w14:paraId="7E36682F" w14:textId="77777777" w:rsidR="00520809" w:rsidRPr="00E93E38" w:rsidRDefault="00207F94" w:rsidP="00520809">
            <w:pPr>
              <w:rPr>
                <w:rFonts w:ascii="Times New Roman" w:hAnsi="Times New Roman" w:cs="Times New Roman"/>
                <w:sz w:val="24"/>
                <w:szCs w:val="24"/>
              </w:rPr>
            </w:pPr>
            <w:r w:rsidRPr="00E93E38">
              <w:rPr>
                <w:rFonts w:ascii="Times New Roman" w:hAnsi="Times New Roman" w:cs="Times New Roman"/>
                <w:sz w:val="24"/>
                <w:szCs w:val="24"/>
              </w:rPr>
              <w:t>октябрь</w:t>
            </w:r>
          </w:p>
          <w:p w14:paraId="0847CCD6" w14:textId="77777777" w:rsidR="00520809" w:rsidRPr="00E93E38" w:rsidRDefault="00520809" w:rsidP="00520809">
            <w:pPr>
              <w:rPr>
                <w:rFonts w:ascii="Times New Roman" w:hAnsi="Times New Roman" w:cs="Times New Roman"/>
                <w:sz w:val="24"/>
                <w:szCs w:val="24"/>
              </w:rPr>
            </w:pPr>
          </w:p>
        </w:tc>
        <w:tc>
          <w:tcPr>
            <w:tcW w:w="1270" w:type="dxa"/>
          </w:tcPr>
          <w:p w14:paraId="4589E7A9"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ГБОУ ДПО РК КРИППО</w:t>
            </w:r>
          </w:p>
        </w:tc>
        <w:tc>
          <w:tcPr>
            <w:tcW w:w="3706" w:type="dxa"/>
          </w:tcPr>
          <w:p w14:paraId="568927E4"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Члены предметно-методической комиссии</w:t>
            </w:r>
          </w:p>
        </w:tc>
      </w:tr>
      <w:tr w:rsidR="00242191" w:rsidRPr="00E93E38" w14:paraId="1B6EFDA6" w14:textId="77777777" w:rsidTr="00207F94">
        <w:trPr>
          <w:trHeight w:val="1056"/>
          <w:jc w:val="center"/>
        </w:trPr>
        <w:tc>
          <w:tcPr>
            <w:tcW w:w="424" w:type="dxa"/>
          </w:tcPr>
          <w:p w14:paraId="469D5322"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1C8B0F27" w14:textId="77777777" w:rsidR="00520809" w:rsidRPr="00E93E38" w:rsidRDefault="00520809" w:rsidP="00520809">
            <w:pPr>
              <w:pStyle w:val="af"/>
              <w:rPr>
                <w:rFonts w:ascii="Times New Roman" w:hAnsi="Times New Roman" w:cs="Times New Roman"/>
                <w:b/>
                <w:sz w:val="24"/>
                <w:szCs w:val="24"/>
              </w:rPr>
            </w:pPr>
            <w:r w:rsidRPr="00E93E38">
              <w:rPr>
                <w:rFonts w:ascii="Times New Roman" w:hAnsi="Times New Roman" w:cs="Times New Roman"/>
                <w:b/>
                <w:sz w:val="24"/>
                <w:szCs w:val="24"/>
              </w:rPr>
              <w:t xml:space="preserve">Заседание объединённой предметно-методической комиссии </w:t>
            </w:r>
            <w:r w:rsidRPr="00E93E38">
              <w:rPr>
                <w:rFonts w:ascii="Times New Roman" w:hAnsi="Times New Roman" w:cs="Times New Roman"/>
                <w:sz w:val="24"/>
                <w:szCs w:val="24"/>
              </w:rPr>
              <w:t>«Корректировка и утверждение пакета заданий для муниципального этапа Всероссийской олимпиады школьников по технологии»</w:t>
            </w:r>
          </w:p>
        </w:tc>
        <w:tc>
          <w:tcPr>
            <w:tcW w:w="1270" w:type="dxa"/>
          </w:tcPr>
          <w:p w14:paraId="1DD10FCE" w14:textId="77777777" w:rsidR="00520809" w:rsidRPr="00E93E38" w:rsidRDefault="00207F94" w:rsidP="00520809">
            <w:pPr>
              <w:rPr>
                <w:rFonts w:ascii="Times New Roman" w:hAnsi="Times New Roman" w:cs="Times New Roman"/>
                <w:sz w:val="24"/>
                <w:szCs w:val="24"/>
              </w:rPr>
            </w:pPr>
            <w:r w:rsidRPr="00E93E38">
              <w:rPr>
                <w:rFonts w:ascii="Times New Roman" w:hAnsi="Times New Roman" w:cs="Times New Roman"/>
                <w:sz w:val="24"/>
                <w:szCs w:val="24"/>
              </w:rPr>
              <w:t>октябрь</w:t>
            </w:r>
          </w:p>
          <w:p w14:paraId="785813FF" w14:textId="77777777" w:rsidR="00520809" w:rsidRPr="00E93E38" w:rsidRDefault="00520809" w:rsidP="00520809">
            <w:pPr>
              <w:rPr>
                <w:rFonts w:ascii="Times New Roman" w:hAnsi="Times New Roman" w:cs="Times New Roman"/>
                <w:sz w:val="24"/>
                <w:szCs w:val="24"/>
              </w:rPr>
            </w:pPr>
          </w:p>
        </w:tc>
        <w:tc>
          <w:tcPr>
            <w:tcW w:w="1270" w:type="dxa"/>
          </w:tcPr>
          <w:p w14:paraId="66040662"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ГБОУ ДПО РК КРИППО</w:t>
            </w:r>
          </w:p>
        </w:tc>
        <w:tc>
          <w:tcPr>
            <w:tcW w:w="3706" w:type="dxa"/>
          </w:tcPr>
          <w:p w14:paraId="4375DB68" w14:textId="77777777" w:rsidR="00520809" w:rsidRPr="00E93E38" w:rsidRDefault="00520809" w:rsidP="00520809">
            <w:pPr>
              <w:pStyle w:val="af"/>
              <w:rPr>
                <w:rFonts w:ascii="Times New Roman" w:hAnsi="Times New Roman" w:cs="Times New Roman"/>
                <w:sz w:val="24"/>
                <w:szCs w:val="24"/>
              </w:rPr>
            </w:pPr>
            <w:r w:rsidRPr="00E93E38">
              <w:rPr>
                <w:rFonts w:ascii="Times New Roman" w:hAnsi="Times New Roman" w:cs="Times New Roman"/>
                <w:sz w:val="24"/>
                <w:szCs w:val="24"/>
              </w:rPr>
              <w:t>Творческая группа, члены предметно-методической комиссии</w:t>
            </w:r>
          </w:p>
        </w:tc>
      </w:tr>
      <w:tr w:rsidR="00242191" w:rsidRPr="00E93E38" w14:paraId="451853C4" w14:textId="77777777" w:rsidTr="00207F94">
        <w:trPr>
          <w:trHeight w:val="283"/>
          <w:jc w:val="center"/>
        </w:trPr>
        <w:tc>
          <w:tcPr>
            <w:tcW w:w="424" w:type="dxa"/>
          </w:tcPr>
          <w:p w14:paraId="0C058D1E" w14:textId="77777777" w:rsidR="00520809" w:rsidRPr="00E93E38" w:rsidRDefault="00520809" w:rsidP="00207F94">
            <w:pPr>
              <w:pStyle w:val="a7"/>
              <w:numPr>
                <w:ilvl w:val="0"/>
                <w:numId w:val="32"/>
              </w:numPr>
              <w:spacing w:after="0" w:line="240" w:lineRule="auto"/>
              <w:ind w:hanging="689"/>
              <w:rPr>
                <w:rFonts w:ascii="Times New Roman" w:eastAsia="Times New Roman" w:hAnsi="Times New Roman" w:cs="Times New Roman"/>
                <w:bCs/>
                <w:sz w:val="24"/>
                <w:szCs w:val="24"/>
                <w:lang w:eastAsia="ru-RU"/>
              </w:rPr>
            </w:pPr>
          </w:p>
        </w:tc>
        <w:tc>
          <w:tcPr>
            <w:tcW w:w="3248" w:type="dxa"/>
          </w:tcPr>
          <w:p w14:paraId="4C037A22" w14:textId="77777777" w:rsidR="00520809" w:rsidRPr="00E93E38" w:rsidRDefault="00207F94"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
                <w:bCs/>
                <w:sz w:val="24"/>
                <w:szCs w:val="24"/>
                <w:lang w:eastAsia="ru-RU"/>
              </w:rPr>
              <w:t>Муниципальный этап</w:t>
            </w:r>
            <w:r w:rsidRPr="00E93E38">
              <w:rPr>
                <w:rFonts w:ascii="Times New Roman" w:eastAsia="Times New Roman" w:hAnsi="Times New Roman" w:cs="Times New Roman"/>
                <w:bCs/>
                <w:sz w:val="24"/>
                <w:szCs w:val="24"/>
                <w:lang w:eastAsia="ru-RU"/>
              </w:rPr>
              <w:t xml:space="preserve"> Всероссийской олимпиады школьников по технологии</w:t>
            </w:r>
          </w:p>
        </w:tc>
        <w:tc>
          <w:tcPr>
            <w:tcW w:w="1270" w:type="dxa"/>
          </w:tcPr>
          <w:p w14:paraId="3C715A12" w14:textId="77777777" w:rsidR="00520809" w:rsidRPr="00E93E38" w:rsidRDefault="00207F94"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ноябрь</w:t>
            </w:r>
          </w:p>
        </w:tc>
        <w:tc>
          <w:tcPr>
            <w:tcW w:w="1270" w:type="dxa"/>
          </w:tcPr>
          <w:p w14:paraId="639937B5" w14:textId="77777777" w:rsidR="00520809" w:rsidRPr="00E93E38" w:rsidRDefault="00207F94" w:rsidP="00520809">
            <w:pPr>
              <w:spacing w:after="0" w:line="240" w:lineRule="auto"/>
              <w:rPr>
                <w:rFonts w:ascii="Times New Roman" w:eastAsia="Times New Roman" w:hAnsi="Times New Roman" w:cs="Times New Roman"/>
                <w:bCs/>
                <w:sz w:val="24"/>
                <w:szCs w:val="24"/>
                <w:lang w:eastAsia="ru-RU"/>
              </w:rPr>
            </w:pPr>
            <w:r w:rsidRPr="00E93E38">
              <w:rPr>
                <w:rFonts w:ascii="Times New Roman" w:eastAsia="Times New Roman" w:hAnsi="Times New Roman" w:cs="Times New Roman"/>
                <w:bCs/>
                <w:sz w:val="24"/>
                <w:szCs w:val="24"/>
                <w:lang w:eastAsia="ru-RU"/>
              </w:rPr>
              <w:t>МБОУ РК</w:t>
            </w:r>
          </w:p>
        </w:tc>
        <w:tc>
          <w:tcPr>
            <w:tcW w:w="3706" w:type="dxa"/>
          </w:tcPr>
          <w:p w14:paraId="07FB0C6D" w14:textId="77777777" w:rsidR="00520809" w:rsidRPr="00E93E38" w:rsidRDefault="00207F94" w:rsidP="00207F94">
            <w:pPr>
              <w:spacing w:after="0" w:line="240" w:lineRule="auto"/>
              <w:rPr>
                <w:rFonts w:ascii="Times New Roman" w:eastAsia="Times New Roman" w:hAnsi="Times New Roman" w:cs="Times New Roman"/>
                <w:sz w:val="24"/>
                <w:szCs w:val="24"/>
                <w:lang w:eastAsia="ru-RU"/>
              </w:rPr>
            </w:pPr>
            <w:r w:rsidRPr="00E93E38">
              <w:rPr>
                <w:rFonts w:ascii="Times New Roman" w:eastAsia="Times New Roman" w:hAnsi="Times New Roman" w:cs="Times New Roman"/>
                <w:sz w:val="24"/>
                <w:szCs w:val="24"/>
                <w:lang w:eastAsia="ru-RU"/>
              </w:rPr>
              <w:t>Методисты (специалисты) муниципальных методических служб, курирующие преподавание учебного предмета «Технология», руководители методических объединений Члены жюри муниципального этапа Всероссийской олимпиады школьников ОО по технологии</w:t>
            </w:r>
          </w:p>
        </w:tc>
      </w:tr>
    </w:tbl>
    <w:p w14:paraId="51525973" w14:textId="77777777" w:rsidR="00253586" w:rsidRPr="006674B9" w:rsidRDefault="00253586" w:rsidP="00821797">
      <w:pPr>
        <w:spacing w:after="0" w:line="240" w:lineRule="auto"/>
        <w:ind w:firstLine="709"/>
        <w:jc w:val="both"/>
        <w:rPr>
          <w:rFonts w:ascii="Times New Roman" w:hAnsi="Times New Roman" w:cs="Times New Roman"/>
          <w:sz w:val="28"/>
          <w:szCs w:val="28"/>
        </w:rPr>
      </w:pPr>
    </w:p>
    <w:sectPr w:rsidR="00253586" w:rsidRPr="006674B9" w:rsidSect="00100DA6">
      <w:footerReference w:type="default" r:id="rId67"/>
      <w:pgSz w:w="11906" w:h="16838"/>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B2096E5" w14:textId="77777777" w:rsidR="00DA7E3E" w:rsidRDefault="00DA7E3E" w:rsidP="00100DA6">
      <w:pPr>
        <w:spacing w:after="0" w:line="240" w:lineRule="auto"/>
      </w:pPr>
      <w:r>
        <w:separator/>
      </w:r>
    </w:p>
  </w:endnote>
  <w:endnote w:type="continuationSeparator" w:id="0">
    <w:p w14:paraId="4FAFF78B" w14:textId="77777777" w:rsidR="00DA7E3E" w:rsidRDefault="00DA7E3E" w:rsidP="00100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droidsansfallback">
    <w:altName w:val="Times New Roman"/>
    <w:charset w:val="00"/>
    <w:family w:val="auto"/>
    <w:pitch w:val="default"/>
  </w:font>
  <w:font w:name="hcrdotum">
    <w:altName w:val="Times New Roman"/>
    <w:charset w:val="00"/>
    <w:family w:val="auto"/>
    <w:pitch w:val="default"/>
  </w:font>
  <w:font w:name="liberationserif">
    <w:charset w:val="00"/>
    <w:family w:val="auto"/>
    <w:pitch w:val="default"/>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mn-cs">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6728137"/>
      <w:docPartObj>
        <w:docPartGallery w:val="Page Numbers (Bottom of Page)"/>
        <w:docPartUnique/>
      </w:docPartObj>
    </w:sdtPr>
    <w:sdtContent>
      <w:p w14:paraId="038F9124" w14:textId="288EBEBB" w:rsidR="00655B42" w:rsidRDefault="00655B42">
        <w:pPr>
          <w:pStyle w:val="a5"/>
          <w:jc w:val="center"/>
        </w:pPr>
        <w:r>
          <w:fldChar w:fldCharType="begin"/>
        </w:r>
        <w:r>
          <w:instrText>PAGE   \* MERGEFORMAT</w:instrText>
        </w:r>
        <w:r>
          <w:fldChar w:fldCharType="separate"/>
        </w:r>
        <w:r w:rsidR="00A06DB0">
          <w:rPr>
            <w:noProof/>
          </w:rPr>
          <w:t>46</w:t>
        </w:r>
        <w:r>
          <w:fldChar w:fldCharType="end"/>
        </w:r>
      </w:p>
    </w:sdtContent>
  </w:sdt>
  <w:p w14:paraId="35BFCE8C" w14:textId="77777777" w:rsidR="00655B42" w:rsidRDefault="00655B42">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2EA347" w14:textId="77777777" w:rsidR="00DA7E3E" w:rsidRDefault="00DA7E3E" w:rsidP="00100DA6">
      <w:pPr>
        <w:spacing w:after="0" w:line="240" w:lineRule="auto"/>
      </w:pPr>
      <w:r>
        <w:separator/>
      </w:r>
    </w:p>
  </w:footnote>
  <w:footnote w:type="continuationSeparator" w:id="0">
    <w:p w14:paraId="4BF65112" w14:textId="77777777" w:rsidR="00DA7E3E" w:rsidRDefault="00DA7E3E" w:rsidP="00100DA6">
      <w:pPr>
        <w:spacing w:after="0" w:line="240" w:lineRule="auto"/>
      </w:pPr>
      <w:r>
        <w:continuationSeparator/>
      </w:r>
    </w:p>
  </w:footnote>
  <w:footnote w:id="1">
    <w:p w14:paraId="3D129FB5" w14:textId="77777777" w:rsidR="00655B42" w:rsidRPr="00C75B97" w:rsidRDefault="00655B42" w:rsidP="00E32FE0">
      <w:pPr>
        <w:pStyle w:val="aa"/>
        <w:jc w:val="both"/>
        <w:rPr>
          <w:rFonts w:ascii="Times New Roman" w:hAnsi="Times New Roman" w:cs="Times New Roman"/>
          <w:sz w:val="22"/>
          <w:szCs w:val="22"/>
        </w:rPr>
      </w:pPr>
      <w:r w:rsidRPr="00C75B97">
        <w:rPr>
          <w:rStyle w:val="ac"/>
          <w:rFonts w:ascii="Times New Roman" w:hAnsi="Times New Roman" w:cs="Times New Roman"/>
          <w:sz w:val="22"/>
          <w:szCs w:val="22"/>
        </w:rPr>
        <w:footnoteRef/>
      </w:r>
      <w:r w:rsidRPr="00C75B97">
        <w:rPr>
          <w:rFonts w:ascii="Times New Roman" w:hAnsi="Times New Roman" w:cs="Times New Roman"/>
          <w:sz w:val="22"/>
          <w:szCs w:val="22"/>
        </w:rPr>
        <w:t xml:space="preserve"> Концепция преподавания предметной области «Технология» в образовательных организациях Российской Федерации, реализующих основные</w:t>
      </w:r>
      <w:r>
        <w:rPr>
          <w:rFonts w:ascii="Times New Roman" w:hAnsi="Times New Roman" w:cs="Times New Roman"/>
          <w:sz w:val="22"/>
          <w:szCs w:val="22"/>
        </w:rPr>
        <w:t xml:space="preserve"> общеобразовательные программы </w:t>
      </w:r>
      <w:r w:rsidRPr="00C75B97">
        <w:rPr>
          <w:rFonts w:ascii="Times New Roman" w:hAnsi="Times New Roman" w:cs="Times New Roman"/>
          <w:sz w:val="22"/>
          <w:szCs w:val="22"/>
        </w:rPr>
        <w:t xml:space="preserve">– </w:t>
      </w:r>
      <w:hyperlink r:id="rId1" w:history="1">
        <w:r w:rsidRPr="00C75B97">
          <w:rPr>
            <w:rStyle w:val="a9"/>
            <w:rFonts w:ascii="Times New Roman" w:hAnsi="Times New Roman" w:cs="Times New Roman"/>
            <w:sz w:val="22"/>
            <w:szCs w:val="22"/>
          </w:rPr>
          <w:t>https://docs.edu.gov.ru/document/c4d7feb359d9563f114aea8106c9a2aa</w:t>
        </w:r>
      </w:hyperlink>
      <w:r w:rsidRPr="00C75B97">
        <w:rPr>
          <w:rFonts w:ascii="Times New Roman" w:hAnsi="Times New Roman" w:cs="Times New Roman"/>
          <w:sz w:val="22"/>
          <w:szCs w:val="22"/>
        </w:rPr>
        <w:t xml:space="preserve"> </w:t>
      </w:r>
    </w:p>
  </w:footnote>
  <w:footnote w:id="2">
    <w:p w14:paraId="0E85ADE9" w14:textId="77777777" w:rsidR="00655B42" w:rsidRPr="00C75B97" w:rsidRDefault="00655B42" w:rsidP="00E32FE0">
      <w:pPr>
        <w:pStyle w:val="aa"/>
        <w:jc w:val="both"/>
        <w:rPr>
          <w:rFonts w:ascii="Times New Roman" w:hAnsi="Times New Roman" w:cs="Times New Roman"/>
          <w:sz w:val="22"/>
          <w:szCs w:val="22"/>
        </w:rPr>
      </w:pPr>
      <w:r w:rsidRPr="00C75B97">
        <w:rPr>
          <w:rStyle w:val="ac"/>
          <w:rFonts w:ascii="Times New Roman" w:hAnsi="Times New Roman" w:cs="Times New Roman"/>
          <w:sz w:val="22"/>
          <w:szCs w:val="22"/>
        </w:rPr>
        <w:footnoteRef/>
      </w:r>
      <w:r w:rsidRPr="00C75B97">
        <w:rPr>
          <w:rFonts w:ascii="Times New Roman" w:hAnsi="Times New Roman" w:cs="Times New Roman"/>
          <w:sz w:val="22"/>
          <w:szCs w:val="22"/>
        </w:rPr>
        <w:t xml:space="preserve"> Примерная основная образовательная программа основного общего образования </w:t>
      </w:r>
      <w:r>
        <w:rPr>
          <w:rFonts w:ascii="Times New Roman" w:hAnsi="Times New Roman" w:cs="Times New Roman"/>
          <w:sz w:val="22"/>
          <w:szCs w:val="22"/>
        </w:rPr>
        <w:t xml:space="preserve">(протокол </w:t>
      </w:r>
      <w:r w:rsidRPr="00E32FE0">
        <w:rPr>
          <w:rFonts w:ascii="Times New Roman" w:hAnsi="Times New Roman" w:cs="Times New Roman"/>
          <w:sz w:val="22"/>
          <w:szCs w:val="22"/>
        </w:rPr>
        <w:t>от 15.09.2022 г.</w:t>
      </w:r>
      <w:r>
        <w:rPr>
          <w:rFonts w:ascii="Times New Roman" w:hAnsi="Times New Roman" w:cs="Times New Roman"/>
          <w:sz w:val="22"/>
          <w:szCs w:val="22"/>
        </w:rPr>
        <w:t xml:space="preserve"> №</w:t>
      </w:r>
      <w:r>
        <w:rPr>
          <w:rFonts w:ascii="Times New Roman" w:hAnsi="Times New Roman" w:cs="Times New Roman"/>
          <w:sz w:val="22"/>
          <w:szCs w:val="22"/>
          <w:lang w:val="en-US"/>
        </w:rPr>
        <w:t> </w:t>
      </w:r>
      <w:r>
        <w:rPr>
          <w:rFonts w:ascii="Times New Roman" w:hAnsi="Times New Roman" w:cs="Times New Roman"/>
          <w:sz w:val="22"/>
          <w:szCs w:val="22"/>
        </w:rPr>
        <w:t>6/22) –</w:t>
      </w:r>
      <w:r w:rsidRPr="00C75B97">
        <w:rPr>
          <w:rFonts w:ascii="Times New Roman" w:hAnsi="Times New Roman" w:cs="Times New Roman"/>
          <w:sz w:val="22"/>
          <w:szCs w:val="22"/>
        </w:rPr>
        <w:t xml:space="preserve"> </w:t>
      </w:r>
      <w:hyperlink r:id="rId2" w:history="1">
        <w:r w:rsidRPr="00C75B97">
          <w:rPr>
            <w:rStyle w:val="a9"/>
            <w:rFonts w:ascii="Times New Roman" w:hAnsi="Times New Roman" w:cs="Times New Roman"/>
            <w:sz w:val="22"/>
            <w:szCs w:val="22"/>
          </w:rPr>
          <w:t>https://fgosreestr.ru/poop/primernaia-osnovnaia-obrazovatelnaia-programma-osnovnogo-obshchego-obrazovaniia-2</w:t>
        </w:r>
      </w:hyperlink>
      <w:r w:rsidRPr="00C75B97">
        <w:rPr>
          <w:rFonts w:ascii="Times New Roman" w:hAnsi="Times New Roman" w:cs="Times New Roman"/>
          <w:sz w:val="22"/>
          <w:szCs w:val="22"/>
        </w:rPr>
        <w:t xml:space="preserve"> </w:t>
      </w:r>
    </w:p>
  </w:footnote>
  <w:footnote w:id="3">
    <w:p w14:paraId="396D7E3D" w14:textId="77777777" w:rsidR="00655B42" w:rsidRPr="00C75B97" w:rsidRDefault="00655B42" w:rsidP="00E32FE0">
      <w:pPr>
        <w:pStyle w:val="aa"/>
        <w:jc w:val="both"/>
        <w:rPr>
          <w:rFonts w:ascii="Times New Roman" w:hAnsi="Times New Roman" w:cs="Times New Roman"/>
          <w:sz w:val="22"/>
          <w:szCs w:val="22"/>
        </w:rPr>
      </w:pPr>
      <w:r w:rsidRPr="00C75B97">
        <w:rPr>
          <w:rStyle w:val="ac"/>
          <w:rFonts w:ascii="Times New Roman" w:hAnsi="Times New Roman" w:cs="Times New Roman"/>
          <w:sz w:val="22"/>
          <w:szCs w:val="22"/>
        </w:rPr>
        <w:footnoteRef/>
      </w:r>
      <w:r w:rsidRPr="00C75B97">
        <w:rPr>
          <w:rFonts w:ascii="Times New Roman" w:hAnsi="Times New Roman" w:cs="Times New Roman"/>
          <w:sz w:val="22"/>
          <w:szCs w:val="22"/>
        </w:rPr>
        <w:t xml:space="preserve"> Приказ </w:t>
      </w:r>
      <w:bookmarkStart w:id="1" w:name="_Hlk106476212"/>
      <w:r w:rsidRPr="00C75B97">
        <w:rPr>
          <w:rFonts w:ascii="Times New Roman" w:hAnsi="Times New Roman" w:cs="Times New Roman"/>
          <w:sz w:val="22"/>
          <w:szCs w:val="22"/>
        </w:rPr>
        <w:t xml:space="preserve">Министерства просвещения Российской Федерации </w:t>
      </w:r>
      <w:bookmarkEnd w:id="1"/>
      <w:r>
        <w:rPr>
          <w:rFonts w:ascii="Times New Roman" w:hAnsi="Times New Roman" w:cs="Times New Roman"/>
          <w:sz w:val="22"/>
          <w:szCs w:val="22"/>
        </w:rPr>
        <w:t>от 31.05.2021 №</w:t>
      </w:r>
      <w:r>
        <w:rPr>
          <w:rFonts w:ascii="Times New Roman" w:hAnsi="Times New Roman" w:cs="Times New Roman"/>
          <w:sz w:val="22"/>
          <w:szCs w:val="22"/>
          <w:lang w:val="en-US"/>
        </w:rPr>
        <w:t> </w:t>
      </w:r>
      <w:r w:rsidRPr="00C75B97">
        <w:rPr>
          <w:rFonts w:ascii="Times New Roman" w:hAnsi="Times New Roman" w:cs="Times New Roman"/>
          <w:sz w:val="22"/>
          <w:szCs w:val="22"/>
        </w:rPr>
        <w:t>286 «Об утверждении федерального государственного образовательного стандарта начального общего образования» (Зарегистрировано в Ми</w:t>
      </w:r>
      <w:r>
        <w:rPr>
          <w:rFonts w:ascii="Times New Roman" w:hAnsi="Times New Roman" w:cs="Times New Roman"/>
          <w:sz w:val="22"/>
          <w:szCs w:val="22"/>
        </w:rPr>
        <w:t>нюсте России 05.07.2021 №</w:t>
      </w:r>
      <w:r>
        <w:rPr>
          <w:rFonts w:ascii="Times New Roman" w:hAnsi="Times New Roman" w:cs="Times New Roman"/>
          <w:sz w:val="22"/>
          <w:szCs w:val="22"/>
          <w:lang w:val="en-US"/>
        </w:rPr>
        <w:t> </w:t>
      </w:r>
      <w:r>
        <w:rPr>
          <w:rFonts w:ascii="Times New Roman" w:hAnsi="Times New Roman" w:cs="Times New Roman"/>
          <w:sz w:val="22"/>
          <w:szCs w:val="22"/>
        </w:rPr>
        <w:t xml:space="preserve">64100). </w:t>
      </w:r>
      <w:r w:rsidRPr="00C75B97">
        <w:rPr>
          <w:rFonts w:ascii="Times New Roman" w:hAnsi="Times New Roman" w:cs="Times New Roman"/>
          <w:sz w:val="22"/>
          <w:szCs w:val="22"/>
        </w:rPr>
        <w:t xml:space="preserve">– </w:t>
      </w:r>
      <w:hyperlink r:id="rId3" w:history="1">
        <w:r w:rsidRPr="00C75B97">
          <w:rPr>
            <w:rStyle w:val="a9"/>
            <w:rFonts w:ascii="Times New Roman" w:hAnsi="Times New Roman" w:cs="Times New Roman"/>
            <w:sz w:val="22"/>
            <w:szCs w:val="22"/>
          </w:rPr>
          <w:t>https://fgosreestr.ru/uploads/files/14e6445c39109a753ec3b7d239e46fdb.pdf</w:t>
        </w:r>
      </w:hyperlink>
      <w:r w:rsidRPr="00C75B97">
        <w:rPr>
          <w:rFonts w:ascii="Times New Roman" w:hAnsi="Times New Roman" w:cs="Times New Roman"/>
          <w:sz w:val="22"/>
          <w:szCs w:val="22"/>
        </w:rPr>
        <w:t xml:space="preserve"> </w:t>
      </w:r>
    </w:p>
  </w:footnote>
  <w:footnote w:id="4">
    <w:p w14:paraId="3890C5A6" w14:textId="77777777" w:rsidR="00655B42" w:rsidRPr="00C75B97" w:rsidRDefault="00655B42" w:rsidP="00E32FE0">
      <w:pPr>
        <w:pStyle w:val="aa"/>
        <w:jc w:val="both"/>
        <w:rPr>
          <w:rFonts w:ascii="Times New Roman" w:hAnsi="Times New Roman" w:cs="Times New Roman"/>
          <w:sz w:val="22"/>
          <w:szCs w:val="22"/>
        </w:rPr>
      </w:pPr>
      <w:r w:rsidRPr="00C75B97">
        <w:rPr>
          <w:rStyle w:val="ac"/>
          <w:rFonts w:ascii="Times New Roman" w:hAnsi="Times New Roman" w:cs="Times New Roman"/>
          <w:sz w:val="22"/>
          <w:szCs w:val="22"/>
        </w:rPr>
        <w:footnoteRef/>
      </w:r>
      <w:r w:rsidRPr="00C75B97">
        <w:rPr>
          <w:rFonts w:ascii="Times New Roman" w:hAnsi="Times New Roman" w:cs="Times New Roman"/>
          <w:sz w:val="22"/>
          <w:szCs w:val="22"/>
        </w:rPr>
        <w:t xml:space="preserve"> Приказ Министерства просвещения Российской Федерации от 31.05.2021 № 287 «Об утверждении федерального государственного образовательного стандарта основного общего образования» (Зарегистрировано в Минюс</w:t>
      </w:r>
      <w:r>
        <w:rPr>
          <w:rFonts w:ascii="Times New Roman" w:hAnsi="Times New Roman" w:cs="Times New Roman"/>
          <w:sz w:val="22"/>
          <w:szCs w:val="22"/>
        </w:rPr>
        <w:t>те России 05.07.2021 №</w:t>
      </w:r>
      <w:r>
        <w:rPr>
          <w:rFonts w:ascii="Times New Roman" w:hAnsi="Times New Roman" w:cs="Times New Roman"/>
          <w:sz w:val="22"/>
          <w:szCs w:val="22"/>
          <w:lang w:val="en-US"/>
        </w:rPr>
        <w:t> </w:t>
      </w:r>
      <w:r>
        <w:rPr>
          <w:rFonts w:ascii="Times New Roman" w:hAnsi="Times New Roman" w:cs="Times New Roman"/>
          <w:sz w:val="22"/>
          <w:szCs w:val="22"/>
        </w:rPr>
        <w:t xml:space="preserve">64101). </w:t>
      </w:r>
      <w:r w:rsidRPr="00C75B97">
        <w:rPr>
          <w:rFonts w:ascii="Times New Roman" w:hAnsi="Times New Roman" w:cs="Times New Roman"/>
          <w:sz w:val="22"/>
          <w:szCs w:val="22"/>
        </w:rPr>
        <w:t xml:space="preserve">–  </w:t>
      </w:r>
      <w:hyperlink r:id="rId4" w:history="1">
        <w:r w:rsidRPr="00C75B97">
          <w:rPr>
            <w:rStyle w:val="a9"/>
            <w:rFonts w:ascii="Times New Roman" w:hAnsi="Times New Roman" w:cs="Times New Roman"/>
            <w:sz w:val="22"/>
            <w:szCs w:val="22"/>
          </w:rPr>
          <w:t>https://fgosreestr.ru/uploads/files/238eb2e61e443460b65a83a2242abd57.pdf</w:t>
        </w:r>
      </w:hyperlink>
      <w:r w:rsidRPr="00C75B97">
        <w:rPr>
          <w:rFonts w:ascii="Times New Roman" w:hAnsi="Times New Roman" w:cs="Times New Roman"/>
          <w:sz w:val="22"/>
          <w:szCs w:val="22"/>
        </w:rPr>
        <w:t xml:space="preserve"> </w:t>
      </w:r>
    </w:p>
  </w:footnote>
  <w:footnote w:id="5">
    <w:p w14:paraId="24FB42D4" w14:textId="77777777" w:rsidR="00655B42" w:rsidRPr="00FA527D" w:rsidRDefault="00655B42" w:rsidP="00E32FE0">
      <w:pPr>
        <w:pStyle w:val="aa"/>
        <w:jc w:val="both"/>
        <w:rPr>
          <w:rFonts w:ascii="Times New Roman" w:hAnsi="Times New Roman" w:cs="Times New Roman"/>
          <w:sz w:val="22"/>
          <w:szCs w:val="22"/>
        </w:rPr>
      </w:pPr>
      <w:r w:rsidRPr="00FA527D">
        <w:rPr>
          <w:rStyle w:val="ac"/>
          <w:rFonts w:ascii="Times New Roman" w:hAnsi="Times New Roman" w:cs="Times New Roman"/>
          <w:sz w:val="22"/>
          <w:szCs w:val="22"/>
        </w:rPr>
        <w:footnoteRef/>
      </w:r>
      <w:r w:rsidRPr="00FA527D">
        <w:rPr>
          <w:rFonts w:ascii="Times New Roman" w:hAnsi="Times New Roman" w:cs="Times New Roman"/>
          <w:sz w:val="22"/>
          <w:szCs w:val="22"/>
        </w:rPr>
        <w:t xml:space="preserve"> Письмо Министерства просвещения Российск</w:t>
      </w:r>
      <w:r>
        <w:rPr>
          <w:rFonts w:ascii="Times New Roman" w:hAnsi="Times New Roman" w:cs="Times New Roman"/>
          <w:sz w:val="22"/>
          <w:szCs w:val="22"/>
        </w:rPr>
        <w:t>ой Федерации от 15.02.2022 г. № </w:t>
      </w:r>
      <w:r w:rsidRPr="00FA527D">
        <w:rPr>
          <w:rFonts w:ascii="Times New Roman" w:hAnsi="Times New Roman" w:cs="Times New Roman"/>
          <w:sz w:val="22"/>
          <w:szCs w:val="22"/>
        </w:rPr>
        <w:t xml:space="preserve">АЗ-113/03 </w:t>
      </w:r>
      <w:r>
        <w:rPr>
          <w:rFonts w:ascii="Times New Roman" w:hAnsi="Times New Roman" w:cs="Times New Roman"/>
          <w:sz w:val="22"/>
          <w:szCs w:val="22"/>
        </w:rPr>
        <w:br/>
      </w:r>
      <w:r w:rsidRPr="00FA527D">
        <w:rPr>
          <w:rFonts w:ascii="Times New Roman" w:hAnsi="Times New Roman" w:cs="Times New Roman"/>
          <w:sz w:val="22"/>
          <w:szCs w:val="22"/>
        </w:rPr>
        <w:t>«О направлении методических рекомендаций» (Информационно-методическое письмо о введении федеральных государственных образовательных стандартов начального общего и основного общего обра</w:t>
      </w:r>
      <w:r>
        <w:rPr>
          <w:rFonts w:ascii="Times New Roman" w:hAnsi="Times New Roman" w:cs="Times New Roman"/>
          <w:sz w:val="22"/>
          <w:szCs w:val="22"/>
        </w:rPr>
        <w:t>зования) –</w:t>
      </w:r>
      <w:r w:rsidRPr="00FA527D">
        <w:rPr>
          <w:rFonts w:ascii="Times New Roman" w:hAnsi="Times New Roman" w:cs="Times New Roman"/>
          <w:sz w:val="22"/>
          <w:szCs w:val="22"/>
        </w:rPr>
        <w:t xml:space="preserve"> </w:t>
      </w:r>
      <w:hyperlink r:id="rId5" w:history="1">
        <w:r w:rsidRPr="00FA527D">
          <w:rPr>
            <w:rStyle w:val="a9"/>
            <w:rFonts w:ascii="Times New Roman" w:hAnsi="Times New Roman" w:cs="Times New Roman"/>
            <w:sz w:val="22"/>
            <w:szCs w:val="22"/>
          </w:rPr>
          <w:t>https://docs.cntd.ru/document/728265281</w:t>
        </w:r>
      </w:hyperlink>
      <w:r w:rsidRPr="00FA527D">
        <w:rPr>
          <w:rFonts w:ascii="Times New Roman" w:hAnsi="Times New Roman" w:cs="Times New Roman"/>
          <w:sz w:val="22"/>
          <w:szCs w:val="22"/>
        </w:rPr>
        <w:t xml:space="preserve"> </w:t>
      </w:r>
    </w:p>
  </w:footnote>
  <w:footnote w:id="6">
    <w:p w14:paraId="563F8A78" w14:textId="77777777" w:rsidR="00655B42" w:rsidRPr="002E3DE7" w:rsidRDefault="00655B42" w:rsidP="002E3DE7">
      <w:pPr>
        <w:pStyle w:val="aa"/>
        <w:rPr>
          <w:rFonts w:ascii="Times New Roman" w:hAnsi="Times New Roman" w:cs="Times New Roman"/>
          <w:sz w:val="22"/>
          <w:szCs w:val="22"/>
        </w:rPr>
      </w:pPr>
      <w:r w:rsidRPr="002E3DE7">
        <w:rPr>
          <w:rStyle w:val="ac"/>
          <w:rFonts w:ascii="Times New Roman" w:hAnsi="Times New Roman" w:cs="Times New Roman"/>
          <w:sz w:val="22"/>
          <w:szCs w:val="22"/>
        </w:rPr>
        <w:footnoteRef/>
      </w:r>
      <w:r w:rsidRPr="002E3DE7">
        <w:rPr>
          <w:rFonts w:ascii="Times New Roman" w:hAnsi="Times New Roman" w:cs="Times New Roman"/>
          <w:sz w:val="22"/>
          <w:szCs w:val="22"/>
        </w:rPr>
        <w:t xml:space="preserve"> Приказ Министерства просвещения Российской Федерации от 18.07.2022 № 568</w:t>
      </w:r>
    </w:p>
    <w:p w14:paraId="5EAFF40F" w14:textId="77777777" w:rsidR="00655B42" w:rsidRPr="002E3DE7" w:rsidRDefault="00655B42" w:rsidP="002E3DE7">
      <w:pPr>
        <w:pStyle w:val="aa"/>
        <w:rPr>
          <w:rFonts w:ascii="Times New Roman" w:hAnsi="Times New Roman" w:cs="Times New Roman"/>
          <w:sz w:val="22"/>
          <w:szCs w:val="22"/>
        </w:rPr>
      </w:pPr>
      <w:r w:rsidRPr="002E3DE7">
        <w:rPr>
          <w:rFonts w:ascii="Times New Roman" w:hAnsi="Times New Roman" w:cs="Times New Roman"/>
          <w:sz w:val="22"/>
          <w:szCs w:val="22"/>
        </w:rPr>
        <w:t xml:space="preserve">"О внесении изменений в федеральный государственный образовательный стандарт основного общего образования, утвержденный приказом Министерства просвещения Российской Федерации от 31 мая 2021 г. № 287" </w:t>
      </w:r>
      <w:hyperlink r:id="rId6" w:history="1">
        <w:r w:rsidRPr="002E3DE7">
          <w:rPr>
            <w:rStyle w:val="a9"/>
            <w:rFonts w:ascii="Times New Roman" w:hAnsi="Times New Roman" w:cs="Times New Roman"/>
            <w:sz w:val="22"/>
            <w:szCs w:val="22"/>
          </w:rPr>
          <w:t>http://publication.pravo.gov.ru/Document/View/0001202208170012</w:t>
        </w:r>
      </w:hyperlink>
      <w:r w:rsidRPr="002E3DE7">
        <w:rPr>
          <w:rFonts w:ascii="Times New Roman" w:hAnsi="Times New Roman" w:cs="Times New Roman"/>
          <w:sz w:val="22"/>
          <w:szCs w:val="22"/>
        </w:rPr>
        <w:t xml:space="preserve"> </w:t>
      </w:r>
    </w:p>
  </w:footnote>
  <w:footnote w:id="7">
    <w:p w14:paraId="1F32D4D1" w14:textId="77777777" w:rsidR="00655B42" w:rsidRPr="002E3DE7" w:rsidRDefault="00655B42" w:rsidP="002E3DE7">
      <w:pPr>
        <w:pStyle w:val="aa"/>
        <w:rPr>
          <w:rFonts w:ascii="Times New Roman" w:hAnsi="Times New Roman" w:cs="Times New Roman"/>
          <w:sz w:val="22"/>
          <w:szCs w:val="22"/>
        </w:rPr>
      </w:pPr>
      <w:r w:rsidRPr="002E3DE7">
        <w:rPr>
          <w:rStyle w:val="ac"/>
          <w:rFonts w:ascii="Times New Roman" w:hAnsi="Times New Roman" w:cs="Times New Roman"/>
          <w:sz w:val="22"/>
          <w:szCs w:val="22"/>
        </w:rPr>
        <w:footnoteRef/>
      </w:r>
      <w:r w:rsidRPr="002E3DE7">
        <w:rPr>
          <w:rFonts w:ascii="Times New Roman" w:hAnsi="Times New Roman" w:cs="Times New Roman"/>
          <w:sz w:val="22"/>
          <w:szCs w:val="22"/>
        </w:rPr>
        <w:t xml:space="preserve"> Санитарные правила Главного государственного санитарного врача России от 28.09.2020 № 28 </w:t>
      </w:r>
      <w:hyperlink r:id="rId7" w:history="1">
        <w:r w:rsidRPr="002E3DE7">
          <w:rPr>
            <w:rStyle w:val="a9"/>
            <w:rFonts w:ascii="Times New Roman" w:hAnsi="Times New Roman" w:cs="Times New Roman"/>
            <w:sz w:val="22"/>
            <w:szCs w:val="22"/>
          </w:rPr>
          <w:t>http://publication.pravo.gov.ru/Document/View/0001202012210122</w:t>
        </w:r>
      </w:hyperlink>
      <w:r w:rsidRPr="002E3DE7">
        <w:rPr>
          <w:rFonts w:ascii="Times New Roman" w:hAnsi="Times New Roman" w:cs="Times New Roman"/>
          <w:sz w:val="22"/>
          <w:szCs w:val="22"/>
        </w:rPr>
        <w:t xml:space="preserve"> </w:t>
      </w:r>
    </w:p>
  </w:footnote>
  <w:footnote w:id="8">
    <w:p w14:paraId="38FEAFA5" w14:textId="77777777" w:rsidR="00655B42" w:rsidRPr="0046413B" w:rsidRDefault="00655B42">
      <w:pPr>
        <w:pStyle w:val="aa"/>
        <w:rPr>
          <w:rFonts w:ascii="Times New Roman" w:hAnsi="Times New Roman" w:cs="Times New Roman"/>
          <w:sz w:val="22"/>
          <w:szCs w:val="22"/>
        </w:rPr>
      </w:pPr>
      <w:r w:rsidRPr="0046413B">
        <w:rPr>
          <w:rStyle w:val="ac"/>
          <w:rFonts w:ascii="Times New Roman" w:hAnsi="Times New Roman" w:cs="Times New Roman"/>
          <w:sz w:val="22"/>
          <w:szCs w:val="22"/>
        </w:rPr>
        <w:footnoteRef/>
      </w:r>
      <w:r w:rsidRPr="0046413B">
        <w:rPr>
          <w:rFonts w:ascii="Times New Roman" w:hAnsi="Times New Roman" w:cs="Times New Roman"/>
          <w:sz w:val="22"/>
          <w:szCs w:val="22"/>
        </w:rPr>
        <w:t xml:space="preserve"> ресурс «Единое содержание общего образования» </w:t>
      </w:r>
      <w:hyperlink r:id="rId8" w:history="1">
        <w:r w:rsidRPr="0046413B">
          <w:rPr>
            <w:rStyle w:val="a9"/>
            <w:rFonts w:ascii="Times New Roman" w:hAnsi="Times New Roman" w:cs="Times New Roman"/>
            <w:sz w:val="22"/>
            <w:szCs w:val="22"/>
          </w:rPr>
          <w:t>https://edsoo.ru/Goryachaya_liniya.htm</w:t>
        </w:r>
      </w:hyperlink>
    </w:p>
  </w:footnote>
  <w:footnote w:id="9">
    <w:p w14:paraId="1DA51DCB" w14:textId="77777777" w:rsidR="00655B42" w:rsidRPr="00024259" w:rsidRDefault="00655B42" w:rsidP="007126A8">
      <w:pPr>
        <w:pStyle w:val="aa"/>
        <w:jc w:val="both"/>
        <w:rPr>
          <w:rFonts w:ascii="Times New Roman" w:hAnsi="Times New Roman" w:cs="Times New Roman"/>
        </w:rPr>
      </w:pPr>
      <w:r w:rsidRPr="00FA527D">
        <w:rPr>
          <w:rStyle w:val="ac"/>
          <w:rFonts w:ascii="Times New Roman" w:hAnsi="Times New Roman" w:cs="Times New Roman"/>
          <w:sz w:val="22"/>
          <w:szCs w:val="22"/>
        </w:rPr>
        <w:footnoteRef/>
      </w:r>
      <w:r w:rsidRPr="00FA527D">
        <w:rPr>
          <w:rFonts w:ascii="Times New Roman" w:hAnsi="Times New Roman" w:cs="Times New Roman"/>
          <w:sz w:val="22"/>
          <w:szCs w:val="22"/>
        </w:rPr>
        <w:t xml:space="preserve"> </w:t>
      </w:r>
      <w:bookmarkStart w:id="2" w:name="_Hlk106545050"/>
      <w:r w:rsidRPr="00024259">
        <w:rPr>
          <w:rFonts w:ascii="Times New Roman" w:hAnsi="Times New Roman" w:cs="Times New Roman"/>
        </w:rPr>
        <w:t>Федеральный закон от 29.12.2012 г. №</w:t>
      </w:r>
      <w:r w:rsidRPr="00024259">
        <w:rPr>
          <w:rFonts w:ascii="Times New Roman" w:hAnsi="Times New Roman" w:cs="Times New Roman"/>
          <w:lang w:val="en-US"/>
        </w:rPr>
        <w:t> </w:t>
      </w:r>
      <w:r w:rsidRPr="00024259">
        <w:rPr>
          <w:rFonts w:ascii="Times New Roman" w:hAnsi="Times New Roman" w:cs="Times New Roman"/>
        </w:rPr>
        <w:t xml:space="preserve">273-ФЗ «Об образовании в Российской Федерации». – Ст. 12, часть 7. – </w:t>
      </w:r>
      <w:hyperlink r:id="rId9" w:history="1">
        <w:r w:rsidRPr="00024259">
          <w:rPr>
            <w:rStyle w:val="a9"/>
            <w:rFonts w:ascii="Times New Roman" w:hAnsi="Times New Roman" w:cs="Times New Roman"/>
          </w:rPr>
          <w:t>https://base.garant.ru/70291362/b6e02e45ca70d110df0019b9fe339c70/</w:t>
        </w:r>
      </w:hyperlink>
      <w:r w:rsidRPr="00024259">
        <w:rPr>
          <w:rFonts w:ascii="Times New Roman" w:hAnsi="Times New Roman" w:cs="Times New Roman"/>
        </w:rPr>
        <w:t xml:space="preserve"> </w:t>
      </w:r>
    </w:p>
    <w:bookmarkEnd w:id="2"/>
  </w:footnote>
  <w:footnote w:id="10">
    <w:p w14:paraId="6274A7D8" w14:textId="77777777" w:rsidR="00655B42" w:rsidRPr="00024259" w:rsidRDefault="00655B42" w:rsidP="007126A8">
      <w:pPr>
        <w:pStyle w:val="aa"/>
        <w:jc w:val="both"/>
        <w:rPr>
          <w:rFonts w:ascii="Times New Roman" w:hAnsi="Times New Roman" w:cs="Times New Roman"/>
        </w:rPr>
      </w:pPr>
      <w:r w:rsidRPr="00024259">
        <w:rPr>
          <w:rStyle w:val="ac"/>
          <w:rFonts w:ascii="Times New Roman" w:hAnsi="Times New Roman" w:cs="Times New Roman"/>
        </w:rPr>
        <w:footnoteRef/>
      </w:r>
      <w:r w:rsidRPr="00024259">
        <w:rPr>
          <w:rFonts w:ascii="Times New Roman" w:hAnsi="Times New Roman" w:cs="Times New Roman"/>
        </w:rPr>
        <w:t xml:space="preserve"> Приказ Министерства просвещения Российской Федерации от 31.05.2021 №</w:t>
      </w:r>
      <w:r w:rsidRPr="00024259">
        <w:rPr>
          <w:rFonts w:ascii="Times New Roman" w:hAnsi="Times New Roman" w:cs="Times New Roman"/>
          <w:lang w:val="en-US"/>
        </w:rPr>
        <w:t> </w:t>
      </w:r>
      <w:r w:rsidRPr="00024259">
        <w:rPr>
          <w:rFonts w:ascii="Times New Roman" w:hAnsi="Times New Roman" w:cs="Times New Roman"/>
        </w:rPr>
        <w:t>286 «Об утверждении федерального государственного образовательного стандарта начального общего образования» (Зарегистрировано в Минюсте России 05.07.2021 №</w:t>
      </w:r>
      <w:r w:rsidRPr="00024259">
        <w:rPr>
          <w:rFonts w:ascii="Times New Roman" w:hAnsi="Times New Roman" w:cs="Times New Roman"/>
          <w:lang w:val="en-US"/>
        </w:rPr>
        <w:t> </w:t>
      </w:r>
      <w:r w:rsidRPr="00024259">
        <w:rPr>
          <w:rFonts w:ascii="Times New Roman" w:hAnsi="Times New Roman" w:cs="Times New Roman"/>
        </w:rPr>
        <w:t xml:space="preserve">64100). – </w:t>
      </w:r>
      <w:hyperlink r:id="rId10" w:history="1">
        <w:r w:rsidRPr="00024259">
          <w:rPr>
            <w:rStyle w:val="a9"/>
            <w:rFonts w:ascii="Times New Roman" w:hAnsi="Times New Roman" w:cs="Times New Roman"/>
          </w:rPr>
          <w:t>https://fgosreestr.ru/uploads/files/14e6445c39109a753ec3b7d239e46fdb.pdf</w:t>
        </w:r>
      </w:hyperlink>
      <w:r w:rsidRPr="00024259">
        <w:rPr>
          <w:rFonts w:ascii="Times New Roman" w:hAnsi="Times New Roman" w:cs="Times New Roman"/>
        </w:rPr>
        <w:t xml:space="preserve"> </w:t>
      </w:r>
    </w:p>
  </w:footnote>
  <w:footnote w:id="11">
    <w:p w14:paraId="30580507" w14:textId="77777777" w:rsidR="00655B42" w:rsidRPr="00024259" w:rsidRDefault="00655B42" w:rsidP="007126A8">
      <w:pPr>
        <w:pStyle w:val="aa"/>
        <w:jc w:val="both"/>
        <w:rPr>
          <w:rFonts w:ascii="Times New Roman" w:hAnsi="Times New Roman" w:cs="Times New Roman"/>
        </w:rPr>
      </w:pPr>
      <w:r w:rsidRPr="00024259">
        <w:rPr>
          <w:rStyle w:val="ac"/>
          <w:rFonts w:ascii="Times New Roman" w:hAnsi="Times New Roman" w:cs="Times New Roman"/>
        </w:rPr>
        <w:footnoteRef/>
      </w:r>
      <w:r w:rsidRPr="00024259">
        <w:rPr>
          <w:rFonts w:ascii="Times New Roman" w:hAnsi="Times New Roman" w:cs="Times New Roman"/>
        </w:rPr>
        <w:t xml:space="preserve"> Приказ Министерства просвещения Российской Федерации от 31.05.2021 № 287 «Об утверждении федерального государственного образовательного стандарта основного общего образования» (Зарегистрировано в Минюсте России 05.07.2021 №</w:t>
      </w:r>
      <w:r w:rsidRPr="00024259">
        <w:rPr>
          <w:rFonts w:ascii="Times New Roman" w:hAnsi="Times New Roman" w:cs="Times New Roman"/>
          <w:lang w:val="en-US"/>
        </w:rPr>
        <w:t> </w:t>
      </w:r>
      <w:r w:rsidRPr="00024259">
        <w:rPr>
          <w:rFonts w:ascii="Times New Roman" w:hAnsi="Times New Roman" w:cs="Times New Roman"/>
        </w:rPr>
        <w:t xml:space="preserve">64101). – </w:t>
      </w:r>
      <w:hyperlink r:id="rId11" w:history="1">
        <w:r w:rsidRPr="00024259">
          <w:rPr>
            <w:rStyle w:val="a9"/>
            <w:rFonts w:ascii="Times New Roman" w:hAnsi="Times New Roman" w:cs="Times New Roman"/>
          </w:rPr>
          <w:t>https://fgosreestr.ru/uploads/files/238eb2e61e443460b65a83a2242abd57.pdf</w:t>
        </w:r>
      </w:hyperlink>
    </w:p>
  </w:footnote>
  <w:footnote w:id="12">
    <w:p w14:paraId="3BC5A52D" w14:textId="77777777" w:rsidR="00655B42" w:rsidRPr="00024259" w:rsidRDefault="00655B42" w:rsidP="007126A8">
      <w:pPr>
        <w:pStyle w:val="aa"/>
        <w:jc w:val="both"/>
      </w:pPr>
      <w:r w:rsidRPr="00024259">
        <w:rPr>
          <w:rStyle w:val="ac"/>
          <w:rFonts w:ascii="Times New Roman" w:hAnsi="Times New Roman" w:cs="Times New Roman"/>
        </w:rPr>
        <w:footnoteRef/>
      </w:r>
      <w:r w:rsidRPr="00024259">
        <w:rPr>
          <w:rFonts w:ascii="Times New Roman" w:hAnsi="Times New Roman" w:cs="Times New Roman"/>
        </w:rPr>
        <w:t xml:space="preserve"> Федеральный закон от 29.12.2012 г. №</w:t>
      </w:r>
      <w:r w:rsidRPr="00024259">
        <w:rPr>
          <w:rFonts w:ascii="Times New Roman" w:hAnsi="Times New Roman" w:cs="Times New Roman"/>
          <w:lang w:val="en-US"/>
        </w:rPr>
        <w:t> </w:t>
      </w:r>
      <w:r w:rsidRPr="00024259">
        <w:rPr>
          <w:rFonts w:ascii="Times New Roman" w:hAnsi="Times New Roman" w:cs="Times New Roman"/>
        </w:rPr>
        <w:t xml:space="preserve">273-ФЗ «Об образовании в Российской Федерации». – Ст. 12, часть 7.2. - </w:t>
      </w:r>
      <w:hyperlink r:id="rId12" w:history="1">
        <w:r w:rsidRPr="00024259">
          <w:rPr>
            <w:rStyle w:val="a9"/>
            <w:rFonts w:ascii="Times New Roman" w:hAnsi="Times New Roman" w:cs="Times New Roman"/>
          </w:rPr>
          <w:t>https://base.garant.ru/70291362/b6e02e45ca70d110df0019b9fe339c70/</w:t>
        </w:r>
      </w:hyperlink>
    </w:p>
  </w:footnote>
  <w:footnote w:id="13">
    <w:p w14:paraId="33315465" w14:textId="1AE738A2" w:rsidR="00BA20F1" w:rsidRPr="00597AFE" w:rsidRDefault="00BA20F1">
      <w:pPr>
        <w:pStyle w:val="aa"/>
        <w:rPr>
          <w:rFonts w:ascii="Times New Roman" w:hAnsi="Times New Roman" w:cs="Times New Roman"/>
          <w:sz w:val="22"/>
          <w:szCs w:val="22"/>
        </w:rPr>
      </w:pPr>
      <w:r w:rsidRPr="00024259">
        <w:rPr>
          <w:rStyle w:val="ac"/>
          <w:rFonts w:ascii="Times New Roman" w:hAnsi="Times New Roman" w:cs="Times New Roman"/>
        </w:rPr>
        <w:footnoteRef/>
      </w:r>
      <w:r w:rsidR="00597AFE" w:rsidRPr="00024259">
        <w:rPr>
          <w:rFonts w:ascii="Times New Roman" w:hAnsi="Times New Roman" w:cs="Times New Roman"/>
        </w:rPr>
        <w:t xml:space="preserve"> Примерная основная образовательная программа начального общего образования, одобренная решением федерального учебно-методического объединения по общему образованию протокол от</w:t>
      </w:r>
      <w:r w:rsidR="00597AFE" w:rsidRPr="00597AFE">
        <w:rPr>
          <w:rFonts w:ascii="Times New Roman" w:hAnsi="Times New Roman" w:cs="Times New Roman"/>
          <w:sz w:val="22"/>
          <w:szCs w:val="22"/>
        </w:rPr>
        <w:t xml:space="preserve"> 15.09.2022 г. №6/22; </w:t>
      </w:r>
      <w:hyperlink r:id="rId13" w:history="1">
        <w:r w:rsidR="00597AFE" w:rsidRPr="005E501E">
          <w:rPr>
            <w:rStyle w:val="a9"/>
            <w:rFonts w:ascii="Times New Roman" w:hAnsi="Times New Roman" w:cs="Times New Roman"/>
            <w:sz w:val="22"/>
            <w:szCs w:val="22"/>
          </w:rPr>
          <w:t>https://fgosreestr.ru/poop/primernaia-osnovnaia-obrazovatelnaia-programma-nachalnogo-obshchego-obrazovaniia-1</w:t>
        </w:r>
      </w:hyperlink>
      <w:r w:rsidR="00597AFE">
        <w:rPr>
          <w:rFonts w:ascii="Times New Roman" w:hAnsi="Times New Roman" w:cs="Times New Roman"/>
          <w:sz w:val="22"/>
          <w:szCs w:val="22"/>
        </w:rPr>
        <w:t xml:space="preserve"> </w:t>
      </w:r>
    </w:p>
  </w:footnote>
  <w:footnote w:id="14">
    <w:p w14:paraId="32BD51A1" w14:textId="4152B68A" w:rsidR="00BA20F1" w:rsidRPr="00597AFE" w:rsidRDefault="00BA20F1">
      <w:pPr>
        <w:pStyle w:val="aa"/>
        <w:rPr>
          <w:rFonts w:ascii="Times New Roman" w:hAnsi="Times New Roman" w:cs="Times New Roman"/>
          <w:sz w:val="22"/>
          <w:szCs w:val="22"/>
        </w:rPr>
      </w:pPr>
      <w:r w:rsidRPr="00597AFE">
        <w:rPr>
          <w:rStyle w:val="ac"/>
          <w:rFonts w:ascii="Times New Roman" w:hAnsi="Times New Roman" w:cs="Times New Roman"/>
          <w:sz w:val="22"/>
          <w:szCs w:val="22"/>
        </w:rPr>
        <w:footnoteRef/>
      </w:r>
      <w:r w:rsidRPr="00597AFE">
        <w:rPr>
          <w:rFonts w:ascii="Times New Roman" w:hAnsi="Times New Roman" w:cs="Times New Roman"/>
          <w:sz w:val="22"/>
          <w:szCs w:val="22"/>
        </w:rPr>
        <w:t xml:space="preserve"> </w:t>
      </w:r>
      <w:r w:rsidR="00597AFE" w:rsidRPr="00597AFE">
        <w:rPr>
          <w:rFonts w:ascii="Times New Roman" w:hAnsi="Times New Roman" w:cs="Times New Roman"/>
          <w:sz w:val="22"/>
          <w:szCs w:val="22"/>
        </w:rPr>
        <w:t>Федеральная рабочая программа основного общего образования</w:t>
      </w:r>
      <w:r w:rsidR="00597AFE">
        <w:rPr>
          <w:rFonts w:ascii="Times New Roman" w:hAnsi="Times New Roman" w:cs="Times New Roman"/>
          <w:sz w:val="22"/>
          <w:szCs w:val="22"/>
        </w:rPr>
        <w:t xml:space="preserve"> </w:t>
      </w:r>
      <w:hyperlink r:id="rId14" w:history="1">
        <w:r w:rsidR="00597AFE" w:rsidRPr="005E501E">
          <w:rPr>
            <w:rStyle w:val="a9"/>
            <w:rFonts w:ascii="Times New Roman" w:hAnsi="Times New Roman" w:cs="Times New Roman"/>
            <w:sz w:val="22"/>
            <w:szCs w:val="22"/>
          </w:rPr>
          <w:t>https://edsoo.ru/Federalnaya_rabochaya_programma_osnovnogo_obschego_obrazovaniya_predmeta_Tehnologiya_.htm</w:t>
        </w:r>
      </w:hyperlink>
      <w:r w:rsidR="00597AFE">
        <w:rPr>
          <w:rFonts w:ascii="Times New Roman" w:hAnsi="Times New Roman" w:cs="Times New Roman"/>
          <w:sz w:val="22"/>
          <w:szCs w:val="22"/>
        </w:rPr>
        <w:t xml:space="preserve"> </w:t>
      </w:r>
    </w:p>
  </w:footnote>
  <w:footnote w:id="15">
    <w:p w14:paraId="285E7BB4" w14:textId="77777777" w:rsidR="00655B42" w:rsidRPr="00396991" w:rsidRDefault="00655B42" w:rsidP="00396991">
      <w:pPr>
        <w:pStyle w:val="aa"/>
        <w:rPr>
          <w:rFonts w:ascii="Times New Roman" w:hAnsi="Times New Roman" w:cs="Times New Roman"/>
          <w:sz w:val="22"/>
          <w:szCs w:val="22"/>
        </w:rPr>
      </w:pPr>
      <w:r>
        <w:rPr>
          <w:rStyle w:val="ac"/>
        </w:rPr>
        <w:footnoteRef/>
      </w:r>
      <w:r>
        <w:t xml:space="preserve"> </w:t>
      </w:r>
      <w:r w:rsidRPr="00396991">
        <w:rPr>
          <w:rFonts w:ascii="Times New Roman" w:hAnsi="Times New Roman" w:cs="Times New Roman"/>
          <w:sz w:val="22"/>
          <w:szCs w:val="22"/>
        </w:rPr>
        <w:t xml:space="preserve">Примерные рабочие программы </w:t>
      </w:r>
      <w:hyperlink r:id="rId15" w:history="1">
        <w:r w:rsidRPr="00396991">
          <w:rPr>
            <w:rStyle w:val="a9"/>
            <w:rFonts w:ascii="Times New Roman" w:hAnsi="Times New Roman" w:cs="Times New Roman"/>
            <w:sz w:val="22"/>
            <w:szCs w:val="22"/>
          </w:rPr>
          <w:t>https://edsoo.ru/Primernie_rabochie_progra.htm</w:t>
        </w:r>
      </w:hyperlink>
      <w:r w:rsidRPr="00396991">
        <w:rPr>
          <w:rFonts w:ascii="Times New Roman" w:hAnsi="Times New Roman" w:cs="Times New Roman"/>
          <w:sz w:val="22"/>
          <w:szCs w:val="22"/>
        </w:rPr>
        <w:t xml:space="preserve"> </w:t>
      </w:r>
    </w:p>
  </w:footnote>
  <w:footnote w:id="16">
    <w:p w14:paraId="4BBC5F63" w14:textId="77777777" w:rsidR="00655B42" w:rsidRPr="00396991" w:rsidRDefault="00655B42" w:rsidP="00396991">
      <w:pPr>
        <w:pStyle w:val="aa"/>
        <w:rPr>
          <w:rFonts w:ascii="Times New Roman" w:hAnsi="Times New Roman" w:cs="Times New Roman"/>
          <w:sz w:val="22"/>
          <w:szCs w:val="22"/>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реестра примерных основных общеобразовательных программ </w:t>
      </w:r>
      <w:hyperlink r:id="rId16" w:history="1">
        <w:r w:rsidRPr="00396991">
          <w:rPr>
            <w:rStyle w:val="a9"/>
            <w:rFonts w:ascii="Times New Roman" w:hAnsi="Times New Roman" w:cs="Times New Roman"/>
            <w:sz w:val="22"/>
            <w:szCs w:val="22"/>
          </w:rPr>
          <w:t>https://fgosreestr.ru</w:t>
        </w:r>
      </w:hyperlink>
      <w:r w:rsidRPr="00396991">
        <w:rPr>
          <w:rFonts w:ascii="Times New Roman" w:hAnsi="Times New Roman" w:cs="Times New Roman"/>
          <w:sz w:val="22"/>
          <w:szCs w:val="22"/>
        </w:rPr>
        <w:t xml:space="preserve"> </w:t>
      </w:r>
    </w:p>
  </w:footnote>
  <w:footnote w:id="17">
    <w:p w14:paraId="14A43F3F" w14:textId="77777777" w:rsidR="00655B42" w:rsidRPr="00396991" w:rsidRDefault="00655B42" w:rsidP="00BD0907">
      <w:pPr>
        <w:pStyle w:val="aa"/>
        <w:rPr>
          <w:rFonts w:ascii="Times New Roman" w:hAnsi="Times New Roman" w:cs="Times New Roman"/>
          <w:sz w:val="22"/>
          <w:szCs w:val="22"/>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Конструктор рабочих программ – </w:t>
      </w:r>
      <w:hyperlink r:id="rId17" w:history="1">
        <w:r w:rsidRPr="00396991">
          <w:rPr>
            <w:rStyle w:val="a9"/>
            <w:rFonts w:ascii="Times New Roman" w:hAnsi="Times New Roman" w:cs="Times New Roman"/>
            <w:sz w:val="22"/>
            <w:szCs w:val="22"/>
          </w:rPr>
          <w:t>https://edsoo.ru/constructor/</w:t>
        </w:r>
      </w:hyperlink>
      <w:r w:rsidRPr="00396991">
        <w:rPr>
          <w:rFonts w:ascii="Times New Roman" w:hAnsi="Times New Roman" w:cs="Times New Roman"/>
          <w:sz w:val="22"/>
          <w:szCs w:val="22"/>
        </w:rPr>
        <w:t xml:space="preserve"> </w:t>
      </w:r>
    </w:p>
  </w:footnote>
  <w:footnote w:id="18">
    <w:p w14:paraId="7C1B0509" w14:textId="77777777" w:rsidR="00655B42" w:rsidRPr="00396991" w:rsidRDefault="00655B42">
      <w:pPr>
        <w:pStyle w:val="aa"/>
        <w:rPr>
          <w:rFonts w:ascii="Times New Roman" w:hAnsi="Times New Roman" w:cs="Times New Roman"/>
          <w:sz w:val="22"/>
          <w:szCs w:val="22"/>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Пошаговая инструкция по работе с Конструктором - </w:t>
      </w:r>
      <w:hyperlink r:id="rId18" w:history="1">
        <w:r w:rsidRPr="00396991">
          <w:rPr>
            <w:rStyle w:val="a9"/>
            <w:rFonts w:ascii="Times New Roman" w:eastAsia="Calibri" w:hAnsi="Times New Roman" w:cs="Times New Roman"/>
            <w:sz w:val="22"/>
            <w:szCs w:val="22"/>
          </w:rPr>
          <w:t>https://static.edsoo.ru/projects/edsoo/assets/cons_wp.pdf</w:t>
        </w:r>
      </w:hyperlink>
    </w:p>
  </w:footnote>
  <w:footnote w:id="19">
    <w:p w14:paraId="339D3078" w14:textId="77777777" w:rsidR="00655B42" w:rsidRPr="00396991" w:rsidRDefault="00655B42">
      <w:pPr>
        <w:pStyle w:val="aa"/>
        <w:rPr>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Рекомендации по проектированию рабочих программ по учебному предмету «Технология»</w:t>
      </w:r>
      <w:r w:rsidRPr="00396991">
        <w:rPr>
          <w:sz w:val="22"/>
          <w:szCs w:val="22"/>
        </w:rPr>
        <w:t xml:space="preserve"> </w:t>
      </w:r>
      <w:hyperlink r:id="rId19" w:history="1">
        <w:r w:rsidRPr="00396991">
          <w:rPr>
            <w:rStyle w:val="a9"/>
            <w:rFonts w:ascii="Times New Roman" w:hAnsi="Times New Roman" w:cs="Times New Roman"/>
            <w:sz w:val="22"/>
            <w:szCs w:val="22"/>
          </w:rPr>
          <w:t>https://krippo.ru/index.php/v-pomoshch-uchitelyu/gotovimsya-k-novomu-uchebnomu-godu-2020-2021/14-moduli/1734-2020-2023</w:t>
        </w:r>
      </w:hyperlink>
    </w:p>
  </w:footnote>
  <w:footnote w:id="20">
    <w:p w14:paraId="30592B5C" w14:textId="77777777" w:rsidR="00655B42" w:rsidRPr="00396991" w:rsidRDefault="00655B42" w:rsidP="00F86646">
      <w:pPr>
        <w:pStyle w:val="aa"/>
        <w:rPr>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 xml:space="preserve">ПООП ООО </w:t>
      </w:r>
      <w:hyperlink r:id="rId20" w:history="1">
        <w:r w:rsidRPr="00396991">
          <w:rPr>
            <w:rStyle w:val="a9"/>
            <w:rFonts w:ascii="Times New Roman" w:hAnsi="Times New Roman" w:cs="Times New Roman"/>
            <w:sz w:val="22"/>
            <w:szCs w:val="22"/>
          </w:rPr>
          <w:t>https://legalacts.ru/doc/primernaja-osnovnaja-obrazovatelnaja-programma-osnovnogo-obshchego-obrazovanija-odobrena-resheniem/</w:t>
        </w:r>
      </w:hyperlink>
      <w:r w:rsidRPr="00396991">
        <w:rPr>
          <w:sz w:val="22"/>
          <w:szCs w:val="22"/>
        </w:rPr>
        <w:t xml:space="preserve"> </w:t>
      </w:r>
    </w:p>
  </w:footnote>
  <w:footnote w:id="21">
    <w:p w14:paraId="67E13200" w14:textId="77777777" w:rsidR="00655B42" w:rsidRPr="00F86646" w:rsidRDefault="00655B42" w:rsidP="00F86646">
      <w:pPr>
        <w:pStyle w:val="aa"/>
        <w:rPr>
          <w:rFonts w:ascii="Times New Roman" w:hAnsi="Times New Roman" w:cs="Times New Roman"/>
        </w:rPr>
      </w:pPr>
      <w:r w:rsidRPr="00396991">
        <w:rPr>
          <w:rStyle w:val="ac"/>
          <w:sz w:val="22"/>
          <w:szCs w:val="22"/>
        </w:rPr>
        <w:footnoteRef/>
      </w:r>
      <w:r w:rsidRPr="00396991">
        <w:rPr>
          <w:rFonts w:ascii="Times New Roman" w:hAnsi="Times New Roman" w:cs="Times New Roman"/>
          <w:sz w:val="22"/>
          <w:szCs w:val="22"/>
        </w:rPr>
        <w:t>письмо Министерства просвещения РФ от 28.02.2020 г. № МР-26/02вн</w:t>
      </w:r>
      <w:r w:rsidRPr="00396991">
        <w:rPr>
          <w:sz w:val="22"/>
          <w:szCs w:val="22"/>
        </w:rPr>
        <w:t xml:space="preserve"> </w:t>
      </w:r>
      <w:hyperlink r:id="rId21" w:history="1">
        <w:r w:rsidRPr="00396991">
          <w:rPr>
            <w:rStyle w:val="a9"/>
            <w:rFonts w:ascii="Times New Roman" w:hAnsi="Times New Roman" w:cs="Times New Roman"/>
            <w:sz w:val="22"/>
            <w:szCs w:val="22"/>
          </w:rPr>
          <w:t>https://legalacts.ru/doc/metodicheskie-rekomendatsii-dlja-rukovoditelei-i-pedagogicheskikh-rabotnikov-obshcheobrazovatelnykh-organizatsii/</w:t>
        </w:r>
      </w:hyperlink>
      <w:r w:rsidRPr="00F86646">
        <w:rPr>
          <w:rFonts w:ascii="Times New Roman" w:hAnsi="Times New Roman" w:cs="Times New Roman"/>
        </w:rPr>
        <w:t xml:space="preserve"> </w:t>
      </w:r>
    </w:p>
  </w:footnote>
  <w:footnote w:id="22">
    <w:p w14:paraId="45481213" w14:textId="77777777" w:rsidR="00655B42" w:rsidRPr="00396991" w:rsidRDefault="00655B42">
      <w:pPr>
        <w:pStyle w:val="aa"/>
        <w:rPr>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 xml:space="preserve">приказ Министерства просвещения России от 21.09.2022 № 858 </w:t>
      </w:r>
      <w:hyperlink r:id="rId22" w:history="1">
        <w:r w:rsidRPr="00396991">
          <w:rPr>
            <w:rStyle w:val="a9"/>
            <w:rFonts w:ascii="Times New Roman" w:eastAsia="Arial" w:hAnsi="Times New Roman" w:cs="Times New Roman"/>
            <w:sz w:val="22"/>
            <w:szCs w:val="22"/>
            <w:lang w:eastAsia="ru-RU"/>
          </w:rPr>
          <w:t>http://publication.pravo.gov.ru/Document/View/0001202211010045</w:t>
        </w:r>
      </w:hyperlink>
    </w:p>
  </w:footnote>
  <w:footnote w:id="23">
    <w:p w14:paraId="78EA4834" w14:textId="77777777" w:rsidR="00655B42" w:rsidRPr="00396991" w:rsidRDefault="00655B42" w:rsidP="00F86646">
      <w:pPr>
        <w:pStyle w:val="aa"/>
        <w:rPr>
          <w:rFonts w:ascii="Times New Roman" w:hAnsi="Times New Roman" w:cs="Times New Roman"/>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 xml:space="preserve">презентация ООО Просвещение </w:t>
      </w:r>
      <w:hyperlink r:id="rId23" w:history="1">
        <w:r w:rsidRPr="00396991">
          <w:rPr>
            <w:rStyle w:val="a9"/>
            <w:rFonts w:ascii="Times New Roman" w:hAnsi="Times New Roman" w:cs="Times New Roman"/>
            <w:sz w:val="22"/>
            <w:szCs w:val="22"/>
          </w:rPr>
          <w:t>https://events.prosv.ru/uploads/2022/12/additions/E8GmLISeSZwVEWm17we4sCCZTPUbQuYamjlhWe91.pdf</w:t>
        </w:r>
      </w:hyperlink>
      <w:r w:rsidRPr="00396991">
        <w:rPr>
          <w:rFonts w:ascii="Times New Roman" w:hAnsi="Times New Roman" w:cs="Times New Roman"/>
          <w:sz w:val="22"/>
          <w:szCs w:val="22"/>
        </w:rPr>
        <w:t xml:space="preserve">  </w:t>
      </w:r>
    </w:p>
  </w:footnote>
  <w:footnote w:id="24">
    <w:p w14:paraId="4EE0E2E8" w14:textId="77777777" w:rsidR="00655B42" w:rsidRPr="00396991" w:rsidRDefault="00655B42" w:rsidP="00F86646">
      <w:pPr>
        <w:pStyle w:val="aa"/>
        <w:rPr>
          <w:rFonts w:ascii="Times New Roman" w:hAnsi="Times New Roman" w:cs="Times New Roman"/>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 xml:space="preserve">методические видеоуроки для педагогов </w:t>
      </w:r>
      <w:hyperlink r:id="rId24" w:history="1">
        <w:r w:rsidRPr="00396991">
          <w:rPr>
            <w:rStyle w:val="a9"/>
            <w:rFonts w:ascii="Times New Roman" w:eastAsia="Times New Roman" w:hAnsi="Times New Roman" w:cs="Times New Roman"/>
            <w:sz w:val="22"/>
            <w:szCs w:val="22"/>
          </w:rPr>
          <w:t>https://edsoo.ru/Metodicheskie_videouroki.htm</w:t>
        </w:r>
      </w:hyperlink>
    </w:p>
  </w:footnote>
  <w:footnote w:id="25">
    <w:p w14:paraId="246DCD67" w14:textId="77777777" w:rsidR="00655B42" w:rsidRPr="00F86646" w:rsidRDefault="00655B42" w:rsidP="00F86646">
      <w:pPr>
        <w:pStyle w:val="aa"/>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учебные пособия </w:t>
      </w:r>
      <w:hyperlink r:id="rId25" w:history="1">
        <w:r w:rsidRPr="00396991">
          <w:rPr>
            <w:rStyle w:val="a9"/>
            <w:rFonts w:ascii="Times New Roman" w:hAnsi="Times New Roman" w:cs="Times New Roman"/>
            <w:sz w:val="22"/>
            <w:szCs w:val="22"/>
          </w:rPr>
          <w:t>https://edsoo.ru/Metodicheskie_posobiya_i_v.htm</w:t>
        </w:r>
      </w:hyperlink>
      <w:r w:rsidRPr="00396991">
        <w:rPr>
          <w:sz w:val="22"/>
          <w:szCs w:val="22"/>
        </w:rPr>
        <w:t xml:space="preserve"> </w:t>
      </w:r>
    </w:p>
  </w:footnote>
  <w:footnote w:id="26">
    <w:p w14:paraId="236DAA35" w14:textId="77777777" w:rsidR="00655B42" w:rsidRPr="00396991" w:rsidRDefault="00655B42">
      <w:pPr>
        <w:pStyle w:val="aa"/>
        <w:rPr>
          <w:sz w:val="22"/>
          <w:szCs w:val="22"/>
        </w:rPr>
      </w:pPr>
      <w:r w:rsidRPr="00396991">
        <w:rPr>
          <w:rStyle w:val="ac"/>
          <w:sz w:val="22"/>
          <w:szCs w:val="22"/>
        </w:rPr>
        <w:footnoteRef/>
      </w:r>
      <w:r w:rsidRPr="00396991">
        <w:rPr>
          <w:sz w:val="22"/>
          <w:szCs w:val="22"/>
        </w:rPr>
        <w:t xml:space="preserve"> </w:t>
      </w:r>
      <w:r w:rsidRPr="00396991">
        <w:rPr>
          <w:rFonts w:ascii="Times New Roman" w:hAnsi="Times New Roman" w:cs="Times New Roman"/>
          <w:sz w:val="22"/>
          <w:szCs w:val="22"/>
        </w:rPr>
        <w:t xml:space="preserve">Информационно-методическое письмо об организации внеурочной деятельности в рамках реализации обновленных ФГОС начального общего и основного общего образования  </w:t>
      </w:r>
      <w:hyperlink r:id="rId26" w:history="1">
        <w:r w:rsidRPr="00396991">
          <w:rPr>
            <w:rStyle w:val="a9"/>
            <w:rFonts w:ascii="Times New Roman" w:hAnsi="Times New Roman" w:cs="Times New Roman"/>
            <w:sz w:val="22"/>
            <w:szCs w:val="22"/>
          </w:rPr>
          <w:t>https://yaguo.ru/files/pismo_ministerstva_prosveshcheniya_rf_ot_5_iyulya_2022_g_n_tv_1290_03_o_napravlenii_metod.rekomendaciy.pdf</w:t>
        </w:r>
      </w:hyperlink>
      <w:r w:rsidRPr="00396991">
        <w:rPr>
          <w:sz w:val="22"/>
          <w:szCs w:val="22"/>
        </w:rPr>
        <w:t xml:space="preserve"> </w:t>
      </w:r>
    </w:p>
  </w:footnote>
  <w:footnote w:id="27">
    <w:p w14:paraId="4127792A" w14:textId="77777777" w:rsidR="00655B42" w:rsidRPr="0099388C" w:rsidRDefault="00655B42">
      <w:pPr>
        <w:pStyle w:val="aa"/>
        <w:rPr>
          <w:rFonts w:ascii="Times New Roman" w:hAnsi="Times New Roman" w:cs="Times New Roman"/>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рабочи</w:t>
      </w:r>
      <w:r>
        <w:rPr>
          <w:rFonts w:ascii="Times New Roman" w:hAnsi="Times New Roman" w:cs="Times New Roman"/>
          <w:sz w:val="22"/>
          <w:szCs w:val="22"/>
        </w:rPr>
        <w:t>е</w:t>
      </w:r>
      <w:r w:rsidRPr="00396991">
        <w:rPr>
          <w:rFonts w:ascii="Times New Roman" w:hAnsi="Times New Roman" w:cs="Times New Roman"/>
          <w:sz w:val="22"/>
          <w:szCs w:val="22"/>
        </w:rPr>
        <w:t xml:space="preserve"> программ</w:t>
      </w:r>
      <w:r>
        <w:rPr>
          <w:rFonts w:ascii="Times New Roman" w:hAnsi="Times New Roman" w:cs="Times New Roman"/>
          <w:sz w:val="22"/>
          <w:szCs w:val="22"/>
        </w:rPr>
        <w:t>ы</w:t>
      </w:r>
      <w:r w:rsidRPr="00396991">
        <w:rPr>
          <w:rFonts w:ascii="Times New Roman" w:hAnsi="Times New Roman" w:cs="Times New Roman"/>
          <w:sz w:val="22"/>
          <w:szCs w:val="22"/>
        </w:rPr>
        <w:t xml:space="preserve"> по реализации внеурочной деятельности </w:t>
      </w:r>
      <w:hyperlink r:id="rId27" w:history="1">
        <w:r w:rsidRPr="00396991">
          <w:rPr>
            <w:rStyle w:val="a9"/>
            <w:rFonts w:ascii="Times New Roman" w:hAnsi="Times New Roman" w:cs="Times New Roman"/>
            <w:sz w:val="22"/>
            <w:szCs w:val="22"/>
          </w:rPr>
          <w:t>https://edsoo.ru/Vneurochnaya_deyatelnost.htm</w:t>
        </w:r>
      </w:hyperlink>
      <w:r>
        <w:rPr>
          <w:rFonts w:ascii="Times New Roman" w:hAnsi="Times New Roman" w:cs="Times New Roman"/>
        </w:rPr>
        <w:t xml:space="preserve"> </w:t>
      </w:r>
    </w:p>
  </w:footnote>
  <w:footnote w:id="28">
    <w:p w14:paraId="226005CB" w14:textId="77777777" w:rsidR="00655B42" w:rsidRPr="00396991" w:rsidRDefault="00655B42" w:rsidP="0099388C">
      <w:pPr>
        <w:pStyle w:val="aa"/>
        <w:rPr>
          <w:rFonts w:ascii="Times New Roman" w:hAnsi="Times New Roman" w:cs="Times New Roman"/>
          <w:sz w:val="22"/>
          <w:szCs w:val="22"/>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ПРП «Проектно-исследовательская деятельность: гуманитарное направление» </w:t>
      </w:r>
      <w:hyperlink r:id="rId28" w:history="1">
        <w:r w:rsidRPr="00396991">
          <w:rPr>
            <w:rStyle w:val="a9"/>
            <w:rFonts w:ascii="Times New Roman" w:hAnsi="Times New Roman" w:cs="Times New Roman"/>
            <w:sz w:val="22"/>
            <w:szCs w:val="22"/>
          </w:rPr>
          <w:t>https://edsoo.ru/Primernaya_rabochaya_programma_kursa_vneurochnoj_deyatelnosti_Proektno_issledovatelskaya_deyatelnost_gumanitarnoe_napravlenie_o.htm</w:t>
        </w:r>
      </w:hyperlink>
      <w:r w:rsidRPr="00396991">
        <w:rPr>
          <w:rFonts w:ascii="Times New Roman" w:hAnsi="Times New Roman" w:cs="Times New Roman"/>
          <w:sz w:val="22"/>
          <w:szCs w:val="22"/>
        </w:rPr>
        <w:t xml:space="preserve"> </w:t>
      </w:r>
    </w:p>
  </w:footnote>
  <w:footnote w:id="29">
    <w:p w14:paraId="58CB05CD" w14:textId="77777777" w:rsidR="00655B42" w:rsidRPr="00396991" w:rsidRDefault="00655B42" w:rsidP="0099388C">
      <w:pPr>
        <w:pStyle w:val="aa"/>
        <w:rPr>
          <w:rFonts w:ascii="Times New Roman" w:hAnsi="Times New Roman" w:cs="Times New Roman"/>
          <w:sz w:val="22"/>
          <w:szCs w:val="22"/>
        </w:rPr>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ПРП «Функциональная грамотность: учимся для жизни»  </w:t>
      </w:r>
      <w:hyperlink r:id="rId29" w:history="1">
        <w:r w:rsidRPr="00396991">
          <w:rPr>
            <w:rStyle w:val="a9"/>
            <w:rFonts w:ascii="Times New Roman" w:hAnsi="Times New Roman" w:cs="Times New Roman"/>
            <w:sz w:val="22"/>
            <w:szCs w:val="22"/>
          </w:rPr>
          <w:t>https://edsoo.ru/Primernaya_rabochaya_programma_kursa_vneurochnoj_deyatelnosti_Funkcionalnaya_gramotnost_uchimsya_dlya_zhizni_osnovnoe_obschee_obrazov.htm</w:t>
        </w:r>
      </w:hyperlink>
      <w:r w:rsidRPr="00396991">
        <w:rPr>
          <w:rFonts w:ascii="Times New Roman" w:hAnsi="Times New Roman" w:cs="Times New Roman"/>
          <w:sz w:val="22"/>
          <w:szCs w:val="22"/>
        </w:rPr>
        <w:t xml:space="preserve"> </w:t>
      </w:r>
    </w:p>
  </w:footnote>
  <w:footnote w:id="30">
    <w:p w14:paraId="7FAA6721" w14:textId="77777777" w:rsidR="00655B42" w:rsidRPr="00396991" w:rsidRDefault="00655B42" w:rsidP="0099388C">
      <w:pPr>
        <w:spacing w:after="0" w:line="240" w:lineRule="auto"/>
        <w:jc w:val="both"/>
        <w:rPr>
          <w:rFonts w:ascii="Times New Roman" w:hAnsi="Times New Roman" w:cs="Times New Roman"/>
        </w:rPr>
      </w:pPr>
      <w:r w:rsidRPr="00396991">
        <w:rPr>
          <w:rStyle w:val="ac"/>
          <w:rFonts w:ascii="Times New Roman" w:hAnsi="Times New Roman" w:cs="Times New Roman"/>
        </w:rPr>
        <w:footnoteRef/>
      </w:r>
      <w:r w:rsidRPr="00396991">
        <w:rPr>
          <w:rFonts w:ascii="Times New Roman" w:hAnsi="Times New Roman" w:cs="Times New Roman"/>
        </w:rPr>
        <w:t xml:space="preserve"> ПРП «Мир визуально-пространственных искусств»  </w:t>
      </w:r>
    </w:p>
    <w:p w14:paraId="47435F23" w14:textId="77777777" w:rsidR="00655B42" w:rsidRPr="00396991" w:rsidRDefault="00655B42" w:rsidP="002A7345">
      <w:pPr>
        <w:spacing w:after="0" w:line="240" w:lineRule="auto"/>
        <w:jc w:val="both"/>
        <w:rPr>
          <w:rFonts w:ascii="Times New Roman" w:hAnsi="Times New Roman" w:cs="Times New Roman"/>
        </w:rPr>
      </w:pPr>
      <w:hyperlink r:id="rId30" w:history="1">
        <w:r w:rsidRPr="00396991">
          <w:rPr>
            <w:rStyle w:val="a9"/>
            <w:rFonts w:ascii="Times New Roman" w:hAnsi="Times New Roman" w:cs="Times New Roman"/>
          </w:rPr>
          <w:t>https://edsoo.ru/Primernaya_rabochaya_programma_kursa_vneurochnoj_deyatelnosti_Mir_vizualno_prostranstvennih_iskusstv_osnovnoe_obschee_obrazovanie_.htm</w:t>
        </w:r>
      </w:hyperlink>
      <w:r w:rsidRPr="00396991">
        <w:rPr>
          <w:rFonts w:ascii="Times New Roman" w:hAnsi="Times New Roman" w:cs="Times New Roman"/>
        </w:rPr>
        <w:t xml:space="preserve"> </w:t>
      </w:r>
    </w:p>
  </w:footnote>
  <w:footnote w:id="31">
    <w:p w14:paraId="7EA5AF2E" w14:textId="77777777" w:rsidR="00655B42" w:rsidRPr="002A7345" w:rsidRDefault="00655B42" w:rsidP="002A7345">
      <w:pPr>
        <w:pStyle w:val="aa"/>
      </w:pPr>
      <w:r w:rsidRPr="00396991">
        <w:rPr>
          <w:rStyle w:val="ac"/>
          <w:rFonts w:ascii="Times New Roman" w:hAnsi="Times New Roman" w:cs="Times New Roman"/>
          <w:sz w:val="22"/>
          <w:szCs w:val="22"/>
        </w:rPr>
        <w:footnoteRef/>
      </w:r>
      <w:r w:rsidRPr="00396991">
        <w:rPr>
          <w:rFonts w:ascii="Times New Roman" w:hAnsi="Times New Roman" w:cs="Times New Roman"/>
          <w:sz w:val="22"/>
          <w:szCs w:val="22"/>
        </w:rPr>
        <w:t xml:space="preserve"> «Профориентация» </w:t>
      </w:r>
      <w:hyperlink r:id="rId31" w:history="1">
        <w:r w:rsidRPr="00396991">
          <w:rPr>
            <w:rStyle w:val="a9"/>
            <w:rFonts w:ascii="Times New Roman" w:hAnsi="Times New Roman" w:cs="Times New Roman"/>
            <w:sz w:val="22"/>
            <w:szCs w:val="22"/>
          </w:rPr>
          <w:t>https://edsoo.ru/Primernaya_rabochaya_programma_kursa_vneurochnoj_deyatelnosti_Proforientaciya_osnovnoe_obschee_obrazovanie_.htm</w:t>
        </w:r>
      </w:hyperlink>
      <w:r w:rsidRPr="00396991">
        <w:rPr>
          <w:sz w:val="22"/>
          <w:szCs w:val="22"/>
        </w:rPr>
        <w:t xml:space="preserve"> </w:t>
      </w:r>
    </w:p>
  </w:footnote>
  <w:footnote w:id="32">
    <w:p w14:paraId="353E8660" w14:textId="77777777" w:rsidR="00655B42" w:rsidRDefault="00655B42" w:rsidP="00C06F2C">
      <w:pPr>
        <w:spacing w:after="0" w:line="240" w:lineRule="auto"/>
        <w:jc w:val="both"/>
      </w:pPr>
      <w:r w:rsidRPr="00396991">
        <w:rPr>
          <w:rStyle w:val="ac"/>
        </w:rPr>
        <w:footnoteRef/>
      </w:r>
      <w:r w:rsidRPr="00396991">
        <w:t xml:space="preserve"> </w:t>
      </w:r>
      <w:r w:rsidRPr="00396991">
        <w:rPr>
          <w:rFonts w:ascii="Times New Roman" w:hAnsi="Times New Roman" w:cs="Times New Roman"/>
        </w:rPr>
        <w:t>Приказ Министерства просвещения Российской Фе</w:t>
      </w:r>
      <w:r>
        <w:rPr>
          <w:rFonts w:ascii="Times New Roman" w:hAnsi="Times New Roman" w:cs="Times New Roman"/>
        </w:rPr>
        <w:t xml:space="preserve">дерации от 06.09.2022 г. № 804 </w:t>
      </w:r>
      <w:hyperlink r:id="rId32" w:history="1">
        <w:r w:rsidRPr="00396991">
          <w:rPr>
            <w:rStyle w:val="a9"/>
            <w:rFonts w:ascii="Times New Roman" w:eastAsia="Times New Roman" w:hAnsi="Times New Roman" w:cs="Times New Roman"/>
            <w:shd w:val="clear" w:color="auto" w:fill="FFFFFF"/>
            <w:lang w:eastAsia="ru-RU"/>
          </w:rPr>
          <w:t>https://www.garant.ru/products/ipo/prime/doc/405347139/</w:t>
        </w:r>
      </w:hyperlink>
      <w:r w:rsidRPr="00396991">
        <w:rPr>
          <w:rFonts w:ascii="Times New Roman" w:eastAsia="Times New Roman" w:hAnsi="Times New Roman" w:cs="Times New Roman"/>
          <w:shd w:val="clear" w:color="auto" w:fill="FFFFFF"/>
          <w:lang w:eastAsia="ru-RU"/>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F14AA"/>
    <w:multiLevelType w:val="hybridMultilevel"/>
    <w:tmpl w:val="F552ED7A"/>
    <w:lvl w:ilvl="0" w:tplc="05D4E0DE">
      <w:start w:val="8"/>
      <w:numFmt w:val="decimal"/>
      <w:lvlText w:val="%1."/>
      <w:lvlJc w:val="left"/>
      <w:pPr>
        <w:ind w:left="36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0F7AB7"/>
    <w:multiLevelType w:val="hybridMultilevel"/>
    <w:tmpl w:val="2A741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EF51119"/>
    <w:multiLevelType w:val="hybridMultilevel"/>
    <w:tmpl w:val="57328DBE"/>
    <w:lvl w:ilvl="0" w:tplc="74684D9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5592D56"/>
    <w:multiLevelType w:val="hybridMultilevel"/>
    <w:tmpl w:val="DA94D96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8260CE1"/>
    <w:multiLevelType w:val="hybridMultilevel"/>
    <w:tmpl w:val="7482101E"/>
    <w:lvl w:ilvl="0" w:tplc="E36A0D9A">
      <w:start w:val="1"/>
      <w:numFmt w:val="bullet"/>
      <w:lvlText w:val="–"/>
      <w:lvlJc w:val="left"/>
      <w:pPr>
        <w:ind w:left="720" w:hanging="360"/>
      </w:pPr>
      <w:rPr>
        <w:rFonts w:ascii="Times New Roman" w:hAnsi="Times New Roman" w:cs="Times New Roman" w:hint="default"/>
      </w:rPr>
    </w:lvl>
    <w:lvl w:ilvl="1" w:tplc="0CF4344C">
      <w:start w:val="1"/>
      <w:numFmt w:val="bullet"/>
      <w:lvlText w:val="o"/>
      <w:lvlJc w:val="left"/>
      <w:pPr>
        <w:ind w:left="1440" w:hanging="360"/>
      </w:pPr>
      <w:rPr>
        <w:rFonts w:ascii="Courier New" w:hAnsi="Courier New" w:cs="Courier New" w:hint="default"/>
      </w:rPr>
    </w:lvl>
    <w:lvl w:ilvl="2" w:tplc="D58607EA">
      <w:start w:val="1"/>
      <w:numFmt w:val="bullet"/>
      <w:lvlText w:val=""/>
      <w:lvlJc w:val="left"/>
      <w:pPr>
        <w:ind w:left="2160" w:hanging="360"/>
      </w:pPr>
      <w:rPr>
        <w:rFonts w:ascii="Wingdings" w:hAnsi="Wingdings" w:hint="default"/>
      </w:rPr>
    </w:lvl>
    <w:lvl w:ilvl="3" w:tplc="ED2E7DEC">
      <w:start w:val="1"/>
      <w:numFmt w:val="bullet"/>
      <w:lvlText w:val=""/>
      <w:lvlJc w:val="left"/>
      <w:pPr>
        <w:ind w:left="2880" w:hanging="360"/>
      </w:pPr>
      <w:rPr>
        <w:rFonts w:ascii="Symbol" w:hAnsi="Symbol" w:hint="default"/>
      </w:rPr>
    </w:lvl>
    <w:lvl w:ilvl="4" w:tplc="52E6D854">
      <w:start w:val="1"/>
      <w:numFmt w:val="bullet"/>
      <w:lvlText w:val="o"/>
      <w:lvlJc w:val="left"/>
      <w:pPr>
        <w:ind w:left="3600" w:hanging="360"/>
      </w:pPr>
      <w:rPr>
        <w:rFonts w:ascii="Courier New" w:hAnsi="Courier New" w:cs="Courier New" w:hint="default"/>
      </w:rPr>
    </w:lvl>
    <w:lvl w:ilvl="5" w:tplc="AE00B13A">
      <w:start w:val="1"/>
      <w:numFmt w:val="bullet"/>
      <w:lvlText w:val=""/>
      <w:lvlJc w:val="left"/>
      <w:pPr>
        <w:ind w:left="4320" w:hanging="360"/>
      </w:pPr>
      <w:rPr>
        <w:rFonts w:ascii="Wingdings" w:hAnsi="Wingdings" w:hint="default"/>
      </w:rPr>
    </w:lvl>
    <w:lvl w:ilvl="6" w:tplc="9C4A6576">
      <w:start w:val="1"/>
      <w:numFmt w:val="bullet"/>
      <w:lvlText w:val=""/>
      <w:lvlJc w:val="left"/>
      <w:pPr>
        <w:ind w:left="5040" w:hanging="360"/>
      </w:pPr>
      <w:rPr>
        <w:rFonts w:ascii="Symbol" w:hAnsi="Symbol" w:hint="default"/>
      </w:rPr>
    </w:lvl>
    <w:lvl w:ilvl="7" w:tplc="F2A2E06A">
      <w:start w:val="1"/>
      <w:numFmt w:val="bullet"/>
      <w:lvlText w:val="o"/>
      <w:lvlJc w:val="left"/>
      <w:pPr>
        <w:ind w:left="5760" w:hanging="360"/>
      </w:pPr>
      <w:rPr>
        <w:rFonts w:ascii="Courier New" w:hAnsi="Courier New" w:cs="Courier New" w:hint="default"/>
      </w:rPr>
    </w:lvl>
    <w:lvl w:ilvl="8" w:tplc="C368F9AA">
      <w:start w:val="1"/>
      <w:numFmt w:val="bullet"/>
      <w:lvlText w:val=""/>
      <w:lvlJc w:val="left"/>
      <w:pPr>
        <w:ind w:left="6480" w:hanging="360"/>
      </w:pPr>
      <w:rPr>
        <w:rFonts w:ascii="Wingdings" w:hAnsi="Wingdings" w:hint="default"/>
      </w:rPr>
    </w:lvl>
  </w:abstractNum>
  <w:abstractNum w:abstractNumId="5" w15:restartNumberingAfterBreak="0">
    <w:nsid w:val="25CE7C6C"/>
    <w:multiLevelType w:val="hybridMultilevel"/>
    <w:tmpl w:val="FF3E711C"/>
    <w:lvl w:ilvl="0" w:tplc="46F4793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7214C0F"/>
    <w:multiLevelType w:val="hybridMultilevel"/>
    <w:tmpl w:val="58E608A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AC8763E"/>
    <w:multiLevelType w:val="hybridMultilevel"/>
    <w:tmpl w:val="EB884644"/>
    <w:lvl w:ilvl="0" w:tplc="57466F92">
      <w:start w:val="1"/>
      <w:numFmt w:val="bullet"/>
      <w:lvlText w:val="•"/>
      <w:lvlJc w:val="left"/>
      <w:pPr>
        <w:ind w:left="360" w:hanging="360"/>
      </w:pPr>
      <w:rPr>
        <w:rFonts w:ascii="Arial"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15:restartNumberingAfterBreak="0">
    <w:nsid w:val="2D8C1669"/>
    <w:multiLevelType w:val="hybridMultilevel"/>
    <w:tmpl w:val="DB9A5E9E"/>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3323CCA"/>
    <w:multiLevelType w:val="hybridMultilevel"/>
    <w:tmpl w:val="7DB64EF4"/>
    <w:lvl w:ilvl="0" w:tplc="46882EF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36632B4B"/>
    <w:multiLevelType w:val="hybridMultilevel"/>
    <w:tmpl w:val="492C9D82"/>
    <w:lvl w:ilvl="0" w:tplc="46882EF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369644D7"/>
    <w:multiLevelType w:val="hybridMultilevel"/>
    <w:tmpl w:val="4A5E459E"/>
    <w:lvl w:ilvl="0" w:tplc="FAA41BE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BCC522F"/>
    <w:multiLevelType w:val="hybridMultilevel"/>
    <w:tmpl w:val="9A227C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D0C3526"/>
    <w:multiLevelType w:val="hybridMultilevel"/>
    <w:tmpl w:val="7706966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15:restartNumberingAfterBreak="0">
    <w:nsid w:val="41C42B48"/>
    <w:multiLevelType w:val="hybridMultilevel"/>
    <w:tmpl w:val="3F04F25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444723F5"/>
    <w:multiLevelType w:val="hybridMultilevel"/>
    <w:tmpl w:val="BCEE7108"/>
    <w:lvl w:ilvl="0" w:tplc="B2086A6E">
      <w:start w:val="1"/>
      <w:numFmt w:val="decimal"/>
      <w:lvlText w:val="%1."/>
      <w:lvlJc w:val="left"/>
      <w:pPr>
        <w:ind w:left="720" w:hanging="360"/>
      </w:pPr>
      <w:rPr>
        <w:rFonts w:hint="default"/>
        <w:b/>
        <w:i w:val="0"/>
        <w:i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5E82513"/>
    <w:multiLevelType w:val="hybridMultilevel"/>
    <w:tmpl w:val="69BCBF72"/>
    <w:lvl w:ilvl="0" w:tplc="E36A0D9A">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47F37CB8"/>
    <w:multiLevelType w:val="hybridMultilevel"/>
    <w:tmpl w:val="C1209E40"/>
    <w:lvl w:ilvl="0" w:tplc="E36A0D9A">
      <w:start w:val="1"/>
      <w:numFmt w:val="bullet"/>
      <w:lvlText w:val="–"/>
      <w:lvlJc w:val="left"/>
      <w:pPr>
        <w:ind w:left="1434" w:hanging="360"/>
      </w:pPr>
      <w:rPr>
        <w:rFonts w:ascii="Times New Roman" w:hAnsi="Times New Roman" w:cs="Times New Roman"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8" w15:restartNumberingAfterBreak="0">
    <w:nsid w:val="50F924C1"/>
    <w:multiLevelType w:val="hybridMultilevel"/>
    <w:tmpl w:val="91AABE90"/>
    <w:lvl w:ilvl="0" w:tplc="17A807FE">
      <w:start w:val="1"/>
      <w:numFmt w:val="bullet"/>
      <w:lvlText w:val=""/>
      <w:lvlJc w:val="left"/>
      <w:pPr>
        <w:ind w:left="720" w:hanging="360"/>
      </w:pPr>
      <w:rPr>
        <w:rFonts w:ascii="Symbol" w:hAnsi="Symbol" w:hint="default"/>
      </w:rPr>
    </w:lvl>
    <w:lvl w:ilvl="1" w:tplc="F5D0C148">
      <w:start w:val="1"/>
      <w:numFmt w:val="bullet"/>
      <w:lvlText w:val="o"/>
      <w:lvlJc w:val="left"/>
      <w:pPr>
        <w:ind w:left="1440" w:hanging="360"/>
      </w:pPr>
      <w:rPr>
        <w:rFonts w:ascii="Courier New" w:hAnsi="Courier New" w:cs="Courier New" w:hint="default"/>
      </w:rPr>
    </w:lvl>
    <w:lvl w:ilvl="2" w:tplc="6F20A0D6">
      <w:start w:val="1"/>
      <w:numFmt w:val="bullet"/>
      <w:lvlText w:val=""/>
      <w:lvlJc w:val="left"/>
      <w:pPr>
        <w:ind w:left="2160" w:hanging="360"/>
      </w:pPr>
      <w:rPr>
        <w:rFonts w:ascii="Wingdings" w:hAnsi="Wingdings" w:hint="default"/>
      </w:rPr>
    </w:lvl>
    <w:lvl w:ilvl="3" w:tplc="D6C02126">
      <w:start w:val="1"/>
      <w:numFmt w:val="bullet"/>
      <w:lvlText w:val=""/>
      <w:lvlJc w:val="left"/>
      <w:pPr>
        <w:ind w:left="2880" w:hanging="360"/>
      </w:pPr>
      <w:rPr>
        <w:rFonts w:ascii="Symbol" w:hAnsi="Symbol" w:hint="default"/>
      </w:rPr>
    </w:lvl>
    <w:lvl w:ilvl="4" w:tplc="36326942">
      <w:start w:val="1"/>
      <w:numFmt w:val="bullet"/>
      <w:lvlText w:val="o"/>
      <w:lvlJc w:val="left"/>
      <w:pPr>
        <w:ind w:left="3600" w:hanging="360"/>
      </w:pPr>
      <w:rPr>
        <w:rFonts w:ascii="Courier New" w:hAnsi="Courier New" w:cs="Courier New" w:hint="default"/>
      </w:rPr>
    </w:lvl>
    <w:lvl w:ilvl="5" w:tplc="6E344958">
      <w:start w:val="1"/>
      <w:numFmt w:val="bullet"/>
      <w:lvlText w:val=""/>
      <w:lvlJc w:val="left"/>
      <w:pPr>
        <w:ind w:left="4320" w:hanging="360"/>
      </w:pPr>
      <w:rPr>
        <w:rFonts w:ascii="Wingdings" w:hAnsi="Wingdings" w:hint="default"/>
      </w:rPr>
    </w:lvl>
    <w:lvl w:ilvl="6" w:tplc="28F21F1C">
      <w:start w:val="1"/>
      <w:numFmt w:val="bullet"/>
      <w:lvlText w:val=""/>
      <w:lvlJc w:val="left"/>
      <w:pPr>
        <w:ind w:left="5040" w:hanging="360"/>
      </w:pPr>
      <w:rPr>
        <w:rFonts w:ascii="Symbol" w:hAnsi="Symbol" w:hint="default"/>
      </w:rPr>
    </w:lvl>
    <w:lvl w:ilvl="7" w:tplc="FDC40684">
      <w:start w:val="1"/>
      <w:numFmt w:val="bullet"/>
      <w:lvlText w:val="o"/>
      <w:lvlJc w:val="left"/>
      <w:pPr>
        <w:ind w:left="5760" w:hanging="360"/>
      </w:pPr>
      <w:rPr>
        <w:rFonts w:ascii="Courier New" w:hAnsi="Courier New" w:cs="Courier New" w:hint="default"/>
      </w:rPr>
    </w:lvl>
    <w:lvl w:ilvl="8" w:tplc="5380A826">
      <w:start w:val="1"/>
      <w:numFmt w:val="bullet"/>
      <w:lvlText w:val=""/>
      <w:lvlJc w:val="left"/>
      <w:pPr>
        <w:ind w:left="6480" w:hanging="360"/>
      </w:pPr>
      <w:rPr>
        <w:rFonts w:ascii="Wingdings" w:hAnsi="Wingdings" w:hint="default"/>
      </w:rPr>
    </w:lvl>
  </w:abstractNum>
  <w:abstractNum w:abstractNumId="19" w15:restartNumberingAfterBreak="0">
    <w:nsid w:val="515D343D"/>
    <w:multiLevelType w:val="hybridMultilevel"/>
    <w:tmpl w:val="66ECE07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15:restartNumberingAfterBreak="0">
    <w:nsid w:val="55C23D45"/>
    <w:multiLevelType w:val="hybridMultilevel"/>
    <w:tmpl w:val="7890AE08"/>
    <w:lvl w:ilvl="0" w:tplc="46882EF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1" w15:restartNumberingAfterBreak="0">
    <w:nsid w:val="59F377D0"/>
    <w:multiLevelType w:val="hybridMultilevel"/>
    <w:tmpl w:val="835E0CE0"/>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FAD4B0F"/>
    <w:multiLevelType w:val="hybridMultilevel"/>
    <w:tmpl w:val="624A132C"/>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FF45A22"/>
    <w:multiLevelType w:val="hybridMultilevel"/>
    <w:tmpl w:val="2FBA52C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61BA6035"/>
    <w:multiLevelType w:val="multilevel"/>
    <w:tmpl w:val="9D44A670"/>
    <w:lvl w:ilvl="0">
      <w:start w:val="8"/>
      <w:numFmt w:val="decimal"/>
      <w:lvlText w:val="%1."/>
      <w:lvlJc w:val="left"/>
      <w:pPr>
        <w:ind w:left="4755" w:hanging="360"/>
      </w:pPr>
      <w:rPr>
        <w:rFonts w:hint="default"/>
        <w:b w:val="0"/>
      </w:rPr>
    </w:lvl>
    <w:lvl w:ilvl="1">
      <w:start w:val="1"/>
      <w:numFmt w:val="decimal"/>
      <w:isLgl/>
      <w:lvlText w:val="%1.%2."/>
      <w:lvlJc w:val="left"/>
      <w:pPr>
        <w:ind w:left="1800" w:hanging="720"/>
      </w:pPr>
      <w:rPr>
        <w:rFonts w:ascii="Times New Roman" w:hAnsi="Times New Roman" w:cs="Times New Roman" w:hint="default"/>
        <w:sz w:val="28"/>
        <w:szCs w:val="28"/>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520" w:hanging="144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2880" w:hanging="1800"/>
      </w:pPr>
      <w:rPr>
        <w:rFonts w:hint="default"/>
      </w:rPr>
    </w:lvl>
  </w:abstractNum>
  <w:abstractNum w:abstractNumId="25" w15:restartNumberingAfterBreak="0">
    <w:nsid w:val="62D97AD4"/>
    <w:multiLevelType w:val="hybridMultilevel"/>
    <w:tmpl w:val="F25AEAB0"/>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53C7FAE"/>
    <w:multiLevelType w:val="hybridMultilevel"/>
    <w:tmpl w:val="8500D2E4"/>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8637950"/>
    <w:multiLevelType w:val="hybridMultilevel"/>
    <w:tmpl w:val="99BE77D4"/>
    <w:lvl w:ilvl="0" w:tplc="E36A0D9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E1D2326"/>
    <w:multiLevelType w:val="hybridMultilevel"/>
    <w:tmpl w:val="35E622F6"/>
    <w:lvl w:ilvl="0" w:tplc="E36A0D9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EA80494"/>
    <w:multiLevelType w:val="hybridMultilevel"/>
    <w:tmpl w:val="93CA4AF6"/>
    <w:lvl w:ilvl="0" w:tplc="46882E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71F627ED"/>
    <w:multiLevelType w:val="hybridMultilevel"/>
    <w:tmpl w:val="F1C23120"/>
    <w:lvl w:ilvl="0" w:tplc="46882EF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15:restartNumberingAfterBreak="0">
    <w:nsid w:val="72E34800"/>
    <w:multiLevelType w:val="hybridMultilevel"/>
    <w:tmpl w:val="EFA66390"/>
    <w:lvl w:ilvl="0" w:tplc="E36A0D9A">
      <w:start w:val="1"/>
      <w:numFmt w:val="bullet"/>
      <w:lvlText w:val="–"/>
      <w:lvlJc w:val="left"/>
      <w:pPr>
        <w:ind w:left="720" w:hanging="360"/>
      </w:pPr>
      <w:rPr>
        <w:rFonts w:ascii="Times New Roman" w:hAnsi="Times New Roman" w:cs="Times New Roman" w:hint="default"/>
      </w:rPr>
    </w:lvl>
    <w:lvl w:ilvl="1" w:tplc="F5D0C148">
      <w:start w:val="1"/>
      <w:numFmt w:val="bullet"/>
      <w:lvlText w:val="o"/>
      <w:lvlJc w:val="left"/>
      <w:pPr>
        <w:ind w:left="1440" w:hanging="360"/>
      </w:pPr>
      <w:rPr>
        <w:rFonts w:ascii="Courier New" w:hAnsi="Courier New" w:cs="Courier New" w:hint="default"/>
      </w:rPr>
    </w:lvl>
    <w:lvl w:ilvl="2" w:tplc="6F20A0D6">
      <w:start w:val="1"/>
      <w:numFmt w:val="bullet"/>
      <w:lvlText w:val=""/>
      <w:lvlJc w:val="left"/>
      <w:pPr>
        <w:ind w:left="2160" w:hanging="360"/>
      </w:pPr>
      <w:rPr>
        <w:rFonts w:ascii="Wingdings" w:hAnsi="Wingdings" w:hint="default"/>
      </w:rPr>
    </w:lvl>
    <w:lvl w:ilvl="3" w:tplc="D6C02126">
      <w:start w:val="1"/>
      <w:numFmt w:val="bullet"/>
      <w:lvlText w:val=""/>
      <w:lvlJc w:val="left"/>
      <w:pPr>
        <w:ind w:left="2880" w:hanging="360"/>
      </w:pPr>
      <w:rPr>
        <w:rFonts w:ascii="Symbol" w:hAnsi="Symbol" w:hint="default"/>
      </w:rPr>
    </w:lvl>
    <w:lvl w:ilvl="4" w:tplc="36326942">
      <w:start w:val="1"/>
      <w:numFmt w:val="bullet"/>
      <w:lvlText w:val="o"/>
      <w:lvlJc w:val="left"/>
      <w:pPr>
        <w:ind w:left="3600" w:hanging="360"/>
      </w:pPr>
      <w:rPr>
        <w:rFonts w:ascii="Courier New" w:hAnsi="Courier New" w:cs="Courier New" w:hint="default"/>
      </w:rPr>
    </w:lvl>
    <w:lvl w:ilvl="5" w:tplc="6E344958">
      <w:start w:val="1"/>
      <w:numFmt w:val="bullet"/>
      <w:lvlText w:val=""/>
      <w:lvlJc w:val="left"/>
      <w:pPr>
        <w:ind w:left="4320" w:hanging="360"/>
      </w:pPr>
      <w:rPr>
        <w:rFonts w:ascii="Wingdings" w:hAnsi="Wingdings" w:hint="default"/>
      </w:rPr>
    </w:lvl>
    <w:lvl w:ilvl="6" w:tplc="28F21F1C">
      <w:start w:val="1"/>
      <w:numFmt w:val="bullet"/>
      <w:lvlText w:val=""/>
      <w:lvlJc w:val="left"/>
      <w:pPr>
        <w:ind w:left="5040" w:hanging="360"/>
      </w:pPr>
      <w:rPr>
        <w:rFonts w:ascii="Symbol" w:hAnsi="Symbol" w:hint="default"/>
      </w:rPr>
    </w:lvl>
    <w:lvl w:ilvl="7" w:tplc="FDC40684">
      <w:start w:val="1"/>
      <w:numFmt w:val="bullet"/>
      <w:lvlText w:val="o"/>
      <w:lvlJc w:val="left"/>
      <w:pPr>
        <w:ind w:left="5760" w:hanging="360"/>
      </w:pPr>
      <w:rPr>
        <w:rFonts w:ascii="Courier New" w:hAnsi="Courier New" w:cs="Courier New" w:hint="default"/>
      </w:rPr>
    </w:lvl>
    <w:lvl w:ilvl="8" w:tplc="5380A826">
      <w:start w:val="1"/>
      <w:numFmt w:val="bullet"/>
      <w:lvlText w:val=""/>
      <w:lvlJc w:val="left"/>
      <w:pPr>
        <w:ind w:left="6480" w:hanging="360"/>
      </w:pPr>
      <w:rPr>
        <w:rFonts w:ascii="Wingdings" w:hAnsi="Wingdings" w:hint="default"/>
      </w:rPr>
    </w:lvl>
  </w:abstractNum>
  <w:abstractNum w:abstractNumId="32" w15:restartNumberingAfterBreak="0">
    <w:nsid w:val="736D71AB"/>
    <w:multiLevelType w:val="hybridMultilevel"/>
    <w:tmpl w:val="DF10F5E4"/>
    <w:lvl w:ilvl="0" w:tplc="E36A0D9A">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7650325D"/>
    <w:multiLevelType w:val="multilevel"/>
    <w:tmpl w:val="9C5882F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7E6D7D2A"/>
    <w:multiLevelType w:val="hybridMultilevel"/>
    <w:tmpl w:val="311451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6"/>
  </w:num>
  <w:num w:numId="3">
    <w:abstractNumId w:val="27"/>
  </w:num>
  <w:num w:numId="4">
    <w:abstractNumId w:val="25"/>
  </w:num>
  <w:num w:numId="5">
    <w:abstractNumId w:val="12"/>
  </w:num>
  <w:num w:numId="6">
    <w:abstractNumId w:val="17"/>
  </w:num>
  <w:num w:numId="7">
    <w:abstractNumId w:val="28"/>
  </w:num>
  <w:num w:numId="8">
    <w:abstractNumId w:val="22"/>
  </w:num>
  <w:num w:numId="9">
    <w:abstractNumId w:val="1"/>
  </w:num>
  <w:num w:numId="10">
    <w:abstractNumId w:val="21"/>
  </w:num>
  <w:num w:numId="11">
    <w:abstractNumId w:val="6"/>
  </w:num>
  <w:num w:numId="12">
    <w:abstractNumId w:val="8"/>
  </w:num>
  <w:num w:numId="13">
    <w:abstractNumId w:val="5"/>
  </w:num>
  <w:num w:numId="14">
    <w:abstractNumId w:val="26"/>
  </w:num>
  <w:num w:numId="15">
    <w:abstractNumId w:val="2"/>
  </w:num>
  <w:num w:numId="16">
    <w:abstractNumId w:val="4"/>
  </w:num>
  <w:num w:numId="17">
    <w:abstractNumId w:val="18"/>
  </w:num>
  <w:num w:numId="18">
    <w:abstractNumId w:val="31"/>
  </w:num>
  <w:num w:numId="19">
    <w:abstractNumId w:val="33"/>
  </w:num>
  <w:num w:numId="20">
    <w:abstractNumId w:val="20"/>
  </w:num>
  <w:num w:numId="21">
    <w:abstractNumId w:val="14"/>
  </w:num>
  <w:num w:numId="22">
    <w:abstractNumId w:val="30"/>
  </w:num>
  <w:num w:numId="23">
    <w:abstractNumId w:val="23"/>
  </w:num>
  <w:num w:numId="24">
    <w:abstractNumId w:val="19"/>
  </w:num>
  <w:num w:numId="25">
    <w:abstractNumId w:val="7"/>
  </w:num>
  <w:num w:numId="26">
    <w:abstractNumId w:val="13"/>
  </w:num>
  <w:num w:numId="27">
    <w:abstractNumId w:val="10"/>
  </w:num>
  <w:num w:numId="28">
    <w:abstractNumId w:val="9"/>
  </w:num>
  <w:num w:numId="29">
    <w:abstractNumId w:val="29"/>
  </w:num>
  <w:num w:numId="30">
    <w:abstractNumId w:val="15"/>
  </w:num>
  <w:num w:numId="31">
    <w:abstractNumId w:val="32"/>
  </w:num>
  <w:num w:numId="32">
    <w:abstractNumId w:val="34"/>
  </w:num>
  <w:num w:numId="33">
    <w:abstractNumId w:val="11"/>
  </w:num>
  <w:num w:numId="34">
    <w:abstractNumId w:val="24"/>
  </w:num>
  <w:num w:numId="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47D8"/>
    <w:rsid w:val="000138D4"/>
    <w:rsid w:val="00024259"/>
    <w:rsid w:val="0002502E"/>
    <w:rsid w:val="00034634"/>
    <w:rsid w:val="00036291"/>
    <w:rsid w:val="000776CF"/>
    <w:rsid w:val="000778BA"/>
    <w:rsid w:val="00085CC3"/>
    <w:rsid w:val="00087EBE"/>
    <w:rsid w:val="00093CCA"/>
    <w:rsid w:val="00100DA6"/>
    <w:rsid w:val="00103C88"/>
    <w:rsid w:val="00115545"/>
    <w:rsid w:val="00123573"/>
    <w:rsid w:val="00131ABA"/>
    <w:rsid w:val="00132621"/>
    <w:rsid w:val="00137E99"/>
    <w:rsid w:val="00156EE1"/>
    <w:rsid w:val="00184C98"/>
    <w:rsid w:val="001B7A54"/>
    <w:rsid w:val="001E4E5C"/>
    <w:rsid w:val="00207F94"/>
    <w:rsid w:val="00210691"/>
    <w:rsid w:val="00242191"/>
    <w:rsid w:val="00251848"/>
    <w:rsid w:val="00253586"/>
    <w:rsid w:val="00260422"/>
    <w:rsid w:val="00261ABC"/>
    <w:rsid w:val="00266936"/>
    <w:rsid w:val="00272509"/>
    <w:rsid w:val="00273FCD"/>
    <w:rsid w:val="002842C7"/>
    <w:rsid w:val="00291542"/>
    <w:rsid w:val="002A31F4"/>
    <w:rsid w:val="002A7345"/>
    <w:rsid w:val="002D1C47"/>
    <w:rsid w:val="002D5AD2"/>
    <w:rsid w:val="002E3DE7"/>
    <w:rsid w:val="002F7365"/>
    <w:rsid w:val="003433A8"/>
    <w:rsid w:val="00392553"/>
    <w:rsid w:val="00396991"/>
    <w:rsid w:val="003970C4"/>
    <w:rsid w:val="003B12D2"/>
    <w:rsid w:val="003C2C0F"/>
    <w:rsid w:val="003D00D2"/>
    <w:rsid w:val="003D30C2"/>
    <w:rsid w:val="003E5E6E"/>
    <w:rsid w:val="00416978"/>
    <w:rsid w:val="00424AE6"/>
    <w:rsid w:val="0046413B"/>
    <w:rsid w:val="004655AB"/>
    <w:rsid w:val="00495165"/>
    <w:rsid w:val="004D05A3"/>
    <w:rsid w:val="00517779"/>
    <w:rsid w:val="00520809"/>
    <w:rsid w:val="00594F29"/>
    <w:rsid w:val="00597AFE"/>
    <w:rsid w:val="005F52B4"/>
    <w:rsid w:val="00613606"/>
    <w:rsid w:val="00655B42"/>
    <w:rsid w:val="006674B9"/>
    <w:rsid w:val="00692A8D"/>
    <w:rsid w:val="00693E5C"/>
    <w:rsid w:val="006954A9"/>
    <w:rsid w:val="006C0AE8"/>
    <w:rsid w:val="00706D45"/>
    <w:rsid w:val="007126A8"/>
    <w:rsid w:val="00741BED"/>
    <w:rsid w:val="0075166E"/>
    <w:rsid w:val="00751B98"/>
    <w:rsid w:val="007567C6"/>
    <w:rsid w:val="007568D3"/>
    <w:rsid w:val="00770E8C"/>
    <w:rsid w:val="00771991"/>
    <w:rsid w:val="0077716B"/>
    <w:rsid w:val="007904E0"/>
    <w:rsid w:val="0079711F"/>
    <w:rsid w:val="007A3C16"/>
    <w:rsid w:val="007A3E22"/>
    <w:rsid w:val="007B72CD"/>
    <w:rsid w:val="00810B50"/>
    <w:rsid w:val="00821797"/>
    <w:rsid w:val="00855529"/>
    <w:rsid w:val="00855679"/>
    <w:rsid w:val="00874859"/>
    <w:rsid w:val="008929E5"/>
    <w:rsid w:val="008A4537"/>
    <w:rsid w:val="008C122A"/>
    <w:rsid w:val="008C71AF"/>
    <w:rsid w:val="008E4F77"/>
    <w:rsid w:val="008F30D3"/>
    <w:rsid w:val="008F5E9A"/>
    <w:rsid w:val="009239CF"/>
    <w:rsid w:val="00933EFB"/>
    <w:rsid w:val="00944196"/>
    <w:rsid w:val="0094573C"/>
    <w:rsid w:val="00947A93"/>
    <w:rsid w:val="009551F5"/>
    <w:rsid w:val="00960250"/>
    <w:rsid w:val="00976E94"/>
    <w:rsid w:val="0099388C"/>
    <w:rsid w:val="009A0238"/>
    <w:rsid w:val="009A3C86"/>
    <w:rsid w:val="009A5C15"/>
    <w:rsid w:val="009C07BB"/>
    <w:rsid w:val="00A06DB0"/>
    <w:rsid w:val="00A14B17"/>
    <w:rsid w:val="00A6162C"/>
    <w:rsid w:val="00A77D2C"/>
    <w:rsid w:val="00AA1267"/>
    <w:rsid w:val="00AB7119"/>
    <w:rsid w:val="00AC0AE3"/>
    <w:rsid w:val="00AD174F"/>
    <w:rsid w:val="00AD1F83"/>
    <w:rsid w:val="00AE2587"/>
    <w:rsid w:val="00B05D52"/>
    <w:rsid w:val="00B358B3"/>
    <w:rsid w:val="00B42D9F"/>
    <w:rsid w:val="00B526A2"/>
    <w:rsid w:val="00B55522"/>
    <w:rsid w:val="00B6114A"/>
    <w:rsid w:val="00B66422"/>
    <w:rsid w:val="00B90C92"/>
    <w:rsid w:val="00BA20F1"/>
    <w:rsid w:val="00BD002D"/>
    <w:rsid w:val="00BD0907"/>
    <w:rsid w:val="00BD33E0"/>
    <w:rsid w:val="00BE6507"/>
    <w:rsid w:val="00C06F11"/>
    <w:rsid w:val="00C06F2C"/>
    <w:rsid w:val="00C22DF4"/>
    <w:rsid w:val="00C3039F"/>
    <w:rsid w:val="00C60960"/>
    <w:rsid w:val="00C61352"/>
    <w:rsid w:val="00C632AD"/>
    <w:rsid w:val="00C740BC"/>
    <w:rsid w:val="00C75B58"/>
    <w:rsid w:val="00C84EB7"/>
    <w:rsid w:val="00CE66EA"/>
    <w:rsid w:val="00D13170"/>
    <w:rsid w:val="00D160EB"/>
    <w:rsid w:val="00D16627"/>
    <w:rsid w:val="00D427F7"/>
    <w:rsid w:val="00D55C96"/>
    <w:rsid w:val="00D5602B"/>
    <w:rsid w:val="00D67F61"/>
    <w:rsid w:val="00D704A9"/>
    <w:rsid w:val="00D97F9B"/>
    <w:rsid w:val="00DA78A0"/>
    <w:rsid w:val="00DA7E3E"/>
    <w:rsid w:val="00DB3752"/>
    <w:rsid w:val="00DF325F"/>
    <w:rsid w:val="00DF56A2"/>
    <w:rsid w:val="00E32FE0"/>
    <w:rsid w:val="00E36292"/>
    <w:rsid w:val="00E41B6D"/>
    <w:rsid w:val="00E55178"/>
    <w:rsid w:val="00E73DA7"/>
    <w:rsid w:val="00E93E38"/>
    <w:rsid w:val="00E97012"/>
    <w:rsid w:val="00EA697C"/>
    <w:rsid w:val="00ED7C87"/>
    <w:rsid w:val="00EE46C3"/>
    <w:rsid w:val="00EF29F1"/>
    <w:rsid w:val="00F117E9"/>
    <w:rsid w:val="00F238ED"/>
    <w:rsid w:val="00F34922"/>
    <w:rsid w:val="00F5044D"/>
    <w:rsid w:val="00F529D4"/>
    <w:rsid w:val="00F547D8"/>
    <w:rsid w:val="00F57A1E"/>
    <w:rsid w:val="00F64F32"/>
    <w:rsid w:val="00F814A0"/>
    <w:rsid w:val="00F86646"/>
    <w:rsid w:val="00FC289E"/>
    <w:rsid w:val="00FF69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7ADA4D"/>
  <w15:chartTrackingRefBased/>
  <w15:docId w15:val="{5FF2E30B-83C0-4312-8DB6-4DC6E9AA5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547D8"/>
  </w:style>
  <w:style w:type="paragraph" w:styleId="2">
    <w:name w:val="heading 2"/>
    <w:basedOn w:val="a"/>
    <w:next w:val="a"/>
    <w:link w:val="20"/>
    <w:uiPriority w:val="9"/>
    <w:semiHidden/>
    <w:unhideWhenUsed/>
    <w:qFormat/>
    <w:rsid w:val="00C84EB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00DA6"/>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00DA6"/>
  </w:style>
  <w:style w:type="paragraph" w:styleId="a5">
    <w:name w:val="footer"/>
    <w:basedOn w:val="a"/>
    <w:link w:val="a6"/>
    <w:uiPriority w:val="99"/>
    <w:unhideWhenUsed/>
    <w:rsid w:val="00100DA6"/>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00DA6"/>
  </w:style>
  <w:style w:type="character" w:customStyle="1" w:styleId="fontstyle01">
    <w:name w:val="fontstyle01"/>
    <w:basedOn w:val="a0"/>
    <w:rsid w:val="00100DA6"/>
    <w:rPr>
      <w:rFonts w:ascii="droidsansfallback" w:hAnsi="droidsansfallback" w:hint="default"/>
      <w:b w:val="0"/>
      <w:bCs w:val="0"/>
      <w:i w:val="0"/>
      <w:iCs w:val="0"/>
      <w:color w:val="000000"/>
      <w:sz w:val="44"/>
      <w:szCs w:val="44"/>
    </w:rPr>
  </w:style>
  <w:style w:type="character" w:customStyle="1" w:styleId="fontstyle31">
    <w:name w:val="fontstyle31"/>
    <w:basedOn w:val="a0"/>
    <w:rsid w:val="00100DA6"/>
    <w:rPr>
      <w:rFonts w:ascii="hcrdotum" w:hAnsi="hcrdotum" w:hint="default"/>
      <w:b w:val="0"/>
      <w:bCs w:val="0"/>
      <w:i w:val="0"/>
      <w:iCs w:val="0"/>
      <w:color w:val="000000"/>
      <w:sz w:val="44"/>
      <w:szCs w:val="44"/>
    </w:rPr>
  </w:style>
  <w:style w:type="paragraph" w:styleId="a7">
    <w:name w:val="List Paragraph"/>
    <w:basedOn w:val="a"/>
    <w:link w:val="a8"/>
    <w:uiPriority w:val="34"/>
    <w:qFormat/>
    <w:rsid w:val="00266936"/>
    <w:pPr>
      <w:ind w:left="720"/>
      <w:contextualSpacing/>
    </w:pPr>
  </w:style>
  <w:style w:type="character" w:styleId="a9">
    <w:name w:val="Hyperlink"/>
    <w:basedOn w:val="a0"/>
    <w:uiPriority w:val="99"/>
    <w:unhideWhenUsed/>
    <w:rsid w:val="00266936"/>
    <w:rPr>
      <w:color w:val="0563C1" w:themeColor="hyperlink"/>
      <w:u w:val="single"/>
    </w:rPr>
  </w:style>
  <w:style w:type="paragraph" w:styleId="aa">
    <w:name w:val="footnote text"/>
    <w:basedOn w:val="a"/>
    <w:link w:val="ab"/>
    <w:uiPriority w:val="99"/>
    <w:unhideWhenUsed/>
    <w:rsid w:val="00E32FE0"/>
    <w:pPr>
      <w:spacing w:after="0" w:line="240" w:lineRule="auto"/>
    </w:pPr>
    <w:rPr>
      <w:sz w:val="20"/>
      <w:szCs w:val="20"/>
    </w:rPr>
  </w:style>
  <w:style w:type="character" w:customStyle="1" w:styleId="ab">
    <w:name w:val="Текст сноски Знак"/>
    <w:basedOn w:val="a0"/>
    <w:link w:val="aa"/>
    <w:uiPriority w:val="99"/>
    <w:rsid w:val="00E32FE0"/>
    <w:rPr>
      <w:sz w:val="20"/>
      <w:szCs w:val="20"/>
    </w:rPr>
  </w:style>
  <w:style w:type="character" w:styleId="ac">
    <w:name w:val="footnote reference"/>
    <w:basedOn w:val="a0"/>
    <w:uiPriority w:val="99"/>
    <w:semiHidden/>
    <w:unhideWhenUsed/>
    <w:rsid w:val="00E32FE0"/>
    <w:rPr>
      <w:vertAlign w:val="superscript"/>
    </w:rPr>
  </w:style>
  <w:style w:type="table" w:styleId="ad">
    <w:name w:val="Table Grid"/>
    <w:basedOn w:val="a1"/>
    <w:uiPriority w:val="39"/>
    <w:rsid w:val="00E32F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semiHidden/>
    <w:unhideWhenUsed/>
    <w:rsid w:val="00E32FE0"/>
    <w:rPr>
      <w:color w:val="954F72" w:themeColor="followedHyperlink"/>
      <w:u w:val="single"/>
    </w:rPr>
  </w:style>
  <w:style w:type="character" w:customStyle="1" w:styleId="20">
    <w:name w:val="Заголовок 2 Знак"/>
    <w:basedOn w:val="a0"/>
    <w:link w:val="2"/>
    <w:uiPriority w:val="9"/>
    <w:semiHidden/>
    <w:rsid w:val="00C84EB7"/>
    <w:rPr>
      <w:rFonts w:asciiTheme="majorHAnsi" w:eastAsiaTheme="majorEastAsia" w:hAnsiTheme="majorHAnsi" w:cstheme="majorBidi"/>
      <w:color w:val="2F5496" w:themeColor="accent1" w:themeShade="BF"/>
      <w:sz w:val="26"/>
      <w:szCs w:val="26"/>
    </w:rPr>
  </w:style>
  <w:style w:type="character" w:customStyle="1" w:styleId="fontstyle41">
    <w:name w:val="fontstyle41"/>
    <w:basedOn w:val="a0"/>
    <w:rsid w:val="003D00D2"/>
    <w:rPr>
      <w:rFonts w:ascii="liberationserif" w:hAnsi="liberationserif" w:hint="default"/>
      <w:b w:val="0"/>
      <w:bCs w:val="0"/>
      <w:i w:val="0"/>
      <w:iCs w:val="0"/>
      <w:color w:val="000000"/>
      <w:sz w:val="56"/>
      <w:szCs w:val="56"/>
    </w:rPr>
  </w:style>
  <w:style w:type="paragraph" w:styleId="af">
    <w:name w:val="No Spacing"/>
    <w:uiPriority w:val="1"/>
    <w:qFormat/>
    <w:rsid w:val="00706D45"/>
    <w:pPr>
      <w:spacing w:after="0" w:line="240" w:lineRule="auto"/>
    </w:pPr>
  </w:style>
  <w:style w:type="paragraph" w:styleId="af0">
    <w:name w:val="Body Text"/>
    <w:basedOn w:val="a"/>
    <w:link w:val="af1"/>
    <w:uiPriority w:val="1"/>
    <w:qFormat/>
    <w:rsid w:val="00103C88"/>
    <w:pPr>
      <w:widowControl w:val="0"/>
      <w:autoSpaceDE w:val="0"/>
      <w:autoSpaceDN w:val="0"/>
      <w:spacing w:after="0" w:line="240" w:lineRule="auto"/>
      <w:ind w:left="1662"/>
      <w:jc w:val="both"/>
    </w:pPr>
    <w:rPr>
      <w:rFonts w:ascii="Cambria" w:eastAsia="Cambria" w:hAnsi="Cambria" w:cs="Cambria"/>
      <w:sz w:val="26"/>
      <w:szCs w:val="26"/>
    </w:rPr>
  </w:style>
  <w:style w:type="character" w:customStyle="1" w:styleId="af1">
    <w:name w:val="Основной текст Знак"/>
    <w:basedOn w:val="a0"/>
    <w:link w:val="af0"/>
    <w:uiPriority w:val="1"/>
    <w:rsid w:val="00103C88"/>
    <w:rPr>
      <w:rFonts w:ascii="Cambria" w:eastAsia="Cambria" w:hAnsi="Cambria" w:cs="Cambria"/>
      <w:sz w:val="26"/>
      <w:szCs w:val="26"/>
    </w:rPr>
  </w:style>
  <w:style w:type="character" w:customStyle="1" w:styleId="a8">
    <w:name w:val="Абзац списка Знак"/>
    <w:link w:val="a7"/>
    <w:uiPriority w:val="34"/>
    <w:locked/>
    <w:rsid w:val="00751B98"/>
  </w:style>
  <w:style w:type="character" w:customStyle="1" w:styleId="UnresolvedMention">
    <w:name w:val="Unresolved Mention"/>
    <w:basedOn w:val="a0"/>
    <w:uiPriority w:val="99"/>
    <w:semiHidden/>
    <w:unhideWhenUsed/>
    <w:rsid w:val="00273FCD"/>
    <w:rPr>
      <w:color w:val="605E5C"/>
      <w:shd w:val="clear" w:color="auto" w:fill="E1DFDD"/>
    </w:rPr>
  </w:style>
  <w:style w:type="character" w:styleId="af2">
    <w:name w:val="annotation reference"/>
    <w:basedOn w:val="a0"/>
    <w:uiPriority w:val="99"/>
    <w:semiHidden/>
    <w:unhideWhenUsed/>
    <w:rsid w:val="00BA20F1"/>
    <w:rPr>
      <w:sz w:val="16"/>
      <w:szCs w:val="16"/>
    </w:rPr>
  </w:style>
  <w:style w:type="paragraph" w:styleId="af3">
    <w:name w:val="annotation text"/>
    <w:basedOn w:val="a"/>
    <w:link w:val="af4"/>
    <w:uiPriority w:val="99"/>
    <w:semiHidden/>
    <w:unhideWhenUsed/>
    <w:rsid w:val="00BA20F1"/>
    <w:pPr>
      <w:spacing w:line="240" w:lineRule="auto"/>
    </w:pPr>
    <w:rPr>
      <w:sz w:val="20"/>
      <w:szCs w:val="20"/>
    </w:rPr>
  </w:style>
  <w:style w:type="character" w:customStyle="1" w:styleId="af4">
    <w:name w:val="Текст примечания Знак"/>
    <w:basedOn w:val="a0"/>
    <w:link w:val="af3"/>
    <w:uiPriority w:val="99"/>
    <w:semiHidden/>
    <w:rsid w:val="00BA20F1"/>
    <w:rPr>
      <w:sz w:val="20"/>
      <w:szCs w:val="20"/>
    </w:rPr>
  </w:style>
  <w:style w:type="paragraph" w:styleId="af5">
    <w:name w:val="annotation subject"/>
    <w:basedOn w:val="af3"/>
    <w:next w:val="af3"/>
    <w:link w:val="af6"/>
    <w:uiPriority w:val="99"/>
    <w:semiHidden/>
    <w:unhideWhenUsed/>
    <w:rsid w:val="00BA20F1"/>
    <w:rPr>
      <w:b/>
      <w:bCs/>
    </w:rPr>
  </w:style>
  <w:style w:type="character" w:customStyle="1" w:styleId="af6">
    <w:name w:val="Тема примечания Знак"/>
    <w:basedOn w:val="af4"/>
    <w:link w:val="af5"/>
    <w:uiPriority w:val="99"/>
    <w:semiHidden/>
    <w:rsid w:val="00BA20F1"/>
    <w:rPr>
      <w:b/>
      <w:bCs/>
      <w:sz w:val="20"/>
      <w:szCs w:val="20"/>
    </w:rPr>
  </w:style>
  <w:style w:type="paragraph" w:styleId="af7">
    <w:name w:val="Balloon Text"/>
    <w:basedOn w:val="a"/>
    <w:link w:val="af8"/>
    <w:uiPriority w:val="99"/>
    <w:semiHidden/>
    <w:unhideWhenUsed/>
    <w:rsid w:val="00BA20F1"/>
    <w:pPr>
      <w:spacing w:after="0" w:line="240" w:lineRule="auto"/>
    </w:pPr>
    <w:rPr>
      <w:rFonts w:ascii="Segoe UI" w:hAnsi="Segoe UI" w:cs="Segoe UI"/>
      <w:sz w:val="18"/>
      <w:szCs w:val="18"/>
    </w:rPr>
  </w:style>
  <w:style w:type="character" w:customStyle="1" w:styleId="af8">
    <w:name w:val="Текст выноски Знак"/>
    <w:basedOn w:val="a0"/>
    <w:link w:val="af7"/>
    <w:uiPriority w:val="99"/>
    <w:semiHidden/>
    <w:rsid w:val="00BA20F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fgosreestr.ru/educational_standard/federalnyi-gosudarstvennyi-obrazovatelnyi-standart-nachalnogo-obshchego-obrazovaniia" TargetMode="External"/><Relationship Id="rId18" Type="http://schemas.openxmlformats.org/officeDocument/2006/relationships/hyperlink" Target="https://krippo.ru/files/metod2024/39.pdf" TargetMode="External"/><Relationship Id="rId26" Type="http://schemas.openxmlformats.org/officeDocument/2006/relationships/hyperlink" Target="http://imats.ru/wp-content/uploads/2023/04/%D0%9F%D1%80%D0%B8%D0%BA%D0%B0%D0%B7-%D0%9C%D0%9E%D0%9D%D0%9C-%D0%A0%D0%9A-%D0%BE%D1%82-16.06.2022-%E2%84%96-967.pdf" TargetMode="External"/><Relationship Id="rId39" Type="http://schemas.openxmlformats.org/officeDocument/2006/relationships/hyperlink" Target="https://interactiv.su/wp-content/uploads/2017/10/IO_4_interactiv-2.pdf" TargetMode="External"/><Relationship Id="rId21" Type="http://schemas.openxmlformats.org/officeDocument/2006/relationships/hyperlink" Target="http://publication.pravo.gov.ru/Document/View/0001202208290012" TargetMode="External"/><Relationship Id="rId34" Type="http://schemas.openxmlformats.org/officeDocument/2006/relationships/hyperlink" Target="https://static.edsoo.ru/projects/edsoo/assets/cons_wp.pdf" TargetMode="External"/><Relationship Id="rId42" Type="http://schemas.openxmlformats.org/officeDocument/2006/relationships/image" Target="media/image9.png"/><Relationship Id="rId47" Type="http://schemas.openxmlformats.org/officeDocument/2006/relationships/image" Target="media/image14.png"/><Relationship Id="rId50" Type="http://schemas.openxmlformats.org/officeDocument/2006/relationships/image" Target="media/image17.png"/><Relationship Id="rId55" Type="http://schemas.openxmlformats.org/officeDocument/2006/relationships/hyperlink" Target="https://docs.google.com/spreadsheets/d/15Ei5ITfDb8Dr9GWl4gT5bL6g_JgVwpfO0gc7-hANeWY/edit" TargetMode="External"/><Relationship Id="rId63" Type="http://schemas.openxmlformats.org/officeDocument/2006/relationships/image" Target="media/image23.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krippo.ru/files/metod2024/40.pdf"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tatic.government.ru/media/files/UuG1ErcOWtjfOFCsqdLsLx%20C8oPFDkm%20BB.pdf" TargetMode="External"/><Relationship Id="rId24" Type="http://schemas.openxmlformats.org/officeDocument/2006/relationships/hyperlink" Target="https://fgosreestr.ru/sanitary_standard/sanitarno-epidemiologicheskie-trebovaniia-k-organizatsiiam-vospitaniia-i-obucheniia-otdykha-i-ozdorovleniia-detei-i-molodezhi-sp-2-4-3648-20" TargetMode="External"/><Relationship Id="rId32" Type="http://schemas.openxmlformats.org/officeDocument/2006/relationships/image" Target="media/image5.png"/><Relationship Id="rId37" Type="http://schemas.openxmlformats.org/officeDocument/2006/relationships/image" Target="media/image8.png"/><Relationship Id="rId40" Type="http://schemas.openxmlformats.org/officeDocument/2006/relationships/hyperlink" Target="http://infed.ru/articles/479/" TargetMode="External"/><Relationship Id="rId45" Type="http://schemas.openxmlformats.org/officeDocument/2006/relationships/image" Target="media/image12.png"/><Relationship Id="rId53" Type="http://schemas.openxmlformats.org/officeDocument/2006/relationships/image" Target="media/image20.png"/><Relationship Id="rId58" Type="http://schemas.openxmlformats.org/officeDocument/2006/relationships/hyperlink" Target="http://www.prosv.ru" TargetMode="External"/><Relationship Id="rId66" Type="http://schemas.openxmlformats.org/officeDocument/2006/relationships/hyperlink" Target="https://www.krippo.ru/files/cnpp/885.pdf" TargetMode="External"/><Relationship Id="rId5" Type="http://schemas.openxmlformats.org/officeDocument/2006/relationships/webSettings" Target="webSettings.xml"/><Relationship Id="rId15" Type="http://schemas.openxmlformats.org/officeDocument/2006/relationships/hyperlink" Target="http://publication.pravo.gov.ru/Document/View/0001202209120008" TargetMode="External"/><Relationship Id="rId23" Type="http://schemas.openxmlformats.org/officeDocument/2006/relationships/hyperlink" Target="https://yaguo.ru/files/pismo_ministerstva_prosveshcheniya_rf_ot_5_iyulya_2022_g_n_tv_1290_03_o_napravlenii_metod.rekomendaciy.pdf" TargetMode="External"/><Relationship Id="rId28" Type="http://schemas.openxmlformats.org/officeDocument/2006/relationships/image" Target="media/image1.png"/><Relationship Id="rId36" Type="http://schemas.openxmlformats.org/officeDocument/2006/relationships/hyperlink" Target="file:///D:\!!!!!2023%20&#1075;&#1086;&#1076;\&#1058;&#1077;&#1093;&#1085;&#1086;&#1083;&#1086;&#1075;&#1080;&#1103;%202023\&#1084;&#1077;&#1090;&#1086;&#1076;%20&#1088;&#1077;&#1082;%202023-2024%20&#1058;&#1045;&#1061;&#1053;&#1054;&#1051;&#1054;&#1043;&#1048;&#1071;.docx" TargetMode="External"/><Relationship Id="rId49" Type="http://schemas.openxmlformats.org/officeDocument/2006/relationships/image" Target="media/image16.png"/><Relationship Id="rId57" Type="http://schemas.openxmlformats.org/officeDocument/2006/relationships/hyperlink" Target="https://rosuchebnik.ru" TargetMode="External"/><Relationship Id="rId61" Type="http://schemas.openxmlformats.org/officeDocument/2006/relationships/hyperlink" Target="https://bvbinfo.ru/for-teachers" TargetMode="External"/><Relationship Id="rId10" Type="http://schemas.openxmlformats.org/officeDocument/2006/relationships/hyperlink" Target="http://www.kremlin.ru/acts/bank/43027" TargetMode="External"/><Relationship Id="rId19" Type="http://schemas.openxmlformats.org/officeDocument/2006/relationships/hyperlink" Target="https://normativ.kontur.ru/document?moduleId=1&amp;documentId=380537" TargetMode="External"/><Relationship Id="rId31" Type="http://schemas.openxmlformats.org/officeDocument/2006/relationships/image" Target="media/image4.png"/><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1.png"/><Relationship Id="rId65" Type="http://schemas.openxmlformats.org/officeDocument/2006/relationships/image" Target="media/image25.png"/><Relationship Id="rId4" Type="http://schemas.openxmlformats.org/officeDocument/2006/relationships/settings" Target="settings.xml"/><Relationship Id="rId9" Type="http://schemas.openxmlformats.org/officeDocument/2006/relationships/hyperlink" Target="https://www.garant.ru/products/ipo/prime/doc/405234611/" TargetMode="External"/><Relationship Id="rId14" Type="http://schemas.openxmlformats.org/officeDocument/2006/relationships/hyperlink" Target="https://fgosreestr.ru/educational_standard/federalnyi-gosudarstvennyi-obrazovatelnyi-standart-osnovnogo-obshchego-obrazovaniia" TargetMode="External"/><Relationship Id="rId22" Type="http://schemas.openxmlformats.org/officeDocument/2006/relationships/hyperlink" Target="https://iroso.ru/storage/app/media/doc/fgos/minprosveshcheniya-rossii-ot-15022022.pdf" TargetMode="External"/><Relationship Id="rId27" Type="http://schemas.openxmlformats.org/officeDocument/2006/relationships/hyperlink" Target="https://krippo.ru/files/metod2024/24.pdf" TargetMode="External"/><Relationship Id="rId30" Type="http://schemas.openxmlformats.org/officeDocument/2006/relationships/image" Target="media/image3.png"/><Relationship Id="rId35" Type="http://schemas.openxmlformats.org/officeDocument/2006/relationships/image" Target="media/image7.pn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hyperlink" Target="https://edu.ru/" TargetMode="External"/><Relationship Id="rId64" Type="http://schemas.openxmlformats.org/officeDocument/2006/relationships/image" Target="media/image24.png"/><Relationship Id="rId69" Type="http://schemas.openxmlformats.org/officeDocument/2006/relationships/theme" Target="theme/theme1.xml"/><Relationship Id="rId8" Type="http://schemas.openxmlformats.org/officeDocument/2006/relationships/hyperlink" Target="http://www.consultant.ru/document/cons_doc_LAW_140174/" TargetMode="External"/><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docs.edu.gov.ru/document/c4d7feb359d9563f114aea8106c9a2aa/" TargetMode="External"/><Relationship Id="rId17" Type="http://schemas.openxmlformats.org/officeDocument/2006/relationships/hyperlink" Target="https://krippo.ru/files/metod2024/38.pdf" TargetMode="External"/><Relationship Id="rId25" Type="http://schemas.openxmlformats.org/officeDocument/2006/relationships/hyperlink" Target="https://legalacts.ru/doc/metodicheskie-rekomendatsii-dlja-rukovoditelei-i-pedagogicheskikh-rabotnikov-obshcheobrazovatelnykh-organizatsii/" TargetMode="External"/><Relationship Id="rId33" Type="http://schemas.openxmlformats.org/officeDocument/2006/relationships/image" Target="media/image6.png"/><Relationship Id="rId38" Type="http://schemas.openxmlformats.org/officeDocument/2006/relationships/hyperlink" Target="https://nsportal.ru/shkola/tekhnologiya/library/2016/01/11/integratsiya-uchebnogo-predmeta-tehnologiya-s-drugimi" TargetMode="External"/><Relationship Id="rId46" Type="http://schemas.openxmlformats.org/officeDocument/2006/relationships/image" Target="media/image13.png"/><Relationship Id="rId59" Type="http://schemas.openxmlformats.org/officeDocument/2006/relationships/hyperlink" Target="https://lbz.ru/metodist/index.php" TargetMode="External"/><Relationship Id="rId67" Type="http://schemas.openxmlformats.org/officeDocument/2006/relationships/footer" Target="footer1.xml"/><Relationship Id="rId20" Type="http://schemas.openxmlformats.org/officeDocument/2006/relationships/hyperlink" Target="http://publication.pravo.gov.ru/Document/View/0001202211010045" TargetMode="External"/><Relationship Id="rId41" Type="http://schemas.openxmlformats.org/officeDocument/2006/relationships/hyperlink" Target="http://infed.ru/articles/405/" TargetMode="External"/><Relationship Id="rId54" Type="http://schemas.openxmlformats.org/officeDocument/2006/relationships/hyperlink" Target="https://resh.edu.ru/" TargetMode="External"/><Relationship Id="rId62" Type="http://schemas.openxmlformats.org/officeDocument/2006/relationships/image" Target="media/image22.png"/></Relationships>
</file>

<file path=word/_rels/footnotes.xml.rels><?xml version="1.0" encoding="UTF-8" standalone="yes"?>
<Relationships xmlns="http://schemas.openxmlformats.org/package/2006/relationships"><Relationship Id="rId8" Type="http://schemas.openxmlformats.org/officeDocument/2006/relationships/hyperlink" Target="https://edsoo.ru/Goryachaya_liniya.htm" TargetMode="External"/><Relationship Id="rId13" Type="http://schemas.openxmlformats.org/officeDocument/2006/relationships/hyperlink" Target="https://fgosreestr.ru/poop/primernaia-osnovnaia-obrazovatelnaia-programma-nachalnogo-obshchego-obrazovaniia-1" TargetMode="External"/><Relationship Id="rId18" Type="http://schemas.openxmlformats.org/officeDocument/2006/relationships/hyperlink" Target="https://static.edsoo.ru/projects/edsoo/assets/cons_wp.pdf" TargetMode="External"/><Relationship Id="rId26" Type="http://schemas.openxmlformats.org/officeDocument/2006/relationships/hyperlink" Target="https://yaguo.ru/files/pismo_ministerstva_prosveshcheniya_rf_ot_5_iyulya_2022_g_n_tv_1290_03_o_napravlenii_metod.rekomendaciy.pdf" TargetMode="External"/><Relationship Id="rId3" Type="http://schemas.openxmlformats.org/officeDocument/2006/relationships/hyperlink" Target="https://fgosreestr.ru/uploads/files/14e6445c39109a753ec3b7d239e46fdb.pdf" TargetMode="External"/><Relationship Id="rId21" Type="http://schemas.openxmlformats.org/officeDocument/2006/relationships/hyperlink" Target="https://legalacts.ru/doc/metodicheskie-rekomendatsii-dlja-rukovoditelei-i-pedagogicheskikh-rabotnikov-obshcheobrazovatelnykh-organizatsii/" TargetMode="External"/><Relationship Id="rId7" Type="http://schemas.openxmlformats.org/officeDocument/2006/relationships/hyperlink" Target="http://publication.pravo.gov.ru/Document/View/0001202012210122" TargetMode="External"/><Relationship Id="rId12" Type="http://schemas.openxmlformats.org/officeDocument/2006/relationships/hyperlink" Target="https://base.garant.ru/70291362/b6e02e45ca70d110df0019b9fe339c70/" TargetMode="External"/><Relationship Id="rId17" Type="http://schemas.openxmlformats.org/officeDocument/2006/relationships/hyperlink" Target="https://edsoo.ru/constructor/" TargetMode="External"/><Relationship Id="rId25" Type="http://schemas.openxmlformats.org/officeDocument/2006/relationships/hyperlink" Target="https://edsoo.ru/Metodicheskie_posobiya_i_v.htm" TargetMode="External"/><Relationship Id="rId2" Type="http://schemas.openxmlformats.org/officeDocument/2006/relationships/hyperlink" Target="https://fgosreestr.ru/poop/primernaia-osnovnaia-obrazovatelnaia-programma-osnovnogo-obshchego-obrazovaniia-2" TargetMode="External"/><Relationship Id="rId16" Type="http://schemas.openxmlformats.org/officeDocument/2006/relationships/hyperlink" Target="https://fgosreestr.ru" TargetMode="External"/><Relationship Id="rId20" Type="http://schemas.openxmlformats.org/officeDocument/2006/relationships/hyperlink" Target="https://legalacts.ru/doc/primernaja-osnovnaja-obrazovatelnaja-programma-osnovnogo-obshchego-obrazovanija-odobrena-resheniem/" TargetMode="External"/><Relationship Id="rId29" Type="http://schemas.openxmlformats.org/officeDocument/2006/relationships/hyperlink" Target="https://edsoo.ru/Primernaya_rabochaya_programma_kursa_vneurochnoj_deyatelnosti_Funkcionalnaya_gramotnost_uchimsya_dlya_zhizni_osnovnoe_obschee_obrazov.htm" TargetMode="External"/><Relationship Id="rId1" Type="http://schemas.openxmlformats.org/officeDocument/2006/relationships/hyperlink" Target="https://docs.edu.gov.ru/document/c4d7feb359d9563f114aea8106c9a2aa" TargetMode="External"/><Relationship Id="rId6" Type="http://schemas.openxmlformats.org/officeDocument/2006/relationships/hyperlink" Target="http://publication.pravo.gov.ru/Document/View/0001202208170012" TargetMode="External"/><Relationship Id="rId11" Type="http://schemas.openxmlformats.org/officeDocument/2006/relationships/hyperlink" Target="https://fgosreestr.ru/uploads/files/238eb2e61e443460b65a83a2242abd57.pdf" TargetMode="External"/><Relationship Id="rId24" Type="http://schemas.openxmlformats.org/officeDocument/2006/relationships/hyperlink" Target="https://edsoo.ru/Metodicheskie_videouroki.htm" TargetMode="External"/><Relationship Id="rId32" Type="http://schemas.openxmlformats.org/officeDocument/2006/relationships/hyperlink" Target="https://www.garant.ru/products/ipo/prime/doc/405347139/" TargetMode="External"/><Relationship Id="rId5" Type="http://schemas.openxmlformats.org/officeDocument/2006/relationships/hyperlink" Target="https://docs.cntd.ru/document/728265281" TargetMode="External"/><Relationship Id="rId15" Type="http://schemas.openxmlformats.org/officeDocument/2006/relationships/hyperlink" Target="https://edsoo.ru/Primernie_rabochie_progra.htm" TargetMode="External"/><Relationship Id="rId23" Type="http://schemas.openxmlformats.org/officeDocument/2006/relationships/hyperlink" Target="https://events.prosv.ru/uploads/2022/12/additions/E8GmLISeSZwVEWm17we4sCCZTPUbQuYamjlhWe91.pdf" TargetMode="External"/><Relationship Id="rId28" Type="http://schemas.openxmlformats.org/officeDocument/2006/relationships/hyperlink" Target="https://edsoo.ru/Primernaya_rabochaya_programma_kursa_vneurochnoj_deyatelnosti_Proektno_issledovatelskaya_deyatelnost_gumanitarnoe_napravlenie_o.htm" TargetMode="External"/><Relationship Id="rId10" Type="http://schemas.openxmlformats.org/officeDocument/2006/relationships/hyperlink" Target="https://fgosreestr.ru/uploads/files/14e6445c39109a753ec3b7d239e46fdb.pdf" TargetMode="External"/><Relationship Id="rId19" Type="http://schemas.openxmlformats.org/officeDocument/2006/relationships/hyperlink" Target="https://krippo.ru/index.php/v-pomoshch-uchitelyu/gotovimsya-k-novomu-uchebnomu-godu-2020-2021/14-moduli/1734-2020-2023" TargetMode="External"/><Relationship Id="rId31" Type="http://schemas.openxmlformats.org/officeDocument/2006/relationships/hyperlink" Target="https://edsoo.ru/Primernaya_rabochaya_programma_kursa_vneurochnoj_deyatelnosti_Proforientaciya_osnovnoe_obschee_obrazovanie_.htm" TargetMode="External"/><Relationship Id="rId4" Type="http://schemas.openxmlformats.org/officeDocument/2006/relationships/hyperlink" Target="https://fgosreestr.ru/uploads/files/238eb2e61e443460b65a83a2242abd57.pdf" TargetMode="External"/><Relationship Id="rId9" Type="http://schemas.openxmlformats.org/officeDocument/2006/relationships/hyperlink" Target="https://base.garant.ru/70291362/b6e02e45ca70d110df0019b9fe339c70/" TargetMode="External"/><Relationship Id="rId14" Type="http://schemas.openxmlformats.org/officeDocument/2006/relationships/hyperlink" Target="https://edsoo.ru/Federalnaya_rabochaya_programma_osnovnogo_obschego_obrazovaniya_predmeta_Tehnologiya_.htm" TargetMode="External"/><Relationship Id="rId22" Type="http://schemas.openxmlformats.org/officeDocument/2006/relationships/hyperlink" Target="http://publication.pravo.gov.ru/Document/View/0001202211010045" TargetMode="External"/><Relationship Id="rId27" Type="http://schemas.openxmlformats.org/officeDocument/2006/relationships/hyperlink" Target="https://edsoo.ru/Vneurochnaya_deyatelnost.htm" TargetMode="External"/><Relationship Id="rId30" Type="http://schemas.openxmlformats.org/officeDocument/2006/relationships/hyperlink" Target="https://edsoo.ru/Primernaya_rabochaya_programma_kursa_vneurochnoj_deyatelnosti_Mir_vizualno_prostranstvennih_iskusstv_osnovnoe_obschee_obrazovanie_.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531CAE-BE01-46AF-AE72-0526979329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46</Pages>
  <Words>12074</Words>
  <Characters>68827</Characters>
  <Application>Microsoft Office Word</Application>
  <DocSecurity>0</DocSecurity>
  <Lines>573</Lines>
  <Paragraphs>161</Paragraphs>
  <ScaleCrop>false</ScaleCrop>
  <HeadingPairs>
    <vt:vector size="2" baseType="variant">
      <vt:variant>
        <vt:lpstr>Название</vt:lpstr>
      </vt:variant>
      <vt:variant>
        <vt:i4>1</vt:i4>
      </vt:variant>
    </vt:vector>
  </HeadingPairs>
  <TitlesOfParts>
    <vt:vector size="1" baseType="lpstr">
      <vt:lpstr/>
    </vt:vector>
  </TitlesOfParts>
  <Company>КРИППО</Company>
  <LinksUpToDate>false</LinksUpToDate>
  <CharactersWithSpaces>80740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dc:creator>
  <cp:keywords/>
  <dc:description/>
  <cp:lastModifiedBy>Галина</cp:lastModifiedBy>
  <cp:revision>2</cp:revision>
  <cp:lastPrinted>2023-07-12T19:06:00Z</cp:lastPrinted>
  <dcterms:created xsi:type="dcterms:W3CDTF">2023-08-17T14:19:00Z</dcterms:created>
  <dcterms:modified xsi:type="dcterms:W3CDTF">2023-08-17T14:19:00Z</dcterms:modified>
</cp:coreProperties>
</file>