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9C73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</w:t>
      </w:r>
    </w:p>
    <w:p w14:paraId="00B8CB10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об особенностях преподавания </w:t>
      </w:r>
      <w:r w:rsidR="00C14448" w:rsidRPr="005D4E5A">
        <w:rPr>
          <w:rFonts w:ascii="Times New Roman" w:hAnsi="Times New Roman" w:cs="Times New Roman"/>
          <w:b/>
          <w:sz w:val="26"/>
          <w:szCs w:val="26"/>
        </w:rPr>
        <w:t>информатики</w:t>
      </w:r>
      <w:r w:rsidR="00552BB5" w:rsidRPr="005D4E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52CBDA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в общеобразовательных организациях Республики Крым </w:t>
      </w:r>
    </w:p>
    <w:p w14:paraId="1F633607" w14:textId="432B04DD" w:rsidR="004A0621" w:rsidRPr="005D4E5A" w:rsidRDefault="00143008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в 202</w:t>
      </w:r>
      <w:r w:rsidR="002327E4" w:rsidRPr="005D4E5A">
        <w:rPr>
          <w:rFonts w:ascii="Times New Roman" w:hAnsi="Times New Roman" w:cs="Times New Roman"/>
          <w:b/>
          <w:sz w:val="26"/>
          <w:szCs w:val="26"/>
        </w:rPr>
        <w:t>4</w:t>
      </w:r>
      <w:r w:rsidR="004A0621" w:rsidRPr="005D4E5A">
        <w:rPr>
          <w:rFonts w:ascii="Times New Roman" w:hAnsi="Times New Roman" w:cs="Times New Roman"/>
          <w:b/>
          <w:sz w:val="26"/>
          <w:szCs w:val="26"/>
        </w:rPr>
        <w:t>/20</w:t>
      </w:r>
      <w:r w:rsidR="005509C3" w:rsidRPr="005D4E5A">
        <w:rPr>
          <w:rFonts w:ascii="Times New Roman" w:hAnsi="Times New Roman" w:cs="Times New Roman"/>
          <w:b/>
          <w:sz w:val="26"/>
          <w:szCs w:val="26"/>
        </w:rPr>
        <w:t>2</w:t>
      </w:r>
      <w:r w:rsidR="002327E4" w:rsidRPr="005D4E5A">
        <w:rPr>
          <w:rFonts w:ascii="Times New Roman" w:hAnsi="Times New Roman" w:cs="Times New Roman"/>
          <w:b/>
          <w:sz w:val="26"/>
          <w:szCs w:val="26"/>
        </w:rPr>
        <w:t>5</w:t>
      </w:r>
      <w:r w:rsidR="004A0621" w:rsidRPr="005D4E5A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14:paraId="3C1C6297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FF0F9A" w14:textId="48DE3E45" w:rsidR="009655B0" w:rsidRPr="005D4E5A" w:rsidRDefault="00E4504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В 2</w:t>
      </w:r>
      <w:r w:rsidR="00143008" w:rsidRPr="005D4E5A">
        <w:rPr>
          <w:rFonts w:ascii="Times New Roman" w:hAnsi="Times New Roman" w:cs="Times New Roman"/>
          <w:sz w:val="26"/>
          <w:szCs w:val="26"/>
        </w:rPr>
        <w:t>02</w:t>
      </w:r>
      <w:r w:rsidR="002327E4" w:rsidRPr="005D4E5A">
        <w:rPr>
          <w:rFonts w:ascii="Times New Roman" w:hAnsi="Times New Roman" w:cs="Times New Roman"/>
          <w:sz w:val="26"/>
          <w:szCs w:val="26"/>
        </w:rPr>
        <w:t>4</w:t>
      </w:r>
      <w:r w:rsidR="002922E6" w:rsidRPr="005D4E5A">
        <w:rPr>
          <w:rFonts w:ascii="Times New Roman" w:hAnsi="Times New Roman" w:cs="Times New Roman"/>
          <w:sz w:val="26"/>
          <w:szCs w:val="26"/>
        </w:rPr>
        <w:t>/</w:t>
      </w:r>
      <w:r w:rsidR="009655B0" w:rsidRPr="005D4E5A">
        <w:rPr>
          <w:rFonts w:ascii="Times New Roman" w:hAnsi="Times New Roman" w:cs="Times New Roman"/>
          <w:sz w:val="26"/>
          <w:szCs w:val="26"/>
        </w:rPr>
        <w:t>20</w:t>
      </w:r>
      <w:r w:rsidR="005509C3" w:rsidRPr="005D4E5A">
        <w:rPr>
          <w:rFonts w:ascii="Times New Roman" w:hAnsi="Times New Roman" w:cs="Times New Roman"/>
          <w:sz w:val="26"/>
          <w:szCs w:val="26"/>
        </w:rPr>
        <w:t>2</w:t>
      </w:r>
      <w:r w:rsidR="002327E4" w:rsidRPr="005D4E5A">
        <w:rPr>
          <w:rFonts w:ascii="Times New Roman" w:hAnsi="Times New Roman" w:cs="Times New Roman"/>
          <w:sz w:val="26"/>
          <w:szCs w:val="26"/>
        </w:rPr>
        <w:t>5</w:t>
      </w:r>
      <w:r w:rsidR="005509C3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учебном году преподавание информатики</w:t>
      </w:r>
      <w:r w:rsidR="00552BB5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в общеобразовательных организациях</w:t>
      </w:r>
      <w:r w:rsidR="00552BB5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Республики Крым будет осуществляться:</w:t>
      </w:r>
    </w:p>
    <w:p w14:paraId="24076A81" w14:textId="1CB2F07A" w:rsidR="00F3213B" w:rsidRPr="005D4E5A" w:rsidRDefault="00F3213B" w:rsidP="00F3213B">
      <w:pPr>
        <w:pStyle w:val="aa"/>
        <w:spacing w:before="0" w:beforeAutospacing="0" w:after="0" w:afterAutospacing="0"/>
        <w:ind w:firstLine="709"/>
        <w:rPr>
          <w:b/>
          <w:bCs/>
          <w:sz w:val="26"/>
          <w:szCs w:val="26"/>
          <w:lang w:val="uk-UA"/>
        </w:rPr>
      </w:pPr>
      <w:r w:rsidRPr="005D4E5A">
        <w:rPr>
          <w:sz w:val="26"/>
          <w:szCs w:val="26"/>
        </w:rPr>
        <w:t>в</w:t>
      </w:r>
      <w:r w:rsidRPr="005D4E5A">
        <w:rPr>
          <w:b/>
          <w:bCs/>
          <w:sz w:val="26"/>
          <w:szCs w:val="26"/>
        </w:rPr>
        <w:t xml:space="preserve"> </w:t>
      </w:r>
      <w:r w:rsidR="00C60095" w:rsidRPr="005D4E5A">
        <w:rPr>
          <w:b/>
          <w:bCs/>
          <w:sz w:val="26"/>
          <w:szCs w:val="26"/>
        </w:rPr>
        <w:t>7</w:t>
      </w:r>
      <w:r w:rsidR="00450502" w:rsidRPr="005D4E5A">
        <w:rPr>
          <w:b/>
          <w:bCs/>
          <w:sz w:val="26"/>
          <w:szCs w:val="26"/>
        </w:rPr>
        <w:t xml:space="preserve">-9 </w:t>
      </w:r>
      <w:r w:rsidRPr="005D4E5A">
        <w:rPr>
          <w:b/>
          <w:bCs/>
          <w:sz w:val="26"/>
          <w:szCs w:val="26"/>
        </w:rPr>
        <w:t>классах</w:t>
      </w:r>
      <w:r w:rsidRPr="005D4E5A">
        <w:rPr>
          <w:sz w:val="26"/>
          <w:szCs w:val="26"/>
          <w:lang w:val="uk-UA"/>
        </w:rPr>
        <w:t xml:space="preserve"> - </w:t>
      </w:r>
      <w:r w:rsidRPr="005D4E5A">
        <w:rPr>
          <w:sz w:val="26"/>
          <w:szCs w:val="26"/>
        </w:rPr>
        <w:t>в соответствии</w:t>
      </w:r>
      <w:r w:rsidRPr="005D4E5A">
        <w:rPr>
          <w:color w:val="000000"/>
          <w:sz w:val="26"/>
          <w:szCs w:val="26"/>
        </w:rPr>
        <w:t xml:space="preserve">  с обновленным федеральным государственным образовательным  стандартом основного общего образования, утвержденного приказом </w:t>
      </w:r>
      <w:r w:rsidR="00E618AA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Pr="005D4E5A">
        <w:rPr>
          <w:color w:val="000000"/>
          <w:sz w:val="26"/>
          <w:szCs w:val="26"/>
        </w:rPr>
        <w:t xml:space="preserve"> от 31 мая 2021 г. </w:t>
      </w:r>
      <w:hyperlink r:id="rId8" w:history="1">
        <w:r w:rsidRPr="005D4E5A">
          <w:rPr>
            <w:rStyle w:val="a6"/>
            <w:color w:val="auto"/>
            <w:sz w:val="26"/>
            <w:szCs w:val="26"/>
            <w:u w:val="none"/>
            <w:lang w:val="uk-UA"/>
          </w:rPr>
          <w:t xml:space="preserve">№ </w:t>
        </w:r>
        <w:r w:rsidRPr="005D4E5A">
          <w:rPr>
            <w:rStyle w:val="a6"/>
            <w:color w:val="auto"/>
            <w:sz w:val="26"/>
            <w:szCs w:val="26"/>
            <w:u w:val="none"/>
          </w:rPr>
          <w:t>287</w:t>
        </w:r>
      </w:hyperlink>
      <w:r w:rsidRPr="005D4E5A">
        <w:rPr>
          <w:color w:val="000000"/>
          <w:sz w:val="26"/>
          <w:szCs w:val="26"/>
        </w:rPr>
        <w:t xml:space="preserve"> </w:t>
      </w:r>
      <w:r w:rsidRPr="005D4E5A">
        <w:rPr>
          <w:color w:val="000000"/>
          <w:sz w:val="26"/>
          <w:szCs w:val="26"/>
          <w:lang w:val="uk-UA"/>
        </w:rPr>
        <w:t>«</w:t>
      </w:r>
      <w:r w:rsidRPr="005D4E5A">
        <w:rPr>
          <w:color w:val="000000"/>
          <w:sz w:val="26"/>
          <w:szCs w:val="26"/>
        </w:rPr>
        <w:t>Об утверждении федерального государственного образовательного стандарта основного общего образования</w:t>
      </w:r>
      <w:r w:rsidRPr="005D4E5A">
        <w:rPr>
          <w:color w:val="000000"/>
          <w:sz w:val="26"/>
          <w:szCs w:val="26"/>
          <w:lang w:val="uk-UA"/>
        </w:rPr>
        <w:t>»</w:t>
      </w:r>
      <w:r w:rsidR="00C60095" w:rsidRPr="005D4E5A">
        <w:rPr>
          <w:color w:val="000000"/>
          <w:sz w:val="26"/>
          <w:szCs w:val="26"/>
          <w:lang w:val="uk-UA"/>
        </w:rPr>
        <w:t xml:space="preserve"> </w:t>
      </w:r>
      <w:r w:rsidR="00C60095" w:rsidRPr="005D4E5A">
        <w:rPr>
          <w:sz w:val="26"/>
          <w:szCs w:val="26"/>
          <w:shd w:val="clear" w:color="auto" w:fill="FFFFFF"/>
        </w:rPr>
        <w:t xml:space="preserve">(с изменениями) </w:t>
      </w:r>
      <w:r w:rsidR="00C60095" w:rsidRPr="005D4E5A">
        <w:rPr>
          <w:color w:val="000000"/>
          <w:sz w:val="26"/>
          <w:szCs w:val="26"/>
          <w:lang w:val="uk-UA"/>
        </w:rPr>
        <w:t xml:space="preserve"> и </w:t>
      </w:r>
      <w:r w:rsidR="00C60095" w:rsidRPr="005D4E5A">
        <w:rPr>
          <w:sz w:val="26"/>
          <w:szCs w:val="26"/>
          <w:shd w:val="clear" w:color="auto" w:fill="FFFFFF"/>
        </w:rPr>
        <w:t xml:space="preserve">федеральной образовательной программой основного общего образования, утвержденной </w:t>
      </w:r>
      <w:r w:rsidR="00C60095" w:rsidRPr="005D4E5A">
        <w:rPr>
          <w:color w:val="000000"/>
          <w:sz w:val="26"/>
          <w:szCs w:val="26"/>
        </w:rPr>
        <w:t xml:space="preserve">приказом </w:t>
      </w:r>
      <w:r w:rsidR="00C60095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="00C60095" w:rsidRPr="005D4E5A">
        <w:rPr>
          <w:color w:val="000000"/>
          <w:sz w:val="26"/>
          <w:szCs w:val="26"/>
        </w:rPr>
        <w:t xml:space="preserve"> </w:t>
      </w:r>
      <w:r w:rsidR="00C60095" w:rsidRPr="005D4E5A">
        <w:rPr>
          <w:sz w:val="26"/>
          <w:szCs w:val="26"/>
          <w:shd w:val="clear" w:color="auto" w:fill="FFFFFF"/>
        </w:rPr>
        <w:t>от 18.05.2023 г. № 370</w:t>
      </w:r>
      <w:r w:rsidR="00E618AA" w:rsidRPr="005D4E5A">
        <w:rPr>
          <w:color w:val="000000"/>
          <w:sz w:val="26"/>
          <w:szCs w:val="26"/>
          <w:lang w:val="uk-UA"/>
        </w:rPr>
        <w:t>;</w:t>
      </w:r>
    </w:p>
    <w:p w14:paraId="1A818AB8" w14:textId="0A9A0542" w:rsidR="006C2677" w:rsidRPr="005D4E5A" w:rsidRDefault="00C60095" w:rsidP="006C2677">
      <w:pPr>
        <w:pStyle w:val="aa"/>
        <w:spacing w:before="0" w:beforeAutospacing="0" w:after="0" w:afterAutospacing="0"/>
        <w:ind w:firstLine="709"/>
        <w:rPr>
          <w:sz w:val="26"/>
          <w:szCs w:val="26"/>
          <w:lang w:val="uk-UA"/>
        </w:rPr>
      </w:pPr>
      <w:r w:rsidRPr="005D4E5A">
        <w:rPr>
          <w:sz w:val="26"/>
          <w:szCs w:val="26"/>
        </w:rPr>
        <w:t xml:space="preserve">в </w:t>
      </w:r>
      <w:r w:rsidRPr="005D4E5A">
        <w:rPr>
          <w:b/>
          <w:bCs/>
          <w:sz w:val="26"/>
          <w:szCs w:val="26"/>
        </w:rPr>
        <w:t>10</w:t>
      </w:r>
      <w:r w:rsidR="00450502" w:rsidRPr="005D4E5A">
        <w:rPr>
          <w:b/>
          <w:bCs/>
          <w:sz w:val="26"/>
          <w:szCs w:val="26"/>
        </w:rPr>
        <w:t xml:space="preserve"> -11</w:t>
      </w:r>
      <w:r w:rsidRPr="005D4E5A">
        <w:rPr>
          <w:b/>
          <w:bCs/>
          <w:sz w:val="26"/>
          <w:szCs w:val="26"/>
        </w:rPr>
        <w:t xml:space="preserve"> классах</w:t>
      </w:r>
      <w:r w:rsidRPr="005D4E5A">
        <w:rPr>
          <w:sz w:val="26"/>
          <w:szCs w:val="26"/>
        </w:rPr>
        <w:t xml:space="preserve"> – в соответствии </w:t>
      </w:r>
      <w:r w:rsidR="006C2677" w:rsidRPr="005D4E5A">
        <w:rPr>
          <w:sz w:val="26"/>
          <w:szCs w:val="26"/>
        </w:rPr>
        <w:t>с п</w:t>
      </w:r>
      <w:r w:rsidR="006C2677" w:rsidRPr="005D4E5A">
        <w:rPr>
          <w:sz w:val="26"/>
          <w:szCs w:val="26"/>
          <w:shd w:val="clear" w:color="auto" w:fill="FFFFFF"/>
        </w:rPr>
        <w:t xml:space="preserve">риказом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 и федеральной образовательной программой среднего общего образования, утвержденной </w:t>
      </w:r>
      <w:r w:rsidR="006C2677" w:rsidRPr="005D4E5A">
        <w:rPr>
          <w:color w:val="000000"/>
          <w:sz w:val="26"/>
          <w:szCs w:val="26"/>
        </w:rPr>
        <w:t xml:space="preserve">приказом </w:t>
      </w:r>
      <w:r w:rsidR="006C2677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="006C2677" w:rsidRPr="005D4E5A">
        <w:rPr>
          <w:color w:val="000000"/>
          <w:sz w:val="26"/>
          <w:szCs w:val="26"/>
        </w:rPr>
        <w:t xml:space="preserve"> </w:t>
      </w:r>
      <w:r w:rsidR="006C2677" w:rsidRPr="005D4E5A">
        <w:rPr>
          <w:sz w:val="26"/>
          <w:szCs w:val="26"/>
          <w:shd w:val="clear" w:color="auto" w:fill="FFFFFF"/>
        </w:rPr>
        <w:t>от 18.05.2023 г. № 371</w:t>
      </w:r>
      <w:r w:rsidR="00450502" w:rsidRPr="005D4E5A">
        <w:rPr>
          <w:color w:val="000000"/>
          <w:sz w:val="26"/>
          <w:szCs w:val="26"/>
          <w:lang w:val="uk-UA"/>
        </w:rPr>
        <w:t xml:space="preserve">, </w:t>
      </w:r>
    </w:p>
    <w:p w14:paraId="6CC4655C" w14:textId="77777777" w:rsidR="009655B0" w:rsidRPr="005D4E5A" w:rsidRDefault="009655B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а также в соответствии со следующими нормативными и распорядительными документами:</w:t>
      </w:r>
    </w:p>
    <w:p w14:paraId="7D68E731" w14:textId="36193EA8" w:rsidR="00C60095" w:rsidRPr="005D4E5A" w:rsidRDefault="00C60095" w:rsidP="00C600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>Федеральные документы</w:t>
      </w:r>
    </w:p>
    <w:p w14:paraId="3C7A422E" w14:textId="77777777" w:rsidR="00C60095" w:rsidRPr="005D4E5A" w:rsidRDefault="00C60095" w:rsidP="00C6009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49B07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Федеральный закон от 29.12.2012 г. № 273-ФЗ «Об образовании в Российской Федерации» (с изменениями и дополнениями).</w:t>
      </w:r>
    </w:p>
    <w:p w14:paraId="5B0358DC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2A74E064" w14:textId="0C221966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31.05.2021 г. № 286 «Об утверждении федерального государственного образовательного стандарта начального общего образования» (с изменениями).</w:t>
      </w:r>
    </w:p>
    <w:p w14:paraId="60D12874" w14:textId="10C7F41C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</w:t>
      </w:r>
      <w:r w:rsidR="0015467B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(с изменениями).</w:t>
      </w:r>
    </w:p>
    <w:p w14:paraId="5309D8F5" w14:textId="7A84CFA9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413».</w:t>
      </w:r>
    </w:p>
    <w:p w14:paraId="3BD521A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 Министерства просвещения Российской Федерации от 18.05.2023 г. № 372 «Об утверждении федеральной образовательной программы начального общего образования».  </w:t>
      </w:r>
    </w:p>
    <w:p w14:paraId="7A788D5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18.05.2023 г. № 370 «Об утверждении федеральной образовательной программы основного общего образования».</w:t>
      </w:r>
    </w:p>
    <w:p w14:paraId="7DD2E046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18.05.2023 г. № 371 «Об утверждении федеральной образовательной программы среднего общего образования».</w:t>
      </w:r>
    </w:p>
    <w:p w14:paraId="1DF2DAF0" w14:textId="6A8FC27A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21.09.2022 г. № 858</w:t>
      </w:r>
      <w:r w:rsidR="002E0EE6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(ред. От 21.05.2024)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 утверждении федерального перечня учебников, допущенных к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29B304C4" w14:textId="566D11FE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 Министерства просвещения Российской Федерации от 23.08.2021 № 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организаций».</w:t>
      </w:r>
    </w:p>
    <w:p w14:paraId="53CAA240" w14:textId="257D5D77" w:rsidR="00C60095" w:rsidRPr="005D4E5A" w:rsidRDefault="00C60095" w:rsidP="00C60095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0" w:right="24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D4E5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11619A2" w14:textId="53C00735" w:rsidR="00EE4FA8" w:rsidRPr="005D4E5A" w:rsidRDefault="00EE4FA8" w:rsidP="00F311A1">
      <w:pPr>
        <w:pStyle w:val="a3"/>
        <w:numPr>
          <w:ilvl w:val="1"/>
          <w:numId w:val="24"/>
        </w:numPr>
        <w:shd w:val="clear" w:color="auto" w:fill="FFFFFF"/>
        <w:ind w:left="0" w:right="247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Письмо Министерства просвещения Российской Федерации 14.07.2023 № 03-1187 «О направлении информации»</w:t>
      </w:r>
      <w:r w:rsidR="00F311A1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r w:rsidR="00F311A1" w:rsidRPr="005D4E5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введению </w:t>
      </w:r>
      <w:r w:rsidR="00F311A1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федеральных основных образовательных программой</w:t>
      </w:r>
      <w:r w:rsidR="00F311A1" w:rsidRPr="005D4E5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 с 1 сентября 2023 г. для обучающихся всех классов (с первого 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14:paraId="7D47A78A" w14:textId="77777777" w:rsidR="00C50ED8" w:rsidRDefault="00C50ED8" w:rsidP="00F311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031A7A" w14:textId="4E53BB5C" w:rsidR="00F311A1" w:rsidRPr="005D4E5A" w:rsidRDefault="00F311A1" w:rsidP="00F311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>Региональные документы</w:t>
      </w:r>
    </w:p>
    <w:p w14:paraId="1994A2A9" w14:textId="77777777" w:rsidR="00F311A1" w:rsidRPr="005D4E5A" w:rsidRDefault="00F311A1" w:rsidP="00F311A1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Закон Республики Крым от 06.07.2015 №131-ЗРК/2015 «Об образовании в Республике Крым» (с изменениями и дополнениями).</w:t>
      </w:r>
    </w:p>
    <w:p w14:paraId="7630EBF5" w14:textId="66937CF6" w:rsidR="00F311A1" w:rsidRPr="005D4E5A" w:rsidRDefault="00F311A1" w:rsidP="00F311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1.2.    </w:t>
      </w:r>
      <w:hyperlink r:id="rId9" w:history="1">
        <w:r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Крым). </w:t>
        </w:r>
      </w:hyperlink>
    </w:p>
    <w:p w14:paraId="4DD9098B" w14:textId="77777777" w:rsidR="00F311A1" w:rsidRPr="005D4E5A" w:rsidRDefault="00F311A1" w:rsidP="00F31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Режим доступа: https://krippo.ru/files/metod2024/24.pdf </w:t>
      </w:r>
    </w:p>
    <w:p w14:paraId="1A4FF6EF" w14:textId="565CD6B0" w:rsidR="00F311A1" w:rsidRDefault="00F311A1" w:rsidP="00F311A1">
      <w:pPr>
        <w:pStyle w:val="a3"/>
        <w:numPr>
          <w:ilvl w:val="1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Письмо Министерства образования, науки и молодежи Республики Крым от 1</w:t>
      </w:r>
      <w:r w:rsidR="00843909" w:rsidRPr="005D4E5A">
        <w:rPr>
          <w:rFonts w:ascii="Times New Roman" w:hAnsi="Times New Roman" w:cs="Times New Roman"/>
          <w:sz w:val="26"/>
          <w:szCs w:val="26"/>
        </w:rPr>
        <w:t>8</w:t>
      </w:r>
      <w:r w:rsidRPr="005D4E5A">
        <w:rPr>
          <w:rFonts w:ascii="Times New Roman" w:hAnsi="Times New Roman" w:cs="Times New Roman"/>
          <w:sz w:val="26"/>
          <w:szCs w:val="26"/>
        </w:rPr>
        <w:t>.04.202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 xml:space="preserve"> г. № </w:t>
      </w:r>
      <w:r w:rsidR="00843909" w:rsidRPr="005D4E5A">
        <w:rPr>
          <w:rFonts w:ascii="Times New Roman" w:hAnsi="Times New Roman" w:cs="Times New Roman"/>
          <w:sz w:val="26"/>
          <w:szCs w:val="26"/>
        </w:rPr>
        <w:t>2464</w:t>
      </w:r>
      <w:r w:rsidRPr="005D4E5A">
        <w:rPr>
          <w:rFonts w:ascii="Times New Roman" w:hAnsi="Times New Roman" w:cs="Times New Roman"/>
          <w:sz w:val="26"/>
          <w:szCs w:val="26"/>
        </w:rPr>
        <w:t>/01-15 об учебных планах общеобразовательных организаций Республики Крым на 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>/202</w:t>
      </w:r>
      <w:r w:rsidR="00843909" w:rsidRPr="005D4E5A">
        <w:rPr>
          <w:rFonts w:ascii="Times New Roman" w:hAnsi="Times New Roman" w:cs="Times New Roman"/>
          <w:sz w:val="26"/>
          <w:szCs w:val="26"/>
        </w:rPr>
        <w:t>5</w:t>
      </w:r>
      <w:r w:rsidRPr="005D4E5A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14:paraId="1C776CFA" w14:textId="77777777" w:rsidR="00C50ED8" w:rsidRDefault="00C50ED8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71FA26" w14:textId="0CBF283D" w:rsidR="00ED115E" w:rsidRPr="005D4E5A" w:rsidRDefault="00ED115E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Особенности преподавания предмета «Информатика» </w:t>
      </w:r>
    </w:p>
    <w:p w14:paraId="13964405" w14:textId="0AE8578A" w:rsidR="00ED115E" w:rsidRPr="005D4E5A" w:rsidRDefault="00ED115E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в 202</w:t>
      </w:r>
      <w:r w:rsidR="00843909" w:rsidRPr="005D4E5A">
        <w:rPr>
          <w:rFonts w:ascii="Times New Roman" w:hAnsi="Times New Roman" w:cs="Times New Roman"/>
          <w:b/>
          <w:sz w:val="26"/>
          <w:szCs w:val="26"/>
        </w:rPr>
        <w:t>4</w:t>
      </w:r>
      <w:r w:rsidRPr="005D4E5A">
        <w:rPr>
          <w:rFonts w:ascii="Times New Roman" w:hAnsi="Times New Roman" w:cs="Times New Roman"/>
          <w:b/>
          <w:sz w:val="26"/>
          <w:szCs w:val="26"/>
        </w:rPr>
        <w:t>/ 202</w:t>
      </w:r>
      <w:r w:rsidR="00843909" w:rsidRPr="005D4E5A">
        <w:rPr>
          <w:rFonts w:ascii="Times New Roman" w:hAnsi="Times New Roman" w:cs="Times New Roman"/>
          <w:b/>
          <w:sz w:val="26"/>
          <w:szCs w:val="26"/>
        </w:rPr>
        <w:t>5</w:t>
      </w:r>
      <w:r w:rsidRPr="005D4E5A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14:paraId="40AFA4FD" w14:textId="546E7E73" w:rsidR="00ED115E" w:rsidRPr="005D4E5A" w:rsidRDefault="00ED115E" w:rsidP="004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bCs/>
          <w:sz w:val="26"/>
          <w:szCs w:val="26"/>
        </w:rPr>
        <w:t>C 1 сентября 202</w:t>
      </w:r>
      <w:r w:rsidR="00843909" w:rsidRPr="005D4E5A">
        <w:rPr>
          <w:rFonts w:ascii="Times New Roman" w:hAnsi="Times New Roman" w:cs="Times New Roman"/>
          <w:bCs/>
          <w:sz w:val="26"/>
          <w:szCs w:val="26"/>
        </w:rPr>
        <w:t>4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 года предмет «Информатика» будет изучаться в 7</w:t>
      </w:r>
      <w:r w:rsidR="006A4704" w:rsidRPr="005D4E5A">
        <w:rPr>
          <w:rFonts w:ascii="Times New Roman" w:hAnsi="Times New Roman" w:cs="Times New Roman"/>
          <w:bCs/>
          <w:sz w:val="26"/>
          <w:szCs w:val="26"/>
        </w:rPr>
        <w:t>-</w:t>
      </w:r>
      <w:proofErr w:type="gramStart"/>
      <w:r w:rsidR="006A4704" w:rsidRPr="005D4E5A">
        <w:rPr>
          <w:rFonts w:ascii="Times New Roman" w:hAnsi="Times New Roman" w:cs="Times New Roman"/>
          <w:bCs/>
          <w:sz w:val="26"/>
          <w:szCs w:val="26"/>
        </w:rPr>
        <w:t xml:space="preserve">9 </w:t>
      </w:r>
      <w:r w:rsidRPr="005D4E5A">
        <w:rPr>
          <w:rFonts w:ascii="Times New Roman" w:hAnsi="Times New Roman" w:cs="Times New Roman"/>
          <w:bCs/>
          <w:sz w:val="26"/>
          <w:szCs w:val="26"/>
        </w:rPr>
        <w:t> классах</w:t>
      </w:r>
      <w:proofErr w:type="gramEnd"/>
      <w:r w:rsidRPr="005D4E5A">
        <w:rPr>
          <w:rFonts w:ascii="Times New Roman" w:hAnsi="Times New Roman" w:cs="Times New Roman"/>
          <w:bCs/>
          <w:sz w:val="26"/>
          <w:szCs w:val="26"/>
        </w:rPr>
        <w:t xml:space="preserve"> общеобразовательных организаций в соответствии с требованиями </w:t>
      </w:r>
      <w:r w:rsidR="00843909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федеральной основной образовательной программой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основного общего образования, а в 10</w:t>
      </w:r>
      <w:r w:rsidR="006A4704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-11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классах - 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в соответствии с требованиями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федеральной </w:t>
      </w:r>
      <w:r w:rsidR="003B5708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основной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образовательной программой среднего общего образования.</w:t>
      </w:r>
    </w:p>
    <w:p w14:paraId="5DC5BFDC" w14:textId="1DB9FE0A" w:rsidR="00EE4FA8" w:rsidRPr="005D4E5A" w:rsidRDefault="00EE4FA8" w:rsidP="004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7-9 классах информатика изучается 1 час в неделю на базовом уровне, а на углубленном уровне – 2 часа. В 10-11 классах информатика изучается 1 час в неделю на базовом уровне, а на углубленном часа – 4 часа. </w:t>
      </w:r>
    </w:p>
    <w:p w14:paraId="53DA8D05" w14:textId="7CDC50A5" w:rsidR="00ED115E" w:rsidRPr="005D4E5A" w:rsidRDefault="00843909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едеральные основные общеобразовательные программы и </w:t>
      </w:r>
      <w:r w:rsidR="00EE4FA8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федеральные 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рабочие программы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 информатике для 7</w:t>
      </w:r>
      <w:r w:rsidR="00EE4FA8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-11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классов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 размещены на федеральном образовательном ресурсе </w:t>
      </w:r>
      <w:hyperlink r:id="rId10" w:history="1">
        <w:r w:rsidR="00ED115E" w:rsidRPr="005D4E5A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6"/>
            <w:szCs w:val="26"/>
          </w:rPr>
          <w:t>https://edsoo.ru/</w:t>
        </w:r>
      </w:hyperlink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50DF0E74" w14:textId="1888BA54" w:rsidR="00EE4FA8" w:rsidRPr="005D4E5A" w:rsidRDefault="008E4CB2" w:rsidP="00472C09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D4E5A">
        <w:rPr>
          <w:color w:val="auto"/>
          <w:sz w:val="26"/>
          <w:szCs w:val="26"/>
        </w:rPr>
        <w:t>Н</w:t>
      </w:r>
      <w:r w:rsidR="00EE4FA8" w:rsidRPr="005D4E5A">
        <w:rPr>
          <w:color w:val="auto"/>
          <w:sz w:val="26"/>
          <w:szCs w:val="26"/>
        </w:rPr>
        <w:t xml:space="preserve">а ресурсе </w:t>
      </w:r>
      <w:hyperlink r:id="rId11" w:history="1">
        <w:r w:rsidR="00EE4FA8" w:rsidRPr="005D4E5A">
          <w:rPr>
            <w:rStyle w:val="a6"/>
            <w:b/>
            <w:bCs/>
            <w:i/>
            <w:iCs/>
            <w:color w:val="auto"/>
            <w:sz w:val="26"/>
            <w:szCs w:val="26"/>
          </w:rPr>
          <w:t>https://edsoo.ru/</w:t>
        </w:r>
      </w:hyperlink>
      <w:r w:rsidR="00EE4FA8" w:rsidRPr="005D4E5A">
        <w:rPr>
          <w:rStyle w:val="a6"/>
          <w:b/>
          <w:bCs/>
          <w:i/>
          <w:iCs/>
          <w:color w:val="auto"/>
          <w:sz w:val="26"/>
          <w:szCs w:val="26"/>
        </w:rPr>
        <w:t xml:space="preserve"> </w:t>
      </w:r>
      <w:r w:rsidR="00EE4FA8" w:rsidRPr="005D4E5A">
        <w:rPr>
          <w:rStyle w:val="a6"/>
          <w:color w:val="auto"/>
          <w:sz w:val="26"/>
          <w:szCs w:val="26"/>
          <w:u w:val="none"/>
        </w:rPr>
        <w:t xml:space="preserve">размещены </w:t>
      </w:r>
      <w:r w:rsidR="00EE4FA8" w:rsidRPr="005D4E5A">
        <w:rPr>
          <w:rStyle w:val="a6"/>
          <w:b/>
          <w:bCs/>
          <w:color w:val="auto"/>
          <w:sz w:val="26"/>
          <w:szCs w:val="26"/>
          <w:u w:val="none"/>
        </w:rPr>
        <w:t>м</w:t>
      </w:r>
      <w:r w:rsidR="00EE4FA8" w:rsidRPr="005D4E5A">
        <w:rPr>
          <w:b/>
          <w:bCs/>
          <w:color w:val="auto"/>
          <w:sz w:val="26"/>
          <w:szCs w:val="26"/>
        </w:rPr>
        <w:t xml:space="preserve">етодические рекомендации для преподавания информатики 7-11, в которых </w:t>
      </w:r>
      <w:r w:rsidR="00C322D3" w:rsidRPr="005D4E5A">
        <w:rPr>
          <w:b/>
          <w:bCs/>
          <w:color w:val="auto"/>
          <w:sz w:val="26"/>
          <w:szCs w:val="26"/>
        </w:rPr>
        <w:t xml:space="preserve">подробно </w:t>
      </w:r>
      <w:r w:rsidR="000B1036" w:rsidRPr="005D4E5A">
        <w:rPr>
          <w:b/>
          <w:bCs/>
          <w:color w:val="auto"/>
          <w:sz w:val="26"/>
          <w:szCs w:val="26"/>
        </w:rPr>
        <w:t xml:space="preserve">рассматриваются </w:t>
      </w:r>
      <w:r w:rsidR="00EE4FA8" w:rsidRPr="005D4E5A">
        <w:rPr>
          <w:b/>
          <w:bCs/>
          <w:color w:val="auto"/>
          <w:sz w:val="26"/>
          <w:szCs w:val="26"/>
        </w:rPr>
        <w:t>теория, тексты практических работ, материалы к уроку</w:t>
      </w:r>
      <w:r w:rsidR="00C322D3" w:rsidRPr="005D4E5A">
        <w:rPr>
          <w:b/>
          <w:bCs/>
          <w:color w:val="auto"/>
          <w:sz w:val="26"/>
          <w:szCs w:val="26"/>
        </w:rPr>
        <w:t>.</w:t>
      </w:r>
    </w:p>
    <w:p w14:paraId="44818024" w14:textId="3073F071" w:rsidR="00596FE9" w:rsidRPr="005D4E5A" w:rsidRDefault="00596FE9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Календарно-тематическое планирование для </w:t>
      </w:r>
      <w:r w:rsidR="00843909" w:rsidRPr="005D4E5A">
        <w:rPr>
          <w:rFonts w:ascii="Times New Roman" w:hAnsi="Times New Roman" w:cs="Times New Roman"/>
          <w:sz w:val="26"/>
          <w:szCs w:val="26"/>
        </w:rPr>
        <w:t>7-</w:t>
      </w:r>
      <w:r w:rsidRPr="005D4E5A">
        <w:rPr>
          <w:rFonts w:ascii="Times New Roman" w:hAnsi="Times New Roman" w:cs="Times New Roman"/>
          <w:sz w:val="26"/>
          <w:szCs w:val="26"/>
        </w:rPr>
        <w:t>9 класс</w:t>
      </w:r>
      <w:r w:rsidR="00843909" w:rsidRPr="005D4E5A">
        <w:rPr>
          <w:rFonts w:ascii="Times New Roman" w:hAnsi="Times New Roman" w:cs="Times New Roman"/>
          <w:sz w:val="26"/>
          <w:szCs w:val="26"/>
        </w:rPr>
        <w:t>ов</w:t>
      </w:r>
      <w:r w:rsidRPr="005D4E5A">
        <w:rPr>
          <w:rFonts w:ascii="Times New Roman" w:hAnsi="Times New Roman" w:cs="Times New Roman"/>
          <w:sz w:val="26"/>
          <w:szCs w:val="26"/>
        </w:rPr>
        <w:t xml:space="preserve"> в 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>-202</w:t>
      </w:r>
      <w:r w:rsidR="00843909" w:rsidRPr="005D4E5A">
        <w:rPr>
          <w:rFonts w:ascii="Times New Roman" w:hAnsi="Times New Roman" w:cs="Times New Roman"/>
          <w:sz w:val="26"/>
          <w:szCs w:val="26"/>
        </w:rPr>
        <w:t>5</w:t>
      </w:r>
      <w:r w:rsidRPr="005D4E5A">
        <w:rPr>
          <w:rFonts w:ascii="Times New Roman" w:hAnsi="Times New Roman" w:cs="Times New Roman"/>
          <w:sz w:val="26"/>
          <w:szCs w:val="26"/>
        </w:rPr>
        <w:t xml:space="preserve"> учебном году в соответствии с обновленными ФГОС и федеральными рабочими программами по информатике размещен</w:t>
      </w:r>
      <w:r w:rsidR="00843909" w:rsidRPr="005D4E5A">
        <w:rPr>
          <w:rFonts w:ascii="Times New Roman" w:hAnsi="Times New Roman" w:cs="Times New Roman"/>
          <w:sz w:val="26"/>
          <w:szCs w:val="26"/>
        </w:rPr>
        <w:t>ы</w:t>
      </w:r>
      <w:r w:rsidRPr="005D4E5A">
        <w:rPr>
          <w:rFonts w:ascii="Times New Roman" w:hAnsi="Times New Roman" w:cs="Times New Roman"/>
          <w:sz w:val="26"/>
          <w:szCs w:val="26"/>
        </w:rPr>
        <w:t xml:space="preserve"> в 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5D4E5A">
        <w:rPr>
          <w:rFonts w:ascii="Times New Roman" w:hAnsi="Times New Roman" w:cs="Times New Roman"/>
          <w:sz w:val="26"/>
          <w:szCs w:val="26"/>
        </w:rPr>
        <w:t xml:space="preserve">-канале «Информатики Крыма» 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5D4E5A">
        <w:rPr>
          <w:rFonts w:ascii="Times New Roman" w:hAnsi="Times New Roman" w:cs="Times New Roman"/>
          <w:sz w:val="26"/>
          <w:szCs w:val="26"/>
        </w:rPr>
        <w:t>.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Pr="005D4E5A">
        <w:rPr>
          <w:rFonts w:ascii="Times New Roman" w:hAnsi="Times New Roman" w:cs="Times New Roman"/>
          <w:sz w:val="26"/>
          <w:szCs w:val="26"/>
        </w:rPr>
        <w:t>/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informatic</w:t>
      </w:r>
      <w:r w:rsidRPr="005D4E5A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5D4E5A">
        <w:rPr>
          <w:rFonts w:ascii="Times New Roman" w:hAnsi="Times New Roman" w:cs="Times New Roman"/>
          <w:sz w:val="26"/>
          <w:szCs w:val="26"/>
          <w:lang w:val="en-US"/>
        </w:rPr>
        <w:t>crimea</w:t>
      </w:r>
      <w:proofErr w:type="spellEnd"/>
      <w:r w:rsidRPr="005D4E5A">
        <w:rPr>
          <w:rFonts w:ascii="Times New Roman" w:hAnsi="Times New Roman" w:cs="Times New Roman"/>
          <w:sz w:val="26"/>
          <w:szCs w:val="26"/>
        </w:rPr>
        <w:t xml:space="preserve"> и на сайте ГБОУ ДПО РК КРИППО.</w:t>
      </w:r>
    </w:p>
    <w:p w14:paraId="02A261CF" w14:textId="77777777" w:rsidR="008A02EC" w:rsidRPr="005D4E5A" w:rsidRDefault="008A02EC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6749C" w14:textId="16247E95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Практические работы</w:t>
      </w:r>
    </w:p>
    <w:p w14:paraId="4F1EBEC7" w14:textId="268C94D5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7 класса обязательные для выполнения и оценивания.</w:t>
      </w:r>
    </w:p>
    <w:p w14:paraId="3A93279F" w14:textId="77777777" w:rsidR="005D4E5A" w:rsidRPr="00C50ED8" w:rsidRDefault="005D4E5A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C72078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1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Fonts w:ascii="Times New Roman" w:hAnsi="Times New Roman" w:cs="Times New Roman"/>
          <w:sz w:val="26"/>
          <w:szCs w:val="26"/>
        </w:rPr>
        <w:t>Включение компьютера и получение информации о его характеристиках»</w:t>
      </w: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1357F8D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2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Работа с элементами интерфейса используемой операционной системы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7C6B0389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3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Выполнение основных операций с файлами и папками»</w:t>
      </w:r>
    </w:p>
    <w:p w14:paraId="30738B4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4 «</w:t>
      </w:r>
      <w:r w:rsidRPr="00C50ED8">
        <w:rPr>
          <w:rFonts w:ascii="Times New Roman" w:hAnsi="Times New Roman" w:cs="Times New Roman"/>
          <w:sz w:val="26"/>
          <w:szCs w:val="26"/>
        </w:rPr>
        <w:t>Использование программы-архиватора.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 xml:space="preserve"> Защита информации от компьютерных вирусов с помощью антивирусных программ»</w:t>
      </w:r>
    </w:p>
    <w:p w14:paraId="5BB295AE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highlight w:val="green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5 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Поиск информации, по ключевым словам, и по изображению, использование сервисов интернет-коммуникаций</w:t>
      </w:r>
    </w:p>
    <w:p w14:paraId="6D251637" w14:textId="66E00DCD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6 «</w:t>
      </w:r>
      <w:r w:rsidRPr="00C50ED8">
        <w:rPr>
          <w:rStyle w:val="fontstyle01"/>
          <w:sz w:val="26"/>
          <w:szCs w:val="26"/>
        </w:rPr>
        <w:t>Кодирование и декодирование сообщений»</w:t>
      </w:r>
    </w:p>
    <w:p w14:paraId="42D22C4C" w14:textId="4BAA68F0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7 «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Вычисление информационного объёма текста в заданной кодировке»</w:t>
      </w:r>
    </w:p>
    <w:p w14:paraId="13FA443E" w14:textId="54B746C0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8 «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Кодирование растровых изображений и звука»</w:t>
      </w:r>
    </w:p>
    <w:p w14:paraId="0318AFD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9 «</w:t>
      </w:r>
      <w:r w:rsidRPr="00C50ED8">
        <w:rPr>
          <w:rStyle w:val="fontstyle01"/>
          <w:sz w:val="26"/>
          <w:szCs w:val="26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</w:r>
      <w:r w:rsidRPr="00C50ED8">
        <w:rPr>
          <w:rFonts w:ascii="Times New Roman" w:eastAsia="Century Schoolbook" w:hAnsi="Times New Roman" w:cs="Times New Roman"/>
          <w:sz w:val="26"/>
          <w:szCs w:val="26"/>
        </w:rPr>
        <w:tab/>
      </w:r>
    </w:p>
    <w:p w14:paraId="651E1F6C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</w:t>
      </w:r>
      <w:proofErr w:type="gramStart"/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10  «</w:t>
      </w:r>
      <w:proofErr w:type="gramEnd"/>
      <w:r w:rsidRPr="00C50ED8">
        <w:rPr>
          <w:rStyle w:val="fontstyle01"/>
          <w:sz w:val="26"/>
          <w:szCs w:val="26"/>
        </w:rPr>
        <w:t>Форматирование текстовых документов (установка параметров страницы документа; форматирование символов и абзацев; вставка колон</w:t>
      </w:r>
      <w:r w:rsidRPr="00C50ED8">
        <w:rPr>
          <w:rStyle w:val="fontstyle01"/>
          <w:sz w:val="26"/>
          <w:szCs w:val="26"/>
        </w:rPr>
        <w:softHyphen/>
        <w:t>титулов и номеров страниц».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4FA8500C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11 «</w:t>
      </w:r>
      <w:r w:rsidRPr="00C50ED8">
        <w:rPr>
          <w:rStyle w:val="fontstyle01"/>
          <w:sz w:val="26"/>
          <w:szCs w:val="26"/>
        </w:rPr>
        <w:t>Работа со списками»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713B6BA" w14:textId="65A2E98C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C50ED8">
        <w:rPr>
          <w:rFonts w:ascii="Times New Roman" w:hAnsi="Times New Roman" w:cs="Times New Roman"/>
          <w:b/>
          <w:sz w:val="26"/>
          <w:szCs w:val="26"/>
        </w:rPr>
        <w:t>Практическая работа № 12 «</w:t>
      </w:r>
      <w:r w:rsidRPr="00C50ED8">
        <w:rPr>
          <w:rStyle w:val="fontstyle01"/>
          <w:sz w:val="26"/>
          <w:szCs w:val="26"/>
        </w:rPr>
        <w:t>Создание таблиц»</w:t>
      </w:r>
    </w:p>
    <w:p w14:paraId="1A55B34C" w14:textId="35E68098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№13 «</w:t>
      </w:r>
      <w:r w:rsidRPr="00C50ED8">
        <w:rPr>
          <w:rStyle w:val="fontstyle01"/>
          <w:sz w:val="26"/>
          <w:szCs w:val="26"/>
        </w:rPr>
        <w:t>Вставка в документ формул, изображений»</w:t>
      </w: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64CC2726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14 «</w:t>
      </w:r>
      <w:r w:rsidRPr="00C50ED8">
        <w:rPr>
          <w:rStyle w:val="fontstyle01"/>
          <w:sz w:val="26"/>
          <w:szCs w:val="26"/>
        </w:rPr>
        <w:t xml:space="preserve">Создание небольших текстовых документов с цитатами и ссылками на цитируемые источники» 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706D40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15 «</w:t>
      </w:r>
      <w:r w:rsidRPr="00C50ED8">
        <w:rPr>
          <w:rStyle w:val="fontstyle01"/>
          <w:sz w:val="26"/>
          <w:szCs w:val="26"/>
        </w:rPr>
        <w:t>Создание и/или редактирование изображения, в том числе цифровых фотографий, с помощью инструментов растрового графического редактора»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2C0076EB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16 «</w:t>
      </w:r>
      <w:r w:rsidRPr="00C50ED8">
        <w:rPr>
          <w:rStyle w:val="fontstyle01"/>
          <w:sz w:val="26"/>
          <w:szCs w:val="26"/>
        </w:rPr>
        <w:t>Создание и редактирование изображения с помощью инструментов векторного графического редактора»</w:t>
      </w:r>
    </w:p>
    <w:p w14:paraId="28DEEA91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17 «</w:t>
      </w:r>
      <w:r w:rsidRPr="00C50ED8">
        <w:rPr>
          <w:rStyle w:val="fontstyle01"/>
          <w:sz w:val="26"/>
          <w:szCs w:val="26"/>
        </w:rPr>
        <w:t>Создание презентации»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AD98450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18 «</w:t>
      </w:r>
      <w:r w:rsidRPr="00C50ED8">
        <w:rPr>
          <w:rStyle w:val="fontstyle01"/>
          <w:sz w:val="26"/>
          <w:szCs w:val="26"/>
        </w:rPr>
        <w:t xml:space="preserve">Настройка анимации и создание гиперссылок в презентации» </w:t>
      </w:r>
    </w:p>
    <w:p w14:paraId="7DF16F68" w14:textId="77777777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Практические работы</w:t>
      </w:r>
    </w:p>
    <w:p w14:paraId="324BD222" w14:textId="3C961DD3" w:rsidR="008A02EC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8 класса обязательные для выполнения и оценивания</w:t>
      </w:r>
      <w:r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48EB4A7E" w14:textId="77777777" w:rsidR="00C50ED8" w:rsidRPr="005D4E5A" w:rsidRDefault="00C50ED8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A63C98A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1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двоичную систему счисления и обратно»</w:t>
      </w:r>
    </w:p>
    <w:p w14:paraId="2137979D" w14:textId="77777777" w:rsidR="005D4E5A" w:rsidRPr="005D4E5A" w:rsidRDefault="005D4E5A" w:rsidP="005D4E5A">
      <w:pPr>
        <w:spacing w:after="0"/>
        <w:ind w:left="135"/>
        <w:rPr>
          <w:rFonts w:ascii="Times New Roman" w:hAnsi="Times New Roman"/>
          <w:color w:val="000000"/>
          <w:sz w:val="26"/>
          <w:szCs w:val="26"/>
        </w:rPr>
      </w:pPr>
      <w:r w:rsidRPr="005D4E5A">
        <w:rPr>
          <w:rFonts w:ascii="Times New Roman" w:hAnsi="Times New Roman"/>
          <w:color w:val="000000"/>
          <w:sz w:val="26"/>
          <w:szCs w:val="26"/>
        </w:rPr>
        <w:t>Восьмеричная система счисления.</w:t>
      </w:r>
    </w:p>
    <w:p w14:paraId="6CC02BC3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2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восьмеричную систему счисления и обратно»</w:t>
      </w:r>
    </w:p>
    <w:p w14:paraId="235BCDDB" w14:textId="77777777" w:rsidR="005D4E5A" w:rsidRPr="005D4E5A" w:rsidRDefault="005D4E5A" w:rsidP="005D4E5A">
      <w:pPr>
        <w:spacing w:after="0"/>
        <w:ind w:left="135"/>
        <w:rPr>
          <w:rFonts w:ascii="Times New Roman" w:hAnsi="Times New Roman"/>
          <w:color w:val="000000"/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3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шестнадцатеричную систему счисления и обратно»</w:t>
      </w:r>
    </w:p>
    <w:p w14:paraId="13F50156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4 </w:t>
      </w:r>
      <w:r w:rsidRPr="005D4E5A">
        <w:rPr>
          <w:rFonts w:ascii="Times New Roman" w:hAnsi="Times New Roman"/>
          <w:color w:val="000000"/>
          <w:sz w:val="26"/>
          <w:szCs w:val="26"/>
        </w:rPr>
        <w:t>«Определение истинности составного высказывания»</w:t>
      </w:r>
    </w:p>
    <w:p w14:paraId="3940EB40" w14:textId="77777777" w:rsidR="005D4E5A" w:rsidRPr="005D4E5A" w:rsidRDefault="005D4E5A" w:rsidP="005D4E5A">
      <w:pPr>
        <w:spacing w:after="0"/>
        <w:ind w:left="135"/>
        <w:rPr>
          <w:b/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5 </w:t>
      </w:r>
      <w:r w:rsidRPr="005D4E5A">
        <w:rPr>
          <w:rFonts w:ascii="Times New Roman" w:hAnsi="Times New Roman"/>
          <w:color w:val="000000"/>
          <w:sz w:val="26"/>
          <w:szCs w:val="26"/>
        </w:rPr>
        <w:t>«Построение таблиц истинности»</w:t>
      </w:r>
    </w:p>
    <w:p w14:paraId="0A8DDA22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6 </w:t>
      </w:r>
      <w:r w:rsidRPr="005D4E5A">
        <w:rPr>
          <w:rFonts w:ascii="Times New Roman" w:hAnsi="Times New Roman"/>
          <w:color w:val="000000"/>
          <w:sz w:val="26"/>
          <w:szCs w:val="26"/>
        </w:rPr>
        <w:t>«Разработка линейных алгоритмов для управления формальными исполнителями»</w:t>
      </w:r>
    </w:p>
    <w:p w14:paraId="7EF602B2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lastRenderedPageBreak/>
        <w:t>Практическая работа № 7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алгоритмов с использованием ветвлений для управления формальными исполнителями»</w:t>
      </w:r>
    </w:p>
    <w:p w14:paraId="3ED25748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8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алгоритмов с использованием циклов для управления формальными исполнителями»</w:t>
      </w:r>
    </w:p>
    <w:p w14:paraId="266B3F4C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9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для формального исполнителя алгоритма, приводящего к требуемому результату при конкретных исходных данных»</w:t>
      </w:r>
    </w:p>
    <w:p w14:paraId="7B680DCA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10 «</w:t>
      </w:r>
      <w:r w:rsidRPr="005D4E5A">
        <w:rPr>
          <w:rFonts w:ascii="Times New Roman" w:hAnsi="Times New Roman"/>
          <w:color w:val="000000"/>
          <w:sz w:val="26"/>
          <w:szCs w:val="26"/>
        </w:rPr>
        <w:t>Программирование линейных алгоритмов»</w:t>
      </w:r>
    </w:p>
    <w:p w14:paraId="61E5EDA6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11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оператор ветвления»</w:t>
      </w:r>
    </w:p>
    <w:p w14:paraId="4CDAEF77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12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цикл с условием»</w:t>
      </w:r>
    </w:p>
    <w:p w14:paraId="0621933B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13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цикл с переменной (с заданным количеством повторений)»</w:t>
      </w:r>
    </w:p>
    <w:p w14:paraId="511A0098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14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обработку символьных данных»</w:t>
      </w:r>
    </w:p>
    <w:p w14:paraId="6602EE75" w14:textId="77777777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Практические работы</w:t>
      </w:r>
    </w:p>
    <w:p w14:paraId="1982F14C" w14:textId="2F6A7C6B" w:rsidR="008A02EC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9 класса обязательные для выполнения и оценивания.</w:t>
      </w:r>
    </w:p>
    <w:p w14:paraId="13CD8428" w14:textId="77777777" w:rsidR="00C50ED8" w:rsidRDefault="00C50ED8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0958DE" w14:textId="39A1EBAF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комплексных информационных объектов в виде веб</w:t>
      </w:r>
      <w:r w:rsidR="00493E9D" w:rsidRPr="00493E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страниц, включающих графические объекты, с использованием конструкторов (шаблонов)»</w:t>
      </w:r>
    </w:p>
    <w:p w14:paraId="73A2F272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№2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госуслуг»</w:t>
      </w:r>
    </w:p>
    <w:p w14:paraId="4D3BE94A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№3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«Поиск информации в сети Интернет по запросам с использованием логических операций»</w:t>
      </w:r>
    </w:p>
    <w:p w14:paraId="0E7188B0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№4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«Использование онлайн-офиса для разработки документов»</w:t>
      </w:r>
    </w:p>
    <w:p w14:paraId="34958262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5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однотабличной базы данных. Поиск данных в готовой базе»</w:t>
      </w:r>
    </w:p>
    <w:p w14:paraId="66B7B726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6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 с готовыми компьютерными моделями из различных предметных областей»</w:t>
      </w:r>
    </w:p>
    <w:p w14:paraId="30FA2CEF" w14:textId="77777777" w:rsidR="000F5452" w:rsidRPr="00C50ED8" w:rsidRDefault="000F5452" w:rsidP="000F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Pr="00C50ED8">
        <w:rPr>
          <w:rFonts w:ascii="Times New Roman" w:hAnsi="Times New Roman" w:cs="Times New Roman"/>
          <w:sz w:val="28"/>
          <w:szCs w:val="28"/>
        </w:rPr>
        <w:t xml:space="preserve"> </w:t>
      </w: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«Программная реализация простейших математических моделей»</w:t>
      </w:r>
    </w:p>
    <w:p w14:paraId="089A9788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8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«Составление и отладка программ, реализующих типовые алгоритмы обработки одномерных числовых массивов»</w:t>
      </w:r>
    </w:p>
    <w:p w14:paraId="2DB3F38E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9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учебной средой разработки программ управления движущимися роботами»</w:t>
      </w:r>
    </w:p>
    <w:p w14:paraId="6B935C6F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№10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«Ввод данных и формул, оформление таблицы»</w:t>
      </w:r>
    </w:p>
    <w:p w14:paraId="0F4E03F7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№ 11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«Сортировка и фильтрация данных»</w:t>
      </w:r>
    </w:p>
    <w:p w14:paraId="3EFAD51A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№ 12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«Построение диаграмм и графиков»</w:t>
      </w:r>
    </w:p>
    <w:p w14:paraId="37CE0D07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13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«Выполнение расчётов по вводимым пользователем формулам с использованием встроенных функций»</w:t>
      </w:r>
    </w:p>
    <w:p w14:paraId="76D6A36D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14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«Обработка больших наборов данных»</w:t>
      </w:r>
    </w:p>
    <w:p w14:paraId="23487D4B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№15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презентации о профессиях, связанных с ИКТ»</w:t>
      </w:r>
    </w:p>
    <w:p w14:paraId="164BE74B" w14:textId="77777777" w:rsidR="000F5452" w:rsidRPr="000F5452" w:rsidRDefault="000F5452" w:rsidP="000F5452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 xml:space="preserve">С целью выполнения практической части федеральных рабочих программ по информатике в полном объеме необходимо осуществлять деление </w:t>
      </w: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обучающихся на две группы при проведении уроков по информатике, учитывая комплектацию </w:t>
      </w: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кабинета информатики компьютерной техникой. Деление класса на группы при изучении информатики выполняется в соответствии с п.1. приказа Министерства просвещения Российской Федерации от 18.07.2022 № 568 «</w:t>
      </w:r>
      <w:r w:rsidRPr="005D4E5A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и письмом Министерства образования, науки и молодежи Республики Крым от 18.04.2024 г. № 2464/01-15 об учебных планах общеобразовательных организаций Республики Крым на 2024/2025 учебный год.</w:t>
      </w:r>
    </w:p>
    <w:p w14:paraId="5B3834BC" w14:textId="77777777" w:rsidR="000F5452" w:rsidRDefault="000F5452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CC3612" w14:textId="77777777" w:rsidR="002F0E7D" w:rsidRDefault="002F0E7D" w:rsidP="002F0E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Оценивание предметных результатов по информатике.</w:t>
      </w:r>
    </w:p>
    <w:p w14:paraId="74432175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подход к оцениванию предполагает использование во взаимосвязи его разнообразных </w:t>
      </w:r>
      <w:r>
        <w:rPr>
          <w:i/>
          <w:iCs/>
          <w:sz w:val="28"/>
          <w:szCs w:val="28"/>
        </w:rPr>
        <w:t xml:space="preserve">видов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форм</w:t>
      </w:r>
      <w:r>
        <w:rPr>
          <w:sz w:val="28"/>
          <w:szCs w:val="28"/>
        </w:rPr>
        <w:t xml:space="preserve">. </w:t>
      </w:r>
    </w:p>
    <w:p w14:paraId="4E678C4D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видам внутришкольного оценивания предметных результатов освоения образовательных программ, развертываемых по периодам обучения, относятся: </w:t>
      </w:r>
    </w:p>
    <w:p w14:paraId="757E371E" w14:textId="77777777" w:rsidR="002F0E7D" w:rsidRDefault="002F0E7D" w:rsidP="002F0E7D">
      <w:pPr>
        <w:pStyle w:val="Default"/>
        <w:spacing w:after="12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стартовая диагностика, направленная на оценку общей готовности обучающихся к обучению на данном уровне образования; </w:t>
      </w:r>
    </w:p>
    <w:p w14:paraId="06156F3D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текущее оценивание, отражающее индивидуальное продвижение обучающегося в освоении программы учебного предмета; </w:t>
      </w:r>
    </w:p>
    <w:p w14:paraId="7F593C04" w14:textId="77777777" w:rsidR="002F0E7D" w:rsidRDefault="002F0E7D" w:rsidP="002F0E7D">
      <w:pPr>
        <w:pStyle w:val="Default"/>
        <w:spacing w:after="13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тематическое оценивание, направленное на выявление и оценку достижения образовательных результатов, связанных с изучением отдельных тем образовательной программы; </w:t>
      </w:r>
    </w:p>
    <w:p w14:paraId="1D6062E3" w14:textId="77777777" w:rsidR="002F0E7D" w:rsidRDefault="002F0E7D" w:rsidP="002F0E7D">
      <w:pPr>
        <w:pStyle w:val="Default"/>
        <w:spacing w:after="13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промежуточное оценивание по итогам изучения крупных блоков образовательной программы, включающей несколько тем или формирование комплексного блока учебных действий (работа с информацией, аудирование и др.); </w:t>
      </w:r>
    </w:p>
    <w:p w14:paraId="15BE54A4" w14:textId="77777777" w:rsidR="002F0E7D" w:rsidRDefault="002F0E7D" w:rsidP="002F0E7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итоговое оценивание результатов освоения образовательной программы за учебный год. </w:t>
      </w:r>
    </w:p>
    <w:p w14:paraId="41C1D791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7C09">
        <w:rPr>
          <w:sz w:val="28"/>
          <w:szCs w:val="28"/>
        </w:rPr>
        <w:t>редметные результаты учебного предмета «</w:t>
      </w:r>
      <w:r>
        <w:rPr>
          <w:sz w:val="28"/>
          <w:szCs w:val="28"/>
        </w:rPr>
        <w:t>И</w:t>
      </w:r>
      <w:r w:rsidRPr="00CC7C09">
        <w:rPr>
          <w:sz w:val="28"/>
          <w:szCs w:val="28"/>
        </w:rPr>
        <w:t xml:space="preserve">нформатика» </w:t>
      </w:r>
      <w:r>
        <w:rPr>
          <w:sz w:val="28"/>
          <w:szCs w:val="28"/>
        </w:rPr>
        <w:t>являются</w:t>
      </w:r>
      <w:r w:rsidRPr="00CC7C09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ом</w:t>
      </w:r>
      <w:r w:rsidRPr="00CC7C09">
        <w:rPr>
          <w:sz w:val="28"/>
          <w:szCs w:val="28"/>
        </w:rPr>
        <w:t xml:space="preserve"> внутришкольного оценивания</w:t>
      </w:r>
      <w:r>
        <w:rPr>
          <w:sz w:val="28"/>
          <w:szCs w:val="28"/>
        </w:rPr>
        <w:t xml:space="preserve">. </w:t>
      </w:r>
      <w:r>
        <w:rPr>
          <w:color w:val="000009"/>
          <w:sz w:val="28"/>
          <w:szCs w:val="28"/>
        </w:rPr>
        <w:t>Требования к предметным результатам на базовом и углубленном уровне изучения информатики зафиксированы в ФГОС ООО и ФГОС СОО. Следует отметить, что в федеральной основной образовательной программе и федеральной рабочей программе представлено содержание обучения для базового и углубленного уровня изучения информатики в основной и средней школе, структурированное по тематическим разделам «Цифровая грамотность», «Теоретические основы информатики», «Алгоритмы и программирование», «Информационные технологии», а также осуществлена конкретизация предметных результатов учебного предмета «Информатика» с разбивкой по годам обучения</w:t>
      </w:r>
    </w:p>
    <w:p w14:paraId="2AF9CA22" w14:textId="77777777" w:rsidR="002F0E7D" w:rsidRPr="005D4E5A" w:rsidRDefault="002F0E7D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B51260" w14:textId="45CFD304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>Для организации внеурочной деятельности по информатике в соответствии с письмом Министерства Просвещения Российской Федерации от 08.08.2022 № ТВ-1496/04 «О внедрении программ по искусственному интеллекту» рекомендуется во всех образовательных организациях ввести учебный курс «Искусственный интеллект».</w:t>
      </w:r>
    </w:p>
    <w:p w14:paraId="4CBE2362" w14:textId="6BFAE90D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 xml:space="preserve">Учебный курс «Искусственный интеллект» является базовым и углубленным для начального, основного и среднего общего образования. </w:t>
      </w:r>
    </w:p>
    <w:p w14:paraId="47B4CACF" w14:textId="7B90531E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 xml:space="preserve">Этот курс предназначен для формирования у школьников знаний о системе искусственного интеллекта, </w:t>
      </w:r>
      <w:r w:rsidR="00280471" w:rsidRPr="005D4E5A">
        <w:rPr>
          <w:sz w:val="26"/>
          <w:szCs w:val="26"/>
        </w:rPr>
        <w:t xml:space="preserve">в курсе рассматривается </w:t>
      </w:r>
      <w:r w:rsidRPr="005D4E5A">
        <w:rPr>
          <w:sz w:val="26"/>
          <w:szCs w:val="26"/>
        </w:rPr>
        <w:t xml:space="preserve">язык программирования </w:t>
      </w:r>
      <w:r w:rsidRPr="005D4E5A">
        <w:rPr>
          <w:sz w:val="26"/>
          <w:szCs w:val="26"/>
          <w:lang w:val="en-US"/>
        </w:rPr>
        <w:t>Python</w:t>
      </w:r>
      <w:r w:rsidRPr="005D4E5A">
        <w:rPr>
          <w:sz w:val="26"/>
          <w:szCs w:val="26"/>
        </w:rPr>
        <w:t xml:space="preserve"> и </w:t>
      </w:r>
      <w:r w:rsidR="00280471" w:rsidRPr="005D4E5A">
        <w:rPr>
          <w:sz w:val="26"/>
          <w:szCs w:val="26"/>
        </w:rPr>
        <w:t>особенности создания программ на данном языке программирования</w:t>
      </w:r>
      <w:r w:rsidRPr="005D4E5A">
        <w:rPr>
          <w:sz w:val="26"/>
          <w:szCs w:val="26"/>
        </w:rPr>
        <w:t>.</w:t>
      </w:r>
    </w:p>
    <w:p w14:paraId="3784EF73" w14:textId="00EF59C0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lastRenderedPageBreak/>
        <w:t>Учебно-методическое сопровождение преподавания учебного курса «Искусственный интеллект»</w:t>
      </w:r>
      <w:r w:rsidR="00280471" w:rsidRPr="005D4E5A">
        <w:rPr>
          <w:sz w:val="26"/>
          <w:szCs w:val="26"/>
        </w:rPr>
        <w:t xml:space="preserve">, теоретические материалы к каждому уроку, презентации и видеоуроки от программистов ведущих </w:t>
      </w:r>
      <w:r w:rsidR="00280471" w:rsidRPr="005D4E5A">
        <w:rPr>
          <w:sz w:val="26"/>
          <w:szCs w:val="26"/>
          <w:lang w:val="en-US"/>
        </w:rPr>
        <w:t>IT</w:t>
      </w:r>
      <w:r w:rsidR="00280471" w:rsidRPr="005D4E5A">
        <w:rPr>
          <w:sz w:val="26"/>
          <w:szCs w:val="26"/>
        </w:rPr>
        <w:t xml:space="preserve">-компаний размещены на сайте  </w:t>
      </w:r>
      <w:hyperlink r:id="rId12" w:history="1">
        <w:r w:rsidR="00280471" w:rsidRPr="005D4E5A">
          <w:rPr>
            <w:rStyle w:val="a6"/>
            <w:sz w:val="26"/>
            <w:szCs w:val="26"/>
          </w:rPr>
          <w:t>https://ai.synergy.ru</w:t>
        </w:r>
      </w:hyperlink>
      <w:r w:rsidR="00280471" w:rsidRPr="005D4E5A">
        <w:rPr>
          <w:sz w:val="26"/>
          <w:szCs w:val="26"/>
        </w:rPr>
        <w:t>. для всех уровней обучения.</w:t>
      </w:r>
    </w:p>
    <w:p w14:paraId="56AA8F8B" w14:textId="6E42F971" w:rsidR="00174CF0" w:rsidRPr="005D4E5A" w:rsidRDefault="00280471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>Учебный курс «Искусственный интеллект» способствует эффективной подготовке к ЕГЭ и ОГЭ по информатике.</w:t>
      </w:r>
    </w:p>
    <w:p w14:paraId="67D0D79D" w14:textId="77777777" w:rsidR="00436906" w:rsidRPr="005D4E5A" w:rsidRDefault="00436906" w:rsidP="0043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Согласно новым санитарным правилам СП 2.4. 3648-20 «Санитарно-эпидемиологические требования к организации воспитания и обучения, отдыха и оздоровления детей и молодежи», зарегистрированных в Министерстве юстиции РФ 18.12.2020 № 61573, общая продолжительность использования электронных средств обучения на уроке не должна превышать для интерактивной доски – для детей до 10 лет – 20 минут, старше 10 лет – 30 минут; компьютера – для детей 1-2 классов – 20 минут, 3-4 классов – 25 минут, 5-9 классов – 30 минут, 10-11 классов – 35 минут.</w:t>
      </w:r>
    </w:p>
    <w:p w14:paraId="12E89E6E" w14:textId="77777777" w:rsidR="007B0E3E" w:rsidRPr="005D4E5A" w:rsidRDefault="007B0E3E" w:rsidP="00C32C8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89DA0BD" w14:textId="0EC012FA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  <w:jc w:val="center"/>
        <w:rPr>
          <w:b/>
          <w:bCs/>
          <w:sz w:val="26"/>
          <w:szCs w:val="26"/>
        </w:rPr>
      </w:pPr>
      <w:r w:rsidRPr="005D4E5A">
        <w:rPr>
          <w:b/>
          <w:bCs/>
          <w:sz w:val="26"/>
          <w:szCs w:val="26"/>
        </w:rPr>
        <w:t>Основные направления работы муниципального методического объединения учителей-предметников в 202</w:t>
      </w:r>
      <w:r w:rsidR="00656CC1" w:rsidRPr="005D4E5A">
        <w:rPr>
          <w:b/>
          <w:bCs/>
          <w:sz w:val="26"/>
          <w:szCs w:val="26"/>
        </w:rPr>
        <w:t>4</w:t>
      </w:r>
      <w:r w:rsidRPr="005D4E5A">
        <w:rPr>
          <w:b/>
          <w:bCs/>
          <w:sz w:val="26"/>
          <w:szCs w:val="26"/>
        </w:rPr>
        <w:t>/202</w:t>
      </w:r>
      <w:r w:rsidR="00656CC1" w:rsidRPr="005D4E5A">
        <w:rPr>
          <w:b/>
          <w:bCs/>
          <w:sz w:val="26"/>
          <w:szCs w:val="26"/>
        </w:rPr>
        <w:t>5</w:t>
      </w:r>
      <w:r w:rsidRPr="005D4E5A">
        <w:rPr>
          <w:b/>
          <w:bCs/>
          <w:sz w:val="26"/>
          <w:szCs w:val="26"/>
        </w:rPr>
        <w:t xml:space="preserve"> учебном году</w:t>
      </w:r>
    </w:p>
    <w:p w14:paraId="7C292D0C" w14:textId="1031A084" w:rsidR="00C32C88" w:rsidRPr="005D4E5A" w:rsidRDefault="00C32C88" w:rsidP="00C32C88">
      <w:pPr>
        <w:pStyle w:val="af0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  <w:rPr>
          <w:sz w:val="26"/>
          <w:szCs w:val="26"/>
        </w:rPr>
      </w:pPr>
      <w:r w:rsidRPr="005D4E5A">
        <w:rPr>
          <w:sz w:val="26"/>
          <w:szCs w:val="26"/>
        </w:rPr>
        <w:t>Муниципальным методическим объединениям учителей информатики рекомендовано организовать деятельность по</w:t>
      </w:r>
      <w:r w:rsidR="00656CC1" w:rsidRPr="005D4E5A">
        <w:rPr>
          <w:sz w:val="26"/>
          <w:szCs w:val="26"/>
        </w:rPr>
        <w:t xml:space="preserve"> следующим </w:t>
      </w:r>
      <w:r w:rsidRPr="005D4E5A">
        <w:rPr>
          <w:sz w:val="26"/>
          <w:szCs w:val="26"/>
        </w:rPr>
        <w:t>направлениям:</w:t>
      </w:r>
    </w:p>
    <w:p w14:paraId="16F61B76" w14:textId="471AD392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Всероссийская олимпиады школьников;</w:t>
      </w:r>
    </w:p>
    <w:p w14:paraId="7A882A85" w14:textId="77777777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система подготовки обучающихся к ГИА;</w:t>
      </w:r>
    </w:p>
    <w:p w14:paraId="40CD4FBD" w14:textId="2B675B9F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</w:t>
      </w:r>
      <w:r w:rsidR="00656CC1" w:rsidRPr="005D4E5A">
        <w:rPr>
          <w:sz w:val="26"/>
          <w:szCs w:val="26"/>
        </w:rPr>
        <w:t xml:space="preserve"> </w:t>
      </w:r>
      <w:r w:rsidRPr="005D4E5A">
        <w:rPr>
          <w:sz w:val="26"/>
          <w:szCs w:val="26"/>
        </w:rPr>
        <w:t>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24D2920F" w14:textId="77777777" w:rsidR="00656CC1" w:rsidRPr="005D4E5A" w:rsidRDefault="00656CC1" w:rsidP="00656CC1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разработка учебных, научно-методических и дидактических материалов;</w:t>
      </w:r>
    </w:p>
    <w:p w14:paraId="1F78DB01" w14:textId="77777777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выявление, изучение, обобщение и распространение передового педагогического опыта;</w:t>
      </w:r>
    </w:p>
    <w:p w14:paraId="7A768AEE" w14:textId="77777777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обмен успешными образовательными практиками;</w:t>
      </w:r>
    </w:p>
    <w:p w14:paraId="30BCB6EF" w14:textId="77777777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0B084DCE" w14:textId="77777777" w:rsidR="00C32C88" w:rsidRPr="005D4E5A" w:rsidRDefault="00C32C88" w:rsidP="00C32C8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1128BDA" w14:textId="77777777" w:rsidR="00060870" w:rsidRPr="005D4E5A" w:rsidRDefault="00060870" w:rsidP="00980C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Информационные ресурсы, обеспечивающие методическое сопровождение образовательной деятельности по информатике</w:t>
      </w:r>
    </w:p>
    <w:p w14:paraId="3F8BCBEA" w14:textId="77777777" w:rsidR="007B0E3E" w:rsidRPr="005D4E5A" w:rsidRDefault="007B0E3E" w:rsidP="00980C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 xml:space="preserve">Интернет-ресурсы для </w:t>
      </w:r>
      <w:proofErr w:type="gramStart"/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>подготовки  к</w:t>
      </w:r>
      <w:proofErr w:type="gramEnd"/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 xml:space="preserve">  ЕГЭ и ОГЭ</w:t>
      </w:r>
    </w:p>
    <w:p w14:paraId="3050B684" w14:textId="254F851A" w:rsidR="00D44B32" w:rsidRPr="005D4E5A" w:rsidRDefault="00000000" w:rsidP="00D4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D44B32"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https://www.kpolyakov.spb.ru/-</w:t>
        </w:r>
      </w:hyperlink>
      <w:r w:rsidR="00D44B32" w:rsidRPr="005D4E5A">
        <w:rPr>
          <w:rFonts w:ascii="Times New Roman" w:hAnsi="Times New Roman" w:cs="Times New Roman"/>
          <w:sz w:val="26"/>
          <w:szCs w:val="26"/>
        </w:rPr>
        <w:t xml:space="preserve"> сайта Полякова К.Ю., учебно-методические материалы для учителя информатики, разбор заданий ОГЭ и ЕГЭ, большая библиотека заданий, тренировочные тесты</w:t>
      </w:r>
      <w:r w:rsidR="002E0C81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69BFA3FC" w14:textId="6165EA93" w:rsidR="00F63396" w:rsidRPr="005D4E5A" w:rsidRDefault="00000000" w:rsidP="00F63396">
      <w:pPr>
        <w:pStyle w:val="aa"/>
        <w:shd w:val="clear" w:color="auto" w:fill="FFFFFF"/>
        <w:spacing w:before="0" w:beforeAutospacing="0" w:after="0" w:afterAutospacing="0"/>
        <w:jc w:val="left"/>
        <w:textAlignment w:val="baseline"/>
        <w:rPr>
          <w:color w:val="2C2D2E"/>
          <w:sz w:val="26"/>
          <w:szCs w:val="26"/>
        </w:rPr>
      </w:pPr>
      <w:hyperlink r:id="rId14" w:history="1">
        <w:r w:rsidR="00F63396" w:rsidRPr="005D4E5A">
          <w:rPr>
            <w:rStyle w:val="a6"/>
            <w:sz w:val="26"/>
            <w:szCs w:val="26"/>
          </w:rPr>
          <w:t>https://kompege.ru/</w:t>
        </w:r>
      </w:hyperlink>
      <w:r w:rsidR="00F63396" w:rsidRPr="005D4E5A">
        <w:rPr>
          <w:color w:val="000000"/>
          <w:sz w:val="26"/>
          <w:szCs w:val="26"/>
        </w:rPr>
        <w:t xml:space="preserve"> - сайт А. </w:t>
      </w:r>
      <w:proofErr w:type="gramStart"/>
      <w:r w:rsidR="00F63396" w:rsidRPr="005D4E5A">
        <w:rPr>
          <w:color w:val="000000"/>
          <w:sz w:val="26"/>
          <w:szCs w:val="26"/>
        </w:rPr>
        <w:t>Кабанова,  видеолекции</w:t>
      </w:r>
      <w:proofErr w:type="gramEnd"/>
      <w:r w:rsidR="00F63396" w:rsidRPr="005D4E5A">
        <w:rPr>
          <w:color w:val="000000"/>
          <w:sz w:val="26"/>
          <w:szCs w:val="26"/>
        </w:rPr>
        <w:t xml:space="preserve"> с разбором </w:t>
      </w:r>
      <w:r w:rsidR="00A17950" w:rsidRPr="005D4E5A">
        <w:rPr>
          <w:color w:val="000000"/>
          <w:sz w:val="26"/>
          <w:szCs w:val="26"/>
        </w:rPr>
        <w:t xml:space="preserve">заданий </w:t>
      </w:r>
      <w:r w:rsidR="00F63396" w:rsidRPr="005D4E5A">
        <w:rPr>
          <w:color w:val="000000"/>
          <w:sz w:val="26"/>
          <w:szCs w:val="26"/>
        </w:rPr>
        <w:t>каждого типа  ЕГЭ по информатике, база заданий, открытый курс</w:t>
      </w:r>
      <w:r w:rsidR="00A17950" w:rsidRPr="005D4E5A">
        <w:rPr>
          <w:color w:val="000000"/>
          <w:sz w:val="26"/>
          <w:szCs w:val="26"/>
        </w:rPr>
        <w:t>;</w:t>
      </w:r>
      <w:r w:rsidR="00F63396" w:rsidRPr="005D4E5A">
        <w:rPr>
          <w:color w:val="000000"/>
          <w:sz w:val="26"/>
          <w:szCs w:val="26"/>
        </w:rPr>
        <w:t> </w:t>
      </w:r>
    </w:p>
    <w:p w14:paraId="638355A9" w14:textId="1DE504F6" w:rsidR="00F63396" w:rsidRPr="005D4E5A" w:rsidRDefault="00000000" w:rsidP="00F63396">
      <w:pPr>
        <w:pStyle w:val="aa"/>
        <w:spacing w:before="0" w:beforeAutospacing="0" w:after="200" w:afterAutospacing="0"/>
        <w:jc w:val="left"/>
        <w:textAlignment w:val="baseline"/>
        <w:rPr>
          <w:color w:val="000000"/>
          <w:sz w:val="26"/>
          <w:szCs w:val="26"/>
        </w:rPr>
      </w:pPr>
      <w:hyperlink r:id="rId15" w:history="1">
        <w:r w:rsidR="00F63396" w:rsidRPr="005D4E5A">
          <w:rPr>
            <w:rStyle w:val="a6"/>
            <w:sz w:val="26"/>
            <w:szCs w:val="26"/>
          </w:rPr>
          <w:t>https://stepik.org/course/63085/syllabus</w:t>
        </w:r>
      </w:hyperlink>
      <w:r w:rsidR="00F63396" w:rsidRPr="005D4E5A">
        <w:rPr>
          <w:color w:val="2C2D2E"/>
          <w:sz w:val="26"/>
          <w:szCs w:val="26"/>
        </w:rPr>
        <w:t>  </w:t>
      </w:r>
      <w:r w:rsidR="00F63396" w:rsidRPr="005D4E5A">
        <w:rPr>
          <w:b/>
          <w:bCs/>
          <w:color w:val="000000"/>
          <w:sz w:val="26"/>
          <w:szCs w:val="26"/>
        </w:rPr>
        <w:t xml:space="preserve">  -</w:t>
      </w:r>
      <w:r w:rsidR="00F63396" w:rsidRPr="005D4E5A">
        <w:rPr>
          <w:color w:val="000000"/>
          <w:sz w:val="26"/>
          <w:szCs w:val="26"/>
        </w:rPr>
        <w:t xml:space="preserve">электронный </w:t>
      </w:r>
      <w:proofErr w:type="gramStart"/>
      <w:r w:rsidR="00F63396" w:rsidRPr="005D4E5A">
        <w:rPr>
          <w:color w:val="000000"/>
          <w:sz w:val="26"/>
          <w:szCs w:val="26"/>
        </w:rPr>
        <w:t>курс  для</w:t>
      </w:r>
      <w:proofErr w:type="gramEnd"/>
      <w:r w:rsidR="00F63396" w:rsidRPr="005D4E5A">
        <w:rPr>
          <w:color w:val="000000"/>
          <w:sz w:val="26"/>
          <w:szCs w:val="26"/>
        </w:rPr>
        <w:t xml:space="preserve"> начинающих</w:t>
      </w:r>
      <w:r w:rsidR="00F63396" w:rsidRPr="005D4E5A">
        <w:rPr>
          <w:b/>
          <w:bCs/>
          <w:color w:val="000000"/>
          <w:sz w:val="26"/>
          <w:szCs w:val="26"/>
        </w:rPr>
        <w:t xml:space="preserve"> </w:t>
      </w:r>
      <w:r w:rsidR="00F63396" w:rsidRPr="005D4E5A">
        <w:rPr>
          <w:color w:val="2C2D2E"/>
          <w:sz w:val="26"/>
          <w:szCs w:val="26"/>
        </w:rPr>
        <w:t>«</w:t>
      </w:r>
      <w:hyperlink r:id="rId16" w:history="1">
        <w:r w:rsidR="00F63396" w:rsidRPr="005D4E5A">
          <w:rPr>
            <w:rStyle w:val="a6"/>
            <w:sz w:val="26"/>
            <w:szCs w:val="26"/>
          </w:rPr>
          <w:t>Инди-курс программирования на Python</w:t>
        </w:r>
      </w:hyperlink>
      <w:r w:rsidR="00F63396" w:rsidRPr="005D4E5A">
        <w:rPr>
          <w:color w:val="000000"/>
          <w:sz w:val="26"/>
          <w:szCs w:val="26"/>
        </w:rPr>
        <w:t>»</w:t>
      </w:r>
      <w:r w:rsidR="00A17950" w:rsidRPr="005D4E5A">
        <w:rPr>
          <w:color w:val="000000"/>
          <w:sz w:val="26"/>
          <w:szCs w:val="26"/>
        </w:rPr>
        <w:t>;</w:t>
      </w:r>
      <w:r w:rsidR="00F63396" w:rsidRPr="005D4E5A">
        <w:rPr>
          <w:color w:val="000000"/>
          <w:sz w:val="26"/>
          <w:szCs w:val="26"/>
        </w:rPr>
        <w:t>  </w:t>
      </w:r>
    </w:p>
    <w:p w14:paraId="2571984D" w14:textId="06130E87" w:rsidR="00F061B4" w:rsidRPr="005D4E5A" w:rsidRDefault="00000000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D44B32"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http://gia.edu.ru/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>- официальный информационный портал ГИА 9 класс;</w:t>
      </w:r>
    </w:p>
    <w:p w14:paraId="11EC7C32" w14:textId="77777777" w:rsidR="00F061B4" w:rsidRPr="005D4E5A" w:rsidRDefault="00000000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http://www.ege.edu.ru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 xml:space="preserve"> – официальный информационный портал ЕГЭ;</w:t>
      </w:r>
    </w:p>
    <w:p w14:paraId="386542D0" w14:textId="77777777" w:rsidR="00F061B4" w:rsidRPr="005D4E5A" w:rsidRDefault="00000000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http://fipi.ru/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 xml:space="preserve"> – сайт Федерального института педагогических измерений</w:t>
      </w:r>
      <w:r w:rsidR="00102807" w:rsidRPr="005D4E5A">
        <w:rPr>
          <w:rFonts w:ascii="Times New Roman" w:hAnsi="Times New Roman" w:cs="Times New Roman"/>
          <w:sz w:val="26"/>
          <w:szCs w:val="26"/>
        </w:rPr>
        <w:t>, тренажеры для подготовки к ЕГЭ и ОГЭ в компьютерной форме, навигаторы для самостоятельной подготовки к ГИА</w:t>
      </w:r>
      <w:r w:rsidR="00F061B4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1FC0E554" w14:textId="77777777" w:rsidR="00F061B4" w:rsidRPr="005D4E5A" w:rsidRDefault="00000000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https://inf-ege.sdamgia.ru-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ab/>
        <w:t xml:space="preserve">разбор заданий ЕГЭ, тренировочные </w:t>
      </w:r>
      <w:proofErr w:type="spellStart"/>
      <w:r w:rsidR="00F061B4" w:rsidRPr="005D4E5A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F061B4" w:rsidRPr="005D4E5A">
        <w:rPr>
          <w:rFonts w:ascii="Times New Roman" w:hAnsi="Times New Roman" w:cs="Times New Roman"/>
          <w:sz w:val="26"/>
          <w:szCs w:val="26"/>
        </w:rPr>
        <w:t>-тесты;</w:t>
      </w:r>
    </w:p>
    <w:p w14:paraId="462A9118" w14:textId="77777777" w:rsidR="00F061B4" w:rsidRPr="005D4E5A" w:rsidRDefault="00000000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https://inf-oge.sdamgia.ru/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 xml:space="preserve"> - разбор заданий ОГЭ, тренировочные </w:t>
      </w:r>
      <w:proofErr w:type="spellStart"/>
      <w:r w:rsidR="00F061B4" w:rsidRPr="005D4E5A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F061B4" w:rsidRPr="005D4E5A">
        <w:rPr>
          <w:rFonts w:ascii="Times New Roman" w:hAnsi="Times New Roman" w:cs="Times New Roman"/>
          <w:sz w:val="26"/>
          <w:szCs w:val="26"/>
        </w:rPr>
        <w:t>-тесты.</w:t>
      </w:r>
    </w:p>
    <w:p w14:paraId="6A0D2DCB" w14:textId="77777777" w:rsidR="00F061B4" w:rsidRPr="005D4E5A" w:rsidRDefault="00000000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http://labs-org.ru/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F061B4" w:rsidRPr="005D4E5A">
        <w:rPr>
          <w:rFonts w:ascii="Times New Roman" w:hAnsi="Times New Roman" w:cs="Times New Roman"/>
          <w:sz w:val="26"/>
          <w:szCs w:val="26"/>
        </w:rPr>
        <w:t>видеуроки</w:t>
      </w:r>
      <w:proofErr w:type="spellEnd"/>
      <w:r w:rsidR="00F061B4" w:rsidRPr="005D4E5A">
        <w:rPr>
          <w:rFonts w:ascii="Times New Roman" w:hAnsi="Times New Roman" w:cs="Times New Roman"/>
          <w:sz w:val="26"/>
          <w:szCs w:val="26"/>
        </w:rPr>
        <w:t>, теоретический материал, разбор заданий ОГЭ и ЕГЭ</w:t>
      </w:r>
    </w:p>
    <w:p w14:paraId="529717EB" w14:textId="77777777" w:rsidR="007E1E9C" w:rsidRPr="005D4E5A" w:rsidRDefault="007E1E9C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7D73B5" w14:textId="77777777" w:rsidR="007B0E3E" w:rsidRPr="005D4E5A" w:rsidRDefault="001D10B6" w:rsidP="00980C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>Электронные образовательные ресурсы по информатике</w:t>
      </w:r>
    </w:p>
    <w:p w14:paraId="2CCC985C" w14:textId="77777777" w:rsidR="001C13D2" w:rsidRPr="005D4E5A" w:rsidRDefault="00000000" w:rsidP="00980CC6">
      <w:pPr>
        <w:pStyle w:val="2"/>
        <w:spacing w:before="0" w:beforeAutospacing="0" w:after="0" w:afterAutospacing="0"/>
        <w:rPr>
          <w:b w:val="0"/>
          <w:sz w:val="26"/>
          <w:szCs w:val="26"/>
        </w:rPr>
      </w:pPr>
      <w:hyperlink r:id="rId23" w:history="1">
        <w:r w:rsidR="005323F0" w:rsidRPr="005D4E5A">
          <w:rPr>
            <w:rStyle w:val="a6"/>
            <w:b w:val="0"/>
            <w:color w:val="auto"/>
            <w:sz w:val="26"/>
            <w:szCs w:val="26"/>
            <w:lang w:val="en-US"/>
          </w:rPr>
          <w:t>http</w:t>
        </w:r>
        <w:r w:rsidR="005323F0" w:rsidRPr="005D4E5A">
          <w:rPr>
            <w:rStyle w:val="a6"/>
            <w:b w:val="0"/>
            <w:color w:val="auto"/>
            <w:sz w:val="26"/>
            <w:szCs w:val="26"/>
          </w:rPr>
          <w:t>://</w:t>
        </w:r>
        <w:proofErr w:type="spellStart"/>
        <w:r w:rsidR="005323F0" w:rsidRPr="005D4E5A">
          <w:rPr>
            <w:rStyle w:val="a6"/>
            <w:b w:val="0"/>
            <w:color w:val="auto"/>
            <w:sz w:val="26"/>
            <w:szCs w:val="26"/>
            <w:lang w:val="en-US"/>
          </w:rPr>
          <w:t>ejudge</w:t>
        </w:r>
        <w:proofErr w:type="spellEnd"/>
        <w:r w:rsidR="005323F0" w:rsidRPr="005D4E5A">
          <w:rPr>
            <w:rStyle w:val="a6"/>
            <w:b w:val="0"/>
            <w:color w:val="auto"/>
            <w:sz w:val="26"/>
            <w:szCs w:val="26"/>
          </w:rPr>
          <w:t>.</w:t>
        </w:r>
        <w:proofErr w:type="spellStart"/>
        <w:r w:rsidR="005323F0" w:rsidRPr="005D4E5A">
          <w:rPr>
            <w:rStyle w:val="a6"/>
            <w:b w:val="0"/>
            <w:color w:val="auto"/>
            <w:sz w:val="26"/>
            <w:szCs w:val="26"/>
            <w:lang w:val="en-US"/>
          </w:rPr>
          <w:t>cfuv</w:t>
        </w:r>
        <w:proofErr w:type="spellEnd"/>
        <w:r w:rsidR="005323F0" w:rsidRPr="005D4E5A">
          <w:rPr>
            <w:rStyle w:val="a6"/>
            <w:b w:val="0"/>
            <w:color w:val="auto"/>
            <w:sz w:val="26"/>
            <w:szCs w:val="26"/>
          </w:rPr>
          <w:t>.</w:t>
        </w:r>
        <w:proofErr w:type="spellStart"/>
        <w:r w:rsidR="005323F0" w:rsidRPr="005D4E5A">
          <w:rPr>
            <w:rStyle w:val="a6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5323F0" w:rsidRPr="005D4E5A">
        <w:rPr>
          <w:b w:val="0"/>
          <w:sz w:val="26"/>
          <w:szCs w:val="26"/>
        </w:rPr>
        <w:t xml:space="preserve"> -   </w:t>
      </w:r>
      <w:r w:rsidR="00C6688D" w:rsidRPr="005D4E5A">
        <w:rPr>
          <w:b w:val="0"/>
          <w:sz w:val="26"/>
          <w:szCs w:val="26"/>
        </w:rPr>
        <w:t>о</w:t>
      </w:r>
      <w:r w:rsidR="005323F0" w:rsidRPr="005D4E5A">
        <w:rPr>
          <w:b w:val="0"/>
          <w:bCs w:val="0"/>
          <w:sz w:val="26"/>
          <w:szCs w:val="26"/>
          <w:shd w:val="clear" w:color="auto" w:fill="FFFFFF"/>
        </w:rPr>
        <w:t xml:space="preserve">лимпиады по программированию в Республике Крым, </w:t>
      </w:r>
      <w:r w:rsidR="00757B57" w:rsidRPr="005D4E5A">
        <w:rPr>
          <w:b w:val="0"/>
          <w:sz w:val="26"/>
          <w:szCs w:val="26"/>
        </w:rPr>
        <w:t>задания муниципального и республиканского этап</w:t>
      </w:r>
      <w:r w:rsidR="00D56008" w:rsidRPr="005D4E5A">
        <w:rPr>
          <w:b w:val="0"/>
          <w:sz w:val="26"/>
          <w:szCs w:val="26"/>
        </w:rPr>
        <w:t xml:space="preserve">ов </w:t>
      </w:r>
      <w:r w:rsidR="00757B57" w:rsidRPr="005D4E5A">
        <w:rPr>
          <w:b w:val="0"/>
          <w:sz w:val="26"/>
          <w:szCs w:val="26"/>
        </w:rPr>
        <w:t xml:space="preserve">  </w:t>
      </w:r>
      <w:hyperlink r:id="rId24" w:tgtFrame="mainFrame" w:history="1">
        <w:r w:rsidR="00757B57" w:rsidRPr="005D4E5A">
          <w:rPr>
            <w:rStyle w:val="a6"/>
            <w:b w:val="0"/>
            <w:color w:val="auto"/>
            <w:sz w:val="26"/>
            <w:szCs w:val="26"/>
            <w:u w:val="none"/>
          </w:rPr>
          <w:t xml:space="preserve">Всероссийской олимпиады школьников по </w:t>
        </w:r>
        <w:r w:rsidR="00757B57" w:rsidRPr="005D4E5A">
          <w:rPr>
            <w:rStyle w:val="a6"/>
            <w:b w:val="0"/>
            <w:color w:val="auto"/>
            <w:sz w:val="26"/>
            <w:szCs w:val="26"/>
            <w:u w:val="none"/>
          </w:rPr>
          <w:lastRenderedPageBreak/>
          <w:t>программированию</w:t>
        </w:r>
      </w:hyperlink>
      <w:r w:rsidR="00757B57" w:rsidRPr="005D4E5A">
        <w:rPr>
          <w:b w:val="0"/>
          <w:sz w:val="26"/>
          <w:szCs w:val="26"/>
        </w:rPr>
        <w:t xml:space="preserve"> предыдущих лет</w:t>
      </w:r>
      <w:r w:rsidR="005323F0" w:rsidRPr="005D4E5A">
        <w:rPr>
          <w:b w:val="0"/>
          <w:sz w:val="26"/>
          <w:szCs w:val="26"/>
        </w:rPr>
        <w:t xml:space="preserve">, онлайновая система </w:t>
      </w:r>
      <w:r w:rsidR="00072A57" w:rsidRPr="005D4E5A">
        <w:rPr>
          <w:b w:val="0"/>
          <w:sz w:val="26"/>
          <w:szCs w:val="26"/>
        </w:rPr>
        <w:t xml:space="preserve">проверки </w:t>
      </w:r>
      <w:r w:rsidR="005323F0" w:rsidRPr="005D4E5A">
        <w:rPr>
          <w:b w:val="0"/>
          <w:sz w:val="26"/>
          <w:szCs w:val="26"/>
        </w:rPr>
        <w:t>выполнения заданий</w:t>
      </w:r>
      <w:r w:rsidR="00102807" w:rsidRPr="005D4E5A">
        <w:rPr>
          <w:b w:val="0"/>
          <w:sz w:val="26"/>
          <w:szCs w:val="26"/>
        </w:rPr>
        <w:t xml:space="preserve">, </w:t>
      </w:r>
      <w:r w:rsidR="001C13D2" w:rsidRPr="005D4E5A">
        <w:rPr>
          <w:b w:val="0"/>
          <w:sz w:val="26"/>
          <w:szCs w:val="26"/>
        </w:rPr>
        <w:t>подготовка школьников к олимпиадам по программирова</w:t>
      </w:r>
      <w:r w:rsidR="00C6688D" w:rsidRPr="005D4E5A">
        <w:rPr>
          <w:b w:val="0"/>
          <w:sz w:val="26"/>
          <w:szCs w:val="26"/>
        </w:rPr>
        <w:t>нию;</w:t>
      </w:r>
    </w:p>
    <w:p w14:paraId="3FFDBE57" w14:textId="77777777" w:rsidR="00C6688D" w:rsidRPr="005D4E5A" w:rsidRDefault="00000000" w:rsidP="0098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C6688D"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https://ideone.com/</w:t>
        </w:r>
      </w:hyperlink>
      <w:r w:rsidR="00C6688D" w:rsidRPr="005D4E5A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C6688D" w:rsidRPr="005D4E5A">
        <w:rPr>
          <w:rFonts w:ascii="Times New Roman" w:hAnsi="Times New Roman" w:cs="Times New Roman"/>
          <w:sz w:val="26"/>
          <w:szCs w:val="26"/>
        </w:rPr>
        <w:t>онлайновая  система</w:t>
      </w:r>
      <w:proofErr w:type="gramEnd"/>
      <w:r w:rsidR="00C6688D" w:rsidRPr="005D4E5A">
        <w:rPr>
          <w:rFonts w:ascii="Times New Roman" w:hAnsi="Times New Roman" w:cs="Times New Roman"/>
          <w:sz w:val="26"/>
          <w:szCs w:val="26"/>
        </w:rPr>
        <w:t xml:space="preserve"> программирования, компиляторы  для любого языка программирования;</w:t>
      </w:r>
    </w:p>
    <w:p w14:paraId="047BDCEF" w14:textId="77777777" w:rsidR="00757B57" w:rsidRPr="005D4E5A" w:rsidRDefault="00000000" w:rsidP="00980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757B57"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http://acmp.ru</w:t>
        </w:r>
      </w:hyperlink>
      <w:r w:rsidR="005323F0" w:rsidRPr="005D4E5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C6688D" w:rsidRPr="005D4E5A">
        <w:rPr>
          <w:rFonts w:ascii="Times New Roman" w:hAnsi="Times New Roman" w:cs="Times New Roman"/>
          <w:sz w:val="26"/>
          <w:szCs w:val="26"/>
        </w:rPr>
        <w:t>ш</w:t>
      </w:r>
      <w:r w:rsidR="005323F0" w:rsidRPr="005D4E5A">
        <w:rPr>
          <w:rFonts w:ascii="Times New Roman" w:hAnsi="Times New Roman" w:cs="Times New Roman"/>
          <w:sz w:val="26"/>
          <w:szCs w:val="26"/>
        </w:rPr>
        <w:t>кола  программиста</w:t>
      </w:r>
      <w:proofErr w:type="gramEnd"/>
      <w:r w:rsidR="005323F0" w:rsidRPr="005D4E5A">
        <w:rPr>
          <w:rFonts w:ascii="Times New Roman" w:hAnsi="Times New Roman" w:cs="Times New Roman"/>
          <w:sz w:val="26"/>
          <w:szCs w:val="26"/>
        </w:rPr>
        <w:t xml:space="preserve">, алгоритмы решения олимпиадных задач, онлайновая система </w:t>
      </w:r>
      <w:r w:rsidR="00072A57" w:rsidRPr="005D4E5A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5323F0" w:rsidRPr="005D4E5A">
        <w:rPr>
          <w:rFonts w:ascii="Times New Roman" w:hAnsi="Times New Roman" w:cs="Times New Roman"/>
          <w:sz w:val="26"/>
          <w:szCs w:val="26"/>
        </w:rPr>
        <w:t>выполнения заданий;</w:t>
      </w:r>
    </w:p>
    <w:p w14:paraId="1ED781B0" w14:textId="77777777" w:rsidR="00757B57" w:rsidRPr="005D4E5A" w:rsidRDefault="00000000" w:rsidP="00980CC6">
      <w:pPr>
        <w:pStyle w:val="2"/>
        <w:spacing w:before="0" w:beforeAutospacing="0" w:after="0" w:afterAutospacing="0"/>
        <w:rPr>
          <w:b w:val="0"/>
          <w:sz w:val="26"/>
          <w:szCs w:val="26"/>
        </w:rPr>
      </w:pPr>
      <w:hyperlink r:id="rId27" w:history="1">
        <w:r w:rsidR="00757B57" w:rsidRPr="005D4E5A">
          <w:rPr>
            <w:rStyle w:val="a6"/>
            <w:b w:val="0"/>
            <w:color w:val="auto"/>
            <w:sz w:val="26"/>
            <w:szCs w:val="26"/>
          </w:rPr>
          <w:t>http://informatics.mccme.ru</w:t>
        </w:r>
      </w:hyperlink>
      <w:r w:rsidR="00757B57" w:rsidRPr="005D4E5A">
        <w:rPr>
          <w:b w:val="0"/>
          <w:sz w:val="26"/>
          <w:szCs w:val="26"/>
        </w:rPr>
        <w:t xml:space="preserve"> </w:t>
      </w:r>
      <w:r w:rsidR="00C6688D" w:rsidRPr="005D4E5A">
        <w:rPr>
          <w:b w:val="0"/>
          <w:sz w:val="26"/>
          <w:szCs w:val="26"/>
        </w:rPr>
        <w:t>-д</w:t>
      </w:r>
      <w:r w:rsidR="00757B57" w:rsidRPr="005D4E5A">
        <w:rPr>
          <w:b w:val="0"/>
          <w:sz w:val="26"/>
          <w:szCs w:val="26"/>
        </w:rPr>
        <w:t>истанционная подготовка по информатике</w:t>
      </w:r>
      <w:r w:rsidR="005323F0" w:rsidRPr="005D4E5A">
        <w:rPr>
          <w:b w:val="0"/>
          <w:sz w:val="26"/>
          <w:szCs w:val="26"/>
        </w:rPr>
        <w:t>;</w:t>
      </w:r>
    </w:p>
    <w:p w14:paraId="4C96EDA4" w14:textId="77777777" w:rsidR="00060870" w:rsidRPr="005D4E5A" w:rsidRDefault="0006087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http://www.rosolymp.ru – сайт Всероссийской олимпиады школьников;</w:t>
      </w:r>
    </w:p>
    <w:p w14:paraId="552788F7" w14:textId="77777777" w:rsidR="00060870" w:rsidRPr="005D4E5A" w:rsidRDefault="0010280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https://www.kpolyakov.spb.ru/</w:t>
      </w:r>
      <w:r w:rsidR="00060870" w:rsidRPr="005D4E5A">
        <w:rPr>
          <w:rFonts w:ascii="Times New Roman" w:hAnsi="Times New Roman" w:cs="Times New Roman"/>
          <w:sz w:val="26"/>
          <w:szCs w:val="26"/>
        </w:rPr>
        <w:t xml:space="preserve"> – сайт </w:t>
      </w:r>
      <w:r w:rsidR="002523C3" w:rsidRPr="005D4E5A">
        <w:rPr>
          <w:rFonts w:ascii="Times New Roman" w:hAnsi="Times New Roman" w:cs="Times New Roman"/>
          <w:sz w:val="26"/>
          <w:szCs w:val="26"/>
        </w:rPr>
        <w:t xml:space="preserve">учителя информатики, автора учебников </w:t>
      </w:r>
      <w:proofErr w:type="spellStart"/>
      <w:r w:rsidR="00060870" w:rsidRPr="005D4E5A">
        <w:rPr>
          <w:rFonts w:ascii="Times New Roman" w:hAnsi="Times New Roman" w:cs="Times New Roman"/>
          <w:sz w:val="26"/>
          <w:szCs w:val="26"/>
        </w:rPr>
        <w:t>Ю.К.Полякова</w:t>
      </w:r>
      <w:proofErr w:type="spellEnd"/>
      <w:r w:rsidR="002523C3" w:rsidRPr="005D4E5A">
        <w:rPr>
          <w:rFonts w:ascii="Times New Roman" w:hAnsi="Times New Roman" w:cs="Times New Roman"/>
          <w:sz w:val="26"/>
          <w:szCs w:val="26"/>
        </w:rPr>
        <w:t>, методические материалы для учителя</w:t>
      </w:r>
      <w:r w:rsidR="00060870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68BE4425" w14:textId="77777777" w:rsidR="002523C3" w:rsidRPr="005D4E5A" w:rsidRDefault="00000000" w:rsidP="00980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8" w:history="1">
        <w:r w:rsidR="00F9201B"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http://acm.timus.ru/</w:t>
        </w:r>
      </w:hyperlink>
      <w:r w:rsidR="00F9201B" w:rsidRPr="005D4E5A">
        <w:rPr>
          <w:rFonts w:ascii="Times New Roman" w:hAnsi="Times New Roman" w:cs="Times New Roman"/>
          <w:sz w:val="26"/>
          <w:szCs w:val="26"/>
        </w:rPr>
        <w:t xml:space="preserve"> - </w:t>
      </w:r>
      <w:r w:rsidR="00AA6935" w:rsidRPr="005D4E5A">
        <w:rPr>
          <w:rFonts w:ascii="Times New Roman" w:hAnsi="Times New Roman" w:cs="Times New Roman"/>
          <w:sz w:val="26"/>
          <w:szCs w:val="26"/>
        </w:rPr>
        <w:t>з</w:t>
      </w:r>
      <w:r w:rsidR="002523C3" w:rsidRPr="005D4E5A">
        <w:rPr>
          <w:rFonts w:ascii="Times New Roman" w:hAnsi="Times New Roman" w:cs="Times New Roman"/>
          <w:sz w:val="26"/>
          <w:szCs w:val="26"/>
        </w:rPr>
        <w:t>адачи соревнований по спортивному программированию с проверяюще</w:t>
      </w:r>
      <w:r w:rsidR="00F9201B" w:rsidRPr="005D4E5A">
        <w:rPr>
          <w:rFonts w:ascii="Times New Roman" w:hAnsi="Times New Roman" w:cs="Times New Roman"/>
          <w:sz w:val="26"/>
          <w:szCs w:val="26"/>
        </w:rPr>
        <w:t xml:space="preserve">й системой </w:t>
      </w:r>
      <w:r w:rsidR="00C6688D" w:rsidRPr="005D4E5A">
        <w:rPr>
          <w:rFonts w:ascii="Times New Roman" w:hAnsi="Times New Roman" w:cs="Times New Roman"/>
          <w:sz w:val="26"/>
          <w:szCs w:val="26"/>
        </w:rPr>
        <w:t>–</w:t>
      </w:r>
      <w:r w:rsidR="00F9201B" w:rsidRPr="005D4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01B" w:rsidRPr="005D4E5A">
        <w:rPr>
          <w:rFonts w:ascii="Times New Roman" w:hAnsi="Times New Roman" w:cs="Times New Roman"/>
          <w:sz w:val="26"/>
          <w:szCs w:val="26"/>
        </w:rPr>
        <w:t>TimusOnlineJudge</w:t>
      </w:r>
      <w:proofErr w:type="spellEnd"/>
      <w:r w:rsidR="0047221D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1F4A1A96" w14:textId="77777777" w:rsidR="003E03F0" w:rsidRPr="005D4E5A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8EAB399" w14:textId="77777777" w:rsidR="003E03F0" w:rsidRPr="005D4E5A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1A88F521" w14:textId="2EEC8E47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Методист центра непрерывного повышения</w:t>
      </w:r>
    </w:p>
    <w:p w14:paraId="1330A844" w14:textId="77777777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профессионального мастерства </w:t>
      </w:r>
    </w:p>
    <w:p w14:paraId="4CB3F1CC" w14:textId="7B285B14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педагогических работников                                                                   Т.В. Киндра</w:t>
      </w:r>
    </w:p>
    <w:p w14:paraId="6D1D5D16" w14:textId="77777777" w:rsidR="00B32C77" w:rsidRPr="005D4E5A" w:rsidRDefault="00B32C7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sectPr w:rsidR="00B32C77" w:rsidRPr="005D4E5A" w:rsidSect="00C50ED8">
      <w:footerReference w:type="default" r:id="rId29"/>
      <w:pgSz w:w="11906" w:h="17338"/>
      <w:pgMar w:top="567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5207B" w14:textId="77777777" w:rsidR="00985357" w:rsidRDefault="00985357" w:rsidP="00FD7F09">
      <w:pPr>
        <w:spacing w:after="0" w:line="240" w:lineRule="auto"/>
      </w:pPr>
      <w:r>
        <w:separator/>
      </w:r>
    </w:p>
  </w:endnote>
  <w:endnote w:type="continuationSeparator" w:id="0">
    <w:p w14:paraId="6175BE98" w14:textId="77777777" w:rsidR="00985357" w:rsidRDefault="00985357" w:rsidP="00F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4866610"/>
      <w:docPartObj>
        <w:docPartGallery w:val="Page Numbers (Bottom of Page)"/>
        <w:docPartUnique/>
      </w:docPartObj>
    </w:sdtPr>
    <w:sdtContent>
      <w:p w14:paraId="4E769351" w14:textId="77777777" w:rsidR="009E1657" w:rsidRDefault="0027140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E7B32" w14:textId="77777777" w:rsidR="009E1657" w:rsidRDefault="009E16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63B6B" w14:textId="77777777" w:rsidR="00985357" w:rsidRDefault="00985357" w:rsidP="00FD7F09">
      <w:pPr>
        <w:spacing w:after="0" w:line="240" w:lineRule="auto"/>
      </w:pPr>
      <w:r>
        <w:separator/>
      </w:r>
    </w:p>
  </w:footnote>
  <w:footnote w:type="continuationSeparator" w:id="0">
    <w:p w14:paraId="7ECE64CA" w14:textId="77777777" w:rsidR="00985357" w:rsidRDefault="00985357" w:rsidP="00FD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CF21F5"/>
    <w:multiLevelType w:val="multilevel"/>
    <w:tmpl w:val="FD2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2821A4"/>
    <w:multiLevelType w:val="multilevel"/>
    <w:tmpl w:val="748ED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6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8F16F9"/>
    <w:multiLevelType w:val="hybridMultilevel"/>
    <w:tmpl w:val="359AAF8C"/>
    <w:lvl w:ilvl="0" w:tplc="8C3EB3F4">
      <w:numFmt w:val="bullet"/>
      <w:lvlText w:val="•"/>
      <w:lvlJc w:val="left"/>
      <w:pPr>
        <w:ind w:left="720" w:hanging="360"/>
      </w:pPr>
      <w:rPr>
        <w:rFonts w:ascii="TextbookNew-Regular" w:eastAsiaTheme="minorHAnsi" w:hAnsi="TextbookNew-Regular" w:cs="TextbookNew-Regula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0873FE"/>
    <w:multiLevelType w:val="multilevel"/>
    <w:tmpl w:val="2AC6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87DF1"/>
    <w:multiLevelType w:val="multilevel"/>
    <w:tmpl w:val="BC28F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B7928"/>
    <w:multiLevelType w:val="hybridMultilevel"/>
    <w:tmpl w:val="905C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4B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8C5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E45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A9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8D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0D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CC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A2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D291802"/>
    <w:multiLevelType w:val="hybridMultilevel"/>
    <w:tmpl w:val="7A047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3379254">
    <w:abstractNumId w:val="19"/>
  </w:num>
  <w:num w:numId="2" w16cid:durableId="509948289">
    <w:abstractNumId w:val="3"/>
  </w:num>
  <w:num w:numId="3" w16cid:durableId="339626808">
    <w:abstractNumId w:val="14"/>
  </w:num>
  <w:num w:numId="4" w16cid:durableId="1961105711">
    <w:abstractNumId w:val="1"/>
  </w:num>
  <w:num w:numId="5" w16cid:durableId="985472965">
    <w:abstractNumId w:val="4"/>
  </w:num>
  <w:num w:numId="6" w16cid:durableId="189690665">
    <w:abstractNumId w:val="23"/>
  </w:num>
  <w:num w:numId="7" w16cid:durableId="2073379658">
    <w:abstractNumId w:val="5"/>
  </w:num>
  <w:num w:numId="8" w16cid:durableId="1340044181">
    <w:abstractNumId w:val="6"/>
  </w:num>
  <w:num w:numId="9" w16cid:durableId="2003001289">
    <w:abstractNumId w:val="15"/>
  </w:num>
  <w:num w:numId="10" w16cid:durableId="12734345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10809">
    <w:abstractNumId w:val="27"/>
  </w:num>
  <w:num w:numId="12" w16cid:durableId="361590486">
    <w:abstractNumId w:val="9"/>
  </w:num>
  <w:num w:numId="13" w16cid:durableId="150340386">
    <w:abstractNumId w:val="8"/>
  </w:num>
  <w:num w:numId="14" w16cid:durableId="1054354056">
    <w:abstractNumId w:val="28"/>
  </w:num>
  <w:num w:numId="15" w16cid:durableId="1407604881">
    <w:abstractNumId w:val="13"/>
  </w:num>
  <w:num w:numId="16" w16cid:durableId="1575696712">
    <w:abstractNumId w:val="2"/>
  </w:num>
  <w:num w:numId="17" w16cid:durableId="339085443">
    <w:abstractNumId w:val="24"/>
  </w:num>
  <w:num w:numId="18" w16cid:durableId="219024325">
    <w:abstractNumId w:val="22"/>
  </w:num>
  <w:num w:numId="19" w16cid:durableId="1604727657">
    <w:abstractNumId w:val="11"/>
  </w:num>
  <w:num w:numId="20" w16cid:durableId="980042409">
    <w:abstractNumId w:val="17"/>
  </w:num>
  <w:num w:numId="21" w16cid:durableId="474101218">
    <w:abstractNumId w:val="25"/>
  </w:num>
  <w:num w:numId="22" w16cid:durableId="1589657488">
    <w:abstractNumId w:val="26"/>
  </w:num>
  <w:num w:numId="23" w16cid:durableId="42019796">
    <w:abstractNumId w:val="18"/>
  </w:num>
  <w:num w:numId="24" w16cid:durableId="546338408">
    <w:abstractNumId w:val="0"/>
  </w:num>
  <w:num w:numId="25" w16cid:durableId="590697887">
    <w:abstractNumId w:val="7"/>
  </w:num>
  <w:num w:numId="26" w16cid:durableId="1824471617">
    <w:abstractNumId w:val="10"/>
  </w:num>
  <w:num w:numId="27" w16cid:durableId="940918332">
    <w:abstractNumId w:val="21"/>
    <w:lvlOverride w:ilvl="0">
      <w:lvl w:ilvl="0">
        <w:numFmt w:val="decimal"/>
        <w:lvlText w:val="%1."/>
        <w:lvlJc w:val="left"/>
      </w:lvl>
    </w:lvlOverride>
  </w:num>
  <w:num w:numId="28" w16cid:durableId="2073888311">
    <w:abstractNumId w:val="20"/>
    <w:lvlOverride w:ilvl="0">
      <w:lvl w:ilvl="0">
        <w:numFmt w:val="decimal"/>
        <w:lvlText w:val="%1."/>
        <w:lvlJc w:val="left"/>
      </w:lvl>
    </w:lvlOverride>
  </w:num>
  <w:num w:numId="29" w16cid:durableId="2082678914">
    <w:abstractNumId w:val="16"/>
  </w:num>
  <w:num w:numId="30" w16cid:durableId="574781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B0"/>
    <w:rsid w:val="0001677E"/>
    <w:rsid w:val="0001763F"/>
    <w:rsid w:val="0002758B"/>
    <w:rsid w:val="00055192"/>
    <w:rsid w:val="00060870"/>
    <w:rsid w:val="00065963"/>
    <w:rsid w:val="00072A57"/>
    <w:rsid w:val="0008442B"/>
    <w:rsid w:val="000B1036"/>
    <w:rsid w:val="000B45D9"/>
    <w:rsid w:val="000D7C99"/>
    <w:rsid w:val="000E6A45"/>
    <w:rsid w:val="000F525F"/>
    <w:rsid w:val="000F5452"/>
    <w:rsid w:val="000F5A07"/>
    <w:rsid w:val="00102807"/>
    <w:rsid w:val="00143008"/>
    <w:rsid w:val="00152217"/>
    <w:rsid w:val="00153E09"/>
    <w:rsid w:val="0015467B"/>
    <w:rsid w:val="001713BB"/>
    <w:rsid w:val="0017259E"/>
    <w:rsid w:val="001737F8"/>
    <w:rsid w:val="00174213"/>
    <w:rsid w:val="00174CF0"/>
    <w:rsid w:val="00180B8A"/>
    <w:rsid w:val="00193F5E"/>
    <w:rsid w:val="001A5842"/>
    <w:rsid w:val="001B369A"/>
    <w:rsid w:val="001B4065"/>
    <w:rsid w:val="001C13D2"/>
    <w:rsid w:val="001C7B5E"/>
    <w:rsid w:val="001D10B6"/>
    <w:rsid w:val="001D2C21"/>
    <w:rsid w:val="001E13F2"/>
    <w:rsid w:val="001E373C"/>
    <w:rsid w:val="001F2EEE"/>
    <w:rsid w:val="001F5ACF"/>
    <w:rsid w:val="00201EBD"/>
    <w:rsid w:val="0020275C"/>
    <w:rsid w:val="00210AA5"/>
    <w:rsid w:val="00211CF8"/>
    <w:rsid w:val="00211FB8"/>
    <w:rsid w:val="00222975"/>
    <w:rsid w:val="0022477E"/>
    <w:rsid w:val="002319F9"/>
    <w:rsid w:val="00231C65"/>
    <w:rsid w:val="00231E5C"/>
    <w:rsid w:val="002327E4"/>
    <w:rsid w:val="00235CB3"/>
    <w:rsid w:val="0024199E"/>
    <w:rsid w:val="002425E0"/>
    <w:rsid w:val="002432AC"/>
    <w:rsid w:val="00243E6F"/>
    <w:rsid w:val="002469C6"/>
    <w:rsid w:val="00247854"/>
    <w:rsid w:val="002523C3"/>
    <w:rsid w:val="0026551F"/>
    <w:rsid w:val="00267FF8"/>
    <w:rsid w:val="00271407"/>
    <w:rsid w:val="00280471"/>
    <w:rsid w:val="002922E6"/>
    <w:rsid w:val="00294E2B"/>
    <w:rsid w:val="002976E6"/>
    <w:rsid w:val="002B0269"/>
    <w:rsid w:val="002B63DF"/>
    <w:rsid w:val="002C7694"/>
    <w:rsid w:val="002D1D84"/>
    <w:rsid w:val="002D2F13"/>
    <w:rsid w:val="002E0334"/>
    <w:rsid w:val="002E0473"/>
    <w:rsid w:val="002E0C81"/>
    <w:rsid w:val="002E0EE6"/>
    <w:rsid w:val="002E1535"/>
    <w:rsid w:val="002E3BAA"/>
    <w:rsid w:val="002E3E43"/>
    <w:rsid w:val="002F04DA"/>
    <w:rsid w:val="002F0E7D"/>
    <w:rsid w:val="002F3A7A"/>
    <w:rsid w:val="0030772A"/>
    <w:rsid w:val="00311C09"/>
    <w:rsid w:val="00317E56"/>
    <w:rsid w:val="0032449A"/>
    <w:rsid w:val="00333144"/>
    <w:rsid w:val="00350F8E"/>
    <w:rsid w:val="00355274"/>
    <w:rsid w:val="0036294F"/>
    <w:rsid w:val="00366CD8"/>
    <w:rsid w:val="00376D40"/>
    <w:rsid w:val="003A136E"/>
    <w:rsid w:val="003B517D"/>
    <w:rsid w:val="003B5708"/>
    <w:rsid w:val="003C7D5F"/>
    <w:rsid w:val="003D491F"/>
    <w:rsid w:val="003D536F"/>
    <w:rsid w:val="003D65B8"/>
    <w:rsid w:val="003E03F0"/>
    <w:rsid w:val="003F3891"/>
    <w:rsid w:val="003F5E5D"/>
    <w:rsid w:val="00400BE5"/>
    <w:rsid w:val="00403301"/>
    <w:rsid w:val="004152C9"/>
    <w:rsid w:val="00436906"/>
    <w:rsid w:val="0044075E"/>
    <w:rsid w:val="00442CD4"/>
    <w:rsid w:val="00442E55"/>
    <w:rsid w:val="00450502"/>
    <w:rsid w:val="0046114B"/>
    <w:rsid w:val="004613AB"/>
    <w:rsid w:val="00465434"/>
    <w:rsid w:val="00466D5A"/>
    <w:rsid w:val="0047221D"/>
    <w:rsid w:val="00472C09"/>
    <w:rsid w:val="00493E9D"/>
    <w:rsid w:val="00495971"/>
    <w:rsid w:val="004964ED"/>
    <w:rsid w:val="00497223"/>
    <w:rsid w:val="004A0621"/>
    <w:rsid w:val="004A5802"/>
    <w:rsid w:val="004B3C06"/>
    <w:rsid w:val="004C5E9E"/>
    <w:rsid w:val="00514F6B"/>
    <w:rsid w:val="00531263"/>
    <w:rsid w:val="005323F0"/>
    <w:rsid w:val="005509C3"/>
    <w:rsid w:val="00552BB5"/>
    <w:rsid w:val="00553758"/>
    <w:rsid w:val="0055656F"/>
    <w:rsid w:val="00556641"/>
    <w:rsid w:val="00564A29"/>
    <w:rsid w:val="005731B5"/>
    <w:rsid w:val="005771A2"/>
    <w:rsid w:val="0058294A"/>
    <w:rsid w:val="005861E3"/>
    <w:rsid w:val="00596FE9"/>
    <w:rsid w:val="005A0A49"/>
    <w:rsid w:val="005C4725"/>
    <w:rsid w:val="005C68D1"/>
    <w:rsid w:val="005D3653"/>
    <w:rsid w:val="005D4E5A"/>
    <w:rsid w:val="005F0F8E"/>
    <w:rsid w:val="005F2B82"/>
    <w:rsid w:val="005F345C"/>
    <w:rsid w:val="006101C1"/>
    <w:rsid w:val="00622B66"/>
    <w:rsid w:val="00623692"/>
    <w:rsid w:val="00630207"/>
    <w:rsid w:val="00650405"/>
    <w:rsid w:val="00654AC7"/>
    <w:rsid w:val="00656CC1"/>
    <w:rsid w:val="00657A20"/>
    <w:rsid w:val="006633CB"/>
    <w:rsid w:val="00691B1C"/>
    <w:rsid w:val="00691F7E"/>
    <w:rsid w:val="006A2FC4"/>
    <w:rsid w:val="006A4704"/>
    <w:rsid w:val="006B1E03"/>
    <w:rsid w:val="006B2C1C"/>
    <w:rsid w:val="006C2677"/>
    <w:rsid w:val="006C4DFC"/>
    <w:rsid w:val="006E5216"/>
    <w:rsid w:val="007151C7"/>
    <w:rsid w:val="00716812"/>
    <w:rsid w:val="007201D8"/>
    <w:rsid w:val="00723286"/>
    <w:rsid w:val="00724E80"/>
    <w:rsid w:val="00733953"/>
    <w:rsid w:val="00736F13"/>
    <w:rsid w:val="00744B8C"/>
    <w:rsid w:val="007575F8"/>
    <w:rsid w:val="00757B57"/>
    <w:rsid w:val="00767B2C"/>
    <w:rsid w:val="00792C68"/>
    <w:rsid w:val="00794D31"/>
    <w:rsid w:val="007B0E3E"/>
    <w:rsid w:val="007C6458"/>
    <w:rsid w:val="007D12BA"/>
    <w:rsid w:val="007D389F"/>
    <w:rsid w:val="007E1E9C"/>
    <w:rsid w:val="00800EE1"/>
    <w:rsid w:val="0081290A"/>
    <w:rsid w:val="00840F88"/>
    <w:rsid w:val="00843909"/>
    <w:rsid w:val="00856491"/>
    <w:rsid w:val="00864FC7"/>
    <w:rsid w:val="00870B55"/>
    <w:rsid w:val="0088391F"/>
    <w:rsid w:val="00887AB1"/>
    <w:rsid w:val="0089501D"/>
    <w:rsid w:val="0089746F"/>
    <w:rsid w:val="008A02EC"/>
    <w:rsid w:val="008A1C56"/>
    <w:rsid w:val="008A3AAA"/>
    <w:rsid w:val="008B1729"/>
    <w:rsid w:val="008B2D0E"/>
    <w:rsid w:val="008B2DE4"/>
    <w:rsid w:val="008B5058"/>
    <w:rsid w:val="008C1E94"/>
    <w:rsid w:val="008D11CE"/>
    <w:rsid w:val="008D1908"/>
    <w:rsid w:val="008E0B15"/>
    <w:rsid w:val="008E301E"/>
    <w:rsid w:val="008E4CB2"/>
    <w:rsid w:val="00915EE2"/>
    <w:rsid w:val="00916AA0"/>
    <w:rsid w:val="00917810"/>
    <w:rsid w:val="00947EDC"/>
    <w:rsid w:val="00962803"/>
    <w:rsid w:val="009655B0"/>
    <w:rsid w:val="00966912"/>
    <w:rsid w:val="009709CB"/>
    <w:rsid w:val="00980CC6"/>
    <w:rsid w:val="00981F7E"/>
    <w:rsid w:val="00985357"/>
    <w:rsid w:val="0099489E"/>
    <w:rsid w:val="009A1E14"/>
    <w:rsid w:val="009A46AD"/>
    <w:rsid w:val="009A6DB0"/>
    <w:rsid w:val="009B27D7"/>
    <w:rsid w:val="009D4D58"/>
    <w:rsid w:val="009E1657"/>
    <w:rsid w:val="009F14F4"/>
    <w:rsid w:val="00A00E8F"/>
    <w:rsid w:val="00A12C59"/>
    <w:rsid w:val="00A17950"/>
    <w:rsid w:val="00A20411"/>
    <w:rsid w:val="00A21DD1"/>
    <w:rsid w:val="00A2655D"/>
    <w:rsid w:val="00A52803"/>
    <w:rsid w:val="00A566C5"/>
    <w:rsid w:val="00A601AB"/>
    <w:rsid w:val="00A674C8"/>
    <w:rsid w:val="00A80385"/>
    <w:rsid w:val="00A80990"/>
    <w:rsid w:val="00A81FF2"/>
    <w:rsid w:val="00A822E7"/>
    <w:rsid w:val="00A83653"/>
    <w:rsid w:val="00A90547"/>
    <w:rsid w:val="00A90AF7"/>
    <w:rsid w:val="00AA6935"/>
    <w:rsid w:val="00AB2BC5"/>
    <w:rsid w:val="00AB6BCF"/>
    <w:rsid w:val="00AD3E61"/>
    <w:rsid w:val="00AD4FA5"/>
    <w:rsid w:val="00AE57C1"/>
    <w:rsid w:val="00AE5987"/>
    <w:rsid w:val="00AE63B8"/>
    <w:rsid w:val="00AF55AE"/>
    <w:rsid w:val="00B05A7D"/>
    <w:rsid w:val="00B0604A"/>
    <w:rsid w:val="00B06A05"/>
    <w:rsid w:val="00B16386"/>
    <w:rsid w:val="00B220AA"/>
    <w:rsid w:val="00B2327B"/>
    <w:rsid w:val="00B32C77"/>
    <w:rsid w:val="00B33C99"/>
    <w:rsid w:val="00B346C4"/>
    <w:rsid w:val="00B50280"/>
    <w:rsid w:val="00B5133A"/>
    <w:rsid w:val="00B524B8"/>
    <w:rsid w:val="00B5367B"/>
    <w:rsid w:val="00B60103"/>
    <w:rsid w:val="00B72781"/>
    <w:rsid w:val="00B7357D"/>
    <w:rsid w:val="00B76E36"/>
    <w:rsid w:val="00B82126"/>
    <w:rsid w:val="00B83C36"/>
    <w:rsid w:val="00B879A1"/>
    <w:rsid w:val="00BA4761"/>
    <w:rsid w:val="00BB26F2"/>
    <w:rsid w:val="00BB3CE7"/>
    <w:rsid w:val="00BB5EF8"/>
    <w:rsid w:val="00BC621B"/>
    <w:rsid w:val="00BD048F"/>
    <w:rsid w:val="00BF2901"/>
    <w:rsid w:val="00C14448"/>
    <w:rsid w:val="00C14FB6"/>
    <w:rsid w:val="00C322D3"/>
    <w:rsid w:val="00C32C88"/>
    <w:rsid w:val="00C412AD"/>
    <w:rsid w:val="00C42E90"/>
    <w:rsid w:val="00C50ED3"/>
    <w:rsid w:val="00C50ED8"/>
    <w:rsid w:val="00C60095"/>
    <w:rsid w:val="00C6558C"/>
    <w:rsid w:val="00C657F0"/>
    <w:rsid w:val="00C6688D"/>
    <w:rsid w:val="00C774DE"/>
    <w:rsid w:val="00C919C6"/>
    <w:rsid w:val="00CC2932"/>
    <w:rsid w:val="00CC3616"/>
    <w:rsid w:val="00CC75D3"/>
    <w:rsid w:val="00CD0F33"/>
    <w:rsid w:val="00CE372D"/>
    <w:rsid w:val="00CE5EA3"/>
    <w:rsid w:val="00CE772B"/>
    <w:rsid w:val="00D0417F"/>
    <w:rsid w:val="00D15D5A"/>
    <w:rsid w:val="00D17F83"/>
    <w:rsid w:val="00D323E3"/>
    <w:rsid w:val="00D446FF"/>
    <w:rsid w:val="00D44B32"/>
    <w:rsid w:val="00D50C24"/>
    <w:rsid w:val="00D56008"/>
    <w:rsid w:val="00D920CB"/>
    <w:rsid w:val="00D92373"/>
    <w:rsid w:val="00DA251D"/>
    <w:rsid w:val="00DC3224"/>
    <w:rsid w:val="00DC4B68"/>
    <w:rsid w:val="00DD2482"/>
    <w:rsid w:val="00DD6E3F"/>
    <w:rsid w:val="00DE672C"/>
    <w:rsid w:val="00DF2923"/>
    <w:rsid w:val="00DF34ED"/>
    <w:rsid w:val="00E11320"/>
    <w:rsid w:val="00E20602"/>
    <w:rsid w:val="00E23143"/>
    <w:rsid w:val="00E26B5E"/>
    <w:rsid w:val="00E26E54"/>
    <w:rsid w:val="00E348CD"/>
    <w:rsid w:val="00E34AB0"/>
    <w:rsid w:val="00E43946"/>
    <w:rsid w:val="00E45040"/>
    <w:rsid w:val="00E60683"/>
    <w:rsid w:val="00E618AA"/>
    <w:rsid w:val="00E952A8"/>
    <w:rsid w:val="00EA0CB3"/>
    <w:rsid w:val="00EA1993"/>
    <w:rsid w:val="00EB3CC6"/>
    <w:rsid w:val="00EC309D"/>
    <w:rsid w:val="00ED08A4"/>
    <w:rsid w:val="00ED115E"/>
    <w:rsid w:val="00ED121E"/>
    <w:rsid w:val="00ED13E8"/>
    <w:rsid w:val="00EE2217"/>
    <w:rsid w:val="00EE4FA8"/>
    <w:rsid w:val="00F061B4"/>
    <w:rsid w:val="00F07E3A"/>
    <w:rsid w:val="00F14940"/>
    <w:rsid w:val="00F1717E"/>
    <w:rsid w:val="00F25E3C"/>
    <w:rsid w:val="00F311A1"/>
    <w:rsid w:val="00F3213B"/>
    <w:rsid w:val="00F54B8C"/>
    <w:rsid w:val="00F63396"/>
    <w:rsid w:val="00F8271F"/>
    <w:rsid w:val="00F83215"/>
    <w:rsid w:val="00F851BC"/>
    <w:rsid w:val="00F86607"/>
    <w:rsid w:val="00F9201B"/>
    <w:rsid w:val="00F9263E"/>
    <w:rsid w:val="00FA2CEE"/>
    <w:rsid w:val="00FA2DD3"/>
    <w:rsid w:val="00FA43D9"/>
    <w:rsid w:val="00FA6F2C"/>
    <w:rsid w:val="00FB27F1"/>
    <w:rsid w:val="00FB34E6"/>
    <w:rsid w:val="00FC563B"/>
    <w:rsid w:val="00FC5DB4"/>
    <w:rsid w:val="00FC6D59"/>
    <w:rsid w:val="00FD2A08"/>
    <w:rsid w:val="00FD7F09"/>
    <w:rsid w:val="00FE2C69"/>
    <w:rsid w:val="00FF0047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D513"/>
  <w15:docId w15:val="{2689CD74-0954-45B9-B112-CC96477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55B0"/>
    <w:pPr>
      <w:ind w:left="720"/>
      <w:contextualSpacing/>
    </w:pPr>
  </w:style>
  <w:style w:type="table" w:styleId="a5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F09"/>
  </w:style>
  <w:style w:type="paragraph" w:styleId="ad">
    <w:name w:val="footer"/>
    <w:basedOn w:val="a"/>
    <w:link w:val="ae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09"/>
  </w:style>
  <w:style w:type="character" w:customStyle="1" w:styleId="a4">
    <w:name w:val="Абзац списка Знак"/>
    <w:link w:val="a3"/>
    <w:uiPriority w:val="34"/>
    <w:locked/>
    <w:rsid w:val="007575F8"/>
  </w:style>
  <w:style w:type="character" w:styleId="af">
    <w:name w:val="Unresolved Mention"/>
    <w:basedOn w:val="a0"/>
    <w:uiPriority w:val="99"/>
    <w:semiHidden/>
    <w:unhideWhenUsed/>
    <w:rsid w:val="008A3AAA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1"/>
    <w:qFormat/>
    <w:rsid w:val="00C32C8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C32C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">
    <w:name w:val="Основной текст3"/>
    <w:basedOn w:val="a0"/>
    <w:rsid w:val="008A02E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8A02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89560&amp;date=19.04.2022&amp;dst=100016&amp;field=134" TargetMode="External"/><Relationship Id="rId13" Type="http://schemas.openxmlformats.org/officeDocument/2006/relationships/hyperlink" Target="https://www.kpolyakov.spb.ru/-" TargetMode="External"/><Relationship Id="rId18" Type="http://schemas.openxmlformats.org/officeDocument/2006/relationships/hyperlink" Target="http://www.ege.edu.ru" TargetMode="External"/><Relationship Id="rId26" Type="http://schemas.openxmlformats.org/officeDocument/2006/relationships/hyperlink" Target="http://acm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-oge.sdamg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i.synergy.ru" TargetMode="External"/><Relationship Id="rId17" Type="http://schemas.openxmlformats.org/officeDocument/2006/relationships/hyperlink" Target="http://gia.edu.ru/" TargetMode="External"/><Relationship Id="rId25" Type="http://schemas.openxmlformats.org/officeDocument/2006/relationships/hyperlink" Target="https://ideo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epik.org/course/63085" TargetMode="External"/><Relationship Id="rId20" Type="http://schemas.openxmlformats.org/officeDocument/2006/relationships/hyperlink" Target="https://inf-ege.sdamgia.ru-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" TargetMode="External"/><Relationship Id="rId24" Type="http://schemas.openxmlformats.org/officeDocument/2006/relationships/hyperlink" Target="http://ejudge.crimea.edu/2017/munic/mun17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pik.org/course/63085/syllabus" TargetMode="External"/><Relationship Id="rId23" Type="http://schemas.openxmlformats.org/officeDocument/2006/relationships/hyperlink" Target="http://ejudge.cfuv.ru" TargetMode="External"/><Relationship Id="rId28" Type="http://schemas.openxmlformats.org/officeDocument/2006/relationships/hyperlink" Target="http://acm.timus.ru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://fipi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rippo.ru/files/metod2024/24.pdf" TargetMode="External"/><Relationship Id="rId14" Type="http://schemas.openxmlformats.org/officeDocument/2006/relationships/hyperlink" Target="https://kompege.ru/" TargetMode="External"/><Relationship Id="rId22" Type="http://schemas.openxmlformats.org/officeDocument/2006/relationships/hyperlink" Target="http://labs-org.ru/" TargetMode="External"/><Relationship Id="rId27" Type="http://schemas.openxmlformats.org/officeDocument/2006/relationships/hyperlink" Target="http://informatics.mccm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55D4-C18C-4D2E-A8BF-EF94819C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2875</Words>
  <Characters>16394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http://ejudge.cfuv.ru -   олимпиады по программированию в Республике Крым, задан</vt:lpstr>
      <vt:lpstr>    http://informatics.mccme.ru -дистанционная подготовка по информатике;</vt:lpstr>
    </vt:vector>
  </TitlesOfParts>
  <Company>КРИППО</Company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Tatiana Kindra</cp:lastModifiedBy>
  <cp:revision>143</cp:revision>
  <cp:lastPrinted>2020-08-14T12:00:00Z</cp:lastPrinted>
  <dcterms:created xsi:type="dcterms:W3CDTF">2023-08-23T13:10:00Z</dcterms:created>
  <dcterms:modified xsi:type="dcterms:W3CDTF">2024-07-12T09:23:00Z</dcterms:modified>
</cp:coreProperties>
</file>