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9D49" w14:textId="77777777" w:rsidR="00601C82" w:rsidRPr="00295126" w:rsidRDefault="00601C82" w:rsidP="0023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126">
        <w:rPr>
          <w:rFonts w:ascii="Times New Roman" w:hAnsi="Times New Roman"/>
          <w:b/>
          <w:bCs/>
          <w:sz w:val="24"/>
          <w:szCs w:val="24"/>
        </w:rPr>
        <w:t>Методические рекомендации об организации деятельности</w:t>
      </w:r>
    </w:p>
    <w:p w14:paraId="0D1EC3B4" w14:textId="77777777" w:rsidR="0017580D" w:rsidRPr="00295126" w:rsidRDefault="00601C82" w:rsidP="0023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126">
        <w:rPr>
          <w:rFonts w:ascii="Times New Roman" w:hAnsi="Times New Roman"/>
          <w:b/>
          <w:bCs/>
          <w:sz w:val="24"/>
          <w:szCs w:val="24"/>
        </w:rPr>
        <w:t xml:space="preserve">дошкольных образовательных организаций </w:t>
      </w:r>
      <w:r w:rsidR="0017580D" w:rsidRPr="00295126">
        <w:rPr>
          <w:rFonts w:ascii="Times New Roman" w:hAnsi="Times New Roman"/>
          <w:b/>
          <w:bCs/>
          <w:sz w:val="24"/>
          <w:szCs w:val="24"/>
        </w:rPr>
        <w:t xml:space="preserve">Республики Крым </w:t>
      </w:r>
    </w:p>
    <w:p w14:paraId="70467D1F" w14:textId="77777777" w:rsidR="00601C82" w:rsidRPr="00295126" w:rsidRDefault="00601C82" w:rsidP="00233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126">
        <w:rPr>
          <w:rFonts w:ascii="Times New Roman" w:hAnsi="Times New Roman"/>
          <w:b/>
          <w:bCs/>
          <w:sz w:val="24"/>
          <w:szCs w:val="24"/>
        </w:rPr>
        <w:t>в 202</w:t>
      </w:r>
      <w:r w:rsidR="00C66588">
        <w:rPr>
          <w:rFonts w:ascii="Times New Roman" w:hAnsi="Times New Roman"/>
          <w:b/>
          <w:bCs/>
          <w:sz w:val="24"/>
          <w:szCs w:val="24"/>
        </w:rPr>
        <w:t>4</w:t>
      </w:r>
      <w:r w:rsidRPr="00295126">
        <w:rPr>
          <w:rFonts w:ascii="Times New Roman" w:hAnsi="Times New Roman"/>
          <w:b/>
          <w:bCs/>
          <w:sz w:val="24"/>
          <w:szCs w:val="24"/>
        </w:rPr>
        <w:t>/202</w:t>
      </w:r>
      <w:r w:rsidR="00C66588">
        <w:rPr>
          <w:rFonts w:ascii="Times New Roman" w:hAnsi="Times New Roman"/>
          <w:b/>
          <w:bCs/>
          <w:sz w:val="24"/>
          <w:szCs w:val="24"/>
        </w:rPr>
        <w:t>5</w:t>
      </w:r>
      <w:r w:rsidRPr="00295126">
        <w:rPr>
          <w:rFonts w:ascii="Times New Roman" w:hAnsi="Times New Roman"/>
          <w:b/>
          <w:bCs/>
          <w:sz w:val="24"/>
          <w:szCs w:val="24"/>
        </w:rPr>
        <w:t xml:space="preserve"> учебном году</w:t>
      </w:r>
    </w:p>
    <w:p w14:paraId="5B3AF8F5" w14:textId="77777777" w:rsidR="00601C82" w:rsidRPr="00295126" w:rsidRDefault="00601C82" w:rsidP="00233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6DC206" w14:textId="77777777" w:rsidR="00601C82" w:rsidRPr="00761F1E" w:rsidRDefault="00601C82" w:rsidP="002333F6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61F1E">
        <w:rPr>
          <w:rFonts w:ascii="Times New Roman" w:hAnsi="Times New Roman"/>
          <w:b/>
          <w:bCs/>
          <w:sz w:val="24"/>
          <w:szCs w:val="24"/>
        </w:rPr>
        <w:t>Нормативные документы, регламентирующие деятельност</w:t>
      </w:r>
      <w:r w:rsidR="00FC668B" w:rsidRPr="00761F1E">
        <w:rPr>
          <w:rFonts w:ascii="Times New Roman" w:hAnsi="Times New Roman"/>
          <w:b/>
          <w:bCs/>
          <w:sz w:val="24"/>
          <w:szCs w:val="24"/>
        </w:rPr>
        <w:t>ь</w:t>
      </w:r>
      <w:r w:rsidRPr="00761F1E">
        <w:rPr>
          <w:rFonts w:ascii="Times New Roman" w:hAnsi="Times New Roman"/>
          <w:b/>
          <w:bCs/>
          <w:sz w:val="24"/>
          <w:szCs w:val="24"/>
        </w:rPr>
        <w:t xml:space="preserve"> дошкольных образовательных учреждений</w:t>
      </w:r>
      <w:r w:rsidR="00BB4A6F" w:rsidRPr="00761F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B90CB1" w14:textId="77777777" w:rsidR="00F86032" w:rsidRPr="00761F1E" w:rsidRDefault="00F86032" w:rsidP="00233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F1E">
        <w:rPr>
          <w:rFonts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 (с изменениями и дополнениями);</w:t>
      </w:r>
    </w:p>
    <w:p w14:paraId="0F2891BC" w14:textId="77777777" w:rsidR="00F86032" w:rsidRPr="00761F1E" w:rsidRDefault="00F86032" w:rsidP="002333F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61F1E">
        <w:rPr>
          <w:rFonts w:ascii="Times New Roman" w:hAnsi="Times New Roman"/>
          <w:sz w:val="24"/>
          <w:szCs w:val="24"/>
        </w:rPr>
        <w:t>-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14:paraId="226B9774" w14:textId="77777777" w:rsidR="00F86032" w:rsidRPr="00761F1E" w:rsidRDefault="00F86032" w:rsidP="00233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61F1E">
        <w:rPr>
          <w:rFonts w:ascii="Times New Roman" w:hAnsi="Times New Roman"/>
          <w:sz w:val="24"/>
          <w:szCs w:val="24"/>
        </w:rPr>
        <w:t xml:space="preserve">- </w:t>
      </w:r>
      <w:r w:rsidRPr="00761F1E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761F1E" w:rsidRPr="00761F1E">
        <w:rPr>
          <w:rFonts w:ascii="Times New Roman" w:hAnsi="Times New Roman"/>
          <w:sz w:val="24"/>
          <w:szCs w:val="24"/>
          <w:shd w:val="clear" w:color="auto" w:fill="FFFFFF"/>
        </w:rPr>
        <w:t xml:space="preserve"> (с изменениями)</w:t>
      </w:r>
      <w:r w:rsidRPr="00761F1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49DF72D" w14:textId="77777777" w:rsidR="00F86032" w:rsidRPr="00761F1E" w:rsidRDefault="00F86032" w:rsidP="00233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1F1E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761F1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61F1E">
        <w:rPr>
          <w:rFonts w:ascii="Times New Roman" w:hAnsi="Times New Roman"/>
          <w:sz w:val="24"/>
          <w:szCs w:val="24"/>
        </w:rPr>
        <w:t xml:space="preserve"> </w:t>
      </w:r>
      <w:r w:rsidR="00A27BE7">
        <w:rPr>
          <w:rFonts w:ascii="Times New Roman" w:hAnsi="Times New Roman"/>
          <w:sz w:val="24"/>
          <w:szCs w:val="24"/>
        </w:rPr>
        <w:t>Российской Федерации</w:t>
      </w:r>
      <w:r w:rsidRPr="00761F1E">
        <w:rPr>
          <w:rFonts w:ascii="Times New Roman" w:hAnsi="Times New Roman"/>
          <w:sz w:val="24"/>
          <w:szCs w:val="24"/>
        </w:rPr>
        <w:t xml:space="preserve"> от 17.10.2013</w:t>
      </w:r>
      <w:r w:rsidR="00A27BE7">
        <w:rPr>
          <w:rFonts w:ascii="Times New Roman" w:hAnsi="Times New Roman"/>
          <w:sz w:val="24"/>
          <w:szCs w:val="24"/>
        </w:rPr>
        <w:t xml:space="preserve"> г.</w:t>
      </w:r>
      <w:r w:rsidRPr="00761F1E">
        <w:rPr>
          <w:rFonts w:ascii="Times New Roman" w:hAnsi="Times New Roman"/>
          <w:sz w:val="24"/>
          <w:szCs w:val="24"/>
        </w:rPr>
        <w:t xml:space="preserve"> </w:t>
      </w:r>
      <w:r w:rsidR="00C66588">
        <w:rPr>
          <w:rFonts w:ascii="Times New Roman" w:hAnsi="Times New Roman"/>
          <w:sz w:val="24"/>
          <w:szCs w:val="24"/>
        </w:rPr>
        <w:t>№</w:t>
      </w:r>
      <w:r w:rsidRPr="00761F1E">
        <w:rPr>
          <w:rFonts w:ascii="Times New Roman" w:hAnsi="Times New Roman"/>
          <w:sz w:val="24"/>
          <w:szCs w:val="24"/>
        </w:rPr>
        <w:t xml:space="preserve"> 1155 «Об утверждении федерального государственного образовательного стандарта дошкольного образования» (</w:t>
      </w:r>
      <w:r w:rsidR="00A27BE7">
        <w:rPr>
          <w:rFonts w:ascii="Times New Roman" w:hAnsi="Times New Roman"/>
          <w:sz w:val="24"/>
          <w:szCs w:val="24"/>
        </w:rPr>
        <w:t>с изменениями и дополнениями</w:t>
      </w:r>
      <w:r w:rsidRPr="00761F1E">
        <w:rPr>
          <w:rFonts w:ascii="Times New Roman" w:hAnsi="Times New Roman"/>
          <w:sz w:val="24"/>
          <w:szCs w:val="24"/>
        </w:rPr>
        <w:t>)</w:t>
      </w:r>
      <w:r w:rsidR="0035620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5620A" w:rsidRPr="00F478BF">
          <w:rPr>
            <w:rStyle w:val="a3"/>
            <w:rFonts w:ascii="Times New Roman" w:hAnsi="Times New Roman"/>
            <w:sz w:val="24"/>
            <w:szCs w:val="24"/>
          </w:rPr>
          <w:t>https://normativ.kontur.ru/document?moduleId=1&amp;documentId=442993</w:t>
        </w:r>
      </w:hyperlink>
      <w:r w:rsidRPr="00761F1E">
        <w:rPr>
          <w:rFonts w:ascii="Times New Roman" w:hAnsi="Times New Roman"/>
          <w:sz w:val="24"/>
          <w:szCs w:val="24"/>
        </w:rPr>
        <w:t>;</w:t>
      </w:r>
    </w:p>
    <w:p w14:paraId="0B2033C2" w14:textId="77777777" w:rsidR="00761F1E" w:rsidRDefault="00A27BE7" w:rsidP="00233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7BE7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25</w:t>
      </w:r>
      <w:r>
        <w:rPr>
          <w:rFonts w:ascii="Times New Roman" w:hAnsi="Times New Roman"/>
          <w:sz w:val="24"/>
          <w:szCs w:val="24"/>
        </w:rPr>
        <w:t>.11.</w:t>
      </w:r>
      <w:r w:rsidRPr="00A27BE7">
        <w:rPr>
          <w:rFonts w:ascii="Times New Roman" w:hAnsi="Times New Roman"/>
          <w:sz w:val="24"/>
          <w:szCs w:val="24"/>
        </w:rPr>
        <w:t xml:space="preserve">2022 г. N 1028 </w:t>
      </w:r>
      <w:r>
        <w:rPr>
          <w:rFonts w:ascii="Times New Roman" w:hAnsi="Times New Roman"/>
          <w:sz w:val="24"/>
          <w:szCs w:val="24"/>
        </w:rPr>
        <w:t>«</w:t>
      </w:r>
      <w:r w:rsidRPr="00A27BE7">
        <w:rPr>
          <w:rFonts w:ascii="Times New Roman" w:hAnsi="Times New Roman"/>
          <w:sz w:val="24"/>
          <w:szCs w:val="24"/>
        </w:rPr>
        <w:t>Об утверждении федеральной образовательной программы дошкольного образования</w:t>
      </w:r>
      <w:r>
        <w:rPr>
          <w:rFonts w:ascii="Times New Roman" w:hAnsi="Times New Roman"/>
          <w:sz w:val="24"/>
          <w:szCs w:val="24"/>
        </w:rPr>
        <w:t>»</w:t>
      </w:r>
      <w:r w:rsidR="00C66588" w:rsidRPr="00C665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C66588" w:rsidRPr="0050321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http://publication.pravo.gov.ru/Document/View/000120221</w:t>
        </w:r>
        <w:r w:rsidR="00C66588" w:rsidRPr="0050321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2</w:t>
        </w:r>
        <w:r w:rsidR="00C66588" w:rsidRPr="0050321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280044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6D6E505C" w14:textId="77777777" w:rsidR="00A27BE7" w:rsidRDefault="00A27BE7" w:rsidP="00233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7BE7">
        <w:rPr>
          <w:rFonts w:ascii="Times New Roman" w:hAnsi="Times New Roman"/>
          <w:sz w:val="24"/>
          <w:szCs w:val="24"/>
        </w:rPr>
        <w:t xml:space="preserve">Приказ Министерства просвещения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A27BE7">
        <w:rPr>
          <w:rFonts w:ascii="Times New Roman" w:hAnsi="Times New Roman"/>
          <w:sz w:val="24"/>
          <w:szCs w:val="24"/>
        </w:rPr>
        <w:t xml:space="preserve"> от 24</w:t>
      </w:r>
      <w:r>
        <w:rPr>
          <w:rFonts w:ascii="Times New Roman" w:hAnsi="Times New Roman"/>
          <w:sz w:val="24"/>
          <w:szCs w:val="24"/>
        </w:rPr>
        <w:t>.11.</w:t>
      </w:r>
      <w:r w:rsidRPr="00A27BE7">
        <w:rPr>
          <w:rFonts w:ascii="Times New Roman" w:hAnsi="Times New Roman"/>
          <w:sz w:val="24"/>
          <w:szCs w:val="24"/>
        </w:rPr>
        <w:t xml:space="preserve">2022 г. N 1022 </w:t>
      </w:r>
      <w:r>
        <w:rPr>
          <w:rFonts w:ascii="Times New Roman" w:hAnsi="Times New Roman"/>
          <w:sz w:val="24"/>
          <w:szCs w:val="24"/>
        </w:rPr>
        <w:t>«</w:t>
      </w:r>
      <w:r w:rsidRPr="00A27BE7">
        <w:rPr>
          <w:rFonts w:ascii="Times New Roman" w:hAnsi="Times New Roman"/>
          <w:sz w:val="24"/>
          <w:szCs w:val="24"/>
        </w:rPr>
        <w:t>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»</w:t>
      </w:r>
      <w:r w:rsidR="00087A7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87A7D" w:rsidRPr="00F85834">
          <w:rPr>
            <w:rStyle w:val="a3"/>
            <w:rFonts w:ascii="Times New Roman" w:hAnsi="Times New Roman"/>
            <w:sz w:val="24"/>
            <w:szCs w:val="24"/>
          </w:rPr>
          <w:t>http://publication.pravo.gov.ru/Document/View/0001202301270036</w:t>
        </w:r>
      </w:hyperlink>
      <w:r w:rsidR="00087A7D">
        <w:rPr>
          <w:rFonts w:ascii="Times New Roman" w:hAnsi="Times New Roman"/>
          <w:sz w:val="24"/>
          <w:szCs w:val="24"/>
        </w:rPr>
        <w:t xml:space="preserve"> </w:t>
      </w:r>
    </w:p>
    <w:p w14:paraId="3C0DC86E" w14:textId="77777777" w:rsidR="00A27BE7" w:rsidRPr="00761F1E" w:rsidRDefault="00A27BE7" w:rsidP="00233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CEEE83" w14:textId="77777777" w:rsidR="00761F1E" w:rsidRDefault="00761F1E" w:rsidP="00233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A10D87" w14:textId="77777777" w:rsidR="00437C62" w:rsidRPr="00295126" w:rsidRDefault="00437C62" w:rsidP="00233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51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Приоритетные направления методической работы в системе </w:t>
      </w:r>
    </w:p>
    <w:p w14:paraId="3590CA49" w14:textId="77777777" w:rsidR="00437C62" w:rsidRPr="00295126" w:rsidRDefault="00437C62" w:rsidP="00233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51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дошкольного образования Республики Крым </w:t>
      </w:r>
    </w:p>
    <w:p w14:paraId="0EAD2EFC" w14:textId="77777777" w:rsidR="004155F4" w:rsidRPr="00295126" w:rsidRDefault="004155F4" w:rsidP="004155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126">
        <w:rPr>
          <w:rFonts w:ascii="Times New Roman" w:hAnsi="Times New Roman"/>
          <w:b/>
          <w:sz w:val="24"/>
          <w:szCs w:val="24"/>
        </w:rPr>
        <w:t>Приоритетные направления методической работы в системе дошкольного образования Республики Крым</w:t>
      </w:r>
      <w:r w:rsidRPr="002951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202</w:t>
      </w:r>
      <w:r w:rsidR="00C6658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295126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C6658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951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14:paraId="24F03292" w14:textId="77777777" w:rsidR="004155F4" w:rsidRPr="004F37E9" w:rsidRDefault="004155F4" w:rsidP="004155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 xml:space="preserve"> </w:t>
      </w:r>
      <w:r w:rsidRPr="004F37E9">
        <w:rPr>
          <w:rFonts w:ascii="Times New Roman" w:hAnsi="Times New Roman"/>
          <w:sz w:val="24"/>
          <w:szCs w:val="24"/>
        </w:rPr>
        <w:t xml:space="preserve">Развитие муниципальной методической системы дошкольного образования в Республике Крым обеспечивается за счет мероприятий по ключевым направлениям национального проекта «Образование», ориентированным на развитие системы образования на всех уровнях управления. </w:t>
      </w:r>
    </w:p>
    <w:p w14:paraId="2DD0C748" w14:textId="77777777" w:rsidR="004155F4" w:rsidRPr="004F37E9" w:rsidRDefault="004155F4" w:rsidP="004155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9">
        <w:rPr>
          <w:rFonts w:ascii="Times New Roman" w:hAnsi="Times New Roman"/>
          <w:sz w:val="24"/>
          <w:szCs w:val="24"/>
        </w:rPr>
        <w:t>В 202</w:t>
      </w:r>
      <w:r w:rsidR="00373369" w:rsidRPr="004F37E9">
        <w:rPr>
          <w:rFonts w:ascii="Times New Roman" w:hAnsi="Times New Roman"/>
          <w:sz w:val="24"/>
          <w:szCs w:val="24"/>
        </w:rPr>
        <w:t>4</w:t>
      </w:r>
      <w:r w:rsidRPr="004F37E9">
        <w:rPr>
          <w:rFonts w:ascii="Times New Roman" w:hAnsi="Times New Roman"/>
          <w:sz w:val="24"/>
          <w:szCs w:val="24"/>
        </w:rPr>
        <w:t>-202</w:t>
      </w:r>
      <w:r w:rsidR="00373369" w:rsidRPr="004F37E9">
        <w:rPr>
          <w:rFonts w:ascii="Times New Roman" w:hAnsi="Times New Roman"/>
          <w:sz w:val="24"/>
          <w:szCs w:val="24"/>
        </w:rPr>
        <w:t>5</w:t>
      </w:r>
      <w:r w:rsidRPr="004F37E9">
        <w:rPr>
          <w:rFonts w:ascii="Times New Roman" w:hAnsi="Times New Roman"/>
          <w:sz w:val="24"/>
          <w:szCs w:val="24"/>
        </w:rPr>
        <w:t xml:space="preserve"> учебном году определены следующие приоритетные направления методической работы:</w:t>
      </w:r>
    </w:p>
    <w:p w14:paraId="3D79F07F" w14:textId="77777777" w:rsidR="004155F4" w:rsidRPr="004F37E9" w:rsidRDefault="004155F4" w:rsidP="00203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9">
        <w:rPr>
          <w:rFonts w:ascii="Times New Roman" w:hAnsi="Times New Roman"/>
          <w:sz w:val="24"/>
          <w:szCs w:val="24"/>
        </w:rPr>
        <w:t>1.</w:t>
      </w:r>
      <w:r w:rsidR="00203A79" w:rsidRPr="004F37E9">
        <w:rPr>
          <w:rFonts w:ascii="Times New Roman" w:hAnsi="Times New Roman"/>
          <w:b/>
          <w:sz w:val="48"/>
          <w:szCs w:val="48"/>
        </w:rPr>
        <w:t xml:space="preserve"> </w:t>
      </w:r>
      <w:r w:rsidR="00373369" w:rsidRPr="004F37E9">
        <w:rPr>
          <w:rFonts w:ascii="Times New Roman" w:hAnsi="Times New Roman"/>
          <w:sz w:val="24"/>
          <w:szCs w:val="24"/>
        </w:rPr>
        <w:t>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</w:t>
      </w:r>
      <w:r w:rsidR="00203A79" w:rsidRPr="004F37E9">
        <w:rPr>
          <w:rFonts w:ascii="Times New Roman" w:hAnsi="Times New Roman"/>
          <w:sz w:val="24"/>
          <w:szCs w:val="24"/>
        </w:rPr>
        <w:t>.</w:t>
      </w:r>
      <w:r w:rsidRPr="004F37E9">
        <w:rPr>
          <w:rFonts w:ascii="Times New Roman" w:hAnsi="Times New Roman"/>
          <w:sz w:val="24"/>
          <w:szCs w:val="24"/>
        </w:rPr>
        <w:t xml:space="preserve"> </w:t>
      </w:r>
    </w:p>
    <w:p w14:paraId="0A0BFBBA" w14:textId="77777777" w:rsidR="004155F4" w:rsidRPr="004F37E9" w:rsidRDefault="00373369" w:rsidP="00203A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9">
        <w:rPr>
          <w:rFonts w:ascii="Times New Roman" w:hAnsi="Times New Roman"/>
          <w:sz w:val="24"/>
          <w:szCs w:val="24"/>
        </w:rPr>
        <w:t>2</w:t>
      </w:r>
      <w:r w:rsidR="00203A79" w:rsidRPr="004F37E9">
        <w:rPr>
          <w:rFonts w:ascii="Times New Roman" w:hAnsi="Times New Roman"/>
          <w:sz w:val="24"/>
          <w:szCs w:val="24"/>
        </w:rPr>
        <w:t xml:space="preserve">. </w:t>
      </w:r>
      <w:r w:rsidR="004155F4" w:rsidRPr="004F37E9">
        <w:rPr>
          <w:rFonts w:ascii="Times New Roman" w:hAnsi="Times New Roman"/>
          <w:sz w:val="24"/>
          <w:szCs w:val="24"/>
        </w:rPr>
        <w:t xml:space="preserve">Непрерывное повышение профессионального мастерства педагогических и руководящих работников образовательной организации Республики Крым. </w:t>
      </w:r>
    </w:p>
    <w:p w14:paraId="08C4BBE8" w14:textId="77777777" w:rsidR="004155F4" w:rsidRDefault="00373369" w:rsidP="004155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9">
        <w:rPr>
          <w:rFonts w:ascii="Times New Roman" w:hAnsi="Times New Roman"/>
          <w:sz w:val="24"/>
          <w:szCs w:val="24"/>
        </w:rPr>
        <w:t>3</w:t>
      </w:r>
      <w:r w:rsidR="004155F4" w:rsidRPr="004F37E9">
        <w:rPr>
          <w:rFonts w:ascii="Times New Roman" w:hAnsi="Times New Roman"/>
          <w:sz w:val="24"/>
          <w:szCs w:val="24"/>
        </w:rPr>
        <w:t>. Организация работы в формате проведения мероприятий, конкурсов профессионального мастерства.</w:t>
      </w:r>
    </w:p>
    <w:p w14:paraId="7E6962A2" w14:textId="77777777" w:rsidR="0005135C" w:rsidRDefault="0005135C" w:rsidP="004155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F9D943" w14:textId="77777777" w:rsidR="00D06E12" w:rsidRDefault="00FF2C3C" w:rsidP="00D06E12">
      <w:pPr>
        <w:shd w:val="clear" w:color="auto" w:fill="FFFFFF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F2C3C">
        <w:rPr>
          <w:rFonts w:ascii="Times New Roman" w:hAnsi="Times New Roman"/>
          <w:b/>
          <w:bCs/>
          <w:sz w:val="24"/>
          <w:szCs w:val="24"/>
          <w:lang w:eastAsia="ru-RU"/>
        </w:rPr>
        <w:t>ФОП ДО: концепция взаимодействия с родителями</w:t>
      </w:r>
    </w:p>
    <w:p w14:paraId="2B10B549" w14:textId="77777777" w:rsidR="00FF2C3C" w:rsidRPr="00FF2C3C" w:rsidRDefault="00D06E12" w:rsidP="00D06E12">
      <w:pPr>
        <w:shd w:val="clear" w:color="auto" w:fill="FFFFFF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(законными представителями)</w:t>
      </w:r>
    </w:p>
    <w:p w14:paraId="3B07721C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Указом Президента РФ от 22.11.2023 № 875 «О проведении в Российской Федерации </w:t>
      </w:r>
      <w:r w:rsidRPr="00FF2C3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Года семьи</w:t>
      </w:r>
      <w:r w:rsidRPr="00FF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». </w:t>
      </w:r>
    </w:p>
    <w:p w14:paraId="27B165AE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Министерство Просвещения РФ определило просветительскую работу с родителями, как одну из приоритетных задач детских садов в рамках реализации ФОП ДО.</w:t>
      </w:r>
    </w:p>
    <w:p w14:paraId="5B967EF4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Как теперь взаимодействовать с семьями воспитанников: новые задачи для все педагогических коллективов образовательных организаций.</w:t>
      </w:r>
    </w:p>
    <w:p w14:paraId="37914011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Проблема взаимодействия педагогов и родителей сохраняет актуальность на протяжении многих десятилетий. Сегодня перед профессиональным сообществом снова стоит вопрос: какова функция воспитателя по отношению к родителям? Кто он: консультант, наставник, партнер или просветитель? Ответ на этот вопрос дают нормативные правовые документы. </w:t>
      </w:r>
    </w:p>
    <w:p w14:paraId="5A539574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Федеральный закон «Об образовании в Российской федерации» определяет права родителей в вопросах образования детей, а ФГОС ДО и ФОП ДО конкретизируют содержание, формы и задачи взаимодействия педагогов с семьями.</w:t>
      </w:r>
    </w:p>
    <w:p w14:paraId="539975B5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Федеральный закон «Об образовании в Российской федерации» от 29.12.2012                         № 273-ФЗ </w:t>
      </w:r>
      <w:r w:rsidRPr="00FF2C3C">
        <w:rPr>
          <w:rFonts w:ascii="Times New Roman" w:hAnsi="Times New Roman"/>
          <w:sz w:val="24"/>
          <w:szCs w:val="24"/>
        </w:rPr>
        <w:t>(с изменениями и дополнениями)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определил приоритетную роль родителей в образовании и завершил многолетнюю дискуссию о роли семейного и общественного воспитания. Но не секрет, что на практике воспитание оказывается сложным делом, а некомпетентный подход к нему приводит к серьезным последствиям. Помогать родителям, но не нарушать их право на обучение и воспитание детей.</w:t>
      </w:r>
    </w:p>
    <w:p w14:paraId="4145702E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Сегодня у каждого родителя есть доступ к огромному массиву информации в различных областях знания, но не каждый готов и может соотносить ее с реальными жизненными ситуациями и грамотно применять. Как и пятьдесят, и сто, и более лет назад родители совершают ошибки в воспитании детей и нуждаются в квалифицированной помощи и поддержке. </w:t>
      </w:r>
    </w:p>
    <w:p w14:paraId="1FED5CDF" w14:textId="77777777" w:rsidR="00FF2C3C" w:rsidRPr="00FF2C3C" w:rsidRDefault="00EF6E77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</w:t>
      </w:r>
      <w:r w:rsidR="00FF2C3C"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дна из главных задач, которая стоит перед педагогами ДОО, – ока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зывать семьям воспитанников </w:t>
      </w:r>
      <w:r w:rsidR="00FF2C3C"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поддержку в соответствии с нормативными документами.</w:t>
      </w:r>
    </w:p>
    <w:p w14:paraId="7010876A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F2C3C">
        <w:rPr>
          <w:rFonts w:ascii="Times New Roman" w:hAnsi="Times New Roman"/>
          <w:sz w:val="24"/>
          <w:szCs w:val="24"/>
        </w:rPr>
        <w:t>Согласно п. 26.5 Федеральной образовательной программы, деятельность педагогического коллектива ДОО по построению взаимодействия с родителями (законными представителями) обучающихся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детей младенческого, раннего и дошкольного возрастов</w:t>
      </w:r>
      <w:r w:rsidRPr="00FF2C3C">
        <w:rPr>
          <w:rFonts w:ascii="Times New Roman" w:hAnsi="Times New Roman"/>
          <w:sz w:val="24"/>
          <w:szCs w:val="24"/>
        </w:rPr>
        <w:t xml:space="preserve"> осуществляется по нескольким направлениям:</w:t>
      </w:r>
      <w:r w:rsidRPr="00FF2C3C">
        <w:rPr>
          <w:sz w:val="24"/>
          <w:szCs w:val="24"/>
        </w:rPr>
        <w:t xml:space="preserve"> </w:t>
      </w:r>
      <w:proofErr w:type="spellStart"/>
      <w:r w:rsidRPr="00FF2C3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диагностико</w:t>
      </w:r>
      <w:proofErr w:type="spellEnd"/>
      <w:r w:rsidRPr="00FF2C3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-аналитическое</w:t>
      </w:r>
      <w:r w:rsidRPr="00FF2C3C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, </w:t>
      </w:r>
      <w:r w:rsidR="00D06E1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просветительское направление,</w:t>
      </w:r>
      <w:r w:rsidRPr="00FF2C3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консультационное направление.</w:t>
      </w:r>
    </w:p>
    <w:p w14:paraId="4527D462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proofErr w:type="spellStart"/>
      <w:r w:rsidRPr="00FF2C3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Диагностико</w:t>
      </w:r>
      <w:proofErr w:type="spellEnd"/>
      <w:r w:rsidRPr="00FF2C3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-аналитическое направление.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Педагогическая деятельность всегда строится на диагностической основе. Процесс взаимодействия с родителями также нуждается в диагностическом подходе, так как в каждой семье своя воспитательная практика.</w:t>
      </w:r>
    </w:p>
    <w:p w14:paraId="240B9C94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Среди родителей воспитанников всегда найдутся зрелые, осознанные, компетентные и ответственные. Встречаются и такие семьи, которые выстраивают процесс воспитания ребенка ситуативно и интуитивно. Им не хватает информации, опыта, готовности быть ответственным и осознанным родителем. Могут быть и негативно настроенные родители, и чрезмерно профессионально занятые, и семьи с устойчивой и не всегда верной позицией воспитания.</w:t>
      </w:r>
    </w:p>
    <w:p w14:paraId="6C829F99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о каждой семье, понимание ее взглядов на воспитание и установок поможет педагогам выстроить взаимодействие, оказать адресную помощь и поддержку родителям.</w:t>
      </w:r>
    </w:p>
    <w:p w14:paraId="6A319582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proofErr w:type="spellStart"/>
      <w:r w:rsidRPr="00FF2C3C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Диагностико</w:t>
      </w:r>
      <w:proofErr w:type="spellEnd"/>
      <w:r w:rsidRPr="00FF2C3C">
        <w:rPr>
          <w:rFonts w:ascii="Times New Roman" w:eastAsia="Times New Roman" w:hAnsi="Times New Roman"/>
          <w:i/>
          <w:color w:val="333333"/>
          <w:sz w:val="24"/>
          <w:szCs w:val="24"/>
          <w:lang w:eastAsia="ru-RU"/>
        </w:rPr>
        <w:t>-аналитическое направление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позволяет всегда иметь обратную связь от родителей. Способы получить информацию могут быть разные. В начале года педагоги должны продумать, какие опросы и анкетирование они проведут, составить удобные для ответов и обработки вопросники. Важно выбрать оптимальное количество опросных форм, чтобы не вызвать раздражение у родителей.</w:t>
      </w:r>
    </w:p>
    <w:p w14:paraId="0B418FD8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Всегда следует помнить, что опрос проводится не ради самого опроса. Его цель – повысить эффективность взаимодействия с родителями. После сбора информации необходимо показать родителям, что изменилось в лучшую сторону.</w:t>
      </w:r>
      <w:r w:rsidRPr="00FF2C3C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                                    </w:t>
      </w:r>
    </w:p>
    <w:p w14:paraId="6D380F5B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Просветительское направление.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Идея просвещения родителей насчитывает более ста лет, а педагог всегда был наделен просветительской функцией. Его воспринимали как носителя достоверных знаний – того, кто поможет разобраться в сложных вопросах. Сегодня 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просвещение – уже не просто трансляция информации от педагога к родителю. Это эффективное средство государственной поддержи семьи, помощи в становлении осознанного и компетентных родителей (законных представителей).</w:t>
      </w:r>
    </w:p>
    <w:p w14:paraId="1AB2179D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Федеральный закон «Об образовании в Российской федерации» от 29.12.2012 № 273-ФЗ определяет просветительскую деятельность как «деятельность вне рамок образовательных программ, деятельность, направленная на распространение знаний, опыта, формирование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интересов». Регулирует ее постановление Правительства от 01.07.2022 № 1195 «Об утверждении Правил осуществления просветительской деятельности».</w:t>
      </w:r>
    </w:p>
    <w:p w14:paraId="3D4097C2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Педагоги вправе сами выбирать формы просветительской деятельности. Они зависят от содержания, готовности педагога и родителей к интерактивному взаимодействию, индивидуальных и возрастных особенностей воспитанников, их потребностей и интересов, образовательных задач, возможностей.</w:t>
      </w:r>
    </w:p>
    <w:p w14:paraId="720AD061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Самые востребованные среди родителей – краткие форматы общения. Они предпочитают получать информацию с помощью цифровых технологий, сети Интернет, </w:t>
      </w:r>
      <w:proofErr w:type="spellStart"/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соцсетей</w:t>
      </w:r>
      <w:proofErr w:type="spellEnd"/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Педагоги при этом должны уделять большое внимание «обратной связи», учитывать образовательные потребности родителей, анализировать их воспитательную деятельность, вовлекать в диалог. Общение должно быть персонифицировано, иначе просветительская деятельность будет формальной.</w:t>
      </w:r>
    </w:p>
    <w:p w14:paraId="23E91074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Педагоги должны понимать, что информирование родителей по различным вопросам здоровья, воспитания, образования детей – только одна составляющая просветительской деятельности. Гораздо важнее помочь им осознать собственную воспитательную практику, увидеть ее сильные и слабые стороны, получить «банк» методов и приемов решения задач воспитания в семье, приобрести положительный опыт и обратную связь.</w:t>
      </w:r>
    </w:p>
    <w:p w14:paraId="3F28E551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Консультационное направление.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Консультирование – один из традиционных инструментов профессиональной деятельности педагогов, психологов, логопедов, дефектологов, социальных педагогов и других специалистов. Однако с открытием консультационных центров в консультировании появились новые акценты. Педагоги ближе узнают жизнь семьи и оказывают помощь там, где она больше всего нужна. Родители начинают серьезно присматриваться к детям, задумываться над их воспитанием, а главное – убеждаются в том, что в детском саду они могут получить поддержку и совет.</w:t>
      </w:r>
    </w:p>
    <w:p w14:paraId="1EF23097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Лабораторией дошкольного образования ФГБНУ институтом развития, адаптации и здоровья ребёнка разработана федеральная дополнительная профессиональная программа повышения квалификации «Просвещение родителей (законных представителей) детей младенческого, раннего, дошкольного возрастов в дошкольной образовательной организации»</w:t>
      </w:r>
      <w:r w:rsidR="00D06E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(далее- Программа)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14:paraId="4C3ED45E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Данная </w:t>
      </w:r>
      <w:r w:rsidR="00D06E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рограмма занесена в федеральный реестр дополнительных профессиональных программ, разработчики программы </w:t>
      </w:r>
      <w:r w:rsidR="00D06E1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отова Т. В., кандидат педагогических наук, </w:t>
      </w:r>
      <w:proofErr w:type="spellStart"/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Авдулова</w:t>
      </w:r>
      <w:proofErr w:type="spellEnd"/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андидат психологических</w:t>
      </w:r>
      <w:r w:rsidRPr="00FF2C3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наук сотрудники ФГБНУ института развития, адаптации и здоровья ребёнка.</w:t>
      </w:r>
    </w:p>
    <w:p w14:paraId="2165E6E1" w14:textId="77777777" w:rsidR="00FF2C3C" w:rsidRPr="00FF2C3C" w:rsidRDefault="00FF2C3C" w:rsidP="00FF2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FF2C3C">
        <w:rPr>
          <w:rFonts w:ascii="Times New Roman" w:hAnsi="Times New Roman"/>
          <w:sz w:val="24"/>
          <w:szCs w:val="24"/>
        </w:rPr>
        <w:t xml:space="preserve">Министерство просвещения РФ планирует в 2024/2025 </w:t>
      </w:r>
      <w:r w:rsidR="00FD0A24">
        <w:rPr>
          <w:rFonts w:ascii="Times New Roman" w:hAnsi="Times New Roman"/>
          <w:sz w:val="24"/>
          <w:szCs w:val="24"/>
        </w:rPr>
        <w:t xml:space="preserve">учебном </w:t>
      </w:r>
      <w:r w:rsidRPr="00FF2C3C">
        <w:rPr>
          <w:rFonts w:ascii="Times New Roman" w:hAnsi="Times New Roman"/>
          <w:sz w:val="24"/>
          <w:szCs w:val="24"/>
        </w:rPr>
        <w:t xml:space="preserve">году реализацию данной программы в ДОО РФ. </w:t>
      </w:r>
    </w:p>
    <w:p w14:paraId="5D56F936" w14:textId="77777777" w:rsidR="00C215FD" w:rsidRDefault="00C215FD" w:rsidP="00233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A384A6" w14:textId="77777777" w:rsidR="0017580D" w:rsidRPr="00295126" w:rsidRDefault="007541FA" w:rsidP="00233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95126">
        <w:rPr>
          <w:rFonts w:ascii="Times New Roman" w:hAnsi="Times New Roman"/>
          <w:b/>
          <w:bCs/>
          <w:sz w:val="24"/>
          <w:szCs w:val="24"/>
        </w:rPr>
        <w:t>Инновационная деятельност</w:t>
      </w:r>
      <w:r w:rsidR="00ED53F3" w:rsidRPr="00295126">
        <w:rPr>
          <w:rFonts w:ascii="Times New Roman" w:hAnsi="Times New Roman"/>
          <w:b/>
          <w:bCs/>
          <w:sz w:val="24"/>
          <w:szCs w:val="24"/>
        </w:rPr>
        <w:t>ь</w:t>
      </w:r>
    </w:p>
    <w:p w14:paraId="5824D40E" w14:textId="77777777" w:rsidR="002333F6" w:rsidRPr="00295126" w:rsidRDefault="002333F6" w:rsidP="00233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7E811C1" w14:textId="77777777" w:rsidR="002333F6" w:rsidRPr="00A20DA3" w:rsidRDefault="002333F6" w:rsidP="0023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>Трансляция инновационного опыта ДОО Республики Крым осуществляется через информационное обеспечение (сайты городских (районных) управлений (отделов) образования и КРИППО), издательскую деятельность, организацию и проведение семинаров</w:t>
      </w:r>
      <w:r w:rsidR="00A377EF">
        <w:rPr>
          <w:rFonts w:ascii="Times New Roman" w:hAnsi="Times New Roman"/>
          <w:sz w:val="24"/>
          <w:szCs w:val="24"/>
        </w:rPr>
        <w:t>, семинаров-практикумов, фестивалей</w:t>
      </w:r>
      <w:r w:rsidRPr="00295126">
        <w:rPr>
          <w:rFonts w:ascii="Times New Roman" w:hAnsi="Times New Roman"/>
          <w:sz w:val="24"/>
          <w:szCs w:val="24"/>
        </w:rPr>
        <w:t xml:space="preserve"> и </w:t>
      </w:r>
      <w:r w:rsidRPr="00A20DA3">
        <w:rPr>
          <w:rFonts w:ascii="Times New Roman" w:hAnsi="Times New Roman"/>
          <w:sz w:val="24"/>
          <w:szCs w:val="24"/>
        </w:rPr>
        <w:t>конференций, в программе Форума педагогических работников дошкольных образовательных учреждений Республики Крым.</w:t>
      </w:r>
    </w:p>
    <w:p w14:paraId="3CFDC579" w14:textId="77777777" w:rsidR="00F97C71" w:rsidRPr="00295126" w:rsidRDefault="00F97C71" w:rsidP="0023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DA3">
        <w:rPr>
          <w:rFonts w:ascii="Times New Roman" w:hAnsi="Times New Roman"/>
          <w:sz w:val="24"/>
          <w:szCs w:val="24"/>
        </w:rPr>
        <w:lastRenderedPageBreak/>
        <w:t xml:space="preserve">В соответствии с частью 2 статьи 12 Закона Республики Крым «Об образовании в Республике Крым» от 06.07.2015г. №131-ЗРК/2015, </w:t>
      </w:r>
      <w:r w:rsidR="00A20DA3" w:rsidRPr="00A20DA3">
        <w:rPr>
          <w:rFonts w:ascii="Times New Roman" w:hAnsi="Times New Roman"/>
          <w:sz w:val="24"/>
          <w:szCs w:val="24"/>
        </w:rPr>
        <w:t>«</w:t>
      </w:r>
      <w:r w:rsidRPr="00A20DA3">
        <w:rPr>
          <w:rFonts w:ascii="Times New Roman" w:hAnsi="Times New Roman"/>
          <w:sz w:val="24"/>
          <w:szCs w:val="24"/>
        </w:rPr>
        <w:t xml:space="preserve">Порядком признания образовательных </w:t>
      </w:r>
      <w:r w:rsidR="00A20DA3" w:rsidRPr="00A20DA3">
        <w:rPr>
          <w:rFonts w:ascii="Times New Roman" w:hAnsi="Times New Roman"/>
          <w:sz w:val="24"/>
          <w:szCs w:val="24"/>
        </w:rPr>
        <w:t>организаций</w:t>
      </w:r>
      <w:r w:rsidRPr="00A20DA3">
        <w:rPr>
          <w:rFonts w:ascii="Times New Roman" w:hAnsi="Times New Roman"/>
          <w:sz w:val="24"/>
          <w:szCs w:val="24"/>
        </w:rPr>
        <w:t xml:space="preserve"> региональными инновационными площадками</w:t>
      </w:r>
      <w:r w:rsidR="00A20DA3" w:rsidRPr="00A20DA3">
        <w:rPr>
          <w:rFonts w:ascii="Times New Roman" w:hAnsi="Times New Roman"/>
          <w:sz w:val="24"/>
          <w:szCs w:val="24"/>
        </w:rPr>
        <w:t>»</w:t>
      </w:r>
      <w:r w:rsidRPr="00A20DA3">
        <w:rPr>
          <w:rFonts w:ascii="Times New Roman" w:hAnsi="Times New Roman"/>
          <w:sz w:val="24"/>
          <w:szCs w:val="24"/>
        </w:rPr>
        <w:t>, утвержденным приказом</w:t>
      </w:r>
      <w:r w:rsidR="001A1E8C" w:rsidRPr="00A20DA3">
        <w:rPr>
          <w:rFonts w:ascii="Times New Roman" w:hAnsi="Times New Roman"/>
          <w:sz w:val="24"/>
          <w:szCs w:val="24"/>
        </w:rPr>
        <w:t xml:space="preserve"> </w:t>
      </w:r>
      <w:r w:rsidRPr="00A20DA3">
        <w:rPr>
          <w:rFonts w:ascii="Times New Roman" w:hAnsi="Times New Roman"/>
          <w:sz w:val="24"/>
          <w:szCs w:val="24"/>
        </w:rPr>
        <w:t xml:space="preserve">Министерства образования, науки и молодежи Республики Крым от </w:t>
      </w:r>
      <w:r w:rsidR="00A20DA3" w:rsidRPr="00A20DA3">
        <w:rPr>
          <w:rFonts w:ascii="Times New Roman" w:hAnsi="Times New Roman"/>
          <w:sz w:val="24"/>
          <w:szCs w:val="24"/>
        </w:rPr>
        <w:t>07.10.2022</w:t>
      </w:r>
      <w:r w:rsidRPr="00A20DA3">
        <w:rPr>
          <w:rFonts w:ascii="Times New Roman" w:hAnsi="Times New Roman"/>
          <w:sz w:val="24"/>
          <w:szCs w:val="24"/>
        </w:rPr>
        <w:t xml:space="preserve"> г. № </w:t>
      </w:r>
      <w:r w:rsidR="00A20DA3" w:rsidRPr="00A20DA3">
        <w:rPr>
          <w:rFonts w:ascii="Times New Roman" w:hAnsi="Times New Roman"/>
          <w:sz w:val="24"/>
          <w:szCs w:val="24"/>
        </w:rPr>
        <w:t>1536</w:t>
      </w:r>
      <w:r w:rsidRPr="00A20DA3">
        <w:rPr>
          <w:rFonts w:ascii="Times New Roman" w:hAnsi="Times New Roman"/>
          <w:sz w:val="24"/>
          <w:szCs w:val="24"/>
        </w:rPr>
        <w:t xml:space="preserve"> и на основании заключения Экспертной комиссии по вопросам присвоения статуса региональных инновационных площадок </w:t>
      </w:r>
      <w:r w:rsidRPr="00A20DA3">
        <w:rPr>
          <w:rFonts w:ascii="Times New Roman" w:hAnsi="Times New Roman"/>
          <w:b/>
          <w:sz w:val="24"/>
          <w:szCs w:val="24"/>
        </w:rPr>
        <w:t xml:space="preserve">присвоен статус региональных инновационных площадок, осуществляющих деятельность в сфере образования Республики Крым, </w:t>
      </w:r>
      <w:r w:rsidR="00C215FD">
        <w:rPr>
          <w:rFonts w:ascii="Times New Roman" w:hAnsi="Times New Roman"/>
          <w:sz w:val="24"/>
          <w:szCs w:val="24"/>
        </w:rPr>
        <w:t>п</w:t>
      </w:r>
      <w:r w:rsidR="00FF2C3C">
        <w:rPr>
          <w:rFonts w:ascii="Times New Roman" w:hAnsi="Times New Roman"/>
          <w:sz w:val="24"/>
          <w:szCs w:val="24"/>
        </w:rPr>
        <w:t>я</w:t>
      </w:r>
      <w:r w:rsidR="00C215FD">
        <w:rPr>
          <w:rFonts w:ascii="Times New Roman" w:hAnsi="Times New Roman"/>
          <w:sz w:val="24"/>
          <w:szCs w:val="24"/>
        </w:rPr>
        <w:t>тнадцати</w:t>
      </w:r>
      <w:r w:rsidRPr="00A20DA3">
        <w:rPr>
          <w:rFonts w:ascii="Times New Roman" w:hAnsi="Times New Roman"/>
          <w:sz w:val="24"/>
          <w:szCs w:val="24"/>
        </w:rPr>
        <w:t xml:space="preserve"> дошкольным образовательным организациям:</w:t>
      </w:r>
    </w:p>
    <w:p w14:paraId="6E8D7AD0" w14:textId="77777777" w:rsidR="00C47F0B" w:rsidRDefault="00C47F0B" w:rsidP="00233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bookmarkStart w:id="0" w:name="_Hlk107237391"/>
    </w:p>
    <w:p w14:paraId="44AD5ED2" w14:textId="77777777" w:rsidR="00046713" w:rsidRPr="00295126" w:rsidRDefault="00046713" w:rsidP="00233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  <w:sectPr w:rsidR="00046713" w:rsidRPr="00295126" w:rsidSect="00D06E12"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433"/>
        <w:gridCol w:w="2484"/>
        <w:gridCol w:w="4588"/>
        <w:gridCol w:w="4472"/>
      </w:tblGrid>
      <w:tr w:rsidR="001A1180" w:rsidRPr="00295126" w14:paraId="5E1A1668" w14:textId="77777777" w:rsidTr="001A11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6F70" w14:textId="77777777" w:rsidR="00C47F0B" w:rsidRPr="00295126" w:rsidRDefault="00C47F0B" w:rsidP="0023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07237428"/>
            <w:r w:rsidRPr="002951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EAAA" w14:textId="77777777" w:rsidR="00C47F0B" w:rsidRPr="00295126" w:rsidRDefault="00C47F0B" w:rsidP="00233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126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4078" w14:textId="77777777" w:rsidR="00C47F0B" w:rsidRPr="00295126" w:rsidRDefault="00C47F0B" w:rsidP="002333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126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04B9" w14:textId="77777777" w:rsidR="00C47F0B" w:rsidRPr="00295126" w:rsidRDefault="00C47F0B" w:rsidP="0023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126">
              <w:rPr>
                <w:rFonts w:ascii="Times New Roman" w:hAnsi="Times New Roman"/>
                <w:b/>
                <w:sz w:val="24"/>
                <w:szCs w:val="24"/>
              </w:rPr>
              <w:t>Тема проекта (программы)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11D6" w14:textId="77777777" w:rsidR="00C47F0B" w:rsidRPr="00295126" w:rsidRDefault="00C47F0B" w:rsidP="0023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126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C215FD" w:rsidRPr="00295126" w14:paraId="1D4B0154" w14:textId="77777777" w:rsidTr="00C21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818E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C09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Симферопольский район, с. Чистенькое</w:t>
            </w:r>
          </w:p>
          <w:p w14:paraId="6F0E08A1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6DEDA5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г. Джанкой</w:t>
            </w:r>
          </w:p>
          <w:p w14:paraId="7C428ECE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6D7A10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F069CB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95126">
              <w:rPr>
                <w:rFonts w:ascii="Times New Roman" w:hAnsi="Times New Roman"/>
                <w:sz w:val="24"/>
                <w:szCs w:val="24"/>
              </w:rPr>
              <w:t>Красноперекопский</w:t>
            </w:r>
            <w:proofErr w:type="spellEnd"/>
            <w:r w:rsidRPr="00295126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14:paraId="7C174A23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84262A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B8E010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Сакский район, </w:t>
            </w:r>
          </w:p>
          <w:p w14:paraId="5B78B89A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95126">
              <w:rPr>
                <w:rFonts w:ascii="Times New Roman" w:hAnsi="Times New Roman"/>
                <w:sz w:val="24"/>
                <w:szCs w:val="24"/>
              </w:rPr>
              <w:t>Добрушино</w:t>
            </w:r>
            <w:proofErr w:type="spellEnd"/>
          </w:p>
          <w:p w14:paraId="414ED046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98EF97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Нижнегорский район, </w:t>
            </w:r>
          </w:p>
          <w:p w14:paraId="112C2563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12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295126">
              <w:rPr>
                <w:rFonts w:ascii="Times New Roman" w:hAnsi="Times New Roman"/>
                <w:sz w:val="24"/>
                <w:szCs w:val="24"/>
              </w:rPr>
              <w:t>. Нижнегорский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CE9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МБДОУ «Детский сад «Аленушка»; </w:t>
            </w:r>
          </w:p>
          <w:p w14:paraId="38CD6E75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1342FD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МБДОУ «Детский сад №3 «Берёзка»;  </w:t>
            </w:r>
          </w:p>
          <w:p w14:paraId="49FDBE80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81FF21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МБОУ «</w:t>
            </w:r>
            <w:proofErr w:type="spellStart"/>
            <w:r w:rsidRPr="00295126">
              <w:rPr>
                <w:rFonts w:ascii="Times New Roman" w:hAnsi="Times New Roman"/>
                <w:sz w:val="24"/>
                <w:szCs w:val="24"/>
              </w:rPr>
              <w:t>Новопавловский</w:t>
            </w:r>
            <w:proofErr w:type="spellEnd"/>
            <w:r w:rsidRPr="00295126">
              <w:rPr>
                <w:rFonts w:ascii="Times New Roman" w:hAnsi="Times New Roman"/>
                <w:sz w:val="24"/>
                <w:szCs w:val="24"/>
              </w:rPr>
              <w:t xml:space="preserve"> УВК»; </w:t>
            </w:r>
          </w:p>
          <w:p w14:paraId="64256B87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9B1262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МБДОУ «Колосок»; </w:t>
            </w:r>
          </w:p>
          <w:p w14:paraId="7A1CE222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1C3CD2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56118A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МБДОУ «Нижнегорский детский сад «Чебурашка»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BF63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Применение инновационных технологий </w:t>
            </w:r>
            <w:r w:rsidRPr="00295126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295126">
              <w:rPr>
                <w:rFonts w:ascii="Times New Roman" w:hAnsi="Times New Roman"/>
                <w:sz w:val="24"/>
                <w:szCs w:val="24"/>
              </w:rPr>
              <w:t>-образования. Модуль «Экспериментирование с живой и неживой природой</w:t>
            </w:r>
          </w:p>
          <w:p w14:paraId="3A1A144E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7ED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Научные руководители:</w:t>
            </w:r>
          </w:p>
          <w:p w14:paraId="5F61AC6D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Аверин С.А., </w:t>
            </w:r>
          </w:p>
          <w:p w14:paraId="4120CDAE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к. ф.-м. н., доцент ИППО ГАОУ ВО МГПУ, заместитель директора по научной работе Федерального института современного образования;</w:t>
            </w:r>
          </w:p>
          <w:p w14:paraId="227F5E42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Маркова В.А., к. п. н., почётный работник общего образования РФ, директор филиала г. Краснодар АО «ЭЛТИ-КУДИЦ», заместитель директора по редакционной деятельности Федерального института современного образования.</w:t>
            </w:r>
          </w:p>
          <w:p w14:paraId="0B4FDFD9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Консультанты проекта:</w:t>
            </w:r>
          </w:p>
          <w:p w14:paraId="124B4174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Лапшина Т.В., заведующий центром развития дошкольного и начального образования ГБОУ ДПО РК КРИППО;</w:t>
            </w:r>
          </w:p>
          <w:p w14:paraId="6C1ACCC4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95126">
              <w:rPr>
                <w:rFonts w:ascii="Times New Roman" w:hAnsi="Times New Roman"/>
                <w:sz w:val="24"/>
                <w:szCs w:val="24"/>
              </w:rPr>
              <w:t>Красёха</w:t>
            </w:r>
            <w:proofErr w:type="spellEnd"/>
            <w:r w:rsidRPr="00295126">
              <w:rPr>
                <w:rFonts w:ascii="Times New Roman" w:hAnsi="Times New Roman"/>
                <w:sz w:val="24"/>
                <w:szCs w:val="24"/>
              </w:rPr>
              <w:t xml:space="preserve"> М.Н., методист центром развития дошкольного и начального образования ГБОУ ДПО РК КРИППО</w:t>
            </w:r>
          </w:p>
          <w:p w14:paraId="5B2E5BEF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Руководители проекта:</w:t>
            </w:r>
          </w:p>
          <w:p w14:paraId="1C89CCD9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Кулешова Е.Л.;</w:t>
            </w:r>
          </w:p>
          <w:p w14:paraId="6D845F52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126">
              <w:rPr>
                <w:rFonts w:ascii="Times New Roman" w:hAnsi="Times New Roman"/>
                <w:sz w:val="24"/>
                <w:szCs w:val="24"/>
              </w:rPr>
              <w:t>Стратий</w:t>
            </w:r>
            <w:proofErr w:type="spellEnd"/>
            <w:r w:rsidRPr="00295126">
              <w:rPr>
                <w:rFonts w:ascii="Times New Roman" w:hAnsi="Times New Roman"/>
                <w:sz w:val="24"/>
                <w:szCs w:val="24"/>
              </w:rPr>
              <w:t xml:space="preserve"> Л.А.;</w:t>
            </w:r>
          </w:p>
          <w:p w14:paraId="0A49B95D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126">
              <w:rPr>
                <w:rFonts w:ascii="Times New Roman" w:hAnsi="Times New Roman"/>
                <w:sz w:val="24"/>
                <w:szCs w:val="24"/>
              </w:rPr>
              <w:t>Стефанцова</w:t>
            </w:r>
            <w:proofErr w:type="spellEnd"/>
            <w:r w:rsidRPr="00295126">
              <w:rPr>
                <w:rFonts w:ascii="Times New Roman" w:hAnsi="Times New Roman"/>
                <w:sz w:val="24"/>
                <w:szCs w:val="24"/>
              </w:rPr>
              <w:t xml:space="preserve"> Е.П.;</w:t>
            </w:r>
          </w:p>
          <w:p w14:paraId="4958DFE7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Федорова В.И.; </w:t>
            </w:r>
          </w:p>
          <w:p w14:paraId="719286D1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5126">
              <w:rPr>
                <w:rFonts w:ascii="Times New Roman" w:hAnsi="Times New Roman"/>
                <w:sz w:val="24"/>
                <w:szCs w:val="24"/>
              </w:rPr>
              <w:t>Зосенко</w:t>
            </w:r>
            <w:proofErr w:type="spellEnd"/>
            <w:r w:rsidRPr="0029512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C215FD" w:rsidRPr="00295126" w14:paraId="77DFB793" w14:textId="77777777" w:rsidTr="00C21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C1AA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81E7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г. Джанкой</w:t>
            </w:r>
          </w:p>
          <w:p w14:paraId="4AFC7161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9676BF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56556E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г. Джанкой</w:t>
            </w:r>
          </w:p>
          <w:p w14:paraId="4F1820D8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B0EE09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A8BADD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lastRenderedPageBreak/>
              <w:t>- Нижнегорский район</w:t>
            </w:r>
          </w:p>
          <w:p w14:paraId="4D15AA31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2F0805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538913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BE6EE6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г. Симферополь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4F5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lastRenderedPageBreak/>
              <w:t>- МДОУ «Детский сад №38 «Улыбка»;</w:t>
            </w:r>
          </w:p>
          <w:p w14:paraId="1F1507F5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DF0A63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МДОУ «Детский сад №16 «Ручеек»;</w:t>
            </w:r>
          </w:p>
          <w:p w14:paraId="7B9E3D45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180F2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lastRenderedPageBreak/>
              <w:t>- МБДОУ «Садовский детский сад «Колокольчик»;</w:t>
            </w:r>
          </w:p>
          <w:p w14:paraId="4EDC8793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9ED10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МБДОУ «Детский сад №9 «Жар-птица»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23D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Дидактическая система Фридриха </w:t>
            </w:r>
            <w:proofErr w:type="spellStart"/>
            <w:r w:rsidRPr="00295126">
              <w:rPr>
                <w:rFonts w:ascii="Times New Roman" w:hAnsi="Times New Roman"/>
                <w:sz w:val="24"/>
                <w:szCs w:val="24"/>
              </w:rPr>
              <w:t>Фребеля</w:t>
            </w:r>
            <w:proofErr w:type="spellEnd"/>
            <w:r w:rsidRPr="00295126">
              <w:rPr>
                <w:rFonts w:ascii="Times New Roman" w:hAnsi="Times New Roman"/>
                <w:sz w:val="24"/>
                <w:szCs w:val="24"/>
              </w:rPr>
              <w:t>, как средство формирования естественно – научной картины мира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28B6" w14:textId="77777777" w:rsidR="00C215FD" w:rsidRPr="00295126" w:rsidRDefault="00C215FD" w:rsidP="00C215FD">
            <w:pPr>
              <w:pStyle w:val="TableParagraph"/>
              <w:ind w:left="-1" w:right="155"/>
              <w:jc w:val="both"/>
              <w:rPr>
                <w:sz w:val="24"/>
                <w:szCs w:val="24"/>
              </w:rPr>
            </w:pPr>
            <w:r w:rsidRPr="00295126">
              <w:rPr>
                <w:sz w:val="24"/>
                <w:szCs w:val="24"/>
              </w:rPr>
              <w:t>Научные руководители:</w:t>
            </w:r>
          </w:p>
          <w:p w14:paraId="34ABC40E" w14:textId="77777777" w:rsidR="00C215FD" w:rsidRPr="00295126" w:rsidRDefault="00C215FD" w:rsidP="00C215FD">
            <w:pPr>
              <w:pStyle w:val="TableParagraph"/>
              <w:ind w:right="155"/>
              <w:jc w:val="both"/>
              <w:rPr>
                <w:sz w:val="24"/>
                <w:szCs w:val="24"/>
              </w:rPr>
            </w:pPr>
            <w:r w:rsidRPr="00295126">
              <w:rPr>
                <w:sz w:val="24"/>
                <w:szCs w:val="24"/>
              </w:rPr>
              <w:t>- Аверин С.А., к. ф.-м. н., доцент ИППО ГАОУ ВО МГПУ, заместитель директора по научной работе Федерального института современного образования;</w:t>
            </w:r>
          </w:p>
          <w:p w14:paraId="3C8D2354" w14:textId="77777777" w:rsidR="00C215FD" w:rsidRPr="00295126" w:rsidRDefault="00C215FD" w:rsidP="00C215FD">
            <w:pPr>
              <w:pStyle w:val="TableParagraph"/>
              <w:ind w:left="120" w:right="155"/>
              <w:jc w:val="both"/>
              <w:rPr>
                <w:sz w:val="24"/>
                <w:szCs w:val="24"/>
              </w:rPr>
            </w:pPr>
            <w:r w:rsidRPr="00295126">
              <w:rPr>
                <w:sz w:val="24"/>
                <w:szCs w:val="24"/>
              </w:rPr>
              <w:lastRenderedPageBreak/>
              <w:t xml:space="preserve">- Маркова В.А., </w:t>
            </w:r>
            <w:proofErr w:type="spellStart"/>
            <w:r w:rsidRPr="00295126">
              <w:rPr>
                <w:sz w:val="24"/>
                <w:szCs w:val="24"/>
              </w:rPr>
              <w:t>к.п.н</w:t>
            </w:r>
            <w:proofErr w:type="spellEnd"/>
            <w:r w:rsidRPr="00295126">
              <w:rPr>
                <w:sz w:val="24"/>
                <w:szCs w:val="24"/>
              </w:rPr>
              <w:t>., почётный работник общего образования РФ, директор филиала г. Краснодар АО «ЭЛТИ-КУДИЦ», заместитель директора по редакционной деятельности Федерального института современного образования.</w:t>
            </w:r>
          </w:p>
          <w:p w14:paraId="0D9129FB" w14:textId="77777777" w:rsidR="00C215FD" w:rsidRPr="00295126" w:rsidRDefault="00C215FD" w:rsidP="00C215FD">
            <w:pPr>
              <w:pStyle w:val="TableParagraph"/>
              <w:ind w:left="120" w:right="155"/>
              <w:jc w:val="both"/>
              <w:rPr>
                <w:sz w:val="24"/>
                <w:szCs w:val="24"/>
              </w:rPr>
            </w:pPr>
            <w:r w:rsidRPr="00295126">
              <w:rPr>
                <w:sz w:val="24"/>
                <w:szCs w:val="24"/>
              </w:rPr>
              <w:t>Консультанты проекта:</w:t>
            </w:r>
          </w:p>
          <w:p w14:paraId="15043B35" w14:textId="77777777" w:rsidR="00C215FD" w:rsidRPr="00295126" w:rsidRDefault="00C215FD" w:rsidP="00C215FD">
            <w:pPr>
              <w:pStyle w:val="TableParagraph"/>
              <w:ind w:left="120" w:right="155"/>
              <w:jc w:val="both"/>
              <w:rPr>
                <w:sz w:val="24"/>
                <w:szCs w:val="24"/>
              </w:rPr>
            </w:pPr>
            <w:r w:rsidRPr="00295126">
              <w:rPr>
                <w:sz w:val="24"/>
                <w:szCs w:val="24"/>
              </w:rPr>
              <w:t>- Лапшина Т.В., заведующий центром развития дошкольного и начального образования ГБОУ ДПО РК КРИППО;</w:t>
            </w:r>
          </w:p>
          <w:p w14:paraId="5E601C7F" w14:textId="77777777" w:rsidR="00C215FD" w:rsidRPr="00295126" w:rsidRDefault="00C215FD" w:rsidP="00C215FD">
            <w:pPr>
              <w:pStyle w:val="TableParagraph"/>
              <w:ind w:right="155" w:firstLine="19"/>
              <w:jc w:val="both"/>
              <w:rPr>
                <w:sz w:val="24"/>
                <w:szCs w:val="24"/>
              </w:rPr>
            </w:pPr>
            <w:r w:rsidRPr="00295126">
              <w:rPr>
                <w:sz w:val="24"/>
                <w:szCs w:val="24"/>
              </w:rPr>
              <w:t xml:space="preserve">- </w:t>
            </w:r>
            <w:proofErr w:type="spellStart"/>
            <w:r w:rsidRPr="00295126">
              <w:rPr>
                <w:sz w:val="24"/>
                <w:szCs w:val="24"/>
              </w:rPr>
              <w:t>Красёха</w:t>
            </w:r>
            <w:proofErr w:type="spellEnd"/>
            <w:r w:rsidRPr="00295126">
              <w:rPr>
                <w:sz w:val="24"/>
                <w:szCs w:val="24"/>
              </w:rPr>
              <w:t xml:space="preserve"> М.Н., методист центром развития дошкольного и начального образования ГБОУ ДПО РК КРИППО</w:t>
            </w:r>
          </w:p>
          <w:p w14:paraId="28320F7A" w14:textId="77777777" w:rsidR="00C215FD" w:rsidRPr="00295126" w:rsidRDefault="00C215FD" w:rsidP="00C215FD">
            <w:pPr>
              <w:pStyle w:val="TableParagraph"/>
              <w:ind w:left="120" w:right="155"/>
              <w:jc w:val="both"/>
              <w:rPr>
                <w:sz w:val="24"/>
                <w:szCs w:val="24"/>
              </w:rPr>
            </w:pPr>
            <w:r w:rsidRPr="00295126">
              <w:rPr>
                <w:sz w:val="24"/>
                <w:szCs w:val="24"/>
              </w:rPr>
              <w:t>Руководители проекта:</w:t>
            </w:r>
          </w:p>
          <w:p w14:paraId="23887EE8" w14:textId="77777777" w:rsidR="00C215FD" w:rsidRPr="00295126" w:rsidRDefault="00C215FD" w:rsidP="00C215FD">
            <w:pPr>
              <w:pStyle w:val="TableParagraph"/>
              <w:ind w:right="155"/>
              <w:jc w:val="both"/>
              <w:rPr>
                <w:sz w:val="24"/>
                <w:szCs w:val="24"/>
              </w:rPr>
            </w:pPr>
            <w:r w:rsidRPr="00295126">
              <w:rPr>
                <w:sz w:val="24"/>
                <w:szCs w:val="24"/>
              </w:rPr>
              <w:t xml:space="preserve">- </w:t>
            </w:r>
            <w:proofErr w:type="spellStart"/>
            <w:r w:rsidRPr="00295126">
              <w:rPr>
                <w:sz w:val="24"/>
                <w:szCs w:val="24"/>
              </w:rPr>
              <w:t>Сиварь</w:t>
            </w:r>
            <w:proofErr w:type="spellEnd"/>
            <w:r w:rsidRPr="00295126">
              <w:rPr>
                <w:sz w:val="24"/>
                <w:szCs w:val="24"/>
              </w:rPr>
              <w:t xml:space="preserve"> Н.В.; </w:t>
            </w:r>
          </w:p>
          <w:p w14:paraId="46795DFA" w14:textId="77777777" w:rsidR="00C215FD" w:rsidRPr="00295126" w:rsidRDefault="00C215FD" w:rsidP="00C215FD">
            <w:pPr>
              <w:pStyle w:val="TableParagraph"/>
              <w:ind w:right="155"/>
              <w:jc w:val="both"/>
              <w:rPr>
                <w:sz w:val="24"/>
                <w:szCs w:val="24"/>
              </w:rPr>
            </w:pPr>
            <w:r w:rsidRPr="00295126">
              <w:rPr>
                <w:sz w:val="24"/>
                <w:szCs w:val="24"/>
              </w:rPr>
              <w:t xml:space="preserve">- </w:t>
            </w:r>
            <w:proofErr w:type="spellStart"/>
            <w:r w:rsidRPr="00295126">
              <w:rPr>
                <w:sz w:val="24"/>
                <w:szCs w:val="24"/>
              </w:rPr>
              <w:t>Бехтер</w:t>
            </w:r>
            <w:proofErr w:type="spellEnd"/>
            <w:r w:rsidRPr="00295126">
              <w:rPr>
                <w:sz w:val="24"/>
                <w:szCs w:val="24"/>
              </w:rPr>
              <w:t xml:space="preserve"> А.А.; </w:t>
            </w:r>
          </w:p>
          <w:p w14:paraId="3917158A" w14:textId="77777777" w:rsidR="00C215FD" w:rsidRPr="00295126" w:rsidRDefault="00C215FD" w:rsidP="00C215FD">
            <w:pPr>
              <w:pStyle w:val="TableParagraph"/>
              <w:ind w:right="155"/>
              <w:jc w:val="both"/>
              <w:rPr>
                <w:sz w:val="24"/>
                <w:szCs w:val="24"/>
              </w:rPr>
            </w:pPr>
            <w:r w:rsidRPr="00295126">
              <w:rPr>
                <w:sz w:val="24"/>
                <w:szCs w:val="24"/>
              </w:rPr>
              <w:t xml:space="preserve">- Калина Г.Д.;  </w:t>
            </w:r>
          </w:p>
          <w:p w14:paraId="45A2212E" w14:textId="77777777" w:rsidR="00C215FD" w:rsidRPr="00295126" w:rsidRDefault="00C215FD" w:rsidP="00C215FD">
            <w:pPr>
              <w:pStyle w:val="TableParagraph"/>
              <w:ind w:right="155"/>
              <w:jc w:val="both"/>
              <w:rPr>
                <w:sz w:val="24"/>
                <w:szCs w:val="24"/>
              </w:rPr>
            </w:pPr>
            <w:r w:rsidRPr="00295126">
              <w:rPr>
                <w:sz w:val="24"/>
                <w:szCs w:val="24"/>
              </w:rPr>
              <w:t xml:space="preserve">- </w:t>
            </w:r>
            <w:proofErr w:type="spellStart"/>
            <w:r w:rsidRPr="00295126">
              <w:rPr>
                <w:sz w:val="24"/>
                <w:szCs w:val="24"/>
              </w:rPr>
              <w:t>Лиманцева</w:t>
            </w:r>
            <w:proofErr w:type="spellEnd"/>
            <w:r w:rsidRPr="00295126">
              <w:rPr>
                <w:sz w:val="24"/>
                <w:szCs w:val="24"/>
              </w:rPr>
              <w:t xml:space="preserve"> С.С.</w:t>
            </w:r>
          </w:p>
        </w:tc>
      </w:tr>
      <w:tr w:rsidR="00C215FD" w:rsidRPr="00295126" w14:paraId="09715977" w14:textId="77777777" w:rsidTr="00C21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88BF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B73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г. Керчь</w:t>
            </w:r>
          </w:p>
          <w:p w14:paraId="7A7F527A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8BFB26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2E98C6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Красногвардейский район</w:t>
            </w:r>
          </w:p>
          <w:p w14:paraId="00A7D813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18FE62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E3D942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Сакский район, </w:t>
            </w:r>
          </w:p>
          <w:p w14:paraId="67128E3E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с. Ивановка</w:t>
            </w:r>
          </w:p>
          <w:p w14:paraId="4DE7D57C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F5E4A4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Бахчисарайский район, с. Песчаное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550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МБДОУ «Детский сад № 32 «Дюймовочка»;</w:t>
            </w:r>
          </w:p>
          <w:p w14:paraId="05DCF0D2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0F6B34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МБОУ «Александровская школа»;</w:t>
            </w:r>
          </w:p>
          <w:p w14:paraId="5290653C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88833F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МБДОУ «Детский сад «Светлячок»;</w:t>
            </w:r>
          </w:p>
          <w:p w14:paraId="781FB032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763B9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МБДОУ «Детский сад «Алые паруса» 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044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STEM-образование: внедрение LEGO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95126">
              <w:rPr>
                <w:rFonts w:ascii="Times New Roman" w:hAnsi="Times New Roman"/>
                <w:sz w:val="24"/>
                <w:szCs w:val="24"/>
              </w:rPr>
              <w:t xml:space="preserve"> конструирования и робототехники в образовательную деятельность ДОУ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E26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Научные руководители:</w:t>
            </w:r>
          </w:p>
          <w:p w14:paraId="5B6AA068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Аверин С.А., к. ф.-м. н., доцент ИППО ГАОУ ВО МГПУ, заместитель директора по научной работе Федерального института современного образования;</w:t>
            </w:r>
          </w:p>
          <w:p w14:paraId="24988A9A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Маркова В.А., </w:t>
            </w:r>
            <w:proofErr w:type="spellStart"/>
            <w:r w:rsidRPr="00295126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295126">
              <w:rPr>
                <w:rFonts w:ascii="Times New Roman" w:hAnsi="Times New Roman"/>
                <w:sz w:val="24"/>
                <w:szCs w:val="24"/>
              </w:rPr>
              <w:t>., почётный работник общего образования РФ, директор филиала г. Краснодар АО «ЭЛТИ-КУДИЦ», заместитель директора по редакционной деятельности Федерального института современного образования.</w:t>
            </w:r>
          </w:p>
          <w:p w14:paraId="0B0A011A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Консультанты проекта:</w:t>
            </w:r>
          </w:p>
          <w:p w14:paraId="19D8FD0B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lastRenderedPageBreak/>
              <w:t>- Лапшина Т.В., заведующий центром развития дошкольного и начального образования ГБОУ ДПО РК КРИППО;</w:t>
            </w:r>
          </w:p>
          <w:p w14:paraId="3470441F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95126">
              <w:rPr>
                <w:rFonts w:ascii="Times New Roman" w:hAnsi="Times New Roman"/>
                <w:sz w:val="24"/>
                <w:szCs w:val="24"/>
              </w:rPr>
              <w:t>Красёха</w:t>
            </w:r>
            <w:proofErr w:type="spellEnd"/>
            <w:r w:rsidRPr="00295126">
              <w:rPr>
                <w:rFonts w:ascii="Times New Roman" w:hAnsi="Times New Roman"/>
                <w:sz w:val="24"/>
                <w:szCs w:val="24"/>
              </w:rPr>
              <w:t xml:space="preserve"> М.Н., методист центром развития дошкольного и начального образования ГБОУ ДПО РК КРИППО</w:t>
            </w:r>
          </w:p>
          <w:p w14:paraId="51F22AC8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Руководители проекта:</w:t>
            </w:r>
          </w:p>
          <w:p w14:paraId="52602C79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Котова Т.Ю.;</w:t>
            </w:r>
          </w:p>
          <w:p w14:paraId="4E96F46C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Супрун И.Е.;</w:t>
            </w:r>
          </w:p>
          <w:p w14:paraId="102BC49B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Рыбалка Е.Ю.;</w:t>
            </w:r>
          </w:p>
          <w:p w14:paraId="7A221AF6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t>- Филиппова В.Х.</w:t>
            </w:r>
          </w:p>
        </w:tc>
      </w:tr>
      <w:tr w:rsidR="00C215FD" w:rsidRPr="00295126" w14:paraId="0A8F7680" w14:textId="77777777" w:rsidTr="00C215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D4B7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12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9F1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Симферопольский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9E1C" w14:textId="77777777" w:rsidR="00C215FD" w:rsidRPr="00681807" w:rsidRDefault="00C215FD" w:rsidP="00C21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807">
              <w:rPr>
                <w:rFonts w:ascii="Times New Roman" w:hAnsi="Times New Roman"/>
                <w:sz w:val="24"/>
                <w:szCs w:val="24"/>
              </w:rPr>
              <w:t xml:space="preserve">МБОУ «Лицей структурное подразделение «Детский сад «Весна» 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5FE1" w14:textId="77777777" w:rsidR="00C215FD" w:rsidRPr="00681807" w:rsidRDefault="00C215FD" w:rsidP="00C21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807">
              <w:rPr>
                <w:rFonts w:ascii="Times New Roman" w:hAnsi="Times New Roman"/>
                <w:sz w:val="24"/>
                <w:szCs w:val="24"/>
              </w:rPr>
              <w:t xml:space="preserve">«Развитие интеллектуальных способностей детей старшего дошкольного возраста посредством </w:t>
            </w:r>
            <w:r w:rsidRPr="00681807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681807">
              <w:rPr>
                <w:rFonts w:ascii="Times New Roman" w:hAnsi="Times New Roman"/>
                <w:sz w:val="24"/>
                <w:szCs w:val="24"/>
              </w:rPr>
              <w:t xml:space="preserve"> технологий в процессе познавательно-исследовательской деятельности и научно-технического творчества»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E0F" w14:textId="77777777" w:rsidR="00C215FD" w:rsidRPr="00681807" w:rsidRDefault="00C215FD" w:rsidP="00C21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807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</w:t>
            </w:r>
          </w:p>
          <w:p w14:paraId="04C42EB1" w14:textId="77777777" w:rsidR="00C215FD" w:rsidRPr="00681807" w:rsidRDefault="00C215FD" w:rsidP="00C21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807">
              <w:rPr>
                <w:rFonts w:ascii="Times New Roman" w:hAnsi="Times New Roman"/>
                <w:sz w:val="24"/>
                <w:szCs w:val="24"/>
              </w:rPr>
              <w:t xml:space="preserve">Маркова </w:t>
            </w:r>
            <w:r>
              <w:rPr>
                <w:rFonts w:ascii="Times New Roman" w:hAnsi="Times New Roman"/>
                <w:sz w:val="24"/>
                <w:szCs w:val="24"/>
              </w:rPr>
              <w:t>В.А.</w:t>
            </w:r>
            <w:r w:rsidRPr="00681807">
              <w:rPr>
                <w:rFonts w:ascii="Times New Roman" w:hAnsi="Times New Roman"/>
                <w:sz w:val="24"/>
                <w:szCs w:val="24"/>
              </w:rPr>
              <w:t>, кандидат педагогических наук, «Почётный работник общего образования Российской Федерации» заместитель директора Федерального института современного образования акционерного общества «</w:t>
            </w:r>
            <w:proofErr w:type="spellStart"/>
            <w:r w:rsidRPr="00681807">
              <w:rPr>
                <w:rFonts w:ascii="Times New Roman" w:hAnsi="Times New Roman"/>
                <w:sz w:val="24"/>
                <w:szCs w:val="24"/>
              </w:rPr>
              <w:t>Элти-Кудиц</w:t>
            </w:r>
            <w:proofErr w:type="spellEnd"/>
            <w:r w:rsidRPr="006818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53FFC96" w14:textId="77777777" w:rsidR="00C215FD" w:rsidRPr="00681807" w:rsidRDefault="00C215FD" w:rsidP="00C21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807">
              <w:rPr>
                <w:rFonts w:ascii="Times New Roman" w:hAnsi="Times New Roman"/>
                <w:sz w:val="24"/>
                <w:szCs w:val="24"/>
              </w:rPr>
              <w:t xml:space="preserve">Руководители проекта: </w:t>
            </w:r>
          </w:p>
          <w:p w14:paraId="32CA00DA" w14:textId="77777777" w:rsidR="00C215FD" w:rsidRPr="00681807" w:rsidRDefault="00C215FD" w:rsidP="00C21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807">
              <w:rPr>
                <w:rFonts w:ascii="Times New Roman" w:hAnsi="Times New Roman"/>
                <w:sz w:val="24"/>
                <w:szCs w:val="24"/>
              </w:rPr>
              <w:t xml:space="preserve">Гончарова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Н.Г., </w:t>
            </w:r>
            <w:proofErr w:type="spellStart"/>
            <w:r w:rsidRPr="00681807">
              <w:rPr>
                <w:rFonts w:ascii="Times New Roman" w:hAnsi="Times New Roman"/>
                <w:sz w:val="24"/>
                <w:szCs w:val="24"/>
              </w:rPr>
              <w:t>Малюк</w:t>
            </w:r>
            <w:proofErr w:type="spellEnd"/>
            <w:r w:rsidRPr="00681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И.А.</w:t>
            </w:r>
          </w:p>
        </w:tc>
      </w:tr>
      <w:tr w:rsidR="00C215FD" w:rsidRPr="00295126" w14:paraId="7726D40E" w14:textId="77777777" w:rsidTr="001A11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D508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726" w14:textId="77777777" w:rsidR="00C215FD" w:rsidRPr="00295126" w:rsidRDefault="00C215FD" w:rsidP="00C21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0" w:type="auto"/>
          </w:tcPr>
          <w:p w14:paraId="3D801571" w14:textId="77777777" w:rsidR="00C215FD" w:rsidRPr="001A1180" w:rsidRDefault="00C215FD" w:rsidP="00C215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80">
              <w:rPr>
                <w:rFonts w:ascii="Times New Roman" w:hAnsi="Times New Roman"/>
                <w:sz w:val="24"/>
                <w:szCs w:val="24"/>
              </w:rPr>
              <w:t>МБДОУ «Детский сад № 22 «Росинка»</w:t>
            </w:r>
          </w:p>
        </w:tc>
        <w:tc>
          <w:tcPr>
            <w:tcW w:w="4588" w:type="dxa"/>
          </w:tcPr>
          <w:p w14:paraId="75C3549B" w14:textId="77777777" w:rsidR="00C215FD" w:rsidRPr="001A1180" w:rsidRDefault="00C215FD" w:rsidP="00C21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180">
              <w:rPr>
                <w:rFonts w:ascii="Times New Roman" w:hAnsi="Times New Roman"/>
                <w:sz w:val="24"/>
                <w:szCs w:val="24"/>
              </w:rPr>
              <w:t>«Формирование информационной компетентности детей старшего дошкольного возраста в процессе раннего медиаобразования через проектную деятельность»</w:t>
            </w:r>
          </w:p>
        </w:tc>
        <w:tc>
          <w:tcPr>
            <w:tcW w:w="4472" w:type="dxa"/>
          </w:tcPr>
          <w:p w14:paraId="6191C63A" w14:textId="77777777" w:rsidR="00C215FD" w:rsidRDefault="00C215FD" w:rsidP="00C21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Научный руководитель: </w:t>
            </w:r>
          </w:p>
          <w:p w14:paraId="306E8C18" w14:textId="77777777" w:rsidR="00C215FD" w:rsidRDefault="00C215FD" w:rsidP="00C215F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Койкова</w:t>
            </w:r>
            <w:proofErr w:type="spellEnd"/>
            <w:r>
              <w:rPr>
                <w:rFonts w:ascii="Times New Roman" w:hAnsi="Times New Roman"/>
              </w:rPr>
              <w:t xml:space="preserve"> Э.Н., кандидат педагогических наук, доцент кафедры педагогики и педагогического мастерства Гуманитарно-педагогической академии (филиал) ФГАОУ ВО «Крымский федеральный университет имени .И. Вернадского» в г. Ялте</w:t>
            </w:r>
          </w:p>
          <w:p w14:paraId="1C013336" w14:textId="77777777" w:rsidR="00C215FD" w:rsidRDefault="00C215FD" w:rsidP="00C21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проекта:</w:t>
            </w:r>
          </w:p>
          <w:p w14:paraId="751664D2" w14:textId="77777777" w:rsidR="00C215FD" w:rsidRDefault="00C215FD" w:rsidP="00C21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Мальцева С.В.</w:t>
            </w:r>
          </w:p>
        </w:tc>
      </w:tr>
    </w:tbl>
    <w:bookmarkEnd w:id="1"/>
    <w:p w14:paraId="27A22263" w14:textId="77777777" w:rsidR="00C47F0B" w:rsidRPr="00295126" w:rsidRDefault="00C215FD" w:rsidP="00233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\</w:t>
      </w:r>
    </w:p>
    <w:p w14:paraId="120DE8D7" w14:textId="77777777" w:rsidR="00C47F0B" w:rsidRPr="00295126" w:rsidRDefault="00C47F0B" w:rsidP="00233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  <w:sectPr w:rsidR="00C47F0B" w:rsidRPr="00295126" w:rsidSect="00C47F0B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bookmarkEnd w:id="0"/>
    <w:p w14:paraId="3AAA2E69" w14:textId="77777777" w:rsidR="004155F4" w:rsidRPr="00295126" w:rsidRDefault="004155F4" w:rsidP="004155F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5126">
        <w:rPr>
          <w:rFonts w:ascii="Times New Roman" w:hAnsi="Times New Roman"/>
          <w:b/>
          <w:sz w:val="24"/>
          <w:szCs w:val="24"/>
        </w:rPr>
        <w:lastRenderedPageBreak/>
        <w:t>Непрерывное повышение профессионального мастерства педагогических и руководящих работников образовательной организации Республики Крым</w:t>
      </w:r>
    </w:p>
    <w:p w14:paraId="2DC355BA" w14:textId="77777777" w:rsidR="000B370D" w:rsidRDefault="000B370D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370D">
        <w:rPr>
          <w:rFonts w:ascii="Times New Roman" w:hAnsi="Times New Roman"/>
          <w:sz w:val="24"/>
          <w:szCs w:val="24"/>
        </w:rPr>
        <w:t>Система подготовки педагогических кадров напрямую влияет на качество дошкольного образования.</w:t>
      </w:r>
    </w:p>
    <w:p w14:paraId="39BC8368" w14:textId="77777777" w:rsidR="00344FF3" w:rsidRPr="00295126" w:rsidRDefault="000467B3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5126">
        <w:rPr>
          <w:rFonts w:ascii="Times New Roman" w:hAnsi="Times New Roman"/>
          <w:sz w:val="24"/>
          <w:szCs w:val="24"/>
        </w:rPr>
        <w:t xml:space="preserve">В целях совершенствования профессиональных компетенций, помогающих педагогам образовательных организаций, реализующих образовательные программы дошкольного образования, выстраивать педагогическую деятельность в соответствии с ФГОС дошкольного образования, ГБОУ ДПО </w:t>
      </w:r>
      <w:r w:rsidRPr="0050321A">
        <w:rPr>
          <w:rFonts w:ascii="Times New Roman" w:hAnsi="Times New Roman"/>
          <w:sz w:val="24"/>
          <w:szCs w:val="24"/>
        </w:rPr>
        <w:t>РК «</w:t>
      </w:r>
      <w:r w:rsidR="002333F6" w:rsidRPr="0050321A">
        <w:rPr>
          <w:rFonts w:ascii="Times New Roman" w:hAnsi="Times New Roman"/>
          <w:sz w:val="24"/>
          <w:szCs w:val="24"/>
        </w:rPr>
        <w:t>Крымский республиканский институт постдипломного педагогического образования</w:t>
      </w:r>
      <w:r w:rsidRPr="0050321A">
        <w:rPr>
          <w:rFonts w:ascii="Times New Roman" w:hAnsi="Times New Roman"/>
          <w:sz w:val="24"/>
          <w:szCs w:val="24"/>
        </w:rPr>
        <w:t xml:space="preserve">» </w:t>
      </w:r>
      <w:r w:rsidR="002333F6" w:rsidRPr="0050321A">
        <w:rPr>
          <w:rFonts w:ascii="Times New Roman" w:hAnsi="Times New Roman"/>
          <w:sz w:val="24"/>
          <w:szCs w:val="24"/>
        </w:rPr>
        <w:t>в 202</w:t>
      </w:r>
      <w:r w:rsidR="00C215FD">
        <w:rPr>
          <w:rFonts w:ascii="Times New Roman" w:hAnsi="Times New Roman"/>
          <w:sz w:val="24"/>
          <w:szCs w:val="24"/>
        </w:rPr>
        <w:t>5</w:t>
      </w:r>
      <w:r w:rsidR="002333F6" w:rsidRPr="0050321A">
        <w:rPr>
          <w:rFonts w:ascii="Times New Roman" w:hAnsi="Times New Roman"/>
          <w:sz w:val="24"/>
          <w:szCs w:val="24"/>
        </w:rPr>
        <w:t xml:space="preserve"> году</w:t>
      </w:r>
      <w:r w:rsidRPr="0050321A">
        <w:rPr>
          <w:rFonts w:ascii="Times New Roman" w:hAnsi="Times New Roman"/>
          <w:sz w:val="24"/>
          <w:szCs w:val="24"/>
        </w:rPr>
        <w:t xml:space="preserve"> </w:t>
      </w:r>
      <w:r w:rsidR="00BF3166" w:rsidRPr="0050321A">
        <w:rPr>
          <w:rFonts w:ascii="Times New Roman" w:hAnsi="Times New Roman"/>
          <w:sz w:val="24"/>
          <w:szCs w:val="24"/>
        </w:rPr>
        <w:t>реализует следующие</w:t>
      </w:r>
      <w:r w:rsidR="00681807" w:rsidRPr="0050321A">
        <w:rPr>
          <w:rFonts w:ascii="Times New Roman" w:hAnsi="Times New Roman"/>
          <w:sz w:val="24"/>
          <w:szCs w:val="24"/>
        </w:rPr>
        <w:t xml:space="preserve"> </w:t>
      </w:r>
      <w:r w:rsidR="002333F6" w:rsidRPr="0050321A">
        <w:rPr>
          <w:rFonts w:ascii="Times New Roman" w:hAnsi="Times New Roman"/>
          <w:sz w:val="24"/>
          <w:szCs w:val="24"/>
        </w:rPr>
        <w:t xml:space="preserve">дополнительные </w:t>
      </w:r>
      <w:r w:rsidRPr="0050321A">
        <w:rPr>
          <w:rFonts w:ascii="Times New Roman" w:hAnsi="Times New Roman"/>
          <w:sz w:val="24"/>
          <w:szCs w:val="24"/>
        </w:rPr>
        <w:t>программы повышения квалификации педагогов:</w:t>
      </w:r>
      <w:r w:rsidRPr="00295126">
        <w:rPr>
          <w:rFonts w:ascii="Times New Roman" w:hAnsi="Times New Roman"/>
          <w:sz w:val="24"/>
          <w:szCs w:val="24"/>
        </w:rPr>
        <w:t xml:space="preserve"> </w:t>
      </w:r>
    </w:p>
    <w:p w14:paraId="100A0786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CF51E1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851968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2C5738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1AA7CF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A466F9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0F2FD4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AABBE6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F71EE6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694E2C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E8C820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523ACE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A6E01B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F03B88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28B470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9EF2F8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DBFC78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716268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D90F51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2D609B" w14:textId="77777777" w:rsidR="00537B8E" w:rsidRPr="00295126" w:rsidRDefault="00537B8E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DFED68" w14:textId="77777777" w:rsidR="00537B8E" w:rsidRPr="00295126" w:rsidRDefault="00537B8E" w:rsidP="00233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3731D" w14:textId="77777777" w:rsidR="00537B8E" w:rsidRPr="00295126" w:rsidRDefault="00537B8E" w:rsidP="00233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37B8E" w:rsidRPr="00295126" w:rsidSect="00C47F0B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5650"/>
        <w:gridCol w:w="8080"/>
        <w:gridCol w:w="1417"/>
      </w:tblGrid>
      <w:tr w:rsidR="00537B8E" w:rsidRPr="00295126" w14:paraId="0783320F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6384128C" w14:textId="77777777" w:rsidR="00537B8E" w:rsidRPr="00295126" w:rsidRDefault="00537B8E" w:rsidP="002333F6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51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650" w:type="dxa"/>
            <w:shd w:val="clear" w:color="auto" w:fill="auto"/>
          </w:tcPr>
          <w:p w14:paraId="5CC87E18" w14:textId="77777777" w:rsidR="00537B8E" w:rsidRPr="00295126" w:rsidRDefault="00537B8E" w:rsidP="0023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9512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Категория педагогических работников</w:t>
            </w:r>
          </w:p>
        </w:tc>
        <w:tc>
          <w:tcPr>
            <w:tcW w:w="8080" w:type="dxa"/>
            <w:shd w:val="clear" w:color="auto" w:fill="auto"/>
          </w:tcPr>
          <w:p w14:paraId="129A3484" w14:textId="77777777" w:rsidR="00537B8E" w:rsidRPr="00295126" w:rsidRDefault="00537B8E" w:rsidP="002333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 w:rsidRPr="00295126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Тема ДПП ПК</w:t>
            </w:r>
          </w:p>
        </w:tc>
        <w:tc>
          <w:tcPr>
            <w:tcW w:w="1417" w:type="dxa"/>
            <w:shd w:val="clear" w:color="auto" w:fill="auto"/>
          </w:tcPr>
          <w:p w14:paraId="40DD5E9B" w14:textId="77777777" w:rsidR="00537B8E" w:rsidRPr="00295126" w:rsidRDefault="00537B8E" w:rsidP="00233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51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45BE1" w:rsidRPr="00295126" w14:paraId="513C784A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4F242371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0" w:type="dxa"/>
            <w:shd w:val="clear" w:color="auto" w:fill="auto"/>
          </w:tcPr>
          <w:p w14:paraId="38709685" w14:textId="77777777" w:rsidR="00E45BE1" w:rsidRPr="00791C83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91C83">
              <w:rPr>
                <w:rFonts w:ascii="Times New Roman" w:hAnsi="Times New Roman"/>
              </w:rPr>
              <w:t xml:space="preserve">Заведующие </w:t>
            </w:r>
            <w:r w:rsidRPr="00791C83">
              <w:rPr>
                <w:rFonts w:ascii="Times New Roman" w:eastAsia="Times New Roman" w:hAnsi="Times New Roman"/>
                <w:color w:val="000000"/>
                <w:lang w:eastAsia="ru-RU"/>
              </w:rPr>
              <w:t>дошкольными образовательными организациями, заместители директоров общеобразовательных организаций по дошкольному образованию</w:t>
            </w:r>
          </w:p>
        </w:tc>
        <w:tc>
          <w:tcPr>
            <w:tcW w:w="8080" w:type="dxa"/>
            <w:shd w:val="clear" w:color="auto" w:fill="auto"/>
          </w:tcPr>
          <w:p w14:paraId="524B3871" w14:textId="77777777" w:rsidR="00E45BE1" w:rsidRPr="00791C83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791C83">
              <w:rPr>
                <w:rFonts w:ascii="Times New Roman" w:hAnsi="Times New Roman"/>
              </w:rPr>
              <w:t>«Управление инновационной деятельностью в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14:paraId="2AC135DF" w14:textId="77777777" w:rsidR="00E45BE1" w:rsidRPr="00791C83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791C83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</w:tr>
      <w:tr w:rsidR="00E45BE1" w:rsidRPr="00295126" w14:paraId="289189A2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17DF8547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0" w:type="dxa"/>
            <w:shd w:val="clear" w:color="auto" w:fill="auto"/>
          </w:tcPr>
          <w:p w14:paraId="7508B8D3" w14:textId="77777777" w:rsidR="00E45BE1" w:rsidRPr="00AF1FB0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F1FB0">
              <w:rPr>
                <w:rFonts w:ascii="Times New Roman" w:hAnsi="Times New Roman"/>
              </w:rPr>
              <w:t xml:space="preserve">Заместители заведующих по </w:t>
            </w:r>
            <w:proofErr w:type="spellStart"/>
            <w:r w:rsidRPr="00AF1FB0">
              <w:rPr>
                <w:rFonts w:ascii="Times New Roman" w:hAnsi="Times New Roman"/>
              </w:rPr>
              <w:t>воспитательно</w:t>
            </w:r>
            <w:proofErr w:type="spellEnd"/>
            <w:r w:rsidRPr="00AF1FB0">
              <w:rPr>
                <w:rFonts w:ascii="Times New Roman" w:hAnsi="Times New Roman"/>
              </w:rPr>
              <w:t>-методической работе, старшие воспитатели ДОО</w:t>
            </w:r>
          </w:p>
        </w:tc>
        <w:tc>
          <w:tcPr>
            <w:tcW w:w="8080" w:type="dxa"/>
            <w:shd w:val="clear" w:color="auto" w:fill="auto"/>
          </w:tcPr>
          <w:p w14:paraId="6AA77428" w14:textId="77777777" w:rsidR="00E45BE1" w:rsidRPr="00AF1FB0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AF1FB0">
              <w:rPr>
                <w:rFonts w:ascii="Times New Roman" w:hAnsi="Times New Roman"/>
              </w:rPr>
              <w:t>«Методическое сопровождение образовательного процесса в дошкольной образовательной организации Республики Крым»</w:t>
            </w:r>
          </w:p>
        </w:tc>
        <w:tc>
          <w:tcPr>
            <w:tcW w:w="1417" w:type="dxa"/>
            <w:shd w:val="clear" w:color="auto" w:fill="auto"/>
          </w:tcPr>
          <w:p w14:paraId="352005F6" w14:textId="77777777" w:rsidR="00E45BE1" w:rsidRPr="00AF1FB0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791C83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</w:tr>
      <w:tr w:rsidR="00E45BE1" w:rsidRPr="00295126" w14:paraId="34BDD12A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7259C877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0" w:type="dxa"/>
            <w:shd w:val="clear" w:color="auto" w:fill="auto"/>
          </w:tcPr>
          <w:p w14:paraId="796C7B68" w14:textId="77777777" w:rsidR="00E45BE1" w:rsidRPr="00C30749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30749">
              <w:rPr>
                <w:rFonts w:ascii="Times New Roman" w:hAnsi="Times New Roman"/>
              </w:rPr>
              <w:t>Резерв руководителей дошкольных образовательных учреждений</w:t>
            </w:r>
          </w:p>
        </w:tc>
        <w:tc>
          <w:tcPr>
            <w:tcW w:w="8080" w:type="dxa"/>
            <w:shd w:val="clear" w:color="auto" w:fill="auto"/>
          </w:tcPr>
          <w:p w14:paraId="51C7407D" w14:textId="77777777" w:rsidR="00E45BE1" w:rsidRPr="00C30749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30749">
              <w:rPr>
                <w:rFonts w:ascii="Times New Roman" w:hAnsi="Times New Roman"/>
                <w:iCs/>
              </w:rPr>
              <w:t>«Теория и практика организации деятельности и управления дошкольным образовательным учреждением»</w:t>
            </w:r>
          </w:p>
        </w:tc>
        <w:tc>
          <w:tcPr>
            <w:tcW w:w="1417" w:type="dxa"/>
            <w:shd w:val="clear" w:color="auto" w:fill="auto"/>
          </w:tcPr>
          <w:p w14:paraId="6401D10D" w14:textId="77777777" w:rsidR="00E45BE1" w:rsidRPr="00C30749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C30749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  <w:tr w:rsidR="00E45BE1" w:rsidRPr="00295126" w14:paraId="4AFAD2D8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710E123E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0" w:type="dxa"/>
            <w:shd w:val="clear" w:color="auto" w:fill="auto"/>
          </w:tcPr>
          <w:p w14:paraId="43DEDA7F" w14:textId="77777777" w:rsidR="00E45BE1" w:rsidRPr="00C30749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30749">
              <w:rPr>
                <w:rFonts w:ascii="Times New Roman" w:eastAsia="Times New Roman" w:hAnsi="Times New Roman"/>
                <w:color w:val="000000"/>
                <w:lang w:eastAsia="ru-RU"/>
              </w:rPr>
              <w:t>Заведующие дошкольными образовательными организациями, заместители директоров общеобразовательных организаций по дошкольному образованию, старшие воспитатели</w:t>
            </w:r>
          </w:p>
        </w:tc>
        <w:tc>
          <w:tcPr>
            <w:tcW w:w="8080" w:type="dxa"/>
            <w:shd w:val="clear" w:color="auto" w:fill="auto"/>
          </w:tcPr>
          <w:p w14:paraId="57710B48" w14:textId="77777777" w:rsidR="00E45BE1" w:rsidRPr="00C30749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C30749">
              <w:rPr>
                <w:rFonts w:ascii="Times New Roman" w:hAnsi="Times New Roman"/>
              </w:rPr>
              <w:t xml:space="preserve">«Профессиональная компетентность современного руководителя дошкольной образовательной организации: правила успешного публичного выступления» </w:t>
            </w:r>
            <w:r w:rsidRPr="003B0348">
              <w:rPr>
                <w:rFonts w:ascii="Times New Roman" w:hAnsi="Times New Roman"/>
                <w:sz w:val="20"/>
                <w:szCs w:val="20"/>
              </w:rPr>
              <w:t>(авторская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доцент</w:t>
            </w:r>
            <w:r w:rsidRPr="003B0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B0348">
              <w:rPr>
                <w:rFonts w:ascii="Times New Roman" w:hAnsi="Times New Roman"/>
                <w:sz w:val="20"/>
                <w:szCs w:val="20"/>
              </w:rPr>
              <w:t>Бахича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Э.Э.</w:t>
            </w:r>
            <w:r w:rsidRPr="003B034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26CABE7F" w14:textId="77777777" w:rsidR="00E45BE1" w:rsidRPr="00C30749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C30749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</w:tr>
      <w:tr w:rsidR="00E45BE1" w:rsidRPr="00295126" w14:paraId="6F4C5B93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137797F7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0" w:type="dxa"/>
            <w:shd w:val="clear" w:color="auto" w:fill="auto"/>
          </w:tcPr>
          <w:p w14:paraId="6E0D9CFE" w14:textId="77777777" w:rsidR="00E45BE1" w:rsidRPr="00844B2E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44B2E">
              <w:rPr>
                <w:rFonts w:ascii="Times New Roman" w:hAnsi="Times New Roman"/>
              </w:rPr>
              <w:t>Инструкторы по физической культуре ДОО</w:t>
            </w:r>
          </w:p>
        </w:tc>
        <w:tc>
          <w:tcPr>
            <w:tcW w:w="8080" w:type="dxa"/>
            <w:shd w:val="clear" w:color="auto" w:fill="auto"/>
          </w:tcPr>
          <w:p w14:paraId="1B4CBA4E" w14:textId="77777777" w:rsidR="00E45BE1" w:rsidRPr="00844B2E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44B2E">
              <w:rPr>
                <w:rFonts w:ascii="Times New Roman" w:hAnsi="Times New Roman"/>
              </w:rPr>
              <w:t>«Современные физкультурно-оздоровительные технологии в физическом воспитании детей дошкольного возраста»</w:t>
            </w:r>
          </w:p>
        </w:tc>
        <w:tc>
          <w:tcPr>
            <w:tcW w:w="1417" w:type="dxa"/>
            <w:shd w:val="clear" w:color="auto" w:fill="auto"/>
          </w:tcPr>
          <w:p w14:paraId="699409E4" w14:textId="77777777" w:rsidR="00E45BE1" w:rsidRPr="00844B2E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844B2E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</w:tr>
      <w:tr w:rsidR="00E45BE1" w:rsidRPr="00295126" w14:paraId="0514833C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5F61F7E2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0" w:type="dxa"/>
            <w:shd w:val="clear" w:color="auto" w:fill="auto"/>
          </w:tcPr>
          <w:p w14:paraId="4C6F7F14" w14:textId="77777777" w:rsidR="00E45BE1" w:rsidRPr="00844B2E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44B2E">
              <w:rPr>
                <w:rFonts w:ascii="Times New Roman" w:hAnsi="Times New Roman"/>
              </w:rPr>
              <w:t>Музыкальные руководители ДОО</w:t>
            </w:r>
          </w:p>
        </w:tc>
        <w:tc>
          <w:tcPr>
            <w:tcW w:w="8080" w:type="dxa"/>
            <w:shd w:val="clear" w:color="auto" w:fill="auto"/>
          </w:tcPr>
          <w:p w14:paraId="6C6B0445" w14:textId="77777777" w:rsidR="00E45BE1" w:rsidRPr="00844B2E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44B2E">
              <w:rPr>
                <w:rFonts w:ascii="Times New Roman" w:hAnsi="Times New Roman"/>
              </w:rPr>
              <w:t>«Формирование и развитие профессиональной компетентности музыкального руководителя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14:paraId="608FBB62" w14:textId="77777777" w:rsidR="00E45BE1" w:rsidRPr="00844B2E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844B2E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</w:tr>
      <w:tr w:rsidR="00E45BE1" w:rsidRPr="00295126" w14:paraId="4F5C7E09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7EFB4619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0" w:type="dxa"/>
            <w:shd w:val="clear" w:color="auto" w:fill="auto"/>
          </w:tcPr>
          <w:p w14:paraId="08BD1ADB" w14:textId="77777777" w:rsidR="00E45BE1" w:rsidRPr="008A4552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A4552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14:paraId="59BBFB14" w14:textId="77777777" w:rsidR="00E45BE1" w:rsidRPr="008A4552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A4552">
              <w:rPr>
                <w:rFonts w:ascii="Times New Roman" w:hAnsi="Times New Roman"/>
              </w:rPr>
              <w:t>«Современные педагогические технологии в системе дошкольного образования Республики Крым»</w:t>
            </w:r>
          </w:p>
        </w:tc>
        <w:tc>
          <w:tcPr>
            <w:tcW w:w="1417" w:type="dxa"/>
            <w:shd w:val="clear" w:color="auto" w:fill="auto"/>
          </w:tcPr>
          <w:p w14:paraId="1B9C1EF6" w14:textId="77777777" w:rsidR="00E45BE1" w:rsidRPr="008A4552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8A4552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</w:tr>
      <w:tr w:rsidR="00E45BE1" w:rsidRPr="00295126" w14:paraId="0265B212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2A5C01BA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0" w:type="dxa"/>
            <w:shd w:val="clear" w:color="auto" w:fill="auto"/>
          </w:tcPr>
          <w:p w14:paraId="26BB09F9" w14:textId="77777777" w:rsidR="00E45BE1" w:rsidRPr="006A2C33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ind w:left="32" w:right="-108" w:hanging="32"/>
              <w:rPr>
                <w:rFonts w:ascii="Times New Roman" w:hAnsi="Times New Roman"/>
                <w:color w:val="000000"/>
              </w:rPr>
            </w:pPr>
            <w:r w:rsidRPr="006A2C33">
              <w:rPr>
                <w:rFonts w:ascii="Times New Roman" w:hAnsi="Times New Roman"/>
              </w:rPr>
              <w:t>Воспитатели групп компенсирующего вида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14:paraId="707A6148" w14:textId="77777777" w:rsidR="00E45BE1" w:rsidRPr="006A2C33" w:rsidRDefault="00E45BE1" w:rsidP="00E45BE1">
            <w:pPr>
              <w:tabs>
                <w:tab w:val="left" w:pos="284"/>
              </w:tabs>
              <w:spacing w:after="0" w:line="240" w:lineRule="auto"/>
              <w:ind w:left="32" w:hanging="32"/>
              <w:rPr>
                <w:rFonts w:ascii="Times New Roman" w:hAnsi="Times New Roman"/>
              </w:rPr>
            </w:pPr>
            <w:r w:rsidRPr="006A2C33">
              <w:rPr>
                <w:rFonts w:ascii="Times New Roman" w:hAnsi="Times New Roman"/>
              </w:rPr>
              <w:t>«Внедрение Федеральной адаптированной образовательной программы дошкольного образования для обучающихся с ограниченными возможностями здоровья»</w:t>
            </w:r>
          </w:p>
        </w:tc>
        <w:tc>
          <w:tcPr>
            <w:tcW w:w="1417" w:type="dxa"/>
            <w:shd w:val="clear" w:color="auto" w:fill="auto"/>
          </w:tcPr>
          <w:p w14:paraId="21F30078" w14:textId="77777777" w:rsidR="00E45BE1" w:rsidRPr="006A2C33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6A2C33"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</w:tr>
      <w:tr w:rsidR="00E45BE1" w:rsidRPr="00295126" w14:paraId="60BA914E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126D120A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0" w:type="dxa"/>
            <w:shd w:val="clear" w:color="auto" w:fill="auto"/>
          </w:tcPr>
          <w:p w14:paraId="7D59D7A2" w14:textId="77777777" w:rsidR="00E45BE1" w:rsidRPr="008A4552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A45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Воспитатели групп с </w:t>
            </w:r>
            <w:proofErr w:type="spellStart"/>
            <w:r w:rsidRPr="008A4552">
              <w:rPr>
                <w:rFonts w:ascii="Times New Roman" w:eastAsia="Times New Roman" w:hAnsi="Times New Roman"/>
                <w:color w:val="000000"/>
                <w:lang w:eastAsia="ru-RU"/>
              </w:rPr>
              <w:t>крымскотатарским</w:t>
            </w:r>
            <w:proofErr w:type="spellEnd"/>
            <w:r w:rsidRPr="008A45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языком обучения и воспитания, воспитатели </w:t>
            </w:r>
            <w:proofErr w:type="spellStart"/>
            <w:r w:rsidRPr="008A4552">
              <w:rPr>
                <w:rFonts w:ascii="Times New Roman" w:eastAsia="Times New Roman" w:hAnsi="Times New Roman"/>
                <w:color w:val="000000"/>
                <w:lang w:eastAsia="ru-RU"/>
              </w:rPr>
              <w:t>билингвальных</w:t>
            </w:r>
            <w:proofErr w:type="spellEnd"/>
            <w:r w:rsidRPr="008A45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групп</w:t>
            </w:r>
          </w:p>
        </w:tc>
        <w:tc>
          <w:tcPr>
            <w:tcW w:w="8080" w:type="dxa"/>
            <w:shd w:val="clear" w:color="auto" w:fill="auto"/>
          </w:tcPr>
          <w:p w14:paraId="7AB25610" w14:textId="77777777" w:rsidR="00E45BE1" w:rsidRPr="008A4552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8A45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«Особенности организации работы воспитателя дошкольной образовательной организации в группах с </w:t>
            </w:r>
            <w:proofErr w:type="spellStart"/>
            <w:r w:rsidRPr="008A4552">
              <w:rPr>
                <w:rFonts w:ascii="Times New Roman" w:eastAsia="Times New Roman" w:hAnsi="Times New Roman"/>
                <w:color w:val="000000"/>
                <w:lang w:eastAsia="ru-RU"/>
              </w:rPr>
              <w:t>крымскотатарским</w:t>
            </w:r>
            <w:proofErr w:type="spellEnd"/>
            <w:r w:rsidRPr="008A455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языком обучения и воспитания»</w:t>
            </w:r>
          </w:p>
        </w:tc>
        <w:tc>
          <w:tcPr>
            <w:tcW w:w="1417" w:type="dxa"/>
            <w:shd w:val="clear" w:color="auto" w:fill="auto"/>
          </w:tcPr>
          <w:p w14:paraId="269C9987" w14:textId="77777777" w:rsidR="00E45BE1" w:rsidRPr="008A4552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8A4552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  <w:tr w:rsidR="00E45BE1" w:rsidRPr="00295126" w14:paraId="03CCC3C2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70653F31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0" w:type="dxa"/>
            <w:shd w:val="clear" w:color="auto" w:fill="auto"/>
          </w:tcPr>
          <w:p w14:paraId="77361D2E" w14:textId="77777777" w:rsidR="00E45BE1" w:rsidRPr="000E730D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E730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Воспитатели дошкольных образовательных организаций, имеющие квалификационную категорию «специалист» (стаж работы не более 5лет)</w:t>
            </w:r>
          </w:p>
        </w:tc>
        <w:tc>
          <w:tcPr>
            <w:tcW w:w="8080" w:type="dxa"/>
            <w:shd w:val="clear" w:color="auto" w:fill="auto"/>
          </w:tcPr>
          <w:p w14:paraId="720A5A94" w14:textId="77777777" w:rsidR="00E45BE1" w:rsidRPr="000E730D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0E730D"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Профессиональное развитие </w:t>
            </w:r>
            <w:r w:rsidRPr="000E730D">
              <w:rPr>
                <w:rFonts w:ascii="Times New Roman" w:hAnsi="Times New Roman"/>
                <w:bCs/>
                <w:iCs/>
                <w:lang w:eastAsia="ru-RU"/>
              </w:rPr>
              <w:t xml:space="preserve">воспитателя (молодого специалиста) 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в условиях </w:t>
            </w:r>
            <w:r w:rsidRPr="000E730D">
              <w:rPr>
                <w:rFonts w:ascii="Times New Roman" w:hAnsi="Times New Roman"/>
                <w:bCs/>
                <w:iCs/>
                <w:lang w:eastAsia="ru-RU"/>
              </w:rPr>
              <w:t>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14:paraId="1241DD20" w14:textId="77777777" w:rsidR="00E45BE1" w:rsidRPr="000E730D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0E730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36</w:t>
            </w:r>
          </w:p>
        </w:tc>
      </w:tr>
      <w:tr w:rsidR="00E45BE1" w:rsidRPr="00295126" w14:paraId="79652480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617EA69E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0" w:type="dxa"/>
            <w:shd w:val="clear" w:color="auto" w:fill="auto"/>
          </w:tcPr>
          <w:p w14:paraId="52CADDA1" w14:textId="77777777" w:rsidR="00E45BE1" w:rsidRPr="000E730D" w:rsidRDefault="00E45BE1" w:rsidP="00E45BE1">
            <w:pPr>
              <w:pStyle w:val="a5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D32C4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14:paraId="4BA54859" w14:textId="77777777" w:rsidR="00E45BE1" w:rsidRPr="000E730D" w:rsidRDefault="00E45BE1" w:rsidP="00E45BE1">
            <w:pPr>
              <w:pStyle w:val="a5"/>
              <w:rPr>
                <w:rFonts w:ascii="Times New Roman" w:hAnsi="Times New Roman"/>
                <w:bCs/>
                <w:iCs/>
                <w:lang w:eastAsia="ru-RU"/>
              </w:rPr>
            </w:pPr>
            <w:r w:rsidRPr="00B31E20">
              <w:rPr>
                <w:rFonts w:ascii="Times New Roman" w:eastAsia="Times New Roman" w:hAnsi="Times New Roman"/>
                <w:lang w:eastAsia="ru-RU"/>
              </w:rPr>
              <w:t>«</w:t>
            </w:r>
            <w:r w:rsidRPr="00B31E20">
              <w:rPr>
                <w:rFonts w:ascii="Times New Roman" w:hAnsi="Times New Roman"/>
              </w:rPr>
              <w:t>Актуальные вопросы художественно-эстетического развития детей дошкольного возраста в условиях реализации ФГОС ДОО</w:t>
            </w:r>
            <w:r w:rsidRPr="00B31E2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1ED55686" w14:textId="77777777" w:rsidR="00E45BE1" w:rsidRPr="000E730D" w:rsidRDefault="00E45BE1" w:rsidP="00E45BE1">
            <w:pPr>
              <w:pStyle w:val="a5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D32C4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  <w:tr w:rsidR="00E45BE1" w:rsidRPr="00295126" w14:paraId="54AC3159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383629D4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0" w:type="dxa"/>
            <w:shd w:val="clear" w:color="auto" w:fill="auto"/>
          </w:tcPr>
          <w:p w14:paraId="10EF7014" w14:textId="77777777" w:rsidR="00E45BE1" w:rsidRPr="003C6926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47684F">
              <w:rPr>
                <w:rFonts w:ascii="Times New Roman" w:hAnsi="Times New Roman"/>
                <w:color w:val="000000"/>
              </w:rPr>
              <w:t>Воспитатели дошкольных образовательных организаций, педагоги дополнительного образования</w:t>
            </w:r>
            <w:r>
              <w:rPr>
                <w:rFonts w:ascii="Times New Roman" w:hAnsi="Times New Roman"/>
                <w:color w:val="000000"/>
              </w:rPr>
              <w:t>, работающие в ДОО</w:t>
            </w:r>
          </w:p>
        </w:tc>
        <w:tc>
          <w:tcPr>
            <w:tcW w:w="8080" w:type="dxa"/>
            <w:shd w:val="clear" w:color="auto" w:fill="auto"/>
          </w:tcPr>
          <w:p w14:paraId="4CAB5C5F" w14:textId="77777777" w:rsidR="00E45BE1" w:rsidRPr="003C6926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47684F">
              <w:rPr>
                <w:rFonts w:ascii="Times New Roman" w:hAnsi="Times New Roman"/>
              </w:rPr>
              <w:t>«Методические особенности обучения декоративному рисованию детей дошкольного возраста»</w:t>
            </w:r>
          </w:p>
        </w:tc>
        <w:tc>
          <w:tcPr>
            <w:tcW w:w="1417" w:type="dxa"/>
            <w:shd w:val="clear" w:color="auto" w:fill="auto"/>
          </w:tcPr>
          <w:p w14:paraId="65038FB0" w14:textId="77777777" w:rsidR="00E45BE1" w:rsidRPr="003C6926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</w:tr>
      <w:tr w:rsidR="00E45BE1" w:rsidRPr="00295126" w14:paraId="0919DEBD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6CEDF813" w14:textId="77777777" w:rsidR="00E45BE1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650" w:type="dxa"/>
            <w:shd w:val="clear" w:color="auto" w:fill="auto"/>
          </w:tcPr>
          <w:p w14:paraId="0052DB74" w14:textId="77777777" w:rsidR="00E45BE1" w:rsidRPr="00DD32C4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2C4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Воспитатели дошкольных образовательных организаций,</w:t>
            </w:r>
          </w:p>
          <w:p w14:paraId="05B9B002" w14:textId="77777777" w:rsidR="00E45BE1" w:rsidRPr="0047684F" w:rsidRDefault="00E45BE1" w:rsidP="00E45BE1">
            <w:pPr>
              <w:pStyle w:val="a5"/>
              <w:rPr>
                <w:rFonts w:ascii="Times New Roman" w:hAnsi="Times New Roman"/>
                <w:color w:val="000000"/>
              </w:rPr>
            </w:pPr>
            <w:r w:rsidRPr="00DD32C4">
              <w:rPr>
                <w:rFonts w:ascii="Times New Roman" w:eastAsia="Times New Roman" w:hAnsi="Times New Roman"/>
                <w:color w:val="000000"/>
                <w:lang w:eastAsia="ru-RU"/>
              </w:rPr>
              <w:t>инструкторы по физической культуре ДОО</w:t>
            </w:r>
          </w:p>
        </w:tc>
        <w:tc>
          <w:tcPr>
            <w:tcW w:w="8080" w:type="dxa"/>
            <w:shd w:val="clear" w:color="auto" w:fill="auto"/>
          </w:tcPr>
          <w:p w14:paraId="3FA1FF6A" w14:textId="77777777" w:rsidR="00E45BE1" w:rsidRPr="0047684F" w:rsidRDefault="00E45BE1" w:rsidP="00E45BE1">
            <w:pPr>
              <w:pStyle w:val="a5"/>
              <w:rPr>
                <w:rFonts w:ascii="Times New Roman" w:hAnsi="Times New Roman"/>
              </w:rPr>
            </w:pPr>
            <w:r w:rsidRPr="00B31E20">
              <w:rPr>
                <w:rFonts w:ascii="Times New Roman" w:eastAsia="Times New Roman" w:hAnsi="Times New Roman"/>
                <w:lang w:eastAsia="ru-RU"/>
              </w:rPr>
              <w:t>«</w:t>
            </w:r>
            <w:r w:rsidRPr="00B31E20">
              <w:rPr>
                <w:rFonts w:ascii="Times New Roman" w:hAnsi="Times New Roman"/>
              </w:rPr>
              <w:t>Формирование культуры здорового и безопасного образа жизни у детей дошкольного возраста в соответствии с требованиями ФОП ДОО</w:t>
            </w:r>
            <w:r w:rsidRPr="00B31E2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44D060AE" w14:textId="77777777" w:rsidR="00E45BE1" w:rsidRDefault="00E45BE1" w:rsidP="00E45BE1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  <w:tr w:rsidR="00E45BE1" w:rsidRPr="00295126" w14:paraId="26F003F6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40829EE0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0" w:type="dxa"/>
            <w:shd w:val="clear" w:color="auto" w:fill="auto"/>
          </w:tcPr>
          <w:p w14:paraId="6E15C346" w14:textId="77777777" w:rsidR="00E45BE1" w:rsidRPr="0047684F" w:rsidRDefault="00E45BE1" w:rsidP="00E45BE1">
            <w:pPr>
              <w:pStyle w:val="a5"/>
              <w:rPr>
                <w:rFonts w:ascii="Times New Roman" w:hAnsi="Times New Roman"/>
                <w:color w:val="000000"/>
              </w:rPr>
            </w:pPr>
            <w:r w:rsidRPr="00DD32C4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14:paraId="53F154B5" w14:textId="77777777" w:rsidR="00E45BE1" w:rsidRPr="0047684F" w:rsidRDefault="00E45BE1" w:rsidP="00E45BE1">
            <w:pPr>
              <w:pStyle w:val="a5"/>
              <w:rPr>
                <w:rFonts w:ascii="Times New Roman" w:hAnsi="Times New Roman"/>
              </w:rPr>
            </w:pPr>
            <w:r w:rsidRPr="00B31E20">
              <w:rPr>
                <w:rFonts w:ascii="Times New Roman" w:eastAsia="Times New Roman" w:hAnsi="Times New Roman"/>
                <w:lang w:eastAsia="ru-RU"/>
              </w:rPr>
              <w:t>«</w:t>
            </w:r>
            <w:r w:rsidRPr="00B31E20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Формирование первоначальных представлений о финансовой грамотности у детей дошкольного возраста в условиях реализации ФОП ДО</w:t>
            </w:r>
            <w:r w:rsidRPr="00B31E20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6C4B7C64" w14:textId="77777777" w:rsidR="00E45BE1" w:rsidRPr="00A00797" w:rsidRDefault="00E45BE1" w:rsidP="00E45BE1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  <w:tr w:rsidR="00E45BE1" w:rsidRPr="00295126" w14:paraId="512B785B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60D4C31D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0" w:type="dxa"/>
            <w:shd w:val="clear" w:color="auto" w:fill="auto"/>
          </w:tcPr>
          <w:p w14:paraId="5D4E2C11" w14:textId="77777777" w:rsidR="00E45BE1" w:rsidRPr="00F56858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56858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14:paraId="1AFD5DAC" w14:textId="77777777" w:rsidR="00E45BE1" w:rsidRPr="00F56858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F56858">
              <w:rPr>
                <w:rFonts w:ascii="Times New Roman" w:hAnsi="Times New Roman"/>
              </w:rPr>
              <w:t xml:space="preserve">«Особенности реализации регионального компонента в дошкольной образовательной организации Республики Крым (в </w:t>
            </w:r>
            <w:proofErr w:type="spellStart"/>
            <w:r w:rsidRPr="00F56858">
              <w:rPr>
                <w:rFonts w:ascii="Times New Roman" w:hAnsi="Times New Roman"/>
              </w:rPr>
              <w:t>т.ч</w:t>
            </w:r>
            <w:proofErr w:type="spellEnd"/>
            <w:r w:rsidRPr="00F56858">
              <w:rPr>
                <w:rFonts w:ascii="Times New Roman" w:hAnsi="Times New Roman"/>
              </w:rPr>
              <w:t>. в условиях дистанционного обучения)»</w:t>
            </w:r>
          </w:p>
        </w:tc>
        <w:tc>
          <w:tcPr>
            <w:tcW w:w="1417" w:type="dxa"/>
            <w:shd w:val="clear" w:color="auto" w:fill="auto"/>
          </w:tcPr>
          <w:p w14:paraId="04FF4CA1" w14:textId="77777777" w:rsidR="00E45BE1" w:rsidRPr="00F56858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F56858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</w:tr>
      <w:tr w:rsidR="00E45BE1" w:rsidRPr="00295126" w14:paraId="666B4631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0BB519EC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0" w:type="dxa"/>
            <w:shd w:val="clear" w:color="auto" w:fill="auto"/>
          </w:tcPr>
          <w:p w14:paraId="3DB02490" w14:textId="77777777" w:rsidR="00E45BE1" w:rsidRPr="008A228C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ind w:hanging="32"/>
              <w:rPr>
                <w:rFonts w:ascii="Times New Roman" w:hAnsi="Times New Roman"/>
                <w:color w:val="000000"/>
              </w:rPr>
            </w:pPr>
            <w:r w:rsidRPr="008A228C">
              <w:rPr>
                <w:rFonts w:ascii="Times New Roman" w:hAnsi="Times New Roman"/>
              </w:rPr>
              <w:t>Педагоги дополнительного образования, работающие в дошкольной образовательной организации</w:t>
            </w:r>
          </w:p>
        </w:tc>
        <w:tc>
          <w:tcPr>
            <w:tcW w:w="8080" w:type="dxa"/>
            <w:shd w:val="clear" w:color="auto" w:fill="auto"/>
          </w:tcPr>
          <w:p w14:paraId="29777A23" w14:textId="77777777" w:rsidR="00E45BE1" w:rsidRPr="008A228C" w:rsidRDefault="00E45BE1" w:rsidP="00E45BE1">
            <w:pPr>
              <w:tabs>
                <w:tab w:val="left" w:pos="284"/>
              </w:tabs>
              <w:spacing w:after="0" w:line="240" w:lineRule="auto"/>
              <w:ind w:hanging="32"/>
              <w:rPr>
                <w:rFonts w:ascii="Times New Roman" w:hAnsi="Times New Roman"/>
              </w:rPr>
            </w:pPr>
            <w:r w:rsidRPr="008A228C">
              <w:rPr>
                <w:rFonts w:ascii="Times New Roman" w:hAnsi="Times New Roman"/>
              </w:rPr>
              <w:t>«Виды и формы организации дополнительного образования детей в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14:paraId="679551AD" w14:textId="77777777" w:rsidR="00E45BE1" w:rsidRPr="00603C68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color w:val="000000"/>
              </w:rPr>
            </w:pPr>
            <w:r w:rsidRPr="008A228C">
              <w:rPr>
                <w:rFonts w:ascii="Times New Roman" w:hAnsi="Times New Roman"/>
              </w:rPr>
              <w:t>36</w:t>
            </w:r>
          </w:p>
        </w:tc>
      </w:tr>
      <w:tr w:rsidR="00E45BE1" w:rsidRPr="00295126" w14:paraId="14DA9CD6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3C70B8AB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50" w:type="dxa"/>
            <w:shd w:val="clear" w:color="auto" w:fill="auto"/>
          </w:tcPr>
          <w:p w14:paraId="4B693D0E" w14:textId="77777777" w:rsidR="00E45BE1" w:rsidRPr="0010255D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ind w:hanging="32"/>
              <w:rPr>
                <w:rFonts w:ascii="Times New Roman" w:hAnsi="Times New Roman"/>
                <w:color w:val="000000"/>
              </w:rPr>
            </w:pPr>
            <w:r w:rsidRPr="0010255D">
              <w:rPr>
                <w:rFonts w:ascii="Times New Roman" w:hAnsi="Times New Roman"/>
                <w:color w:val="000000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14:paraId="1F582020" w14:textId="77777777" w:rsidR="00E45BE1" w:rsidRPr="0010255D" w:rsidRDefault="00E45BE1" w:rsidP="00E45BE1">
            <w:pPr>
              <w:tabs>
                <w:tab w:val="left" w:pos="284"/>
              </w:tabs>
              <w:spacing w:after="0" w:line="240" w:lineRule="auto"/>
              <w:ind w:hanging="32"/>
              <w:rPr>
                <w:rFonts w:ascii="Times New Roman" w:hAnsi="Times New Roman"/>
              </w:rPr>
            </w:pPr>
            <w:r w:rsidRPr="0010255D">
              <w:rPr>
                <w:rFonts w:ascii="Times New Roman" w:hAnsi="Times New Roman"/>
                <w:iCs/>
              </w:rPr>
              <w:t>«Взаимодействие детского сада и семьи в вопросах организации работы по профилактике детского дорожно-транспортного травматизма в дошкольной образовательной организации»</w:t>
            </w:r>
          </w:p>
        </w:tc>
        <w:tc>
          <w:tcPr>
            <w:tcW w:w="1417" w:type="dxa"/>
            <w:shd w:val="clear" w:color="auto" w:fill="auto"/>
          </w:tcPr>
          <w:p w14:paraId="12D51D88" w14:textId="77777777" w:rsidR="00E45BE1" w:rsidRPr="00603C68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color w:val="000000"/>
              </w:rPr>
            </w:pPr>
            <w:r w:rsidRPr="0010255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45BE1" w:rsidRPr="00295126" w14:paraId="73B66E8A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21BF7A96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51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50" w:type="dxa"/>
            <w:shd w:val="clear" w:color="auto" w:fill="auto"/>
          </w:tcPr>
          <w:p w14:paraId="49CE92D9" w14:textId="77777777" w:rsidR="00E45BE1" w:rsidRPr="0010255D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ind w:hanging="32"/>
              <w:rPr>
                <w:rFonts w:ascii="Times New Roman" w:hAnsi="Times New Roman"/>
                <w:color w:val="000000"/>
              </w:rPr>
            </w:pPr>
            <w:r w:rsidRPr="0010255D">
              <w:rPr>
                <w:rFonts w:ascii="Times New Roman" w:hAnsi="Times New Roman"/>
                <w:color w:val="000000"/>
              </w:rPr>
              <w:t>Воспитатели дошкольных образовательных организаций</w:t>
            </w:r>
          </w:p>
        </w:tc>
        <w:tc>
          <w:tcPr>
            <w:tcW w:w="8080" w:type="dxa"/>
            <w:shd w:val="clear" w:color="auto" w:fill="auto"/>
          </w:tcPr>
          <w:p w14:paraId="14E47E2E" w14:textId="77777777" w:rsidR="00E45BE1" w:rsidRPr="0010255D" w:rsidRDefault="00E45BE1" w:rsidP="00E45BE1">
            <w:pPr>
              <w:tabs>
                <w:tab w:val="left" w:pos="284"/>
              </w:tabs>
              <w:spacing w:after="0" w:line="240" w:lineRule="auto"/>
              <w:ind w:hanging="32"/>
              <w:rPr>
                <w:rFonts w:ascii="Times New Roman" w:hAnsi="Times New Roman"/>
              </w:rPr>
            </w:pPr>
            <w:r w:rsidRPr="0010255D">
              <w:rPr>
                <w:rFonts w:ascii="Times New Roman" w:hAnsi="Times New Roman"/>
                <w:iCs/>
              </w:rPr>
              <w:t>«Формирование познавательной активности детей дошкольного возраста в игровой деятельности»</w:t>
            </w:r>
          </w:p>
        </w:tc>
        <w:tc>
          <w:tcPr>
            <w:tcW w:w="1417" w:type="dxa"/>
            <w:shd w:val="clear" w:color="auto" w:fill="auto"/>
          </w:tcPr>
          <w:p w14:paraId="1CC95B0B" w14:textId="77777777" w:rsidR="00E45BE1" w:rsidRPr="00603C68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color w:val="000000"/>
              </w:rPr>
            </w:pPr>
            <w:r w:rsidRPr="0010255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45BE1" w:rsidRPr="00295126" w14:paraId="18D904BA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38BB9127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50" w:type="dxa"/>
            <w:shd w:val="clear" w:color="auto" w:fill="auto"/>
          </w:tcPr>
          <w:p w14:paraId="0EBC6A1A" w14:textId="77777777" w:rsidR="00E45BE1" w:rsidRPr="0010255D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0255D">
              <w:rPr>
                <w:rFonts w:ascii="Times New Roman" w:hAnsi="Times New Roman"/>
                <w:color w:val="000000"/>
              </w:rPr>
              <w:t>Воспитатели, музыкальные руководители, инструкторы по физической культуре дошкольных образовательных учреждений</w:t>
            </w:r>
          </w:p>
        </w:tc>
        <w:tc>
          <w:tcPr>
            <w:tcW w:w="8080" w:type="dxa"/>
            <w:shd w:val="clear" w:color="auto" w:fill="auto"/>
          </w:tcPr>
          <w:p w14:paraId="6D3F0E41" w14:textId="77777777" w:rsidR="00E45BE1" w:rsidRPr="0010255D" w:rsidRDefault="00E45BE1" w:rsidP="00E45BE1">
            <w:pPr>
              <w:tabs>
                <w:tab w:val="left" w:pos="284"/>
              </w:tabs>
              <w:spacing w:after="0" w:line="240" w:lineRule="auto"/>
              <w:ind w:hanging="32"/>
              <w:rPr>
                <w:rFonts w:ascii="Times New Roman" w:hAnsi="Times New Roman"/>
              </w:rPr>
            </w:pPr>
            <w:r w:rsidRPr="0010255D">
              <w:rPr>
                <w:rFonts w:ascii="Times New Roman" w:hAnsi="Times New Roman"/>
                <w:iCs/>
              </w:rPr>
              <w:t>«Особенности подготовки педагогов к конкурсу педагогического мастерства «Воспитатель года России»»</w:t>
            </w:r>
          </w:p>
        </w:tc>
        <w:tc>
          <w:tcPr>
            <w:tcW w:w="1417" w:type="dxa"/>
            <w:shd w:val="clear" w:color="auto" w:fill="auto"/>
          </w:tcPr>
          <w:p w14:paraId="2712D744" w14:textId="77777777" w:rsidR="00E45BE1" w:rsidRPr="00603C68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color w:val="000000"/>
              </w:rPr>
            </w:pPr>
            <w:r w:rsidRPr="0010255D">
              <w:rPr>
                <w:rFonts w:ascii="Times New Roman" w:hAnsi="Times New Roman"/>
                <w:color w:val="000000"/>
              </w:rPr>
              <w:t>24</w:t>
            </w:r>
          </w:p>
        </w:tc>
      </w:tr>
      <w:tr w:rsidR="00E45BE1" w:rsidRPr="00295126" w14:paraId="467951AB" w14:textId="77777777" w:rsidTr="00537B8E">
        <w:trPr>
          <w:trHeight w:val="560"/>
        </w:trPr>
        <w:tc>
          <w:tcPr>
            <w:tcW w:w="588" w:type="dxa"/>
            <w:shd w:val="clear" w:color="auto" w:fill="auto"/>
          </w:tcPr>
          <w:p w14:paraId="58970FD0" w14:textId="77777777" w:rsidR="00E45BE1" w:rsidRPr="00295126" w:rsidRDefault="00E45BE1" w:rsidP="00E45BE1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50" w:type="dxa"/>
            <w:shd w:val="clear" w:color="auto" w:fill="auto"/>
          </w:tcPr>
          <w:p w14:paraId="364679E7" w14:textId="77777777" w:rsidR="00E45BE1" w:rsidRPr="00E07024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E07024">
              <w:rPr>
                <w:rFonts w:ascii="Times New Roman" w:eastAsia="Times New Roman" w:hAnsi="Times New Roman"/>
                <w:color w:val="000000"/>
                <w:lang w:eastAsia="ru-RU"/>
              </w:rPr>
              <w:t>Педагогические работники, работающие в группах комбинированной и компенсирующей направленности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E07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E07024">
              <w:rPr>
                <w:rFonts w:ascii="Times New Roman" w:eastAsia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E07024">
              <w:rPr>
                <w:rFonts w:ascii="Times New Roman" w:eastAsia="Times New Roman" w:hAnsi="Times New Roman"/>
                <w:color w:val="000000"/>
                <w:lang w:eastAsia="ru-RU"/>
              </w:rPr>
              <w:t>. с детьми с ОВЗ</w:t>
            </w:r>
          </w:p>
        </w:tc>
        <w:tc>
          <w:tcPr>
            <w:tcW w:w="8080" w:type="dxa"/>
            <w:shd w:val="clear" w:color="auto" w:fill="auto"/>
          </w:tcPr>
          <w:p w14:paraId="48BF5681" w14:textId="77777777" w:rsidR="00E45BE1" w:rsidRPr="00E07024" w:rsidRDefault="00E45BE1" w:rsidP="00E45BE1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E07024">
              <w:rPr>
                <w:rFonts w:ascii="Times New Roman" w:hAnsi="Times New Roman"/>
              </w:rPr>
              <w:t>«Содержание профессиональной деятельности педагога дошкольной образовательной организации в работе с детьми ОВЗ (</w:t>
            </w:r>
            <w:proofErr w:type="spellStart"/>
            <w:r w:rsidRPr="00E07024">
              <w:rPr>
                <w:rFonts w:ascii="Times New Roman" w:hAnsi="Times New Roman"/>
              </w:rPr>
              <w:t>в.т.ч</w:t>
            </w:r>
            <w:proofErr w:type="spellEnd"/>
            <w:r w:rsidRPr="00E07024">
              <w:rPr>
                <w:rFonts w:ascii="Times New Roman" w:hAnsi="Times New Roman"/>
              </w:rPr>
              <w:t>. с использованием электронных ресурсов)»</w:t>
            </w:r>
          </w:p>
        </w:tc>
        <w:tc>
          <w:tcPr>
            <w:tcW w:w="1417" w:type="dxa"/>
            <w:shd w:val="clear" w:color="auto" w:fill="auto"/>
          </w:tcPr>
          <w:p w14:paraId="6F66668E" w14:textId="77777777" w:rsidR="00E45BE1" w:rsidRPr="00E07024" w:rsidRDefault="00E45BE1" w:rsidP="00E45BE1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E0702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</w:tr>
    </w:tbl>
    <w:p w14:paraId="373EDF2B" w14:textId="77777777" w:rsidR="00AA5D51" w:rsidRPr="00295126" w:rsidRDefault="00AA5D51" w:rsidP="00BF31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AA5D51" w:rsidRPr="00295126" w:rsidSect="00537B8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02044A7E" w14:textId="77777777" w:rsidR="004155F4" w:rsidRPr="00295126" w:rsidRDefault="004155F4" w:rsidP="004155F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95126">
        <w:rPr>
          <w:rFonts w:ascii="Times New Roman" w:hAnsi="Times New Roman"/>
          <w:b/>
          <w:sz w:val="24"/>
          <w:szCs w:val="24"/>
        </w:rPr>
        <w:lastRenderedPageBreak/>
        <w:t>Организация работы в формате проведения мероприятий, конкурсов профессионального мастерства</w:t>
      </w:r>
    </w:p>
    <w:p w14:paraId="79AA7D64" w14:textId="77777777" w:rsidR="00603981" w:rsidRDefault="00603981" w:rsidP="006039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Повышение социально-профессионального статуса работников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образования и престижа педагогической профессии является приоритетным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направлением государственной образовательной политики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Федерации.</w:t>
      </w:r>
    </w:p>
    <w:p w14:paraId="1C995952" w14:textId="77777777" w:rsidR="00603981" w:rsidRDefault="00603981" w:rsidP="006039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конкурсного движения происходит на фоне растущих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запросов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профессиональному уровню педагогов в контексте модернизации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образования, превращая конкурсы профессионального мастерства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инструменты реализации государственной образовательной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политики.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Результаты профессиональных конкурсов формируют определённые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эталоны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профессионализма, которые постепенно становятся ориентирами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педагогического сообщества не только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Республике Крым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039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всероссийском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уровне.</w:t>
      </w:r>
    </w:p>
    <w:p w14:paraId="4204703C" w14:textId="77777777" w:rsidR="00FC668B" w:rsidRPr="0055090B" w:rsidRDefault="00FC668B" w:rsidP="0023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090B">
        <w:rPr>
          <w:rFonts w:ascii="Times New Roman" w:hAnsi="Times New Roman"/>
          <w:sz w:val="24"/>
          <w:szCs w:val="24"/>
        </w:rPr>
        <w:t xml:space="preserve">В соответствии с приказом от </w:t>
      </w:r>
      <w:r w:rsidR="00342260">
        <w:rPr>
          <w:rFonts w:ascii="Times New Roman" w:hAnsi="Times New Roman"/>
          <w:sz w:val="24"/>
          <w:szCs w:val="24"/>
        </w:rPr>
        <w:t>11.10.2023</w:t>
      </w:r>
      <w:r w:rsidR="00E007C5">
        <w:rPr>
          <w:rFonts w:ascii="Times New Roman" w:hAnsi="Times New Roman"/>
          <w:sz w:val="24"/>
          <w:szCs w:val="24"/>
        </w:rPr>
        <w:t>г. №1724</w:t>
      </w:r>
      <w:r w:rsidRPr="0055090B">
        <w:rPr>
          <w:rFonts w:ascii="Times New Roman" w:hAnsi="Times New Roman"/>
          <w:sz w:val="24"/>
          <w:szCs w:val="24"/>
        </w:rPr>
        <w:t xml:space="preserve"> «О проведении регионального этапа Всероссийского профессионального конкурса «Воспитатель года России» в 202</w:t>
      </w:r>
      <w:r w:rsidR="00E007C5">
        <w:rPr>
          <w:rFonts w:ascii="Times New Roman" w:hAnsi="Times New Roman"/>
          <w:sz w:val="24"/>
          <w:szCs w:val="24"/>
        </w:rPr>
        <w:t>4</w:t>
      </w:r>
      <w:r w:rsidRPr="0055090B">
        <w:rPr>
          <w:rFonts w:ascii="Times New Roman" w:hAnsi="Times New Roman"/>
          <w:sz w:val="24"/>
          <w:szCs w:val="24"/>
        </w:rPr>
        <w:t xml:space="preserve"> году в Республике Крым проведен региональный этап Конкурса. Педагоги показали высокий уровень профессионального мастерства, теоретические знания в области дошкольной педагогики и детской психологии, практические навыки в педагогической деятельности.</w:t>
      </w:r>
    </w:p>
    <w:p w14:paraId="3F5298A5" w14:textId="77777777" w:rsidR="00FC668B" w:rsidRPr="00E007C5" w:rsidRDefault="00FC668B" w:rsidP="0023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7C5">
        <w:rPr>
          <w:rFonts w:ascii="Times New Roman" w:hAnsi="Times New Roman"/>
          <w:sz w:val="24"/>
          <w:szCs w:val="24"/>
        </w:rPr>
        <w:t xml:space="preserve">Решением жюри победителем регионального этапа Конкурса стала </w:t>
      </w:r>
      <w:r w:rsidR="00E007C5" w:rsidRPr="00E007C5">
        <w:rPr>
          <w:rFonts w:ascii="Times New Roman" w:hAnsi="Times New Roman"/>
          <w:sz w:val="24"/>
          <w:szCs w:val="24"/>
        </w:rPr>
        <w:t xml:space="preserve">Щербак Елена Александровна, </w:t>
      </w:r>
      <w:r w:rsidRPr="00E007C5">
        <w:rPr>
          <w:rFonts w:ascii="Times New Roman" w:hAnsi="Times New Roman"/>
          <w:sz w:val="24"/>
          <w:szCs w:val="24"/>
        </w:rPr>
        <w:t xml:space="preserve">воспитатель </w:t>
      </w:r>
      <w:r w:rsidR="00E007C5" w:rsidRPr="00E007C5">
        <w:rPr>
          <w:rFonts w:ascii="Times New Roman" w:hAnsi="Times New Roman"/>
          <w:sz w:val="24"/>
          <w:szCs w:val="24"/>
        </w:rPr>
        <w:t>МБДОУ «Детский сад №19 «Солнышко», г. Ялта.</w:t>
      </w:r>
    </w:p>
    <w:p w14:paraId="5EB6CC87" w14:textId="77777777" w:rsidR="00FC668B" w:rsidRPr="00E007C5" w:rsidRDefault="00FC668B" w:rsidP="0023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7C5">
        <w:rPr>
          <w:rFonts w:ascii="Times New Roman" w:hAnsi="Times New Roman"/>
          <w:sz w:val="24"/>
          <w:szCs w:val="24"/>
        </w:rPr>
        <w:t>Финалисты конкурса в 202</w:t>
      </w:r>
      <w:r w:rsidR="00E007C5" w:rsidRPr="00E007C5">
        <w:rPr>
          <w:rFonts w:ascii="Times New Roman" w:hAnsi="Times New Roman"/>
          <w:sz w:val="24"/>
          <w:szCs w:val="24"/>
        </w:rPr>
        <w:t>4</w:t>
      </w:r>
      <w:r w:rsidRPr="00E007C5">
        <w:rPr>
          <w:rFonts w:ascii="Times New Roman" w:hAnsi="Times New Roman"/>
          <w:sz w:val="24"/>
          <w:szCs w:val="24"/>
        </w:rPr>
        <w:t xml:space="preserve"> году:</w:t>
      </w:r>
    </w:p>
    <w:p w14:paraId="25D14809" w14:textId="77777777" w:rsidR="00FC668B" w:rsidRPr="0036376C" w:rsidRDefault="00FC668B" w:rsidP="0023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6C">
        <w:rPr>
          <w:rFonts w:ascii="Times New Roman" w:hAnsi="Times New Roman"/>
          <w:sz w:val="24"/>
          <w:szCs w:val="24"/>
        </w:rPr>
        <w:t>- финалист I степени –</w:t>
      </w:r>
      <w:r w:rsidR="0055090B" w:rsidRPr="00363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7C5" w:rsidRPr="0036376C">
        <w:rPr>
          <w:rFonts w:ascii="Times New Roman" w:hAnsi="Times New Roman"/>
          <w:sz w:val="24"/>
          <w:szCs w:val="24"/>
        </w:rPr>
        <w:t>Двинянинова</w:t>
      </w:r>
      <w:proofErr w:type="spellEnd"/>
      <w:r w:rsidR="00E007C5" w:rsidRPr="0036376C">
        <w:rPr>
          <w:rFonts w:ascii="Times New Roman" w:hAnsi="Times New Roman"/>
          <w:sz w:val="24"/>
          <w:szCs w:val="24"/>
        </w:rPr>
        <w:t xml:space="preserve"> Наталья Александровна, воспитатель МБДОУ «Детский сад комбинированного вида № 30 «Берёзка», г. Симферополь</w:t>
      </w:r>
      <w:r w:rsidR="0055090B" w:rsidRPr="0036376C">
        <w:rPr>
          <w:rFonts w:ascii="Times New Roman" w:hAnsi="Times New Roman"/>
          <w:sz w:val="24"/>
          <w:szCs w:val="24"/>
        </w:rPr>
        <w:t xml:space="preserve">; </w:t>
      </w:r>
    </w:p>
    <w:p w14:paraId="68C557CF" w14:textId="77777777" w:rsidR="0055090B" w:rsidRPr="0036376C" w:rsidRDefault="00FC668B" w:rsidP="00550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6C">
        <w:rPr>
          <w:rFonts w:ascii="Times New Roman" w:hAnsi="Times New Roman"/>
          <w:sz w:val="24"/>
          <w:szCs w:val="24"/>
        </w:rPr>
        <w:t>- финалист II степени –</w:t>
      </w:r>
      <w:r w:rsidR="0055090B" w:rsidRPr="003637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7C5" w:rsidRPr="0036376C">
        <w:rPr>
          <w:rFonts w:ascii="Times New Roman" w:hAnsi="Times New Roman"/>
          <w:sz w:val="24"/>
          <w:szCs w:val="24"/>
        </w:rPr>
        <w:t>Шеметева</w:t>
      </w:r>
      <w:proofErr w:type="spellEnd"/>
      <w:r w:rsidR="00E007C5" w:rsidRPr="0036376C">
        <w:rPr>
          <w:rFonts w:ascii="Times New Roman" w:hAnsi="Times New Roman"/>
          <w:sz w:val="24"/>
          <w:szCs w:val="24"/>
        </w:rPr>
        <w:t xml:space="preserve"> Марина Александровна, воспитатель МБДОУ «Детский сад №5 «Красная шапочка», г. Бахчисарай</w:t>
      </w:r>
      <w:r w:rsidR="0055090B" w:rsidRPr="0036376C">
        <w:rPr>
          <w:rFonts w:ascii="Times New Roman" w:hAnsi="Times New Roman"/>
          <w:sz w:val="24"/>
          <w:szCs w:val="24"/>
        </w:rPr>
        <w:t>;</w:t>
      </w:r>
    </w:p>
    <w:p w14:paraId="75C69888" w14:textId="77777777" w:rsidR="0055090B" w:rsidRPr="0036376C" w:rsidRDefault="00FC668B" w:rsidP="00550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6C">
        <w:rPr>
          <w:rFonts w:ascii="Times New Roman" w:hAnsi="Times New Roman"/>
          <w:sz w:val="24"/>
          <w:szCs w:val="24"/>
        </w:rPr>
        <w:t>- финалист III степени –</w:t>
      </w:r>
      <w:r w:rsidR="0055090B" w:rsidRPr="0036376C">
        <w:rPr>
          <w:rFonts w:ascii="Times New Roman" w:hAnsi="Times New Roman"/>
          <w:sz w:val="24"/>
          <w:szCs w:val="24"/>
        </w:rPr>
        <w:t xml:space="preserve"> </w:t>
      </w:r>
      <w:r w:rsidR="00E007C5" w:rsidRPr="0036376C">
        <w:rPr>
          <w:rFonts w:ascii="Times New Roman" w:hAnsi="Times New Roman"/>
          <w:sz w:val="24"/>
          <w:szCs w:val="24"/>
        </w:rPr>
        <w:t>Исаева Светлана Игоревна, воспитатель МБДОУ «Коктебельский детский сад «Жемчужинка»</w:t>
      </w:r>
      <w:r w:rsidR="0036376C" w:rsidRPr="0036376C">
        <w:rPr>
          <w:rFonts w:ascii="Times New Roman" w:hAnsi="Times New Roman"/>
          <w:sz w:val="24"/>
          <w:szCs w:val="24"/>
        </w:rPr>
        <w:t>,</w:t>
      </w:r>
      <w:r w:rsidR="00E007C5" w:rsidRPr="0036376C">
        <w:rPr>
          <w:rFonts w:ascii="Times New Roman" w:hAnsi="Times New Roman"/>
          <w:sz w:val="24"/>
          <w:szCs w:val="24"/>
        </w:rPr>
        <w:t xml:space="preserve"> г. Феодоси</w:t>
      </w:r>
      <w:r w:rsidR="0036376C" w:rsidRPr="0036376C">
        <w:rPr>
          <w:rFonts w:ascii="Times New Roman" w:hAnsi="Times New Roman"/>
          <w:sz w:val="24"/>
          <w:szCs w:val="24"/>
        </w:rPr>
        <w:t>я</w:t>
      </w:r>
      <w:r w:rsidR="0055090B" w:rsidRPr="0036376C">
        <w:rPr>
          <w:rFonts w:ascii="Times New Roman" w:hAnsi="Times New Roman"/>
          <w:sz w:val="24"/>
          <w:szCs w:val="24"/>
        </w:rPr>
        <w:t>;</w:t>
      </w:r>
    </w:p>
    <w:p w14:paraId="5ED68EAB" w14:textId="77777777" w:rsidR="0055090B" w:rsidRPr="0036376C" w:rsidRDefault="00FC668B" w:rsidP="00550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76C">
        <w:rPr>
          <w:rFonts w:ascii="Times New Roman" w:hAnsi="Times New Roman"/>
          <w:sz w:val="24"/>
          <w:szCs w:val="24"/>
        </w:rPr>
        <w:t>- финалист IV степени –</w:t>
      </w:r>
      <w:r w:rsidR="0055090B" w:rsidRPr="0036376C">
        <w:rPr>
          <w:rFonts w:ascii="Times New Roman" w:hAnsi="Times New Roman"/>
          <w:sz w:val="24"/>
          <w:szCs w:val="24"/>
        </w:rPr>
        <w:t xml:space="preserve"> </w:t>
      </w:r>
      <w:r w:rsidR="0036376C" w:rsidRPr="0036376C">
        <w:rPr>
          <w:rFonts w:ascii="Times New Roman" w:hAnsi="Times New Roman"/>
          <w:sz w:val="24"/>
          <w:szCs w:val="24"/>
        </w:rPr>
        <w:t>Васильева Викторина Валерьевна, учитель-логопед МБДОУ «Детский сад №6 «Радуга», г. Керчь</w:t>
      </w:r>
      <w:r w:rsidR="0055090B" w:rsidRPr="0036376C">
        <w:rPr>
          <w:rFonts w:ascii="Times New Roman" w:hAnsi="Times New Roman"/>
          <w:sz w:val="24"/>
          <w:szCs w:val="24"/>
        </w:rPr>
        <w:t>.</w:t>
      </w:r>
    </w:p>
    <w:p w14:paraId="682C1A4C" w14:textId="77777777" w:rsidR="00BF3166" w:rsidRPr="005265C1" w:rsidRDefault="00FC668B" w:rsidP="00550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65C1">
        <w:rPr>
          <w:rFonts w:ascii="Times New Roman" w:hAnsi="Times New Roman"/>
          <w:sz w:val="24"/>
          <w:szCs w:val="24"/>
        </w:rPr>
        <w:t>Лауреаты регионального этапа Всероссийского профессионального конкурса «Воспитатель года России» в 202</w:t>
      </w:r>
      <w:r w:rsidR="0036376C" w:rsidRPr="005265C1">
        <w:rPr>
          <w:rFonts w:ascii="Times New Roman" w:hAnsi="Times New Roman"/>
          <w:sz w:val="24"/>
          <w:szCs w:val="24"/>
        </w:rPr>
        <w:t>4</w:t>
      </w:r>
      <w:r w:rsidRPr="005265C1">
        <w:rPr>
          <w:rFonts w:ascii="Times New Roman" w:hAnsi="Times New Roman"/>
          <w:sz w:val="24"/>
          <w:szCs w:val="24"/>
        </w:rPr>
        <w:t xml:space="preserve"> году: </w:t>
      </w:r>
    </w:p>
    <w:p w14:paraId="7EF9D030" w14:textId="77777777" w:rsidR="00E007C5" w:rsidRPr="00E007C5" w:rsidRDefault="00E007C5" w:rsidP="00E0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7C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007C5">
        <w:rPr>
          <w:rFonts w:ascii="Times New Roman" w:hAnsi="Times New Roman"/>
          <w:sz w:val="24"/>
          <w:szCs w:val="24"/>
        </w:rPr>
        <w:t>Камилов</w:t>
      </w:r>
      <w:r w:rsidR="0036376C">
        <w:rPr>
          <w:rFonts w:ascii="Times New Roman" w:hAnsi="Times New Roman"/>
          <w:sz w:val="24"/>
          <w:szCs w:val="24"/>
        </w:rPr>
        <w:t>а</w:t>
      </w:r>
      <w:proofErr w:type="spellEnd"/>
      <w:r w:rsidRPr="00E007C5">
        <w:rPr>
          <w:rFonts w:ascii="Times New Roman" w:hAnsi="Times New Roman"/>
          <w:sz w:val="24"/>
          <w:szCs w:val="24"/>
        </w:rPr>
        <w:t xml:space="preserve"> Екатерин</w:t>
      </w:r>
      <w:r w:rsidR="0036376C">
        <w:rPr>
          <w:rFonts w:ascii="Times New Roman" w:hAnsi="Times New Roman"/>
          <w:sz w:val="24"/>
          <w:szCs w:val="24"/>
        </w:rPr>
        <w:t>а</w:t>
      </w:r>
      <w:r w:rsidRPr="00E007C5">
        <w:rPr>
          <w:rFonts w:ascii="Times New Roman" w:hAnsi="Times New Roman"/>
          <w:sz w:val="24"/>
          <w:szCs w:val="24"/>
        </w:rPr>
        <w:t xml:space="preserve"> Ивановн</w:t>
      </w:r>
      <w:r w:rsidR="0036376C">
        <w:rPr>
          <w:rFonts w:ascii="Times New Roman" w:hAnsi="Times New Roman"/>
          <w:sz w:val="24"/>
          <w:szCs w:val="24"/>
        </w:rPr>
        <w:t>а</w:t>
      </w:r>
      <w:r w:rsidRPr="00E007C5">
        <w:rPr>
          <w:rFonts w:ascii="Times New Roman" w:hAnsi="Times New Roman"/>
          <w:sz w:val="24"/>
          <w:szCs w:val="24"/>
        </w:rPr>
        <w:t>, воспитател</w:t>
      </w:r>
      <w:r w:rsidR="0036376C">
        <w:rPr>
          <w:rFonts w:ascii="Times New Roman" w:hAnsi="Times New Roman"/>
          <w:sz w:val="24"/>
          <w:szCs w:val="24"/>
        </w:rPr>
        <w:t>ь</w:t>
      </w:r>
      <w:r w:rsidRPr="00E007C5">
        <w:rPr>
          <w:rFonts w:ascii="Times New Roman" w:hAnsi="Times New Roman"/>
          <w:sz w:val="24"/>
          <w:szCs w:val="24"/>
        </w:rPr>
        <w:t xml:space="preserve"> дошкольного отделения структурного подразделения </w:t>
      </w:r>
      <w:r w:rsidR="0036376C">
        <w:rPr>
          <w:rFonts w:ascii="Times New Roman" w:hAnsi="Times New Roman"/>
          <w:sz w:val="24"/>
          <w:szCs w:val="24"/>
        </w:rPr>
        <w:t>МБОУ</w:t>
      </w:r>
      <w:r w:rsidRPr="00E007C5">
        <w:rPr>
          <w:rFonts w:ascii="Times New Roman" w:hAnsi="Times New Roman"/>
          <w:sz w:val="24"/>
          <w:szCs w:val="24"/>
        </w:rPr>
        <w:t xml:space="preserve"> «Первомайская школа №2</w:t>
      </w:r>
      <w:r w:rsidR="0036376C">
        <w:rPr>
          <w:rFonts w:ascii="Times New Roman" w:hAnsi="Times New Roman"/>
          <w:sz w:val="24"/>
          <w:szCs w:val="24"/>
        </w:rPr>
        <w:t xml:space="preserve">», </w:t>
      </w:r>
      <w:r w:rsidRPr="00E007C5">
        <w:rPr>
          <w:rFonts w:ascii="Times New Roman" w:hAnsi="Times New Roman"/>
          <w:sz w:val="24"/>
          <w:szCs w:val="24"/>
        </w:rPr>
        <w:t>Первомайск</w:t>
      </w:r>
      <w:r w:rsidR="0036376C">
        <w:rPr>
          <w:rFonts w:ascii="Times New Roman" w:hAnsi="Times New Roman"/>
          <w:sz w:val="24"/>
          <w:szCs w:val="24"/>
        </w:rPr>
        <w:t>ий</w:t>
      </w:r>
      <w:r w:rsidRPr="00E007C5">
        <w:rPr>
          <w:rFonts w:ascii="Times New Roman" w:hAnsi="Times New Roman"/>
          <w:sz w:val="24"/>
          <w:szCs w:val="24"/>
        </w:rPr>
        <w:t xml:space="preserve"> район; </w:t>
      </w:r>
    </w:p>
    <w:p w14:paraId="50B4C7EF" w14:textId="77777777" w:rsidR="00E007C5" w:rsidRPr="00E007C5" w:rsidRDefault="00E007C5" w:rsidP="00E0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7C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007C5">
        <w:rPr>
          <w:rFonts w:ascii="Times New Roman" w:hAnsi="Times New Roman"/>
          <w:sz w:val="24"/>
          <w:szCs w:val="24"/>
        </w:rPr>
        <w:t>Хайбуллаев</w:t>
      </w:r>
      <w:r w:rsidR="0036376C">
        <w:rPr>
          <w:rFonts w:ascii="Times New Roman" w:hAnsi="Times New Roman"/>
          <w:sz w:val="24"/>
          <w:szCs w:val="24"/>
        </w:rPr>
        <w:t>а</w:t>
      </w:r>
      <w:proofErr w:type="spellEnd"/>
      <w:r w:rsidRPr="00E007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7C5">
        <w:rPr>
          <w:rFonts w:ascii="Times New Roman" w:hAnsi="Times New Roman"/>
          <w:sz w:val="24"/>
          <w:szCs w:val="24"/>
        </w:rPr>
        <w:t>Нияр</w:t>
      </w:r>
      <w:r w:rsidR="0036376C">
        <w:rPr>
          <w:rFonts w:ascii="Times New Roman" w:hAnsi="Times New Roman"/>
          <w:sz w:val="24"/>
          <w:szCs w:val="24"/>
        </w:rPr>
        <w:t>а</w:t>
      </w:r>
      <w:proofErr w:type="spellEnd"/>
      <w:r w:rsidRPr="00E007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07C5">
        <w:rPr>
          <w:rFonts w:ascii="Times New Roman" w:hAnsi="Times New Roman"/>
          <w:sz w:val="24"/>
          <w:szCs w:val="24"/>
        </w:rPr>
        <w:t>Леноровн</w:t>
      </w:r>
      <w:r w:rsidR="0036376C">
        <w:rPr>
          <w:rFonts w:ascii="Times New Roman" w:hAnsi="Times New Roman"/>
          <w:sz w:val="24"/>
          <w:szCs w:val="24"/>
        </w:rPr>
        <w:t>а</w:t>
      </w:r>
      <w:proofErr w:type="spellEnd"/>
      <w:r w:rsidRPr="00E007C5">
        <w:rPr>
          <w:rFonts w:ascii="Times New Roman" w:hAnsi="Times New Roman"/>
          <w:sz w:val="24"/>
          <w:szCs w:val="24"/>
        </w:rPr>
        <w:t xml:space="preserve">, педагог-психолог </w:t>
      </w:r>
      <w:r w:rsidR="0036376C">
        <w:rPr>
          <w:rFonts w:ascii="Times New Roman" w:hAnsi="Times New Roman"/>
          <w:sz w:val="24"/>
          <w:szCs w:val="24"/>
        </w:rPr>
        <w:t>МБДОУ</w:t>
      </w:r>
      <w:r w:rsidRPr="00E007C5">
        <w:rPr>
          <w:rFonts w:ascii="Times New Roman" w:hAnsi="Times New Roman"/>
          <w:sz w:val="24"/>
          <w:szCs w:val="24"/>
        </w:rPr>
        <w:t xml:space="preserve"> «Ре</w:t>
      </w:r>
      <w:r w:rsidR="0036376C">
        <w:rPr>
          <w:rFonts w:ascii="Times New Roman" w:hAnsi="Times New Roman"/>
          <w:sz w:val="24"/>
          <w:szCs w:val="24"/>
        </w:rPr>
        <w:t xml:space="preserve">гиональный детский сад «Сказка», </w:t>
      </w:r>
      <w:proofErr w:type="spellStart"/>
      <w:r w:rsidR="0036376C">
        <w:rPr>
          <w:rFonts w:ascii="Times New Roman" w:hAnsi="Times New Roman"/>
          <w:sz w:val="24"/>
          <w:szCs w:val="24"/>
        </w:rPr>
        <w:t>Сакский</w:t>
      </w:r>
      <w:proofErr w:type="spellEnd"/>
      <w:r w:rsidR="0036376C">
        <w:rPr>
          <w:rFonts w:ascii="Times New Roman" w:hAnsi="Times New Roman"/>
          <w:sz w:val="24"/>
          <w:szCs w:val="24"/>
        </w:rPr>
        <w:t xml:space="preserve"> район</w:t>
      </w:r>
      <w:r w:rsidRPr="00E007C5">
        <w:rPr>
          <w:rFonts w:ascii="Times New Roman" w:hAnsi="Times New Roman"/>
          <w:sz w:val="24"/>
          <w:szCs w:val="24"/>
        </w:rPr>
        <w:t>;</w:t>
      </w:r>
    </w:p>
    <w:p w14:paraId="4266F776" w14:textId="77777777" w:rsidR="00E007C5" w:rsidRPr="00E007C5" w:rsidRDefault="00E007C5" w:rsidP="00E0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7C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007C5">
        <w:rPr>
          <w:rFonts w:ascii="Times New Roman" w:hAnsi="Times New Roman"/>
          <w:sz w:val="24"/>
          <w:szCs w:val="24"/>
        </w:rPr>
        <w:t>Любчик</w:t>
      </w:r>
      <w:proofErr w:type="spellEnd"/>
      <w:r w:rsidRPr="00E007C5">
        <w:rPr>
          <w:rFonts w:ascii="Times New Roman" w:hAnsi="Times New Roman"/>
          <w:sz w:val="24"/>
          <w:szCs w:val="24"/>
        </w:rPr>
        <w:t>-Романов</w:t>
      </w:r>
      <w:r w:rsidR="0036376C">
        <w:rPr>
          <w:rFonts w:ascii="Times New Roman" w:hAnsi="Times New Roman"/>
          <w:sz w:val="24"/>
          <w:szCs w:val="24"/>
        </w:rPr>
        <w:t>а</w:t>
      </w:r>
      <w:r w:rsidRPr="00E007C5">
        <w:rPr>
          <w:rFonts w:ascii="Times New Roman" w:hAnsi="Times New Roman"/>
          <w:sz w:val="24"/>
          <w:szCs w:val="24"/>
        </w:rPr>
        <w:t xml:space="preserve"> Инн</w:t>
      </w:r>
      <w:r w:rsidR="0036376C">
        <w:rPr>
          <w:rFonts w:ascii="Times New Roman" w:hAnsi="Times New Roman"/>
          <w:sz w:val="24"/>
          <w:szCs w:val="24"/>
        </w:rPr>
        <w:t>а</w:t>
      </w:r>
      <w:r w:rsidRPr="00E007C5">
        <w:rPr>
          <w:rFonts w:ascii="Times New Roman" w:hAnsi="Times New Roman"/>
          <w:sz w:val="24"/>
          <w:szCs w:val="24"/>
        </w:rPr>
        <w:t xml:space="preserve"> Валерьевн</w:t>
      </w:r>
      <w:r w:rsidR="0036376C">
        <w:rPr>
          <w:rFonts w:ascii="Times New Roman" w:hAnsi="Times New Roman"/>
          <w:sz w:val="24"/>
          <w:szCs w:val="24"/>
        </w:rPr>
        <w:t>а</w:t>
      </w:r>
      <w:r w:rsidRPr="00E007C5">
        <w:rPr>
          <w:rFonts w:ascii="Times New Roman" w:hAnsi="Times New Roman"/>
          <w:sz w:val="24"/>
          <w:szCs w:val="24"/>
        </w:rPr>
        <w:t>, воспитател</w:t>
      </w:r>
      <w:r w:rsidR="0036376C">
        <w:rPr>
          <w:rFonts w:ascii="Times New Roman" w:hAnsi="Times New Roman"/>
          <w:sz w:val="24"/>
          <w:szCs w:val="24"/>
        </w:rPr>
        <w:t>ь</w:t>
      </w:r>
      <w:r w:rsidRPr="00E007C5">
        <w:rPr>
          <w:rFonts w:ascii="Times New Roman" w:hAnsi="Times New Roman"/>
          <w:sz w:val="24"/>
          <w:szCs w:val="24"/>
        </w:rPr>
        <w:t xml:space="preserve"> </w:t>
      </w:r>
      <w:r w:rsidR="0036376C">
        <w:rPr>
          <w:rFonts w:ascii="Times New Roman" w:hAnsi="Times New Roman"/>
          <w:sz w:val="24"/>
          <w:szCs w:val="24"/>
        </w:rPr>
        <w:t>МДОУ</w:t>
      </w:r>
      <w:r w:rsidRPr="00E007C5">
        <w:rPr>
          <w:rFonts w:ascii="Times New Roman" w:hAnsi="Times New Roman"/>
          <w:sz w:val="24"/>
          <w:szCs w:val="24"/>
        </w:rPr>
        <w:t xml:space="preserve"> «Детский сад №19 «Солнышко»</w:t>
      </w:r>
      <w:r w:rsidR="0036376C">
        <w:rPr>
          <w:rFonts w:ascii="Times New Roman" w:hAnsi="Times New Roman"/>
          <w:sz w:val="24"/>
          <w:szCs w:val="24"/>
        </w:rPr>
        <w:t xml:space="preserve">, г. </w:t>
      </w:r>
      <w:r w:rsidRPr="00E007C5">
        <w:rPr>
          <w:rFonts w:ascii="Times New Roman" w:hAnsi="Times New Roman"/>
          <w:sz w:val="24"/>
          <w:szCs w:val="24"/>
        </w:rPr>
        <w:t>Алушт</w:t>
      </w:r>
      <w:r w:rsidR="0036376C">
        <w:rPr>
          <w:rFonts w:ascii="Times New Roman" w:hAnsi="Times New Roman"/>
          <w:sz w:val="24"/>
          <w:szCs w:val="24"/>
        </w:rPr>
        <w:t>а</w:t>
      </w:r>
      <w:r w:rsidRPr="00E007C5">
        <w:rPr>
          <w:rFonts w:ascii="Times New Roman" w:hAnsi="Times New Roman"/>
          <w:sz w:val="24"/>
          <w:szCs w:val="24"/>
        </w:rPr>
        <w:t>;</w:t>
      </w:r>
    </w:p>
    <w:p w14:paraId="03304954" w14:textId="77777777" w:rsidR="00E007C5" w:rsidRPr="00E007C5" w:rsidRDefault="00E007C5" w:rsidP="00E0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07C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007C5">
        <w:rPr>
          <w:rFonts w:ascii="Times New Roman" w:hAnsi="Times New Roman"/>
          <w:sz w:val="24"/>
          <w:szCs w:val="24"/>
        </w:rPr>
        <w:t>Торубара</w:t>
      </w:r>
      <w:proofErr w:type="spellEnd"/>
      <w:r w:rsidRPr="00E007C5">
        <w:rPr>
          <w:rFonts w:ascii="Times New Roman" w:hAnsi="Times New Roman"/>
          <w:sz w:val="24"/>
          <w:szCs w:val="24"/>
        </w:rPr>
        <w:t xml:space="preserve"> Ян</w:t>
      </w:r>
      <w:r w:rsidR="0036376C">
        <w:rPr>
          <w:rFonts w:ascii="Times New Roman" w:hAnsi="Times New Roman"/>
          <w:sz w:val="24"/>
          <w:szCs w:val="24"/>
        </w:rPr>
        <w:t>а</w:t>
      </w:r>
      <w:r w:rsidRPr="00E007C5">
        <w:rPr>
          <w:rFonts w:ascii="Times New Roman" w:hAnsi="Times New Roman"/>
          <w:sz w:val="24"/>
          <w:szCs w:val="24"/>
        </w:rPr>
        <w:t xml:space="preserve"> Александровн</w:t>
      </w:r>
      <w:r w:rsidR="0036376C">
        <w:rPr>
          <w:rFonts w:ascii="Times New Roman" w:hAnsi="Times New Roman"/>
          <w:sz w:val="24"/>
          <w:szCs w:val="24"/>
        </w:rPr>
        <w:t>а</w:t>
      </w:r>
      <w:r w:rsidRPr="00E007C5">
        <w:rPr>
          <w:rFonts w:ascii="Times New Roman" w:hAnsi="Times New Roman"/>
          <w:sz w:val="24"/>
          <w:szCs w:val="24"/>
        </w:rPr>
        <w:t>, воспитател</w:t>
      </w:r>
      <w:r w:rsidR="0036376C">
        <w:rPr>
          <w:rFonts w:ascii="Times New Roman" w:hAnsi="Times New Roman"/>
          <w:sz w:val="24"/>
          <w:szCs w:val="24"/>
        </w:rPr>
        <w:t>ь</w:t>
      </w:r>
      <w:r w:rsidRPr="00E007C5">
        <w:rPr>
          <w:rFonts w:ascii="Times New Roman" w:hAnsi="Times New Roman"/>
          <w:sz w:val="24"/>
          <w:szCs w:val="24"/>
        </w:rPr>
        <w:t xml:space="preserve"> </w:t>
      </w:r>
      <w:r w:rsidR="0036376C">
        <w:rPr>
          <w:rFonts w:ascii="Times New Roman" w:hAnsi="Times New Roman"/>
          <w:sz w:val="24"/>
          <w:szCs w:val="24"/>
        </w:rPr>
        <w:t>МБДОУ</w:t>
      </w:r>
      <w:r w:rsidRPr="00E007C5">
        <w:rPr>
          <w:rFonts w:ascii="Times New Roman" w:hAnsi="Times New Roman"/>
          <w:sz w:val="24"/>
          <w:szCs w:val="24"/>
        </w:rPr>
        <w:t xml:space="preserve"> «Детский сад №29 «Чебурашка»</w:t>
      </w:r>
      <w:r w:rsidR="0036376C">
        <w:rPr>
          <w:rFonts w:ascii="Times New Roman" w:hAnsi="Times New Roman"/>
          <w:sz w:val="24"/>
          <w:szCs w:val="24"/>
        </w:rPr>
        <w:t>,</w:t>
      </w:r>
      <w:r w:rsidRPr="00E007C5">
        <w:rPr>
          <w:rFonts w:ascii="Times New Roman" w:hAnsi="Times New Roman"/>
          <w:sz w:val="24"/>
          <w:szCs w:val="24"/>
        </w:rPr>
        <w:t xml:space="preserve"> г</w:t>
      </w:r>
      <w:r w:rsidR="0036376C">
        <w:rPr>
          <w:rFonts w:ascii="Times New Roman" w:hAnsi="Times New Roman"/>
          <w:sz w:val="24"/>
          <w:szCs w:val="24"/>
        </w:rPr>
        <w:t>.</w:t>
      </w:r>
      <w:r w:rsidRPr="00E007C5">
        <w:rPr>
          <w:rFonts w:ascii="Times New Roman" w:hAnsi="Times New Roman"/>
          <w:sz w:val="24"/>
          <w:szCs w:val="24"/>
        </w:rPr>
        <w:t xml:space="preserve"> Евпатори</w:t>
      </w:r>
      <w:r w:rsidR="0036376C">
        <w:rPr>
          <w:rFonts w:ascii="Times New Roman" w:hAnsi="Times New Roman"/>
          <w:sz w:val="24"/>
          <w:szCs w:val="24"/>
        </w:rPr>
        <w:t>я</w:t>
      </w:r>
      <w:r w:rsidRPr="00E007C5">
        <w:rPr>
          <w:rFonts w:ascii="Times New Roman" w:hAnsi="Times New Roman"/>
          <w:sz w:val="24"/>
          <w:szCs w:val="24"/>
        </w:rPr>
        <w:t>;</w:t>
      </w:r>
    </w:p>
    <w:p w14:paraId="6E79DEB9" w14:textId="77777777" w:rsidR="00E007C5" w:rsidRDefault="00E007C5" w:rsidP="00E00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007C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007C5">
        <w:rPr>
          <w:rFonts w:ascii="Times New Roman" w:hAnsi="Times New Roman"/>
          <w:sz w:val="24"/>
          <w:szCs w:val="24"/>
        </w:rPr>
        <w:t>Жовтановск</w:t>
      </w:r>
      <w:r w:rsidR="001B4488">
        <w:rPr>
          <w:rFonts w:ascii="Times New Roman" w:hAnsi="Times New Roman"/>
          <w:sz w:val="24"/>
          <w:szCs w:val="24"/>
        </w:rPr>
        <w:t>ая</w:t>
      </w:r>
      <w:proofErr w:type="spellEnd"/>
      <w:r w:rsidRPr="00E007C5">
        <w:rPr>
          <w:rFonts w:ascii="Times New Roman" w:hAnsi="Times New Roman"/>
          <w:sz w:val="24"/>
          <w:szCs w:val="24"/>
        </w:rPr>
        <w:t xml:space="preserve"> Агни</w:t>
      </w:r>
      <w:r w:rsidR="001B4488">
        <w:rPr>
          <w:rFonts w:ascii="Times New Roman" w:hAnsi="Times New Roman"/>
          <w:sz w:val="24"/>
          <w:szCs w:val="24"/>
        </w:rPr>
        <w:t>я</w:t>
      </w:r>
      <w:r w:rsidRPr="00E007C5">
        <w:rPr>
          <w:rFonts w:ascii="Times New Roman" w:hAnsi="Times New Roman"/>
          <w:sz w:val="24"/>
          <w:szCs w:val="24"/>
        </w:rPr>
        <w:t xml:space="preserve"> Сергеевн</w:t>
      </w:r>
      <w:r w:rsidR="001B4488">
        <w:rPr>
          <w:rFonts w:ascii="Times New Roman" w:hAnsi="Times New Roman"/>
          <w:sz w:val="24"/>
          <w:szCs w:val="24"/>
        </w:rPr>
        <w:t>а</w:t>
      </w:r>
      <w:r w:rsidRPr="00E007C5">
        <w:rPr>
          <w:rFonts w:ascii="Times New Roman" w:hAnsi="Times New Roman"/>
          <w:sz w:val="24"/>
          <w:szCs w:val="24"/>
        </w:rPr>
        <w:t>, воспитател</w:t>
      </w:r>
      <w:r w:rsidR="001B4488">
        <w:rPr>
          <w:rFonts w:ascii="Times New Roman" w:hAnsi="Times New Roman"/>
          <w:sz w:val="24"/>
          <w:szCs w:val="24"/>
        </w:rPr>
        <w:t>ь</w:t>
      </w:r>
      <w:r w:rsidRPr="00E007C5">
        <w:rPr>
          <w:rFonts w:ascii="Times New Roman" w:hAnsi="Times New Roman"/>
          <w:sz w:val="24"/>
          <w:szCs w:val="24"/>
        </w:rPr>
        <w:t xml:space="preserve"> </w:t>
      </w:r>
      <w:r w:rsidR="001B4488">
        <w:rPr>
          <w:rFonts w:ascii="Times New Roman" w:hAnsi="Times New Roman"/>
          <w:sz w:val="24"/>
          <w:szCs w:val="24"/>
        </w:rPr>
        <w:t>МБДОУ</w:t>
      </w:r>
      <w:r w:rsidRPr="00E007C5">
        <w:rPr>
          <w:rFonts w:ascii="Times New Roman" w:hAnsi="Times New Roman"/>
          <w:sz w:val="24"/>
          <w:szCs w:val="24"/>
        </w:rPr>
        <w:t xml:space="preserve"> «Детский сад №10 «Чебурашка»</w:t>
      </w:r>
      <w:r w:rsidR="001B4488">
        <w:rPr>
          <w:rFonts w:ascii="Times New Roman" w:hAnsi="Times New Roman"/>
          <w:sz w:val="24"/>
          <w:szCs w:val="24"/>
        </w:rPr>
        <w:t>,</w:t>
      </w:r>
      <w:r w:rsidRPr="00E007C5">
        <w:rPr>
          <w:rFonts w:ascii="Times New Roman" w:hAnsi="Times New Roman"/>
          <w:sz w:val="24"/>
          <w:szCs w:val="24"/>
        </w:rPr>
        <w:t xml:space="preserve"> г</w:t>
      </w:r>
      <w:r w:rsidR="001B4488">
        <w:rPr>
          <w:rFonts w:ascii="Times New Roman" w:hAnsi="Times New Roman"/>
          <w:sz w:val="24"/>
          <w:szCs w:val="24"/>
        </w:rPr>
        <w:t>.</w:t>
      </w:r>
      <w:r w:rsidRPr="00E007C5">
        <w:rPr>
          <w:rFonts w:ascii="Times New Roman" w:hAnsi="Times New Roman"/>
          <w:sz w:val="24"/>
          <w:szCs w:val="24"/>
        </w:rPr>
        <w:t xml:space="preserve"> Саки.</w:t>
      </w:r>
    </w:p>
    <w:p w14:paraId="54625CCA" w14:textId="77777777" w:rsidR="003759C4" w:rsidRPr="00A318EF" w:rsidRDefault="003759C4" w:rsidP="00233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21A">
        <w:rPr>
          <w:rFonts w:ascii="Times New Roman" w:hAnsi="Times New Roman"/>
          <w:sz w:val="24"/>
          <w:szCs w:val="24"/>
        </w:rPr>
        <w:t>С целью сохранения и укрепления здоровья детей дошкольного возраста, активизации физкультурно-оздоровительной работы в дошкольных образовательных учреждениях Республики в 202</w:t>
      </w:r>
      <w:r w:rsidR="001C3DB7">
        <w:rPr>
          <w:rFonts w:ascii="Times New Roman" w:hAnsi="Times New Roman"/>
          <w:sz w:val="24"/>
          <w:szCs w:val="24"/>
        </w:rPr>
        <w:t>4</w:t>
      </w:r>
      <w:r w:rsidRPr="0050321A">
        <w:rPr>
          <w:rFonts w:ascii="Times New Roman" w:hAnsi="Times New Roman"/>
          <w:sz w:val="24"/>
          <w:szCs w:val="24"/>
        </w:rPr>
        <w:t xml:space="preserve"> году проведен республиканский конкурс дошкольных образовательных </w:t>
      </w:r>
      <w:r w:rsidRPr="00A318EF">
        <w:rPr>
          <w:rFonts w:ascii="Times New Roman" w:hAnsi="Times New Roman"/>
          <w:sz w:val="24"/>
          <w:szCs w:val="24"/>
        </w:rPr>
        <w:t>учреждений «Школа здоровья для маленьких крымчан».</w:t>
      </w:r>
      <w:r w:rsidRPr="00A318EF">
        <w:rPr>
          <w:sz w:val="24"/>
          <w:szCs w:val="24"/>
        </w:rPr>
        <w:t xml:space="preserve"> </w:t>
      </w:r>
    </w:p>
    <w:p w14:paraId="5C8E8C6B" w14:textId="77777777" w:rsidR="00CD7C02" w:rsidRPr="00A318EF" w:rsidRDefault="003759C4" w:rsidP="00CD7C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8EF">
        <w:rPr>
          <w:rFonts w:ascii="Times New Roman" w:hAnsi="Times New Roman"/>
          <w:sz w:val="24"/>
          <w:szCs w:val="24"/>
        </w:rPr>
        <w:t xml:space="preserve">Победитель конкурса дошкольных образовательных учреждений Республики Крым «Школа здоровья для маленьких </w:t>
      </w:r>
      <w:proofErr w:type="spellStart"/>
      <w:r w:rsidRPr="00A318EF">
        <w:rPr>
          <w:rFonts w:ascii="Times New Roman" w:hAnsi="Times New Roman"/>
          <w:sz w:val="24"/>
          <w:szCs w:val="24"/>
        </w:rPr>
        <w:t>крымчан</w:t>
      </w:r>
      <w:proofErr w:type="spellEnd"/>
      <w:r w:rsidRPr="00A318EF">
        <w:rPr>
          <w:rFonts w:ascii="Times New Roman" w:hAnsi="Times New Roman"/>
          <w:sz w:val="24"/>
          <w:szCs w:val="24"/>
        </w:rPr>
        <w:t>» в 202</w:t>
      </w:r>
      <w:r w:rsidR="001C3DB7" w:rsidRPr="00A318EF">
        <w:rPr>
          <w:rFonts w:ascii="Times New Roman" w:hAnsi="Times New Roman"/>
          <w:sz w:val="24"/>
          <w:szCs w:val="24"/>
        </w:rPr>
        <w:t>4</w:t>
      </w:r>
      <w:r w:rsidRPr="00A318EF">
        <w:rPr>
          <w:rFonts w:ascii="Times New Roman" w:hAnsi="Times New Roman"/>
          <w:sz w:val="24"/>
          <w:szCs w:val="24"/>
        </w:rPr>
        <w:t xml:space="preserve"> году в категории дошкольные образовательные организации городских округов </w:t>
      </w:r>
      <w:r w:rsidR="00CD7C02" w:rsidRPr="00A318EF">
        <w:rPr>
          <w:rFonts w:ascii="Times New Roman" w:hAnsi="Times New Roman"/>
          <w:sz w:val="24"/>
          <w:szCs w:val="24"/>
        </w:rPr>
        <w:t xml:space="preserve">МБДОУ </w:t>
      </w:r>
      <w:r w:rsidR="00F21649" w:rsidRPr="00A318EF">
        <w:rPr>
          <w:rFonts w:ascii="Times New Roman" w:hAnsi="Times New Roman"/>
          <w:sz w:val="24"/>
          <w:szCs w:val="24"/>
        </w:rPr>
        <w:t>«Детский сад № 106 «Лазурный», г. Симферополь</w:t>
      </w:r>
      <w:r w:rsidR="00CD7C02" w:rsidRPr="00A318EF">
        <w:rPr>
          <w:rFonts w:ascii="Times New Roman" w:hAnsi="Times New Roman"/>
          <w:sz w:val="24"/>
          <w:szCs w:val="24"/>
        </w:rPr>
        <w:t xml:space="preserve"> - 1 место.</w:t>
      </w:r>
    </w:p>
    <w:p w14:paraId="63ADD94F" w14:textId="77777777" w:rsidR="00CD7C02" w:rsidRPr="00A318EF" w:rsidRDefault="00CD7C02" w:rsidP="00CD7C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8EF">
        <w:rPr>
          <w:rFonts w:ascii="Times New Roman" w:hAnsi="Times New Roman"/>
          <w:sz w:val="24"/>
          <w:szCs w:val="24"/>
        </w:rPr>
        <w:t>Призерами в категории дошкольные образовательные организации городских округов признаны:</w:t>
      </w:r>
    </w:p>
    <w:p w14:paraId="1F768FE1" w14:textId="77777777" w:rsidR="00CD7C02" w:rsidRPr="00A318EF" w:rsidRDefault="00CD7C02" w:rsidP="00CD7C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8EF">
        <w:rPr>
          <w:rFonts w:ascii="Times New Roman" w:hAnsi="Times New Roman"/>
          <w:sz w:val="24"/>
          <w:szCs w:val="24"/>
        </w:rPr>
        <w:t xml:space="preserve">- МБДОУ </w:t>
      </w:r>
      <w:r w:rsidR="00A318EF" w:rsidRPr="00A318EF">
        <w:rPr>
          <w:rFonts w:ascii="Times New Roman" w:hAnsi="Times New Roman"/>
          <w:sz w:val="24"/>
          <w:szCs w:val="24"/>
        </w:rPr>
        <w:t>«Детский сад № 28 «Орлёнок», г. Керчь</w:t>
      </w:r>
      <w:r w:rsidRPr="00A318EF">
        <w:rPr>
          <w:rFonts w:ascii="Times New Roman" w:hAnsi="Times New Roman"/>
          <w:sz w:val="24"/>
          <w:szCs w:val="24"/>
        </w:rPr>
        <w:t>– 2 место;</w:t>
      </w:r>
    </w:p>
    <w:p w14:paraId="227A7EF6" w14:textId="77777777" w:rsidR="00CD7C02" w:rsidRPr="00A318EF" w:rsidRDefault="00CD7C02" w:rsidP="00CD7C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8EF">
        <w:rPr>
          <w:rFonts w:ascii="Times New Roman" w:hAnsi="Times New Roman"/>
          <w:sz w:val="24"/>
          <w:szCs w:val="24"/>
        </w:rPr>
        <w:t xml:space="preserve">- МБДОУ </w:t>
      </w:r>
      <w:r w:rsidR="00A318EF" w:rsidRPr="00A318EF">
        <w:rPr>
          <w:rFonts w:ascii="Times New Roman" w:hAnsi="Times New Roman"/>
          <w:sz w:val="24"/>
          <w:szCs w:val="24"/>
        </w:rPr>
        <w:t xml:space="preserve">«(Ясли-сад) № 7 «Родничок», г. Красноперекопск </w:t>
      </w:r>
      <w:r w:rsidRPr="00A318EF">
        <w:rPr>
          <w:rFonts w:ascii="Times New Roman" w:hAnsi="Times New Roman"/>
          <w:sz w:val="24"/>
          <w:szCs w:val="24"/>
        </w:rPr>
        <w:t>– 3 место.</w:t>
      </w:r>
    </w:p>
    <w:p w14:paraId="50655D23" w14:textId="77777777" w:rsidR="00CD7C02" w:rsidRPr="00A318EF" w:rsidRDefault="00CD7C02" w:rsidP="00CD7C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8EF">
        <w:rPr>
          <w:rFonts w:ascii="Times New Roman" w:hAnsi="Times New Roman"/>
          <w:sz w:val="24"/>
          <w:szCs w:val="24"/>
        </w:rPr>
        <w:lastRenderedPageBreak/>
        <w:t>Победитель Конкурса в категории дошкольные образовательные организации муниципальных районов - МБДОУ «Детский сад №5 «Непоседа» п. Красногвардейское Красногвардейского р-на – 1 место.</w:t>
      </w:r>
    </w:p>
    <w:p w14:paraId="5BB2E347" w14:textId="77777777" w:rsidR="00CD7C02" w:rsidRPr="00A318EF" w:rsidRDefault="00CD7C02" w:rsidP="00CD7C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8EF">
        <w:rPr>
          <w:rFonts w:ascii="Times New Roman" w:hAnsi="Times New Roman"/>
          <w:sz w:val="24"/>
          <w:szCs w:val="24"/>
        </w:rPr>
        <w:t>Призеры Конкурса в категории дошкольные образовательные учреждения муниципальных районов:</w:t>
      </w:r>
    </w:p>
    <w:p w14:paraId="78C5F348" w14:textId="77777777" w:rsidR="00CD7C02" w:rsidRPr="00A318EF" w:rsidRDefault="00CD7C02" w:rsidP="00A318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8EF">
        <w:rPr>
          <w:rFonts w:ascii="Times New Roman" w:hAnsi="Times New Roman"/>
          <w:sz w:val="24"/>
          <w:szCs w:val="24"/>
        </w:rPr>
        <w:t xml:space="preserve">- МБДОУ </w:t>
      </w:r>
      <w:r w:rsidR="00A318EF" w:rsidRPr="00A318EF">
        <w:rPr>
          <w:rFonts w:ascii="Times New Roman" w:hAnsi="Times New Roman"/>
          <w:sz w:val="24"/>
          <w:szCs w:val="24"/>
        </w:rPr>
        <w:t xml:space="preserve">«Детский сад № 5 «Березка». г. Белогорск </w:t>
      </w:r>
      <w:r w:rsidRPr="00A318EF">
        <w:rPr>
          <w:rFonts w:ascii="Times New Roman" w:hAnsi="Times New Roman"/>
          <w:sz w:val="24"/>
          <w:szCs w:val="24"/>
        </w:rPr>
        <w:t>– 2 место;</w:t>
      </w:r>
    </w:p>
    <w:p w14:paraId="5D12FEDA" w14:textId="77777777" w:rsidR="00CD7C02" w:rsidRDefault="00CD7C02" w:rsidP="00CD7C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18EF">
        <w:rPr>
          <w:rFonts w:ascii="Times New Roman" w:hAnsi="Times New Roman"/>
          <w:sz w:val="24"/>
          <w:szCs w:val="24"/>
        </w:rPr>
        <w:t xml:space="preserve">- МБДОУ </w:t>
      </w:r>
      <w:r w:rsidR="00A318EF" w:rsidRPr="00A318EF">
        <w:rPr>
          <w:rFonts w:ascii="Times New Roman" w:hAnsi="Times New Roman"/>
          <w:sz w:val="24"/>
          <w:szCs w:val="24"/>
        </w:rPr>
        <w:t xml:space="preserve">«Детский сад №7 «Ягодка» с. Первомайское», Кировский район </w:t>
      </w:r>
      <w:r w:rsidRPr="00A318EF">
        <w:rPr>
          <w:rFonts w:ascii="Times New Roman" w:hAnsi="Times New Roman"/>
          <w:sz w:val="24"/>
          <w:szCs w:val="24"/>
        </w:rPr>
        <w:t>– 3 место.</w:t>
      </w:r>
    </w:p>
    <w:p w14:paraId="3CC7C80A" w14:textId="77777777" w:rsidR="00F21649" w:rsidRDefault="00F21649" w:rsidP="00A31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1EF1D" w14:textId="77777777" w:rsidR="006B5B0B" w:rsidRDefault="006B5B0B" w:rsidP="006B5B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B5B0B">
        <w:rPr>
          <w:rFonts w:ascii="Times New Roman" w:hAnsi="Times New Roman"/>
          <w:sz w:val="24"/>
          <w:szCs w:val="24"/>
        </w:rPr>
        <w:t xml:space="preserve"> целью повышения качества оказания услуг по присмотру и уходу за детьми в социальной сфере, а также сферах образования и здравоохранения</w:t>
      </w:r>
      <w:r>
        <w:rPr>
          <w:rFonts w:ascii="Times New Roman" w:hAnsi="Times New Roman"/>
          <w:sz w:val="24"/>
          <w:szCs w:val="24"/>
        </w:rPr>
        <w:t xml:space="preserve"> в Республике Крым состоялся региональный этап </w:t>
      </w:r>
      <w:r w:rsidRPr="006B5B0B">
        <w:rPr>
          <w:rFonts w:ascii="Times New Roman" w:hAnsi="Times New Roman"/>
          <w:sz w:val="24"/>
          <w:szCs w:val="24"/>
        </w:rPr>
        <w:t>II Всероссийского конкурса профессионального мастерства «Лучшие няни России» в 2023 году»</w:t>
      </w:r>
      <w:r>
        <w:rPr>
          <w:rFonts w:ascii="Times New Roman" w:hAnsi="Times New Roman"/>
          <w:sz w:val="24"/>
          <w:szCs w:val="24"/>
        </w:rPr>
        <w:t xml:space="preserve">. Решением регионального организационного комитета конкурса победителем признана </w:t>
      </w:r>
      <w:r w:rsidRPr="006B5B0B">
        <w:rPr>
          <w:rFonts w:ascii="Times New Roman" w:hAnsi="Times New Roman"/>
          <w:sz w:val="24"/>
          <w:szCs w:val="24"/>
        </w:rPr>
        <w:t>Глушков</w:t>
      </w:r>
      <w:r>
        <w:rPr>
          <w:rFonts w:ascii="Times New Roman" w:hAnsi="Times New Roman"/>
          <w:sz w:val="24"/>
          <w:szCs w:val="24"/>
        </w:rPr>
        <w:t>а</w:t>
      </w:r>
      <w:r w:rsidRPr="006B5B0B">
        <w:rPr>
          <w:rFonts w:ascii="Times New Roman" w:hAnsi="Times New Roman"/>
          <w:sz w:val="24"/>
          <w:szCs w:val="24"/>
        </w:rPr>
        <w:t xml:space="preserve"> Оксан</w:t>
      </w:r>
      <w:r>
        <w:rPr>
          <w:rFonts w:ascii="Times New Roman" w:hAnsi="Times New Roman"/>
          <w:sz w:val="24"/>
          <w:szCs w:val="24"/>
        </w:rPr>
        <w:t>а</w:t>
      </w:r>
      <w:r w:rsidRPr="006B5B0B">
        <w:rPr>
          <w:rFonts w:ascii="Times New Roman" w:hAnsi="Times New Roman"/>
          <w:sz w:val="24"/>
          <w:szCs w:val="24"/>
        </w:rPr>
        <w:t xml:space="preserve"> Владимировн</w:t>
      </w:r>
      <w:r>
        <w:rPr>
          <w:rFonts w:ascii="Times New Roman" w:hAnsi="Times New Roman"/>
          <w:sz w:val="24"/>
          <w:szCs w:val="24"/>
        </w:rPr>
        <w:t>а</w:t>
      </w:r>
      <w:r w:rsidRPr="006B5B0B">
        <w:rPr>
          <w:rFonts w:ascii="Times New Roman" w:hAnsi="Times New Roman"/>
          <w:sz w:val="24"/>
          <w:szCs w:val="24"/>
        </w:rPr>
        <w:t xml:space="preserve">, помощник воспитателя МБДОУ «Детский сад «Богатырь» </w:t>
      </w:r>
      <w:proofErr w:type="spellStart"/>
      <w:r w:rsidRPr="006B5B0B">
        <w:rPr>
          <w:rFonts w:ascii="Times New Roman" w:hAnsi="Times New Roman"/>
          <w:sz w:val="24"/>
          <w:szCs w:val="24"/>
        </w:rPr>
        <w:t>пгт</w:t>
      </w:r>
      <w:proofErr w:type="spellEnd"/>
      <w:r w:rsidRPr="006B5B0B">
        <w:rPr>
          <w:rFonts w:ascii="Times New Roman" w:hAnsi="Times New Roman"/>
          <w:sz w:val="24"/>
          <w:szCs w:val="24"/>
        </w:rPr>
        <w:t>. Зуя Белогорского района</w:t>
      </w:r>
      <w:r>
        <w:rPr>
          <w:rFonts w:ascii="Times New Roman" w:hAnsi="Times New Roman"/>
          <w:sz w:val="24"/>
          <w:szCs w:val="24"/>
        </w:rPr>
        <w:t>, которая достойно представила Республику Крым на Всероссийском этапе конкурса.</w:t>
      </w:r>
    </w:p>
    <w:p w14:paraId="7D4F104F" w14:textId="77777777" w:rsidR="006B5B0B" w:rsidRDefault="006B5B0B" w:rsidP="006B5B0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D31B2AA" w14:textId="77777777" w:rsidR="003759C4" w:rsidRPr="00BA16FC" w:rsidRDefault="003759C4" w:rsidP="002333F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A16FC">
        <w:rPr>
          <w:rFonts w:ascii="Times New Roman" w:hAnsi="Times New Roman"/>
          <w:sz w:val="24"/>
          <w:szCs w:val="24"/>
        </w:rPr>
        <w:t>В 202</w:t>
      </w:r>
      <w:r w:rsidR="001C3DB7">
        <w:rPr>
          <w:rFonts w:ascii="Times New Roman" w:hAnsi="Times New Roman"/>
          <w:sz w:val="24"/>
          <w:szCs w:val="24"/>
        </w:rPr>
        <w:t>3</w:t>
      </w:r>
      <w:r w:rsidRPr="00BA16FC">
        <w:rPr>
          <w:rFonts w:ascii="Times New Roman" w:hAnsi="Times New Roman"/>
          <w:sz w:val="24"/>
          <w:szCs w:val="24"/>
        </w:rPr>
        <w:t xml:space="preserve"> году состоялся </w:t>
      </w:r>
      <w:r w:rsidRPr="00BA16FC">
        <w:rPr>
          <w:rFonts w:ascii="Times New Roman" w:hAnsi="Times New Roman"/>
          <w:bCs/>
          <w:sz w:val="24"/>
          <w:szCs w:val="24"/>
        </w:rPr>
        <w:t>Крымский фес</w:t>
      </w:r>
      <w:r w:rsidR="00E45BE1">
        <w:rPr>
          <w:rFonts w:ascii="Times New Roman" w:hAnsi="Times New Roman"/>
          <w:bCs/>
          <w:sz w:val="24"/>
          <w:szCs w:val="24"/>
        </w:rPr>
        <w:t>тиваль педагогических инициатив</w:t>
      </w:r>
      <w:r w:rsidRPr="00BA16FC">
        <w:rPr>
          <w:rFonts w:ascii="Times New Roman" w:hAnsi="Times New Roman"/>
          <w:sz w:val="24"/>
          <w:szCs w:val="24"/>
        </w:rPr>
        <w:t xml:space="preserve">, в котором приняли участие педагогические работники дошкольных образовательных организаций. </w:t>
      </w:r>
    </w:p>
    <w:p w14:paraId="56A00949" w14:textId="77777777" w:rsidR="00D8372B" w:rsidRPr="00BA16FC" w:rsidRDefault="00D8372B" w:rsidP="002333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911414" w14:textId="77777777" w:rsidR="003759C4" w:rsidRPr="00BA16FC" w:rsidRDefault="003759C4" w:rsidP="002333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6FC">
        <w:rPr>
          <w:rFonts w:ascii="Times New Roman" w:hAnsi="Times New Roman"/>
          <w:b/>
          <w:bCs/>
          <w:sz w:val="24"/>
          <w:szCs w:val="24"/>
        </w:rPr>
        <w:t>Список победителей Крымского фестиваля педагогических инициатив – 202</w:t>
      </w:r>
      <w:r w:rsidR="001C3DB7">
        <w:rPr>
          <w:rFonts w:ascii="Times New Roman" w:hAnsi="Times New Roman"/>
          <w:b/>
          <w:bCs/>
          <w:sz w:val="24"/>
          <w:szCs w:val="24"/>
        </w:rPr>
        <w:t>3</w:t>
      </w:r>
    </w:p>
    <w:p w14:paraId="5CBC25F2" w14:textId="77777777" w:rsidR="003759C4" w:rsidRDefault="003759C4" w:rsidP="002333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6FC">
        <w:rPr>
          <w:rFonts w:ascii="Times New Roman" w:hAnsi="Times New Roman"/>
          <w:b/>
          <w:bCs/>
          <w:sz w:val="24"/>
          <w:szCs w:val="24"/>
        </w:rPr>
        <w:t>(дошкольное образование)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1276"/>
        <w:gridCol w:w="3118"/>
        <w:gridCol w:w="18"/>
        <w:gridCol w:w="5227"/>
      </w:tblGrid>
      <w:tr w:rsidR="00470664" w:rsidRPr="00470664" w14:paraId="706F621B" w14:textId="77777777" w:rsidTr="000536E9">
        <w:trPr>
          <w:cantSplit/>
          <w:trHeight w:val="159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39089739" w14:textId="77777777" w:rsidR="00470664" w:rsidRPr="00470664" w:rsidRDefault="00470664" w:rsidP="00470664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14:paraId="199E252D" w14:textId="77777777" w:rsidR="00470664" w:rsidRPr="00470664" w:rsidRDefault="00470664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304DD0D" w14:textId="77777777" w:rsidR="00470664" w:rsidRPr="00470664" w:rsidRDefault="00470664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Тип диплома</w:t>
            </w:r>
          </w:p>
        </w:tc>
        <w:tc>
          <w:tcPr>
            <w:tcW w:w="3136" w:type="dxa"/>
            <w:gridSpan w:val="2"/>
            <w:shd w:val="clear" w:color="auto" w:fill="auto"/>
          </w:tcPr>
          <w:p w14:paraId="4CA13448" w14:textId="77777777" w:rsidR="00470664" w:rsidRPr="00470664" w:rsidRDefault="00470664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227" w:type="dxa"/>
            <w:shd w:val="clear" w:color="auto" w:fill="auto"/>
          </w:tcPr>
          <w:p w14:paraId="5F5F91F6" w14:textId="77777777" w:rsidR="00470664" w:rsidRPr="00470664" w:rsidRDefault="00470664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Наименование педагогической инициативы (авторы)</w:t>
            </w:r>
          </w:p>
        </w:tc>
      </w:tr>
      <w:tr w:rsidR="00470664" w:rsidRPr="00470664" w14:paraId="45FF92C6" w14:textId="77777777" w:rsidTr="000536E9">
        <w:trPr>
          <w:cantSplit/>
          <w:trHeight w:val="159"/>
          <w:jc w:val="center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7C139A8B" w14:textId="77777777" w:rsidR="00470664" w:rsidRDefault="00470664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lang w:eastAsia="ru-RU"/>
              </w:rPr>
              <w:t>Номинация «Наша школа -инновационная!»</w:t>
            </w:r>
          </w:p>
          <w:p w14:paraId="171CC6B4" w14:textId="77777777" w:rsidR="00246CFC" w:rsidRPr="00470664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470664" w:rsidRPr="00470664" w14:paraId="51B92729" w14:textId="77777777" w:rsidTr="000536E9">
        <w:trPr>
          <w:trHeight w:val="159"/>
          <w:jc w:val="center"/>
        </w:trPr>
        <w:tc>
          <w:tcPr>
            <w:tcW w:w="567" w:type="dxa"/>
            <w:gridSpan w:val="2"/>
            <w:shd w:val="clear" w:color="auto" w:fill="auto"/>
          </w:tcPr>
          <w:p w14:paraId="78AE9649" w14:textId="77777777" w:rsidR="00470664" w:rsidRPr="00470664" w:rsidRDefault="00470664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5EFC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Диплом Лауреата</w:t>
            </w:r>
          </w:p>
          <w:p w14:paraId="0DF0DC1E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III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13F5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F8C85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«Работа студии «Мир головоломок» в рамках Инновационной площадки федерального уровня АНО ДПО «НИИ дошкольного образования «Воспитатели России» по направлению «Образовательный модуль «МИР ГОЛОВОЛОМОК»</w:t>
            </w:r>
          </w:p>
          <w:p w14:paraId="237EC786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 xml:space="preserve">Автор: </w:t>
            </w:r>
            <w:proofErr w:type="spellStart"/>
            <w:r w:rsidRPr="00470664">
              <w:rPr>
                <w:rFonts w:ascii="Times New Roman" w:eastAsia="Times New Roman" w:hAnsi="Times New Roman"/>
                <w:lang w:eastAsia="ru-RU"/>
              </w:rPr>
              <w:t>Трусенко</w:t>
            </w:r>
            <w:proofErr w:type="spellEnd"/>
            <w:r w:rsidRPr="00470664">
              <w:rPr>
                <w:rFonts w:ascii="Times New Roman" w:eastAsia="Times New Roman" w:hAnsi="Times New Roman"/>
                <w:lang w:eastAsia="ru-RU"/>
              </w:rPr>
              <w:t xml:space="preserve"> Е.Г., старший воспитатель</w:t>
            </w:r>
          </w:p>
        </w:tc>
      </w:tr>
      <w:tr w:rsidR="00470664" w:rsidRPr="00470664" w14:paraId="20518186" w14:textId="77777777" w:rsidTr="000536E9">
        <w:trPr>
          <w:trHeight w:val="202"/>
          <w:jc w:val="center"/>
        </w:trPr>
        <w:tc>
          <w:tcPr>
            <w:tcW w:w="10206" w:type="dxa"/>
            <w:gridSpan w:val="6"/>
            <w:shd w:val="clear" w:color="auto" w:fill="auto"/>
          </w:tcPr>
          <w:p w14:paraId="472034AC" w14:textId="77777777" w:rsidR="00470664" w:rsidRDefault="00470664" w:rsidP="004706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noProof/>
                <w:lang w:eastAsia="ru-RU"/>
              </w:rPr>
              <w:t>Номинация «Воспитать человека»</w:t>
            </w:r>
          </w:p>
          <w:p w14:paraId="39919016" w14:textId="77777777" w:rsidR="00246CFC" w:rsidRPr="00470664" w:rsidRDefault="00246CFC" w:rsidP="004706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0664" w:rsidRPr="00470664" w14:paraId="3BE8431A" w14:textId="77777777" w:rsidTr="000536E9">
        <w:trPr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E2A9E0" w14:textId="77777777" w:rsidR="00470664" w:rsidRPr="00470664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9BD90F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Диплом</w:t>
            </w:r>
          </w:p>
          <w:p w14:paraId="38E2D078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Лауреата</w:t>
            </w:r>
          </w:p>
          <w:p w14:paraId="70645206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III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A67E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Муниципальное бюджетное общеобразовательное учреждение «Средняя общеобразовательная школа – детский сад №37 имени партизана-подпольщика И.Г. Генова</w:t>
            </w:r>
            <w:r w:rsidRPr="0047066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026B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«Стендбук «Экологическая тропа» как средство экологического воспитания дошкольников»</w:t>
            </w:r>
          </w:p>
          <w:p w14:paraId="6FACAA1F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Авторы:</w:t>
            </w:r>
          </w:p>
          <w:p w14:paraId="4E074CCA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 xml:space="preserve">Смирнова Т.В., заместитель директора по ВМР; </w:t>
            </w:r>
          </w:p>
          <w:p w14:paraId="0919C005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Буркова Н.Б., воспитатель</w:t>
            </w:r>
          </w:p>
        </w:tc>
      </w:tr>
      <w:tr w:rsidR="00470664" w:rsidRPr="00470664" w14:paraId="6C7FEED9" w14:textId="77777777" w:rsidTr="000536E9">
        <w:trPr>
          <w:jc w:val="center"/>
        </w:trPr>
        <w:tc>
          <w:tcPr>
            <w:tcW w:w="10206" w:type="dxa"/>
            <w:gridSpan w:val="6"/>
            <w:shd w:val="clear" w:color="auto" w:fill="auto"/>
          </w:tcPr>
          <w:p w14:paraId="58631AA1" w14:textId="77777777" w:rsidR="00470664" w:rsidRDefault="00470664" w:rsidP="004706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Номинация «Да здравствует функциональная грамотность!»</w:t>
            </w:r>
          </w:p>
          <w:p w14:paraId="6D0178B0" w14:textId="77777777" w:rsidR="00246CFC" w:rsidRPr="00470664" w:rsidRDefault="00246CFC" w:rsidP="004706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</w:p>
        </w:tc>
      </w:tr>
      <w:tr w:rsidR="00470664" w:rsidRPr="00470664" w14:paraId="61FCCD4C" w14:textId="77777777" w:rsidTr="000536E9">
        <w:trPr>
          <w:jc w:val="center"/>
        </w:trPr>
        <w:tc>
          <w:tcPr>
            <w:tcW w:w="567" w:type="dxa"/>
            <w:gridSpan w:val="2"/>
            <w:shd w:val="clear" w:color="auto" w:fill="auto"/>
          </w:tcPr>
          <w:p w14:paraId="02FADEDE" w14:textId="77777777" w:rsidR="00470664" w:rsidRPr="00470664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448AA4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Диплом Лауреата</w:t>
            </w:r>
          </w:p>
          <w:p w14:paraId="7987A4EC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III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DF81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Муниципальное бюджетное дошкольное образовательное учреждение «Колокольчик» села Лесновка Сакского района Республики Крым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35C0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t>«Игры-головоломки как средство интеллектуального развития дошкольников» (технология «Мир головоломок» смарт-тренинг для дошкольников»)</w:t>
            </w:r>
          </w:p>
          <w:p w14:paraId="3657D114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Автор: Козма Ольга Николаевна, воспитатель</w:t>
            </w:r>
          </w:p>
        </w:tc>
      </w:tr>
      <w:tr w:rsidR="00470664" w:rsidRPr="00470664" w14:paraId="03C14599" w14:textId="77777777" w:rsidTr="000536E9">
        <w:trPr>
          <w:jc w:val="center"/>
        </w:trPr>
        <w:tc>
          <w:tcPr>
            <w:tcW w:w="1020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A5CBF11" w14:textId="77777777" w:rsidR="00470664" w:rsidRDefault="00470664" w:rsidP="004706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Номинация «Мы любим Крым»</w:t>
            </w:r>
          </w:p>
          <w:p w14:paraId="131ABC94" w14:textId="77777777" w:rsidR="00246CFC" w:rsidRPr="00470664" w:rsidRDefault="00246CFC" w:rsidP="004706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</w:p>
        </w:tc>
      </w:tr>
      <w:tr w:rsidR="00470664" w:rsidRPr="00470664" w14:paraId="5E503026" w14:textId="77777777" w:rsidTr="000536E9">
        <w:trPr>
          <w:jc w:val="center"/>
        </w:trPr>
        <w:tc>
          <w:tcPr>
            <w:tcW w:w="567" w:type="dxa"/>
            <w:gridSpan w:val="2"/>
            <w:shd w:val="clear" w:color="auto" w:fill="auto"/>
          </w:tcPr>
          <w:p w14:paraId="2897AB2B" w14:textId="77777777" w:rsidR="00470664" w:rsidRPr="00470664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5D8E4704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Диплом Лауреата</w:t>
            </w:r>
          </w:p>
          <w:p w14:paraId="36475FB6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lastRenderedPageBreak/>
              <w:t>I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F9B3C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SimSun" w:hAnsi="Times New Roman"/>
                <w:lang w:eastAsia="zh-CN"/>
              </w:rPr>
              <w:lastRenderedPageBreak/>
              <w:t xml:space="preserve">Муниципальное бюджетное дошкольное образовательное </w:t>
            </w:r>
            <w:r w:rsidRPr="00470664">
              <w:rPr>
                <w:rFonts w:ascii="Times New Roman" w:eastAsia="SimSun" w:hAnsi="Times New Roman"/>
                <w:lang w:eastAsia="zh-CN"/>
              </w:rPr>
              <w:lastRenderedPageBreak/>
              <w:t>учреждение «Детский сад комбинированного вида №16 «Лучик» муниципального образования городской округ Симферополь Республики Крым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5000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lastRenderedPageBreak/>
              <w:t>«Мир лекарственных растений Крыма»</w:t>
            </w:r>
          </w:p>
          <w:p w14:paraId="2900C593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Авторы:</w:t>
            </w:r>
          </w:p>
          <w:p w14:paraId="1DA86D60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iCs/>
                <w:noProof/>
                <w:lang w:eastAsia="ru-RU"/>
              </w:rPr>
              <w:lastRenderedPageBreak/>
              <w:t xml:space="preserve">Абхаирова Н.А., заместитель заведующего по воспитательной работе; </w:t>
            </w:r>
          </w:p>
          <w:p w14:paraId="6178AE9A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iCs/>
                <w:noProof/>
                <w:lang w:eastAsia="ru-RU"/>
              </w:rPr>
              <w:t xml:space="preserve">Хамбаева З.Э., учитель-логопед; </w:t>
            </w:r>
          </w:p>
          <w:p w14:paraId="6DCF22A8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iCs/>
                <w:noProof/>
                <w:lang w:eastAsia="ru-RU"/>
              </w:rPr>
              <w:t xml:space="preserve">Анарбаева Э.С., воспитатель; </w:t>
            </w:r>
          </w:p>
          <w:p w14:paraId="3E7189A2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iCs/>
                <w:noProof/>
                <w:lang w:eastAsia="ru-RU"/>
              </w:rPr>
              <w:t xml:space="preserve">Колчина Е.П., </w:t>
            </w:r>
            <w:bookmarkStart w:id="2" w:name="_Hlk150850490"/>
            <w:r w:rsidRPr="00470664">
              <w:rPr>
                <w:rFonts w:ascii="Times New Roman" w:eastAsia="Times New Roman" w:hAnsi="Times New Roman"/>
                <w:iCs/>
                <w:noProof/>
                <w:lang w:eastAsia="ru-RU"/>
              </w:rPr>
              <w:t xml:space="preserve">воспитатель;  </w:t>
            </w:r>
            <w:bookmarkEnd w:id="2"/>
          </w:p>
          <w:p w14:paraId="24B9D668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iCs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iCs/>
                <w:noProof/>
                <w:lang w:eastAsia="ru-RU"/>
              </w:rPr>
              <w:t xml:space="preserve">Муждабаева А.Э., воспитатель; </w:t>
            </w:r>
          </w:p>
          <w:p w14:paraId="0863235C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iCs/>
                <w:noProof/>
                <w:lang w:eastAsia="ru-RU"/>
              </w:rPr>
              <w:t>Ваниева Э.Д., воспитатель.</w:t>
            </w:r>
          </w:p>
        </w:tc>
      </w:tr>
      <w:tr w:rsidR="00470664" w:rsidRPr="00470664" w14:paraId="3F5763BD" w14:textId="77777777" w:rsidTr="000536E9">
        <w:trPr>
          <w:trHeight w:val="1354"/>
          <w:jc w:val="center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5416B1" w14:textId="77777777" w:rsidR="00470664" w:rsidRPr="00470664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</w:tcPr>
          <w:p w14:paraId="45F76BED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Диплом Лауреата</w:t>
            </w:r>
          </w:p>
          <w:p w14:paraId="3FF444F4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II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2706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SimSun" w:hAnsi="Times New Roman"/>
                <w:lang w:eastAsia="zh-CN"/>
              </w:rPr>
              <w:t>Муниципальное бюджетное дошкольное образовательное учреждение «Детский сад комбинированного вида №4 «Ласточка» муниципального образования городской округ Симферополь Республики Крым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D79D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t>«Дидактическая настольная игра-бродилка «Пчелка Майя путешествует по восточному Крыму»</w:t>
            </w:r>
          </w:p>
          <w:p w14:paraId="404371FC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Авторы:</w:t>
            </w:r>
          </w:p>
          <w:p w14:paraId="7678A31D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Журавская Е.Г., старший воспитатель;</w:t>
            </w:r>
          </w:p>
          <w:p w14:paraId="0D16962F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Лабонина Н.Е., воспитатель.</w:t>
            </w:r>
          </w:p>
          <w:p w14:paraId="368C4C49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</w:tr>
      <w:tr w:rsidR="00470664" w:rsidRPr="00470664" w14:paraId="37472375" w14:textId="77777777" w:rsidTr="000536E9">
        <w:trPr>
          <w:trHeight w:val="1022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9A0D9F" w14:textId="77777777" w:rsidR="00470664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14:paraId="2F095CF0" w14:textId="77777777" w:rsidR="00246CFC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153F244E" w14:textId="77777777" w:rsidR="00246CFC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26071E5" w14:textId="77777777" w:rsidR="00246CFC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8FE2274" w14:textId="77777777" w:rsidR="00246CFC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87C81D4" w14:textId="77777777" w:rsidR="00246CFC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2B8D52A5" w14:textId="77777777" w:rsidR="00246CFC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7A8595C" w14:textId="77777777" w:rsidR="00246CFC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078FAF5" w14:textId="77777777" w:rsidR="00246CFC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7C406F5A" w14:textId="77777777" w:rsidR="00246CFC" w:rsidRPr="00470664" w:rsidRDefault="00246CFC" w:rsidP="00246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</w:tcPr>
          <w:p w14:paraId="4EFCD48B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Диплом Лауреата</w:t>
            </w:r>
          </w:p>
          <w:p w14:paraId="5472B448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III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B1B8D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№105 «Лесная сказка» муниципального образования городской округ Симферополь Республики Крым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DCD18E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lang w:eastAsia="ru-RU"/>
              </w:rPr>
              <w:t>«Крым в кубе»</w:t>
            </w:r>
          </w:p>
          <w:p w14:paraId="72600C8D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Авторы:</w:t>
            </w:r>
          </w:p>
          <w:p w14:paraId="69CE6080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 xml:space="preserve">Рыбальченко Т.А., старший воспитатель; </w:t>
            </w:r>
          </w:p>
          <w:p w14:paraId="2D590244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 xml:space="preserve">Билавенко И.А., воспитатель; </w:t>
            </w:r>
          </w:p>
          <w:p w14:paraId="4AB8B688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Данько Т.А., воспитатель.</w:t>
            </w:r>
          </w:p>
          <w:p w14:paraId="2B3F525A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</w:tr>
      <w:tr w:rsidR="00470664" w:rsidRPr="00470664" w14:paraId="73AFF917" w14:textId="77777777" w:rsidTr="000536E9">
        <w:trPr>
          <w:trHeight w:val="1022"/>
          <w:jc w:val="center"/>
        </w:trPr>
        <w:tc>
          <w:tcPr>
            <w:tcW w:w="567" w:type="dxa"/>
            <w:gridSpan w:val="2"/>
            <w:vMerge/>
            <w:shd w:val="clear" w:color="auto" w:fill="auto"/>
          </w:tcPr>
          <w:p w14:paraId="3F281466" w14:textId="77777777" w:rsidR="00470664" w:rsidRPr="00470664" w:rsidRDefault="00470664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7FA35F2C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Диплом Лауреата</w:t>
            </w:r>
          </w:p>
          <w:p w14:paraId="39871E2F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III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DCD04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Муниципальное бюджетное дошкольное образовательное учреждение «Детский сад «Флажок» пгт. Гвардейское» Симферопольского района Республики Крым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CEC10F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lang w:eastAsia="ru-RU"/>
              </w:rPr>
              <w:t>«Ознакомление дошкольников с природой Республики Крым через использование дидактической игры «Живые» кубики» в рамках реализации региональной программы «Крымский веночек»</w:t>
            </w:r>
          </w:p>
          <w:p w14:paraId="1DD1358B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Авторы:</w:t>
            </w:r>
          </w:p>
          <w:p w14:paraId="7DFFC7D8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 xml:space="preserve">Смирнова Г.В., заместитель заведующего по ВМР; Головина Т.О., педагог-психолог; </w:t>
            </w:r>
          </w:p>
          <w:p w14:paraId="58A2AC11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Паламарчук М.Я., воспитатель.</w:t>
            </w:r>
          </w:p>
        </w:tc>
      </w:tr>
      <w:tr w:rsidR="00470664" w:rsidRPr="00470664" w14:paraId="725203DE" w14:textId="77777777" w:rsidTr="000536E9">
        <w:trPr>
          <w:jc w:val="center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3DD4B" w14:textId="77777777" w:rsidR="00470664" w:rsidRDefault="00470664" w:rsidP="004706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noProof/>
                <w:lang w:eastAsia="ru-RU"/>
              </w:rPr>
              <w:t>Номинация «Дружи с финансами»</w:t>
            </w:r>
          </w:p>
          <w:p w14:paraId="667D5C7D" w14:textId="77777777" w:rsidR="00246CFC" w:rsidRPr="00470664" w:rsidRDefault="00246CFC" w:rsidP="0047066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</w:tr>
      <w:tr w:rsidR="00470664" w:rsidRPr="00470664" w14:paraId="0F0CDC54" w14:textId="77777777" w:rsidTr="000536E9">
        <w:trPr>
          <w:trHeight w:val="906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6165" w14:textId="77777777" w:rsidR="00470664" w:rsidRPr="00470664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425F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Диплом Лауреата</w:t>
            </w:r>
          </w:p>
          <w:p w14:paraId="1DF318D2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I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EFC2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Муниципальное бюджетное дошкольное образовательное учреждение «Детский сад № 36 «Искорка» г. Феодосии Республики Крым</w:t>
            </w:r>
          </w:p>
        </w:tc>
        <w:tc>
          <w:tcPr>
            <w:tcW w:w="5245" w:type="dxa"/>
            <w:gridSpan w:val="2"/>
          </w:tcPr>
          <w:p w14:paraId="6EF9932E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lang w:eastAsia="ru-RU"/>
              </w:rPr>
              <w:t>«Использование сетевого взаимодействия в формировании предпосылок финансовой грамотности дошкольников»</w:t>
            </w:r>
          </w:p>
          <w:p w14:paraId="77904444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Авторы:</w:t>
            </w:r>
          </w:p>
          <w:p w14:paraId="7497EEF1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70664">
              <w:rPr>
                <w:rFonts w:ascii="Times New Roman" w:eastAsia="Times New Roman" w:hAnsi="Times New Roman"/>
                <w:lang w:eastAsia="ru-RU"/>
              </w:rPr>
              <w:t>Маселко</w:t>
            </w:r>
            <w:proofErr w:type="spellEnd"/>
            <w:r w:rsidRPr="00470664">
              <w:rPr>
                <w:rFonts w:ascii="Times New Roman" w:eastAsia="Times New Roman" w:hAnsi="Times New Roman"/>
                <w:lang w:eastAsia="ru-RU"/>
              </w:rPr>
              <w:t xml:space="preserve"> О.В.</w:t>
            </w:r>
            <w:r w:rsidR="00246CFC">
              <w:rPr>
                <w:rFonts w:ascii="Times New Roman" w:eastAsia="Times New Roman" w:hAnsi="Times New Roman"/>
                <w:lang w:eastAsia="ru-RU"/>
              </w:rPr>
              <w:t>, заведующий;</w:t>
            </w:r>
          </w:p>
          <w:p w14:paraId="03B698B4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Мельникова Е.В., старший воспитатель</w:t>
            </w:r>
          </w:p>
        </w:tc>
      </w:tr>
      <w:tr w:rsidR="00470664" w:rsidRPr="00470664" w14:paraId="1D356886" w14:textId="77777777" w:rsidTr="000536E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390F" w14:textId="77777777" w:rsidR="00470664" w:rsidRPr="00470664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FDA5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Диплом Лауреата</w:t>
            </w:r>
          </w:p>
          <w:p w14:paraId="47396CE5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II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71C0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№10 «Дружные ребята» муниципального образования городской округ Симферополь Республики Крым</w:t>
            </w:r>
          </w:p>
        </w:tc>
        <w:tc>
          <w:tcPr>
            <w:tcW w:w="5245" w:type="dxa"/>
            <w:gridSpan w:val="2"/>
          </w:tcPr>
          <w:p w14:paraId="61FF7D15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«Как </w:t>
            </w:r>
            <w:proofErr w:type="spellStart"/>
            <w:r w:rsidRPr="00470664">
              <w:rPr>
                <w:rFonts w:ascii="Times New Roman" w:eastAsia="Times New Roman" w:hAnsi="Times New Roman"/>
                <w:b/>
                <w:bCs/>
                <w:lang w:eastAsia="ru-RU"/>
              </w:rPr>
              <w:t>Дружик</w:t>
            </w:r>
            <w:proofErr w:type="spellEnd"/>
            <w:r w:rsidRPr="0047066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помогал ребятам экономику изучать»</w:t>
            </w:r>
          </w:p>
          <w:p w14:paraId="216E8086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Авторы:</w:t>
            </w:r>
          </w:p>
          <w:p w14:paraId="27455738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70664">
              <w:rPr>
                <w:rFonts w:ascii="Times New Roman" w:eastAsia="Times New Roman" w:hAnsi="Times New Roman"/>
                <w:lang w:eastAsia="ru-RU"/>
              </w:rPr>
              <w:t>Ишкова</w:t>
            </w:r>
            <w:proofErr w:type="spellEnd"/>
            <w:r w:rsidRPr="00470664">
              <w:rPr>
                <w:rFonts w:ascii="Times New Roman" w:eastAsia="Times New Roman" w:hAnsi="Times New Roman"/>
                <w:lang w:eastAsia="ru-RU"/>
              </w:rPr>
              <w:t xml:space="preserve"> И.В., старший воспитатель; </w:t>
            </w:r>
          </w:p>
          <w:p w14:paraId="2A2FBE36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 xml:space="preserve">Кондратенко С.П., учитель-логопед; </w:t>
            </w:r>
          </w:p>
          <w:p w14:paraId="04A0E04F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Гладкова Т.В., музыкальный руководитель.</w:t>
            </w:r>
          </w:p>
          <w:p w14:paraId="2AC9DD24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70664" w:rsidRPr="00470664" w14:paraId="1D5FEE8C" w14:textId="77777777" w:rsidTr="000536E9">
        <w:trPr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AA3C" w14:textId="77777777" w:rsidR="00470664" w:rsidRPr="00470664" w:rsidRDefault="00246CFC" w:rsidP="00470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7332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Диплом Лауреата</w:t>
            </w:r>
          </w:p>
          <w:p w14:paraId="5F32363B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noProof/>
                <w:lang w:eastAsia="ru-RU"/>
              </w:rPr>
              <w:t>III степени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52F2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бюджетное дошкольное образовательное учреждение «Детский сад №22 «Росинка» муниципального образования городской округ Ялта Республики Крым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4515DBC4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«Формирование предпосылок финансовой грамотности старших дошкольников через использование </w:t>
            </w:r>
            <w:proofErr w:type="spellStart"/>
            <w:r w:rsidRPr="00470664">
              <w:rPr>
                <w:rFonts w:ascii="Times New Roman" w:eastAsia="Times New Roman" w:hAnsi="Times New Roman"/>
                <w:b/>
                <w:bCs/>
                <w:lang w:eastAsia="ru-RU"/>
              </w:rPr>
              <w:t>медиатехнологий</w:t>
            </w:r>
            <w:proofErr w:type="spellEnd"/>
            <w:r w:rsidRPr="00470664">
              <w:rPr>
                <w:rFonts w:ascii="Times New Roman" w:eastAsia="Times New Roman" w:hAnsi="Times New Roman"/>
                <w:b/>
                <w:bCs/>
                <w:lang w:eastAsia="ru-RU"/>
              </w:rPr>
              <w:t>»</w:t>
            </w:r>
          </w:p>
          <w:p w14:paraId="729CBD79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>Авторы:</w:t>
            </w:r>
          </w:p>
          <w:p w14:paraId="021DD1E8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 xml:space="preserve">Фомина И.В., заместитель заведующего по ВМР; </w:t>
            </w:r>
            <w:proofErr w:type="spellStart"/>
            <w:r w:rsidRPr="00470664">
              <w:rPr>
                <w:rFonts w:ascii="Times New Roman" w:eastAsia="Times New Roman" w:hAnsi="Times New Roman"/>
                <w:lang w:eastAsia="ru-RU"/>
              </w:rPr>
              <w:t>Абдураманова</w:t>
            </w:r>
            <w:proofErr w:type="spellEnd"/>
            <w:r w:rsidRPr="00470664">
              <w:rPr>
                <w:rFonts w:ascii="Times New Roman" w:eastAsia="Times New Roman" w:hAnsi="Times New Roman"/>
                <w:lang w:eastAsia="ru-RU"/>
              </w:rPr>
              <w:t xml:space="preserve"> В.В., воспитатель; </w:t>
            </w:r>
          </w:p>
          <w:p w14:paraId="4D0A6A00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t xml:space="preserve">Лемешко Е.Н., учитель-логопед; </w:t>
            </w:r>
          </w:p>
          <w:p w14:paraId="23916F1A" w14:textId="77777777" w:rsidR="00470664" w:rsidRPr="00470664" w:rsidRDefault="00470664" w:rsidP="004706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0664">
              <w:rPr>
                <w:rFonts w:ascii="Times New Roman" w:eastAsia="Times New Roman" w:hAnsi="Times New Roman"/>
                <w:lang w:eastAsia="ru-RU"/>
              </w:rPr>
              <w:lastRenderedPageBreak/>
              <w:t>Гульченко М.Н., воспитатель</w:t>
            </w:r>
          </w:p>
        </w:tc>
      </w:tr>
    </w:tbl>
    <w:p w14:paraId="044F29E2" w14:textId="77777777" w:rsidR="00470664" w:rsidRPr="00BA16FC" w:rsidRDefault="00470664" w:rsidP="002333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067F57" w14:textId="77777777" w:rsidR="00FB5067" w:rsidRDefault="00E363C9" w:rsidP="00E363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E363C9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Список призеров Крымского фестиваля педагогических инициатив – 202</w:t>
      </w:r>
      <w:r w:rsidR="00246CFC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</w:t>
      </w:r>
      <w:r w:rsidR="00FB5067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</w:p>
    <w:p w14:paraId="50502E4E" w14:textId="77777777" w:rsidR="00E363C9" w:rsidRDefault="00FB5067" w:rsidP="00E363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(дошкольное образование)</w:t>
      </w:r>
    </w:p>
    <w:p w14:paraId="2F0D505C" w14:textId="77777777" w:rsidR="00246CFC" w:rsidRPr="00E363C9" w:rsidRDefault="00246CFC" w:rsidP="00E363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607"/>
        <w:gridCol w:w="4367"/>
      </w:tblGrid>
      <w:tr w:rsidR="00246CFC" w:rsidRPr="00246CFC" w14:paraId="499FDE75" w14:textId="77777777" w:rsidTr="00246CFC">
        <w:trPr>
          <w:trHeight w:hRule="exact" w:val="656"/>
        </w:trPr>
        <w:tc>
          <w:tcPr>
            <w:tcW w:w="286" w:type="pct"/>
            <w:shd w:val="clear" w:color="auto" w:fill="auto"/>
          </w:tcPr>
          <w:p w14:paraId="2CD0B416" w14:textId="77777777" w:rsidR="00246CFC" w:rsidRPr="00246CFC" w:rsidRDefault="00246CFC" w:rsidP="00246CFC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14:paraId="5D998196" w14:textId="77777777" w:rsidR="00246CFC" w:rsidRPr="00246CFC" w:rsidRDefault="00246CFC" w:rsidP="00246CFC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420" w:type="pct"/>
            <w:shd w:val="clear" w:color="auto" w:fill="auto"/>
          </w:tcPr>
          <w:p w14:paraId="650D5046" w14:textId="77777777" w:rsidR="00246CFC" w:rsidRPr="00246CFC" w:rsidRDefault="00246CFC" w:rsidP="00246CFC">
            <w:pPr>
              <w:widowControl w:val="0"/>
              <w:spacing w:after="0" w:line="240" w:lineRule="auto"/>
              <w:ind w:left="142" w:right="-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246CFC">
              <w:rPr>
                <w:rFonts w:ascii="Times New Roman" w:eastAsia="Times New Roman" w:hAnsi="Times New Roman"/>
                <w:spacing w:val="-1"/>
                <w:lang w:eastAsia="ru-RU"/>
              </w:rPr>
              <w:t>а</w:t>
            </w:r>
            <w:r w:rsidRPr="00246CFC">
              <w:rPr>
                <w:rFonts w:ascii="Times New Roman" w:eastAsia="Times New Roman" w:hAnsi="Times New Roman"/>
                <w:lang w:eastAsia="ru-RU"/>
              </w:rPr>
              <w:t>именован</w:t>
            </w:r>
            <w:r w:rsidRPr="00246CFC">
              <w:rPr>
                <w:rFonts w:ascii="Times New Roman" w:eastAsia="Times New Roman" w:hAnsi="Times New Roman"/>
                <w:spacing w:val="1"/>
                <w:lang w:eastAsia="ru-RU"/>
              </w:rPr>
              <w:t>и</w:t>
            </w:r>
            <w:r w:rsidRPr="00246CFC">
              <w:rPr>
                <w:rFonts w:ascii="Times New Roman" w:eastAsia="Times New Roman" w:hAnsi="Times New Roman"/>
                <w:lang w:eastAsia="ru-RU"/>
              </w:rPr>
              <w:t>е образов</w:t>
            </w:r>
            <w:r w:rsidRPr="00246CFC">
              <w:rPr>
                <w:rFonts w:ascii="Times New Roman" w:eastAsia="Times New Roman" w:hAnsi="Times New Roman"/>
                <w:spacing w:val="-1"/>
                <w:lang w:eastAsia="ru-RU"/>
              </w:rPr>
              <w:t>а</w:t>
            </w:r>
            <w:r w:rsidRPr="00246CFC">
              <w:rPr>
                <w:rFonts w:ascii="Times New Roman" w:eastAsia="Times New Roman" w:hAnsi="Times New Roman"/>
                <w:lang w:eastAsia="ru-RU"/>
              </w:rPr>
              <w:t>тель</w:t>
            </w:r>
            <w:r w:rsidRPr="00246CFC">
              <w:rPr>
                <w:rFonts w:ascii="Times New Roman" w:eastAsia="Times New Roman" w:hAnsi="Times New Roman"/>
                <w:spacing w:val="1"/>
                <w:lang w:eastAsia="ru-RU"/>
              </w:rPr>
              <w:t>н</w:t>
            </w:r>
            <w:r w:rsidRPr="00246CFC">
              <w:rPr>
                <w:rFonts w:ascii="Times New Roman" w:eastAsia="Times New Roman" w:hAnsi="Times New Roman"/>
                <w:lang w:eastAsia="ru-RU"/>
              </w:rPr>
              <w:t>ой</w:t>
            </w:r>
            <w:r w:rsidRPr="00246CFC">
              <w:rPr>
                <w:rFonts w:ascii="Times New Roman" w:eastAsia="Times New Roman" w:hAnsi="Times New Roman"/>
                <w:spacing w:val="1"/>
                <w:lang w:eastAsia="ru-RU"/>
              </w:rPr>
              <w:t xml:space="preserve"> </w:t>
            </w:r>
            <w:r w:rsidRPr="00246CFC">
              <w:rPr>
                <w:rFonts w:ascii="Times New Roman" w:eastAsia="Times New Roman" w:hAnsi="Times New Roman"/>
                <w:lang w:eastAsia="ru-RU"/>
              </w:rPr>
              <w:t>орга</w:t>
            </w:r>
            <w:r w:rsidRPr="00246CFC">
              <w:rPr>
                <w:rFonts w:ascii="Times New Roman" w:eastAsia="Times New Roman" w:hAnsi="Times New Roman"/>
                <w:spacing w:val="-1"/>
                <w:lang w:eastAsia="ru-RU"/>
              </w:rPr>
              <w:t>н</w:t>
            </w:r>
            <w:r w:rsidRPr="00246CFC">
              <w:rPr>
                <w:rFonts w:ascii="Times New Roman" w:eastAsia="Times New Roman" w:hAnsi="Times New Roman"/>
                <w:lang w:eastAsia="ru-RU"/>
              </w:rPr>
              <w:t>и</w:t>
            </w:r>
            <w:r w:rsidRPr="00246CFC">
              <w:rPr>
                <w:rFonts w:ascii="Times New Roman" w:eastAsia="Times New Roman" w:hAnsi="Times New Roman"/>
                <w:spacing w:val="1"/>
                <w:lang w:eastAsia="ru-RU"/>
              </w:rPr>
              <w:t>з</w:t>
            </w:r>
            <w:r w:rsidRPr="00246CF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246CFC">
              <w:rPr>
                <w:rFonts w:ascii="Times New Roman" w:eastAsia="Times New Roman" w:hAnsi="Times New Roman"/>
                <w:spacing w:val="-1"/>
                <w:lang w:eastAsia="ru-RU"/>
              </w:rPr>
              <w:t>ц</w:t>
            </w:r>
            <w:r w:rsidRPr="00246CFC">
              <w:rPr>
                <w:rFonts w:ascii="Times New Roman" w:eastAsia="Times New Roman" w:hAnsi="Times New Roman"/>
                <w:lang w:eastAsia="ru-RU"/>
              </w:rPr>
              <w:t>ии</w:t>
            </w:r>
          </w:p>
        </w:tc>
        <w:tc>
          <w:tcPr>
            <w:tcW w:w="2294" w:type="pct"/>
            <w:shd w:val="clear" w:color="auto" w:fill="auto"/>
          </w:tcPr>
          <w:p w14:paraId="4ACD8624" w14:textId="77777777" w:rsidR="00246CFC" w:rsidRPr="00246CFC" w:rsidRDefault="00246CFC" w:rsidP="00246CFC">
            <w:pPr>
              <w:widowControl w:val="0"/>
              <w:spacing w:after="0" w:line="240" w:lineRule="auto"/>
              <w:ind w:left="21" w:right="-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lang w:eastAsia="ru-RU"/>
              </w:rPr>
              <w:t>Наименование педагогической инициативы (авторы)</w:t>
            </w:r>
          </w:p>
        </w:tc>
      </w:tr>
      <w:tr w:rsidR="00246CFC" w:rsidRPr="00246CFC" w14:paraId="73052E31" w14:textId="77777777" w:rsidTr="00246CFC">
        <w:trPr>
          <w:trHeight w:hRule="exact" w:val="2412"/>
        </w:trPr>
        <w:tc>
          <w:tcPr>
            <w:tcW w:w="286" w:type="pct"/>
            <w:shd w:val="clear" w:color="auto" w:fill="auto"/>
          </w:tcPr>
          <w:p w14:paraId="1525FE01" w14:textId="77777777" w:rsidR="00246CFC" w:rsidRPr="00246CFC" w:rsidRDefault="00246CFC" w:rsidP="00246CFC">
            <w:pPr>
              <w:widowControl w:val="0"/>
              <w:spacing w:after="0" w:line="240" w:lineRule="auto"/>
              <w:ind w:left="142" w:right="-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3B7C" w14:textId="77777777" w:rsidR="00246CFC" w:rsidRPr="00246CFC" w:rsidRDefault="00246CFC" w:rsidP="00246CFC">
            <w:pPr>
              <w:spacing w:after="0" w:line="240" w:lineRule="auto"/>
              <w:ind w:right="21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noProof/>
                <w:lang w:eastAsia="ru-RU"/>
              </w:rPr>
              <w:t>Муниципальное бюджетное дошкольное образовательное учреждение «Детский сад комбинированного вида № 85 «Радуга» муниципального образования городской округ Симферополь Республики Крым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CFD0F" w14:textId="77777777" w:rsidR="00246CFC" w:rsidRPr="00246CFC" w:rsidRDefault="00246CFC" w:rsidP="00246CFC">
            <w:pPr>
              <w:spacing w:after="0" w:line="240" w:lineRule="auto"/>
              <w:ind w:left="21" w:right="-20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t>«Ранняя профориентация дошкольников в процессе ознакомления с трудом взрослых родного города»</w:t>
            </w:r>
          </w:p>
          <w:p w14:paraId="2FD4E96A" w14:textId="77777777" w:rsidR="00246CFC" w:rsidRPr="00246CFC" w:rsidRDefault="00246CFC" w:rsidP="00246CFC">
            <w:pPr>
              <w:spacing w:after="0" w:line="240" w:lineRule="auto"/>
              <w:ind w:left="21" w:right="-20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Авторы:</w:t>
            </w:r>
          </w:p>
          <w:p w14:paraId="160B4D7E" w14:textId="77777777" w:rsidR="00246CFC" w:rsidRPr="00246CFC" w:rsidRDefault="00246CFC" w:rsidP="00246CFC">
            <w:pPr>
              <w:spacing w:after="0" w:line="240" w:lineRule="auto"/>
              <w:ind w:left="21" w:right="-20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Коновская Л.А., старший воспитатель; </w:t>
            </w:r>
          </w:p>
          <w:p w14:paraId="4AA8A746" w14:textId="77777777" w:rsidR="00246CFC" w:rsidRPr="00246CFC" w:rsidRDefault="00246CFC" w:rsidP="00246CFC">
            <w:pPr>
              <w:spacing w:after="0" w:line="240" w:lineRule="auto"/>
              <w:ind w:left="21" w:right="-20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Хохоля А.Н., педагог-психолог; </w:t>
            </w:r>
          </w:p>
          <w:p w14:paraId="432613BA" w14:textId="77777777" w:rsidR="00246CFC" w:rsidRPr="00246CFC" w:rsidRDefault="00246CFC" w:rsidP="00246CFC">
            <w:pPr>
              <w:spacing w:after="0" w:line="240" w:lineRule="auto"/>
              <w:ind w:left="21" w:right="-20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Исаева Т.А., учитель-логопед; </w:t>
            </w:r>
          </w:p>
          <w:p w14:paraId="26CFA49B" w14:textId="77777777" w:rsidR="00246CFC" w:rsidRPr="00246CFC" w:rsidRDefault="00246CFC" w:rsidP="00246CFC">
            <w:pPr>
              <w:spacing w:after="0" w:line="240" w:lineRule="auto"/>
              <w:ind w:left="21" w:right="-20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 xml:space="preserve">Ефимова В.А., воспитатель; </w:t>
            </w:r>
          </w:p>
          <w:p w14:paraId="06EAA694" w14:textId="77777777" w:rsidR="00246CFC" w:rsidRPr="00246CFC" w:rsidRDefault="00246CFC" w:rsidP="00246CFC">
            <w:pPr>
              <w:spacing w:after="0" w:line="240" w:lineRule="auto"/>
              <w:ind w:left="21" w:right="-20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Ворончихина А.А., воспитатель</w:t>
            </w:r>
          </w:p>
        </w:tc>
      </w:tr>
      <w:tr w:rsidR="00246CFC" w:rsidRPr="00246CFC" w14:paraId="55CA8323" w14:textId="77777777" w:rsidTr="00246CFC">
        <w:trPr>
          <w:trHeight w:val="1543"/>
        </w:trPr>
        <w:tc>
          <w:tcPr>
            <w:tcW w:w="286" w:type="pct"/>
            <w:shd w:val="clear" w:color="auto" w:fill="auto"/>
          </w:tcPr>
          <w:p w14:paraId="28C9F102" w14:textId="77777777" w:rsidR="00246CFC" w:rsidRPr="00246CFC" w:rsidRDefault="00246CFC" w:rsidP="00246CFC">
            <w:pPr>
              <w:widowControl w:val="0"/>
              <w:spacing w:after="0" w:line="240" w:lineRule="auto"/>
              <w:ind w:left="142" w:right="-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A015" w14:textId="77777777" w:rsidR="00246CFC" w:rsidRPr="00246CFC" w:rsidRDefault="00246CFC" w:rsidP="00246CFC">
            <w:pPr>
              <w:spacing w:after="0" w:line="240" w:lineRule="auto"/>
              <w:ind w:right="21"/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Муниципальное бюджетное дошкольное образовательное учреждение «Детский сад «Флажок» пгт. Гвардейское» Симферопольского района Республики Крым</w:t>
            </w:r>
          </w:p>
        </w:tc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D34F9" w14:textId="77777777" w:rsidR="00246CFC" w:rsidRPr="00246CFC" w:rsidRDefault="00246CFC" w:rsidP="00246CFC">
            <w:pPr>
              <w:spacing w:after="0" w:line="240" w:lineRule="auto"/>
              <w:ind w:left="21" w:right="-20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t>«Игры-головоломки, направленные на развитие музыкальной грамотности у детей старшего дошкольного возраста «Умная музыка»»</w:t>
            </w:r>
          </w:p>
          <w:p w14:paraId="17860B27" w14:textId="77777777" w:rsidR="00246CFC" w:rsidRPr="00246CFC" w:rsidRDefault="00246CFC" w:rsidP="00246CFC">
            <w:pPr>
              <w:spacing w:after="0" w:line="240" w:lineRule="auto"/>
              <w:ind w:left="21" w:right="-20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Автор:</w:t>
            </w:r>
            <w:r w:rsidRPr="00246CFC"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  <w:t xml:space="preserve"> </w:t>
            </w:r>
          </w:p>
          <w:p w14:paraId="0C6690B7" w14:textId="77777777" w:rsidR="00246CFC" w:rsidRPr="00246CFC" w:rsidRDefault="00246CFC" w:rsidP="00246CFC">
            <w:pPr>
              <w:spacing w:after="0" w:line="240" w:lineRule="auto"/>
              <w:ind w:left="21" w:right="-20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eastAsia="ru-RU"/>
              </w:rPr>
            </w:pPr>
            <w:r w:rsidRPr="00246CFC">
              <w:rPr>
                <w:rFonts w:ascii="Times New Roman" w:eastAsia="Times New Roman" w:hAnsi="Times New Roman"/>
                <w:noProof/>
                <w:color w:val="000000"/>
                <w:lang w:eastAsia="ru-RU"/>
              </w:rPr>
              <w:t>Сулейманова З.М., музыкальный руководитель</w:t>
            </w:r>
          </w:p>
        </w:tc>
      </w:tr>
    </w:tbl>
    <w:p w14:paraId="5515BA91" w14:textId="77777777" w:rsidR="00E363C9" w:rsidRPr="00E363C9" w:rsidRDefault="00E363C9" w:rsidP="00E363C9">
      <w:pPr>
        <w:spacing w:after="0" w:line="240" w:lineRule="auto"/>
        <w:ind w:left="284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14:paraId="3DA3393F" w14:textId="77777777" w:rsidR="00FB5067" w:rsidRPr="00AF49EA" w:rsidRDefault="00BA16FC" w:rsidP="00BA16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9EA">
        <w:rPr>
          <w:rFonts w:ascii="Times New Roman" w:hAnsi="Times New Roman"/>
          <w:sz w:val="24"/>
          <w:szCs w:val="24"/>
          <w:lang w:eastAsia="ru-RU"/>
        </w:rPr>
        <w:t xml:space="preserve">С целью реализации Плана основных мероприятий, проводимых </w:t>
      </w:r>
      <w:r w:rsidRPr="00AF49EA">
        <w:rPr>
          <w:rFonts w:ascii="Times New Roman" w:hAnsi="Times New Roman"/>
          <w:sz w:val="24"/>
          <w:szCs w:val="24"/>
          <w:lang w:eastAsia="ru-RU"/>
        </w:rPr>
        <w:br/>
        <w:t xml:space="preserve">в рамках Десятилетия детства, на период до 2027 года (распоряжение Правительства Российской Федерации от 23.01.2021 № 122-р </w:t>
      </w:r>
      <w:r w:rsidRPr="00AF49EA">
        <w:rPr>
          <w:rFonts w:ascii="Times New Roman" w:hAnsi="Times New Roman"/>
          <w:sz w:val="24"/>
          <w:szCs w:val="24"/>
          <w:lang w:eastAsia="ru-RU"/>
        </w:rPr>
        <w:br/>
        <w:t>«Об утверждении Плана основных мероприятий, проводимых в рамках Десятилетия детства»),</w:t>
      </w:r>
      <w:r w:rsidR="000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9EA">
        <w:rPr>
          <w:rFonts w:ascii="Times New Roman" w:hAnsi="Times New Roman"/>
          <w:sz w:val="24"/>
          <w:szCs w:val="24"/>
          <w:lang w:eastAsia="ru-RU"/>
        </w:rPr>
        <w:t>выявления и поддержки одарённых детей</w:t>
      </w:r>
      <w:r w:rsidR="00053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9EA">
        <w:rPr>
          <w:rFonts w:ascii="Times New Roman" w:hAnsi="Times New Roman"/>
          <w:sz w:val="24"/>
          <w:szCs w:val="24"/>
          <w:lang w:eastAsia="ru-RU"/>
        </w:rPr>
        <w:t xml:space="preserve">Крыма </w:t>
      </w:r>
      <w:r w:rsidRPr="00AF49EA">
        <w:rPr>
          <w:rFonts w:ascii="Times New Roman" w:hAnsi="Times New Roman"/>
          <w:sz w:val="24"/>
          <w:szCs w:val="24"/>
          <w:lang w:eastAsia="ru-RU"/>
        </w:rPr>
        <w:br/>
        <w:t>в различных отраслях искусства, науки и других сферах деятельности, популяризации детского и юношеского творчества, в 202</w:t>
      </w:r>
      <w:r w:rsidR="00076094" w:rsidRPr="00AF49EA">
        <w:rPr>
          <w:rFonts w:ascii="Times New Roman" w:hAnsi="Times New Roman"/>
          <w:sz w:val="24"/>
          <w:szCs w:val="24"/>
          <w:lang w:eastAsia="ru-RU"/>
        </w:rPr>
        <w:t>4</w:t>
      </w:r>
      <w:r w:rsidRPr="00AF49EA">
        <w:rPr>
          <w:rFonts w:ascii="Times New Roman" w:hAnsi="Times New Roman"/>
          <w:sz w:val="24"/>
          <w:szCs w:val="24"/>
          <w:lang w:eastAsia="ru-RU"/>
        </w:rPr>
        <w:t xml:space="preserve"> году состоялся Фестиваль детского творчества «Крымский вундеркинд – 202</w:t>
      </w:r>
      <w:r w:rsidR="00076094" w:rsidRPr="00AF49EA">
        <w:rPr>
          <w:rFonts w:ascii="Times New Roman" w:hAnsi="Times New Roman"/>
          <w:sz w:val="24"/>
          <w:szCs w:val="24"/>
          <w:lang w:eastAsia="ru-RU"/>
        </w:rPr>
        <w:t>4</w:t>
      </w:r>
      <w:r w:rsidRPr="00AF49EA">
        <w:rPr>
          <w:rFonts w:ascii="Times New Roman" w:hAnsi="Times New Roman"/>
          <w:sz w:val="24"/>
          <w:szCs w:val="24"/>
          <w:lang w:eastAsia="ru-RU"/>
        </w:rPr>
        <w:t xml:space="preserve">». </w:t>
      </w:r>
    </w:p>
    <w:p w14:paraId="39D8074B" w14:textId="77777777" w:rsidR="00E363C9" w:rsidRPr="00AF49EA" w:rsidRDefault="00FB5067" w:rsidP="00FB5067">
      <w:pPr>
        <w:spacing w:after="0" w:line="240" w:lineRule="auto"/>
        <w:ind w:left="5954"/>
        <w:rPr>
          <w:rFonts w:ascii="Times New Roman" w:hAnsi="Times New Roman"/>
          <w:b/>
          <w:bCs/>
          <w:sz w:val="24"/>
          <w:szCs w:val="24"/>
        </w:rPr>
      </w:pPr>
      <w:r w:rsidRPr="00AF49E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F9CA72E" w14:textId="77777777" w:rsidR="00077525" w:rsidRPr="00AF49EA" w:rsidRDefault="00077525" w:rsidP="0007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49EA">
        <w:rPr>
          <w:rFonts w:ascii="Times New Roman" w:hAnsi="Times New Roman"/>
          <w:b/>
          <w:sz w:val="24"/>
          <w:szCs w:val="24"/>
          <w:lang w:eastAsia="ru-RU"/>
        </w:rPr>
        <w:t xml:space="preserve">Список победителей </w:t>
      </w:r>
      <w:r w:rsidRPr="00AF49EA">
        <w:rPr>
          <w:rFonts w:ascii="Times New Roman" w:hAnsi="Times New Roman"/>
          <w:b/>
          <w:sz w:val="24"/>
          <w:szCs w:val="24"/>
          <w:lang w:eastAsia="ar-SA"/>
        </w:rPr>
        <w:t>республиканского фестиваля детского творчества «Крымский вундеркинд - 202</w:t>
      </w:r>
      <w:r w:rsidR="00076094" w:rsidRPr="00AF49EA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AF49EA">
        <w:rPr>
          <w:rFonts w:ascii="Times New Roman" w:hAnsi="Times New Roman"/>
          <w:b/>
          <w:sz w:val="24"/>
          <w:szCs w:val="24"/>
          <w:lang w:eastAsia="ar-SA"/>
        </w:rPr>
        <w:t>» (дошкольное образование)</w:t>
      </w:r>
    </w:p>
    <w:p w14:paraId="27C66EDF" w14:textId="77777777" w:rsidR="00AF49EA" w:rsidRPr="00AF49EA" w:rsidRDefault="00AF49EA" w:rsidP="00077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3969"/>
        <w:gridCol w:w="1984"/>
        <w:gridCol w:w="1559"/>
      </w:tblGrid>
      <w:tr w:rsidR="00AF49EA" w:rsidRPr="00AF49EA" w14:paraId="2344E3D2" w14:textId="77777777" w:rsidTr="000536E9">
        <w:tc>
          <w:tcPr>
            <w:tcW w:w="10065" w:type="dxa"/>
            <w:gridSpan w:val="5"/>
            <w:tcBorders>
              <w:left w:val="nil"/>
              <w:right w:val="nil"/>
            </w:tcBorders>
          </w:tcPr>
          <w:p w14:paraId="02982EB7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Направление: Актёрское мастерство</w:t>
            </w:r>
          </w:p>
        </w:tc>
      </w:tr>
      <w:tr w:rsidR="00AF49EA" w:rsidRPr="00AF49EA" w14:paraId="73106B64" w14:textId="77777777" w:rsidTr="000536E9">
        <w:tc>
          <w:tcPr>
            <w:tcW w:w="568" w:type="dxa"/>
          </w:tcPr>
          <w:p w14:paraId="24E4B1C1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74840803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49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Тохтамирова</w:t>
            </w:r>
            <w:proofErr w:type="spellEnd"/>
            <w:r w:rsidRPr="00AF49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Виктория Денисовна</w:t>
            </w:r>
          </w:p>
        </w:tc>
        <w:tc>
          <w:tcPr>
            <w:tcW w:w="3969" w:type="dxa"/>
          </w:tcPr>
          <w:p w14:paraId="08343F33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«Вишенка» поселка городского типа Почтовое Бахчисарайского района Республики Крым</w:t>
            </w:r>
          </w:p>
        </w:tc>
        <w:tc>
          <w:tcPr>
            <w:tcW w:w="1984" w:type="dxa"/>
          </w:tcPr>
          <w:p w14:paraId="57692E6A" w14:textId="77777777" w:rsidR="00AF49EA" w:rsidRPr="00AF49EA" w:rsidRDefault="00AF49EA" w:rsidP="00AF49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49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Аблямитова</w:t>
            </w:r>
            <w:proofErr w:type="spellEnd"/>
            <w:r w:rsidRPr="00AF49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AF49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Абдулганиевна</w:t>
            </w:r>
            <w:proofErr w:type="spellEnd"/>
          </w:p>
        </w:tc>
        <w:tc>
          <w:tcPr>
            <w:tcW w:w="1559" w:type="dxa"/>
          </w:tcPr>
          <w:p w14:paraId="79267CC2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14:paraId="548D2007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451288A1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7F4D28A" w14:textId="77777777" w:rsidR="00AF49EA" w:rsidRPr="00AF49EA" w:rsidRDefault="00AF49EA" w:rsidP="00AF4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9EA">
        <w:rPr>
          <w:rFonts w:ascii="Times New Roman" w:hAnsi="Times New Roman"/>
          <w:b/>
          <w:sz w:val="24"/>
          <w:szCs w:val="24"/>
          <w:lang w:eastAsia="ru-RU"/>
        </w:rPr>
        <w:t>Номинация «</w:t>
      </w:r>
      <w:proofErr w:type="spellStart"/>
      <w:r w:rsidRPr="00AF49EA">
        <w:rPr>
          <w:rFonts w:ascii="Times New Roman" w:hAnsi="Times New Roman"/>
          <w:b/>
          <w:sz w:val="24"/>
          <w:szCs w:val="24"/>
          <w:lang w:eastAsia="ru-RU"/>
        </w:rPr>
        <w:t>ВундерКроха</w:t>
      </w:r>
      <w:proofErr w:type="spellEnd"/>
      <w:r w:rsidRPr="00AF49E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663DD1AC" w14:textId="77777777" w:rsidR="00AF49EA" w:rsidRPr="00AF49EA" w:rsidRDefault="00AF49EA" w:rsidP="00AF4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9EA">
        <w:rPr>
          <w:rFonts w:ascii="Times New Roman" w:hAnsi="Times New Roman"/>
          <w:b/>
          <w:sz w:val="24"/>
          <w:szCs w:val="24"/>
          <w:lang w:eastAsia="ru-RU"/>
        </w:rPr>
        <w:t>Направление: Как я стал исследователем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3969"/>
        <w:gridCol w:w="1843"/>
        <w:gridCol w:w="142"/>
        <w:gridCol w:w="1417"/>
      </w:tblGrid>
      <w:tr w:rsidR="00AF49EA" w:rsidRPr="00AF49EA" w14:paraId="08B34162" w14:textId="77777777" w:rsidTr="000536E9">
        <w:trPr>
          <w:trHeight w:val="1043"/>
        </w:trPr>
        <w:tc>
          <w:tcPr>
            <w:tcW w:w="568" w:type="dxa"/>
          </w:tcPr>
          <w:p w14:paraId="6CA18FA5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</w:tcPr>
          <w:p w14:paraId="0D1096D2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69" w:type="dxa"/>
          </w:tcPr>
          <w:p w14:paraId="50769CBA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14:paraId="71676C60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59" w:type="dxa"/>
            <w:gridSpan w:val="2"/>
          </w:tcPr>
          <w:p w14:paraId="27B592CA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F49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Статус </w:t>
            </w:r>
            <w:r w:rsidRPr="00AF49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(лауреат</w:t>
            </w:r>
          </w:p>
          <w:p w14:paraId="7BCD2938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AF49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AF49E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AF49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AF49E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AF49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степени)</w:t>
            </w:r>
          </w:p>
        </w:tc>
      </w:tr>
      <w:tr w:rsidR="00AF49EA" w:rsidRPr="00AF49EA" w14:paraId="16D44995" w14:textId="77777777" w:rsidTr="00AF49EA">
        <w:trPr>
          <w:trHeight w:val="416"/>
        </w:trPr>
        <w:tc>
          <w:tcPr>
            <w:tcW w:w="568" w:type="dxa"/>
          </w:tcPr>
          <w:p w14:paraId="5FDFFFC7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2F645175" w14:textId="77777777" w:rsidR="00AF49EA" w:rsidRPr="00AF49EA" w:rsidRDefault="00AF49EA" w:rsidP="00AF49E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Головина Ева Сергеевна</w:t>
            </w:r>
          </w:p>
        </w:tc>
        <w:tc>
          <w:tcPr>
            <w:tcW w:w="3969" w:type="dxa"/>
          </w:tcPr>
          <w:p w14:paraId="3695B904" w14:textId="77777777" w:rsidR="00AF49EA" w:rsidRPr="00AF49EA" w:rsidRDefault="00AF49EA" w:rsidP="00AF49E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«Флажок» </w:t>
            </w:r>
            <w:proofErr w:type="spellStart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Гвардейское» </w:t>
            </w: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Симферопольского района Республики Крым</w:t>
            </w:r>
          </w:p>
        </w:tc>
        <w:tc>
          <w:tcPr>
            <w:tcW w:w="1843" w:type="dxa"/>
          </w:tcPr>
          <w:p w14:paraId="28E79B2E" w14:textId="77777777" w:rsidR="00AF49EA" w:rsidRPr="00AF49EA" w:rsidRDefault="00AF49EA" w:rsidP="00AF49E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Паламарчук Мирослава </w:t>
            </w:r>
            <w:proofErr w:type="spellStart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</w:tc>
        <w:tc>
          <w:tcPr>
            <w:tcW w:w="1559" w:type="dxa"/>
            <w:gridSpan w:val="2"/>
          </w:tcPr>
          <w:p w14:paraId="58390D8C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14:paraId="1FC9ABE6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 </w:t>
            </w:r>
          </w:p>
        </w:tc>
      </w:tr>
      <w:tr w:rsidR="00AF49EA" w:rsidRPr="00AF49EA" w14:paraId="0DEB00E0" w14:textId="77777777" w:rsidTr="000536E9">
        <w:trPr>
          <w:trHeight w:val="704"/>
        </w:trPr>
        <w:tc>
          <w:tcPr>
            <w:tcW w:w="568" w:type="dxa"/>
          </w:tcPr>
          <w:p w14:paraId="6917A75A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4B7C19D0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Джаппаров</w:t>
            </w:r>
            <w:proofErr w:type="spellEnd"/>
            <w:r w:rsidRPr="00AF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AF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Февзиевич</w:t>
            </w:r>
            <w:proofErr w:type="spellEnd"/>
          </w:p>
          <w:p w14:paraId="72F70C89" w14:textId="77777777" w:rsidR="00AF49EA" w:rsidRPr="00AF49EA" w:rsidRDefault="00AF49EA" w:rsidP="00AF49E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AA8EB05" w14:textId="77777777" w:rsidR="00AF49EA" w:rsidRPr="00AF49EA" w:rsidRDefault="00AF49EA" w:rsidP="00AF49E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  <w:r w:rsidRPr="00AF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«Детский сад № 8 «Гнёздышко», </w:t>
            </w:r>
            <w:proofErr w:type="spellStart"/>
            <w:r w:rsidRPr="00AF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г.Бахчисарай</w:t>
            </w:r>
            <w:proofErr w:type="spellEnd"/>
            <w:r w:rsidRPr="00AF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Крым</w:t>
            </w:r>
          </w:p>
        </w:tc>
        <w:tc>
          <w:tcPr>
            <w:tcW w:w="1843" w:type="dxa"/>
          </w:tcPr>
          <w:p w14:paraId="0D4CCD0D" w14:textId="77777777" w:rsidR="00AF49EA" w:rsidRPr="00AF49EA" w:rsidRDefault="00AF49EA" w:rsidP="00AF49E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Джаппарова</w:t>
            </w:r>
            <w:proofErr w:type="spellEnd"/>
            <w:r w:rsidRPr="00AF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Рияна</w:t>
            </w:r>
            <w:proofErr w:type="spellEnd"/>
            <w:r w:rsidRPr="00AF49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Исаевна</w:t>
            </w:r>
          </w:p>
        </w:tc>
        <w:tc>
          <w:tcPr>
            <w:tcW w:w="1559" w:type="dxa"/>
            <w:gridSpan w:val="2"/>
          </w:tcPr>
          <w:p w14:paraId="566321F8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14:paraId="341B146A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F49EA" w:rsidRPr="00AF49EA" w14:paraId="079C5D0F" w14:textId="77777777" w:rsidTr="000536E9">
        <w:trPr>
          <w:trHeight w:val="274"/>
        </w:trPr>
        <w:tc>
          <w:tcPr>
            <w:tcW w:w="568" w:type="dxa"/>
          </w:tcPr>
          <w:p w14:paraId="0B8D471A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14:paraId="45ED6CFD" w14:textId="77777777" w:rsidR="00AF49EA" w:rsidRPr="00AF49EA" w:rsidRDefault="00AF49EA" w:rsidP="00AF49E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Петров Лев Игоревич</w:t>
            </w:r>
          </w:p>
        </w:tc>
        <w:tc>
          <w:tcPr>
            <w:tcW w:w="3969" w:type="dxa"/>
          </w:tcPr>
          <w:p w14:paraId="407AF6C2" w14:textId="77777777" w:rsidR="00AF49EA" w:rsidRPr="00AF49EA" w:rsidRDefault="00AF49EA" w:rsidP="00AF49E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Дачновская</w:t>
            </w:r>
            <w:proofErr w:type="spellEnd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 Детский сад «Капелька» городского округа Судак Республики Крым</w:t>
            </w:r>
          </w:p>
        </w:tc>
        <w:tc>
          <w:tcPr>
            <w:tcW w:w="1843" w:type="dxa"/>
          </w:tcPr>
          <w:p w14:paraId="485949F1" w14:textId="77777777" w:rsidR="00AF49EA" w:rsidRPr="00AF49EA" w:rsidRDefault="00AF49EA" w:rsidP="00AF49EA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Глухоедова</w:t>
            </w:r>
            <w:proofErr w:type="spellEnd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 Александровна</w:t>
            </w:r>
          </w:p>
        </w:tc>
        <w:tc>
          <w:tcPr>
            <w:tcW w:w="1559" w:type="dxa"/>
            <w:gridSpan w:val="2"/>
          </w:tcPr>
          <w:p w14:paraId="247677BF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14:paraId="6FDCA204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  <w:p w14:paraId="7E40662A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49EA" w:rsidRPr="00AF49EA" w14:paraId="72F69E87" w14:textId="77777777" w:rsidTr="000536E9">
        <w:trPr>
          <w:trHeight w:val="410"/>
        </w:trPr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14:paraId="14AACF69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E3A324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Направление: Путешествие в мир дизайна</w:t>
            </w:r>
          </w:p>
        </w:tc>
      </w:tr>
      <w:tr w:rsidR="00AF49EA" w:rsidRPr="00AF49EA" w14:paraId="44AEACF8" w14:textId="77777777" w:rsidTr="000536E9">
        <w:trPr>
          <w:trHeight w:val="696"/>
        </w:trPr>
        <w:tc>
          <w:tcPr>
            <w:tcW w:w="568" w:type="dxa"/>
          </w:tcPr>
          <w:p w14:paraId="7A2C8405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8D1B213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Шередека</w:t>
            </w:r>
            <w:proofErr w:type="spellEnd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Ева </w:t>
            </w:r>
            <w:proofErr w:type="spellStart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Эриковна</w:t>
            </w:r>
            <w:proofErr w:type="spellEnd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FA938ED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9F9B483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Уваровская</w:t>
            </w:r>
            <w:proofErr w:type="spellEnd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школа-детский сад» Нижнегорского района Республики Крым</w:t>
            </w:r>
          </w:p>
        </w:tc>
        <w:tc>
          <w:tcPr>
            <w:tcW w:w="1985" w:type="dxa"/>
            <w:gridSpan w:val="2"/>
          </w:tcPr>
          <w:p w14:paraId="5B8EEC51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Нагорная Галина Михайловна,  </w:t>
            </w:r>
          </w:p>
          <w:p w14:paraId="150CBA64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Шур Нина Борисовна</w:t>
            </w:r>
          </w:p>
        </w:tc>
        <w:tc>
          <w:tcPr>
            <w:tcW w:w="1417" w:type="dxa"/>
          </w:tcPr>
          <w:p w14:paraId="24575570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14:paraId="45756BA0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F49EA" w:rsidRPr="00AF49EA" w14:paraId="416D96BC" w14:textId="77777777" w:rsidTr="000536E9">
        <w:trPr>
          <w:trHeight w:val="696"/>
        </w:trPr>
        <w:tc>
          <w:tcPr>
            <w:tcW w:w="568" w:type="dxa"/>
          </w:tcPr>
          <w:p w14:paraId="7C2E89BF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2067548E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Панчук</w:t>
            </w:r>
            <w:proofErr w:type="spellEnd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 Дмитриевна </w:t>
            </w:r>
          </w:p>
          <w:p w14:paraId="3723A247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D155DB3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города Джанкоя Республики Крым «Детский сад № 9 «Светлячок»</w:t>
            </w:r>
          </w:p>
        </w:tc>
        <w:tc>
          <w:tcPr>
            <w:tcW w:w="1985" w:type="dxa"/>
            <w:gridSpan w:val="2"/>
          </w:tcPr>
          <w:p w14:paraId="67B8890C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Пеункова</w:t>
            </w:r>
            <w:proofErr w:type="spellEnd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1417" w:type="dxa"/>
          </w:tcPr>
          <w:p w14:paraId="2D6E764A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14:paraId="01BCC210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AF49EA" w:rsidRPr="00AF49EA" w14:paraId="51F58467" w14:textId="77777777" w:rsidTr="000536E9">
        <w:trPr>
          <w:trHeight w:val="696"/>
        </w:trPr>
        <w:tc>
          <w:tcPr>
            <w:tcW w:w="568" w:type="dxa"/>
          </w:tcPr>
          <w:p w14:paraId="243C899C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14:paraId="4177F1F3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Родионова Дарья Петровна</w:t>
            </w:r>
          </w:p>
          <w:p w14:paraId="3189CDAC" w14:textId="77777777" w:rsidR="00AF49EA" w:rsidRPr="00AF49EA" w:rsidRDefault="00AF49EA" w:rsidP="00AF49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A40386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Дачновская</w:t>
            </w:r>
            <w:proofErr w:type="spellEnd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 городского округа Судак детский сад «Капелька».</w:t>
            </w:r>
          </w:p>
        </w:tc>
        <w:tc>
          <w:tcPr>
            <w:tcW w:w="1985" w:type="dxa"/>
            <w:gridSpan w:val="2"/>
          </w:tcPr>
          <w:p w14:paraId="4527DC75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Липовская</w:t>
            </w:r>
            <w:proofErr w:type="spellEnd"/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54157DC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14:paraId="56D46737" w14:textId="77777777" w:rsidR="00AF49EA" w:rsidRPr="00AF49EA" w:rsidRDefault="00AF49EA" w:rsidP="00AF4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417" w:type="dxa"/>
          </w:tcPr>
          <w:p w14:paraId="2D889015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>Лауреат</w:t>
            </w:r>
          </w:p>
          <w:p w14:paraId="6B0C4D11" w14:textId="77777777" w:rsidR="00AF49EA" w:rsidRPr="00AF49EA" w:rsidRDefault="00AF49EA" w:rsidP="00AF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9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AF49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</w:tbl>
    <w:p w14:paraId="52E54DBE" w14:textId="77777777" w:rsidR="00077525" w:rsidRPr="00077525" w:rsidRDefault="00077525" w:rsidP="00AE0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1E44232" w14:textId="77777777" w:rsidR="000467B3" w:rsidRPr="00BA16FC" w:rsidRDefault="000467B3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6FC">
        <w:rPr>
          <w:rFonts w:ascii="Times New Roman" w:hAnsi="Times New Roman"/>
          <w:sz w:val="24"/>
          <w:szCs w:val="24"/>
        </w:rPr>
        <w:t>Приглашаем педагогов ДОО принять активное участие в профессиональных конкурсах</w:t>
      </w:r>
      <w:r w:rsidR="003759C4" w:rsidRPr="00BA16FC">
        <w:rPr>
          <w:rFonts w:ascii="Times New Roman" w:hAnsi="Times New Roman"/>
          <w:sz w:val="24"/>
          <w:szCs w:val="24"/>
        </w:rPr>
        <w:t xml:space="preserve"> и мероприятиях</w:t>
      </w:r>
      <w:r w:rsidRPr="00BA16FC">
        <w:rPr>
          <w:rFonts w:ascii="Times New Roman" w:hAnsi="Times New Roman"/>
          <w:sz w:val="24"/>
          <w:szCs w:val="24"/>
        </w:rPr>
        <w:t>:</w:t>
      </w:r>
    </w:p>
    <w:p w14:paraId="6CCC5FA3" w14:textId="77777777" w:rsidR="003759C4" w:rsidRPr="00BA16FC" w:rsidRDefault="003759C4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6FC">
        <w:rPr>
          <w:rFonts w:ascii="Times New Roman" w:hAnsi="Times New Roman"/>
          <w:sz w:val="24"/>
          <w:szCs w:val="24"/>
        </w:rPr>
        <w:t>- Форум педагогических работников дошкольных образовательных организаций Республики Крым (сентябрь 202</w:t>
      </w:r>
      <w:r w:rsidR="00233682">
        <w:rPr>
          <w:rFonts w:ascii="Times New Roman" w:hAnsi="Times New Roman"/>
          <w:sz w:val="24"/>
          <w:szCs w:val="24"/>
        </w:rPr>
        <w:t>4</w:t>
      </w:r>
      <w:r w:rsidRPr="00BA16FC">
        <w:rPr>
          <w:rFonts w:ascii="Times New Roman" w:hAnsi="Times New Roman"/>
          <w:sz w:val="24"/>
          <w:szCs w:val="24"/>
        </w:rPr>
        <w:t xml:space="preserve"> г.);</w:t>
      </w:r>
    </w:p>
    <w:p w14:paraId="777DEA7F" w14:textId="77777777" w:rsidR="003759C4" w:rsidRPr="00BA16FC" w:rsidRDefault="000467B3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6FC">
        <w:rPr>
          <w:rFonts w:ascii="Times New Roman" w:hAnsi="Times New Roman"/>
          <w:sz w:val="24"/>
          <w:szCs w:val="24"/>
        </w:rPr>
        <w:t xml:space="preserve">- </w:t>
      </w:r>
      <w:r w:rsidR="008F0AF0">
        <w:rPr>
          <w:rFonts w:ascii="Times New Roman" w:hAnsi="Times New Roman"/>
          <w:sz w:val="24"/>
          <w:szCs w:val="24"/>
        </w:rPr>
        <w:t xml:space="preserve">Конкурс </w:t>
      </w:r>
      <w:r w:rsidRPr="00BA16FC">
        <w:rPr>
          <w:rFonts w:ascii="Times New Roman" w:hAnsi="Times New Roman"/>
          <w:sz w:val="24"/>
          <w:szCs w:val="24"/>
        </w:rPr>
        <w:t>«Педагогический дебют» (сентябрь 202</w:t>
      </w:r>
      <w:r w:rsidR="00233682">
        <w:rPr>
          <w:rFonts w:ascii="Times New Roman" w:hAnsi="Times New Roman"/>
          <w:sz w:val="24"/>
          <w:szCs w:val="24"/>
        </w:rPr>
        <w:t>4</w:t>
      </w:r>
      <w:r w:rsidRPr="00BA16FC">
        <w:rPr>
          <w:rFonts w:ascii="Times New Roman" w:hAnsi="Times New Roman"/>
          <w:sz w:val="24"/>
          <w:szCs w:val="24"/>
        </w:rPr>
        <w:t xml:space="preserve"> г., региональный этап);</w:t>
      </w:r>
      <w:r w:rsidR="003759C4" w:rsidRPr="00BA16FC">
        <w:rPr>
          <w:rFonts w:ascii="Times New Roman" w:hAnsi="Times New Roman"/>
          <w:sz w:val="24"/>
          <w:szCs w:val="24"/>
        </w:rPr>
        <w:t xml:space="preserve"> </w:t>
      </w:r>
    </w:p>
    <w:p w14:paraId="3499F4C3" w14:textId="77777777" w:rsidR="003759C4" w:rsidRPr="00BA16FC" w:rsidRDefault="003759C4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6FC">
        <w:rPr>
          <w:rFonts w:ascii="Times New Roman" w:hAnsi="Times New Roman"/>
          <w:sz w:val="24"/>
          <w:szCs w:val="24"/>
        </w:rPr>
        <w:t xml:space="preserve">- </w:t>
      </w:r>
      <w:r w:rsidRPr="00BA16FC">
        <w:rPr>
          <w:rFonts w:ascii="Times New Roman" w:hAnsi="Times New Roman"/>
          <w:sz w:val="24"/>
          <w:szCs w:val="24"/>
          <w:lang w:val="en-US"/>
        </w:rPr>
        <w:t>V</w:t>
      </w:r>
      <w:r w:rsidR="00233682">
        <w:rPr>
          <w:rFonts w:ascii="Times New Roman" w:hAnsi="Times New Roman"/>
          <w:sz w:val="24"/>
          <w:szCs w:val="24"/>
          <w:lang w:val="en-US"/>
        </w:rPr>
        <w:t>I</w:t>
      </w:r>
      <w:r w:rsidRPr="00BA16FC">
        <w:rPr>
          <w:rFonts w:ascii="Times New Roman" w:hAnsi="Times New Roman"/>
          <w:sz w:val="24"/>
          <w:szCs w:val="24"/>
        </w:rPr>
        <w:t xml:space="preserve"> научно-методическая конференция «Финансовая грамотность в системе образования Республики Крым» (октябрь 202</w:t>
      </w:r>
      <w:r w:rsidR="00233682">
        <w:rPr>
          <w:rFonts w:ascii="Times New Roman" w:hAnsi="Times New Roman"/>
          <w:sz w:val="24"/>
          <w:szCs w:val="24"/>
        </w:rPr>
        <w:t>4</w:t>
      </w:r>
      <w:r w:rsidRPr="00BA16FC">
        <w:rPr>
          <w:rFonts w:ascii="Times New Roman" w:hAnsi="Times New Roman"/>
          <w:sz w:val="24"/>
          <w:szCs w:val="24"/>
        </w:rPr>
        <w:t xml:space="preserve"> г.)</w:t>
      </w:r>
    </w:p>
    <w:p w14:paraId="114FA29A" w14:textId="77777777" w:rsidR="003759C4" w:rsidRPr="00BA16FC" w:rsidRDefault="003759C4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6FC">
        <w:rPr>
          <w:rFonts w:ascii="Times New Roman" w:hAnsi="Times New Roman"/>
          <w:sz w:val="24"/>
          <w:szCs w:val="24"/>
        </w:rPr>
        <w:t>- Крымский Фестиваль педагогических инициатив (ноябрь 202</w:t>
      </w:r>
      <w:r w:rsidR="00233682">
        <w:rPr>
          <w:rFonts w:ascii="Times New Roman" w:hAnsi="Times New Roman"/>
          <w:sz w:val="24"/>
          <w:szCs w:val="24"/>
        </w:rPr>
        <w:t>4</w:t>
      </w:r>
      <w:r w:rsidRPr="00BA16FC">
        <w:rPr>
          <w:rFonts w:ascii="Times New Roman" w:hAnsi="Times New Roman"/>
          <w:sz w:val="24"/>
          <w:szCs w:val="24"/>
        </w:rPr>
        <w:t xml:space="preserve"> г.);</w:t>
      </w:r>
    </w:p>
    <w:p w14:paraId="371DA58B" w14:textId="77777777" w:rsidR="003759C4" w:rsidRPr="00BA16FC" w:rsidRDefault="003759C4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6FC">
        <w:rPr>
          <w:rFonts w:ascii="Times New Roman" w:hAnsi="Times New Roman"/>
          <w:sz w:val="24"/>
          <w:szCs w:val="24"/>
        </w:rPr>
        <w:t xml:space="preserve">- </w:t>
      </w:r>
      <w:r w:rsidR="008F0AF0">
        <w:rPr>
          <w:rFonts w:ascii="Times New Roman" w:hAnsi="Times New Roman"/>
          <w:sz w:val="24"/>
          <w:szCs w:val="24"/>
        </w:rPr>
        <w:t xml:space="preserve">Конкурс </w:t>
      </w:r>
      <w:r w:rsidRPr="00BA16FC">
        <w:rPr>
          <w:rFonts w:ascii="Times New Roman" w:hAnsi="Times New Roman"/>
          <w:sz w:val="24"/>
          <w:szCs w:val="24"/>
        </w:rPr>
        <w:t>«Воспитатель года России» в 202</w:t>
      </w:r>
      <w:r w:rsidR="00233682">
        <w:rPr>
          <w:rFonts w:ascii="Times New Roman" w:hAnsi="Times New Roman"/>
          <w:sz w:val="24"/>
          <w:szCs w:val="24"/>
        </w:rPr>
        <w:t>5</w:t>
      </w:r>
      <w:r w:rsidRPr="00BA16FC">
        <w:rPr>
          <w:rFonts w:ascii="Times New Roman" w:hAnsi="Times New Roman"/>
          <w:sz w:val="24"/>
          <w:szCs w:val="24"/>
        </w:rPr>
        <w:t xml:space="preserve"> году (февраль-апрель 202</w:t>
      </w:r>
      <w:r w:rsidR="00233682">
        <w:rPr>
          <w:rFonts w:ascii="Times New Roman" w:hAnsi="Times New Roman"/>
          <w:sz w:val="24"/>
          <w:szCs w:val="24"/>
        </w:rPr>
        <w:t>5</w:t>
      </w:r>
      <w:r w:rsidRPr="00BA16FC">
        <w:rPr>
          <w:rFonts w:ascii="Times New Roman" w:hAnsi="Times New Roman"/>
          <w:sz w:val="24"/>
          <w:szCs w:val="24"/>
        </w:rPr>
        <w:t xml:space="preserve"> г., региональный этап</w:t>
      </w:r>
      <w:r w:rsidR="00233682">
        <w:rPr>
          <w:rFonts w:ascii="Times New Roman" w:hAnsi="Times New Roman"/>
          <w:sz w:val="24"/>
          <w:szCs w:val="24"/>
        </w:rPr>
        <w:t>)</w:t>
      </w:r>
      <w:r w:rsidRPr="00BA16FC">
        <w:rPr>
          <w:rFonts w:ascii="Times New Roman" w:hAnsi="Times New Roman"/>
          <w:sz w:val="24"/>
          <w:szCs w:val="24"/>
        </w:rPr>
        <w:t xml:space="preserve">; </w:t>
      </w:r>
    </w:p>
    <w:p w14:paraId="076496CC" w14:textId="77777777" w:rsidR="008F0AF0" w:rsidRDefault="00BA16FC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6FC">
        <w:rPr>
          <w:rFonts w:ascii="Times New Roman" w:hAnsi="Times New Roman"/>
          <w:sz w:val="24"/>
          <w:szCs w:val="24"/>
        </w:rPr>
        <w:t xml:space="preserve">- </w:t>
      </w:r>
      <w:r w:rsidR="008F0AF0">
        <w:rPr>
          <w:rFonts w:ascii="Times New Roman" w:hAnsi="Times New Roman"/>
          <w:sz w:val="24"/>
          <w:szCs w:val="24"/>
        </w:rPr>
        <w:t>Фестиваль детского творчества</w:t>
      </w:r>
      <w:r w:rsidRPr="00BA16FC">
        <w:rPr>
          <w:rFonts w:ascii="Times New Roman" w:hAnsi="Times New Roman"/>
          <w:sz w:val="24"/>
          <w:szCs w:val="24"/>
        </w:rPr>
        <w:t xml:space="preserve"> «</w:t>
      </w:r>
      <w:r w:rsidR="00B17BF0" w:rsidRPr="00BA16FC">
        <w:rPr>
          <w:rFonts w:ascii="Times New Roman" w:hAnsi="Times New Roman"/>
          <w:sz w:val="24"/>
          <w:szCs w:val="24"/>
        </w:rPr>
        <w:t>Крымский вундеркинд</w:t>
      </w:r>
      <w:r w:rsidRPr="00BA16FC">
        <w:rPr>
          <w:rFonts w:ascii="Times New Roman" w:hAnsi="Times New Roman"/>
          <w:sz w:val="24"/>
          <w:szCs w:val="24"/>
        </w:rPr>
        <w:t xml:space="preserve"> – 202</w:t>
      </w:r>
      <w:r w:rsidR="00233682">
        <w:rPr>
          <w:rFonts w:ascii="Times New Roman" w:hAnsi="Times New Roman"/>
          <w:sz w:val="24"/>
          <w:szCs w:val="24"/>
        </w:rPr>
        <w:t>5</w:t>
      </w:r>
      <w:r w:rsidRPr="00BA16FC">
        <w:rPr>
          <w:rFonts w:ascii="Times New Roman" w:hAnsi="Times New Roman"/>
          <w:sz w:val="24"/>
          <w:szCs w:val="24"/>
        </w:rPr>
        <w:t>» (март-апрель 202</w:t>
      </w:r>
      <w:r w:rsidR="00233682">
        <w:rPr>
          <w:rFonts w:ascii="Times New Roman" w:hAnsi="Times New Roman"/>
          <w:sz w:val="24"/>
          <w:szCs w:val="24"/>
        </w:rPr>
        <w:t>5</w:t>
      </w:r>
      <w:r w:rsidRPr="00BA16FC">
        <w:rPr>
          <w:rFonts w:ascii="Times New Roman" w:hAnsi="Times New Roman"/>
          <w:sz w:val="24"/>
          <w:szCs w:val="24"/>
        </w:rPr>
        <w:t>г.)</w:t>
      </w:r>
      <w:r w:rsidR="008F0AF0">
        <w:rPr>
          <w:rFonts w:ascii="Times New Roman" w:hAnsi="Times New Roman"/>
          <w:sz w:val="24"/>
          <w:szCs w:val="24"/>
        </w:rPr>
        <w:t>;</w:t>
      </w:r>
      <w:r w:rsidR="008F0AF0" w:rsidRPr="008F0AF0">
        <w:rPr>
          <w:rFonts w:ascii="Times New Roman" w:hAnsi="Times New Roman"/>
          <w:sz w:val="24"/>
          <w:szCs w:val="24"/>
        </w:rPr>
        <w:t xml:space="preserve"> </w:t>
      </w:r>
    </w:p>
    <w:p w14:paraId="38F9C6A8" w14:textId="77777777" w:rsidR="008F0AF0" w:rsidRDefault="008F0AF0" w:rsidP="008F0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Конкурс рисунков «Мир глазами детей» (апрель-май 202</w:t>
      </w:r>
      <w:r w:rsidR="002336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г.);</w:t>
      </w:r>
      <w:r w:rsidRPr="008F0AF0">
        <w:rPr>
          <w:rFonts w:ascii="Times New Roman" w:hAnsi="Times New Roman"/>
          <w:sz w:val="24"/>
          <w:szCs w:val="24"/>
        </w:rPr>
        <w:t xml:space="preserve"> </w:t>
      </w:r>
    </w:p>
    <w:p w14:paraId="6146FDDC" w14:textId="77777777" w:rsidR="008F0AF0" w:rsidRDefault="008F0AF0" w:rsidP="008F0A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16F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Конкурс </w:t>
      </w:r>
      <w:r w:rsidRPr="00BA16FC">
        <w:rPr>
          <w:rFonts w:ascii="Times New Roman" w:hAnsi="Times New Roman"/>
          <w:sz w:val="24"/>
          <w:szCs w:val="24"/>
        </w:rPr>
        <w:t xml:space="preserve">«Школа здоровья для маленьких </w:t>
      </w:r>
      <w:proofErr w:type="spellStart"/>
      <w:r w:rsidRPr="00BA16FC">
        <w:rPr>
          <w:rFonts w:ascii="Times New Roman" w:hAnsi="Times New Roman"/>
          <w:sz w:val="24"/>
          <w:szCs w:val="24"/>
        </w:rPr>
        <w:t>крымчан</w:t>
      </w:r>
      <w:proofErr w:type="spellEnd"/>
      <w:r w:rsidRPr="00BA16FC">
        <w:rPr>
          <w:rFonts w:ascii="Times New Roman" w:hAnsi="Times New Roman"/>
          <w:sz w:val="24"/>
          <w:szCs w:val="24"/>
        </w:rPr>
        <w:t>» (май-июнь 202</w:t>
      </w:r>
      <w:r w:rsidR="00233682">
        <w:rPr>
          <w:rFonts w:ascii="Times New Roman" w:hAnsi="Times New Roman"/>
          <w:sz w:val="24"/>
          <w:szCs w:val="24"/>
        </w:rPr>
        <w:t>5</w:t>
      </w:r>
      <w:r w:rsidRPr="00BA16FC">
        <w:rPr>
          <w:rFonts w:ascii="Times New Roman" w:hAnsi="Times New Roman"/>
          <w:sz w:val="24"/>
          <w:szCs w:val="24"/>
        </w:rPr>
        <w:t xml:space="preserve"> года)</w:t>
      </w:r>
      <w:r>
        <w:rPr>
          <w:rFonts w:ascii="Times New Roman" w:hAnsi="Times New Roman"/>
          <w:sz w:val="24"/>
          <w:szCs w:val="24"/>
        </w:rPr>
        <w:t>;</w:t>
      </w:r>
    </w:p>
    <w:p w14:paraId="7B85D129" w14:textId="77777777" w:rsidR="006B5B0B" w:rsidRDefault="008F0AF0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Всероссийский конкурс «Воспитатели России» (сентябрь-октябрь 202</w:t>
      </w:r>
      <w:r w:rsidR="002336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г., региональный этап)</w:t>
      </w:r>
      <w:r w:rsidR="006B5B0B">
        <w:rPr>
          <w:rFonts w:ascii="Times New Roman" w:hAnsi="Times New Roman"/>
          <w:sz w:val="24"/>
          <w:szCs w:val="24"/>
        </w:rPr>
        <w:t>;</w:t>
      </w:r>
    </w:p>
    <w:p w14:paraId="57B615D8" w14:textId="77777777" w:rsidR="008F0AF0" w:rsidRPr="00295126" w:rsidRDefault="006B5B0B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Всероссийский конкурс «Лучшая няня России – 2024» (сентябрь 2024 – региональный этап)</w:t>
      </w:r>
      <w:r w:rsidR="008F0AF0">
        <w:rPr>
          <w:rFonts w:ascii="Times New Roman" w:hAnsi="Times New Roman"/>
          <w:sz w:val="24"/>
          <w:szCs w:val="24"/>
        </w:rPr>
        <w:t>.</w:t>
      </w:r>
    </w:p>
    <w:p w14:paraId="7F70D45C" w14:textId="77777777" w:rsidR="000467B3" w:rsidRPr="00295126" w:rsidRDefault="000467B3" w:rsidP="00233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8FC5E9" w14:textId="77777777" w:rsidR="007038E9" w:rsidRPr="004F37E9" w:rsidRDefault="007038E9" w:rsidP="00233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F37E9">
        <w:rPr>
          <w:rFonts w:ascii="Times New Roman" w:hAnsi="Times New Roman"/>
          <w:b/>
          <w:bCs/>
          <w:sz w:val="24"/>
          <w:szCs w:val="24"/>
        </w:rPr>
        <w:lastRenderedPageBreak/>
        <w:t>Приоритетными задачами в деятельности дошкольных образовательных организаций в условиях реализации ФГОС ДО в 20</w:t>
      </w:r>
      <w:r w:rsidR="00C653CD" w:rsidRPr="004F37E9">
        <w:rPr>
          <w:rFonts w:ascii="Times New Roman" w:hAnsi="Times New Roman"/>
          <w:b/>
          <w:bCs/>
          <w:sz w:val="24"/>
          <w:szCs w:val="24"/>
        </w:rPr>
        <w:t>2</w:t>
      </w:r>
      <w:r w:rsidR="00233682" w:rsidRPr="004F37E9">
        <w:rPr>
          <w:rFonts w:ascii="Times New Roman" w:hAnsi="Times New Roman"/>
          <w:b/>
          <w:bCs/>
          <w:sz w:val="24"/>
          <w:szCs w:val="24"/>
        </w:rPr>
        <w:t>4</w:t>
      </w:r>
      <w:r w:rsidR="00C653CD" w:rsidRPr="004F37E9">
        <w:rPr>
          <w:rFonts w:ascii="Times New Roman" w:hAnsi="Times New Roman"/>
          <w:b/>
          <w:bCs/>
          <w:sz w:val="24"/>
          <w:szCs w:val="24"/>
        </w:rPr>
        <w:t>/</w:t>
      </w:r>
      <w:r w:rsidRPr="004F37E9">
        <w:rPr>
          <w:rFonts w:ascii="Times New Roman" w:hAnsi="Times New Roman"/>
          <w:b/>
          <w:bCs/>
          <w:sz w:val="24"/>
          <w:szCs w:val="24"/>
        </w:rPr>
        <w:t>202</w:t>
      </w:r>
      <w:r w:rsidR="00233682" w:rsidRPr="004F37E9">
        <w:rPr>
          <w:rFonts w:ascii="Times New Roman" w:hAnsi="Times New Roman"/>
          <w:b/>
          <w:bCs/>
          <w:sz w:val="24"/>
          <w:szCs w:val="24"/>
        </w:rPr>
        <w:t>5</w:t>
      </w:r>
      <w:r w:rsidRPr="004F37E9">
        <w:rPr>
          <w:rFonts w:ascii="Times New Roman" w:hAnsi="Times New Roman"/>
          <w:b/>
          <w:bCs/>
          <w:sz w:val="24"/>
          <w:szCs w:val="24"/>
        </w:rPr>
        <w:t xml:space="preserve"> учебном году являются: </w:t>
      </w:r>
    </w:p>
    <w:p w14:paraId="74A8321D" w14:textId="77777777" w:rsidR="004F37E9" w:rsidRPr="004F37E9" w:rsidRDefault="004F37E9" w:rsidP="004F3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9">
        <w:rPr>
          <w:rFonts w:ascii="Times New Roman" w:hAnsi="Times New Roman"/>
          <w:sz w:val="24"/>
          <w:szCs w:val="24"/>
        </w:rPr>
        <w:t xml:space="preserve">- реализация государственной и региональной политики в области дошкольного образования, государственных гарантий общедоступного качественного образования в ДОО; </w:t>
      </w:r>
    </w:p>
    <w:p w14:paraId="739784C2" w14:textId="77777777" w:rsidR="004F37E9" w:rsidRPr="004F37E9" w:rsidRDefault="004F37E9" w:rsidP="004F3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9">
        <w:rPr>
          <w:rFonts w:ascii="Times New Roman" w:hAnsi="Times New Roman"/>
          <w:sz w:val="24"/>
          <w:szCs w:val="24"/>
        </w:rPr>
        <w:t xml:space="preserve">- обеспечение организационно-методического сопровождения реализации федеральной образовательной программы дошкольного образования и федеральной адаптированной образовательной программы дошкольного образования; </w:t>
      </w:r>
    </w:p>
    <w:p w14:paraId="16CCFAFE" w14:textId="77777777" w:rsidR="004F37E9" w:rsidRPr="004F37E9" w:rsidRDefault="004F37E9" w:rsidP="004F3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9">
        <w:rPr>
          <w:rFonts w:ascii="Times New Roman" w:hAnsi="Times New Roman"/>
          <w:sz w:val="24"/>
          <w:szCs w:val="24"/>
        </w:rPr>
        <w:t xml:space="preserve">- реализация единой политики в области внедрения новых образовательных, оздоровительных и информационных технологий в практику работы ДОО, развитие межрегионального сотрудничества в области дошкольного образования; </w:t>
      </w:r>
    </w:p>
    <w:p w14:paraId="50C5A722" w14:textId="77777777" w:rsidR="004F37E9" w:rsidRPr="004F37E9" w:rsidRDefault="004F37E9" w:rsidP="004F3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9">
        <w:rPr>
          <w:rFonts w:ascii="Times New Roman" w:hAnsi="Times New Roman"/>
          <w:sz w:val="24"/>
          <w:szCs w:val="24"/>
        </w:rPr>
        <w:t xml:space="preserve">- выявление и распространение лучших муниципальных практик, направленных на повышение профессионального статуса педагогических работников дошкольного образования; эффективных практик инклюзивного образования; </w:t>
      </w:r>
    </w:p>
    <w:p w14:paraId="49A99A6B" w14:textId="77777777" w:rsidR="004F37E9" w:rsidRPr="004F37E9" w:rsidRDefault="004F37E9" w:rsidP="004F3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9">
        <w:rPr>
          <w:rFonts w:ascii="Times New Roman" w:hAnsi="Times New Roman"/>
          <w:sz w:val="24"/>
          <w:szCs w:val="24"/>
        </w:rPr>
        <w:t xml:space="preserve">- реализация кадровой политики в сфере дошкольного образования, осуществление поддержки молодых специалистов в ДОО через внедрение различных моделей наставничества; </w:t>
      </w:r>
    </w:p>
    <w:p w14:paraId="0A95D743" w14:textId="77777777" w:rsidR="004F37E9" w:rsidRPr="004F37E9" w:rsidRDefault="004F37E9" w:rsidP="004F37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9">
        <w:rPr>
          <w:rFonts w:ascii="Times New Roman" w:hAnsi="Times New Roman"/>
          <w:sz w:val="24"/>
          <w:szCs w:val="24"/>
        </w:rPr>
        <w:t>- совершенствование механизмов педагогической поддержки семей с детьми младенческого, раннего, дошкольного возрастов посредством повышения компетентности родителей (законных представителей) в вопросах создания условий для обучения, воспитания и развития детей.</w:t>
      </w:r>
    </w:p>
    <w:p w14:paraId="316FD765" w14:textId="77777777" w:rsidR="007038E9" w:rsidRPr="00295126" w:rsidRDefault="007038E9" w:rsidP="00233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A6FE0E" w14:textId="77777777" w:rsidR="007038E9" w:rsidRPr="00F32745" w:rsidRDefault="007038E9" w:rsidP="002333F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32745">
        <w:rPr>
          <w:rFonts w:ascii="Times New Roman" w:hAnsi="Times New Roman"/>
          <w:b/>
          <w:bCs/>
          <w:sz w:val="24"/>
          <w:szCs w:val="24"/>
        </w:rPr>
        <w:t>Интернет - ресурсы дошкольного образования:</w:t>
      </w:r>
    </w:p>
    <w:p w14:paraId="636D3A0C" w14:textId="77777777" w:rsidR="007038E9" w:rsidRPr="00F32745" w:rsidRDefault="00A53EA3" w:rsidP="00C34F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9" w:history="1">
        <w:r w:rsidR="007038E9" w:rsidRPr="00F32745">
          <w:rPr>
            <w:rFonts w:ascii="Times New Roman" w:hAnsi="Times New Roman"/>
            <w:bCs/>
            <w:sz w:val="24"/>
            <w:szCs w:val="24"/>
            <w:u w:val="single"/>
          </w:rPr>
          <w:t>https://edu</w:t>
        </w:r>
        <w:r w:rsidR="007038E9" w:rsidRPr="00F32745">
          <w:rPr>
            <w:rFonts w:ascii="Times New Roman" w:hAnsi="Times New Roman"/>
            <w:bCs/>
            <w:sz w:val="24"/>
            <w:szCs w:val="24"/>
            <w:u w:val="single"/>
          </w:rPr>
          <w:t>.</w:t>
        </w:r>
        <w:r w:rsidR="007038E9" w:rsidRPr="00F32745">
          <w:rPr>
            <w:rFonts w:ascii="Times New Roman" w:hAnsi="Times New Roman"/>
            <w:bCs/>
            <w:sz w:val="24"/>
            <w:szCs w:val="24"/>
            <w:u w:val="single"/>
          </w:rPr>
          <w:t>go</w:t>
        </w:r>
        <w:r w:rsidR="007038E9" w:rsidRPr="00F32745">
          <w:rPr>
            <w:rFonts w:ascii="Times New Roman" w:hAnsi="Times New Roman"/>
            <w:bCs/>
            <w:sz w:val="24"/>
            <w:szCs w:val="24"/>
            <w:u w:val="single"/>
          </w:rPr>
          <w:t>v</w:t>
        </w:r>
        <w:r w:rsidR="007038E9" w:rsidRPr="00F32745">
          <w:rPr>
            <w:rFonts w:ascii="Times New Roman" w:hAnsi="Times New Roman"/>
            <w:bCs/>
            <w:sz w:val="24"/>
            <w:szCs w:val="24"/>
            <w:u w:val="single"/>
          </w:rPr>
          <w:t>.ru/</w:t>
        </w:r>
      </w:hyperlink>
      <w:r w:rsidR="0076700A" w:rsidRPr="00F3274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7038E9" w:rsidRPr="00F32745">
        <w:rPr>
          <w:rFonts w:ascii="Times New Roman" w:hAnsi="Times New Roman"/>
          <w:bCs/>
          <w:sz w:val="24"/>
          <w:szCs w:val="24"/>
        </w:rPr>
        <w:t xml:space="preserve">  - Сайт Министерства просвещения РФ;</w:t>
      </w:r>
    </w:p>
    <w:p w14:paraId="7058CBD4" w14:textId="77777777" w:rsidR="00233682" w:rsidRDefault="00A53EA3" w:rsidP="0023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0" w:history="1">
        <w:r w:rsidR="007038E9" w:rsidRPr="00F32745">
          <w:rPr>
            <w:rFonts w:ascii="Times New Roman" w:hAnsi="Times New Roman"/>
            <w:bCs/>
            <w:sz w:val="24"/>
            <w:szCs w:val="24"/>
            <w:u w:val="single"/>
          </w:rPr>
          <w:t>http://monm.r</w:t>
        </w:r>
        <w:r w:rsidR="007038E9" w:rsidRPr="00F32745">
          <w:rPr>
            <w:rFonts w:ascii="Times New Roman" w:hAnsi="Times New Roman"/>
            <w:bCs/>
            <w:sz w:val="24"/>
            <w:szCs w:val="24"/>
            <w:u w:val="single"/>
          </w:rPr>
          <w:t>k</w:t>
        </w:r>
        <w:r w:rsidR="007038E9" w:rsidRPr="00F32745">
          <w:rPr>
            <w:rFonts w:ascii="Times New Roman" w:hAnsi="Times New Roman"/>
            <w:bCs/>
            <w:sz w:val="24"/>
            <w:szCs w:val="24"/>
            <w:u w:val="single"/>
          </w:rPr>
          <w:t>.gov.ru</w:t>
        </w:r>
      </w:hyperlink>
      <w:r w:rsidR="007038E9" w:rsidRPr="00F32745">
        <w:rPr>
          <w:rFonts w:ascii="Times New Roman" w:hAnsi="Times New Roman"/>
          <w:bCs/>
          <w:sz w:val="24"/>
          <w:szCs w:val="24"/>
        </w:rPr>
        <w:t xml:space="preserve"> – Сайт Министерства образования, науки и молодежи Республики Крым;</w:t>
      </w:r>
    </w:p>
    <w:p w14:paraId="19906C52" w14:textId="77777777" w:rsidR="007038E9" w:rsidRPr="00C50782" w:rsidRDefault="00233682" w:rsidP="002336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50782">
        <w:rPr>
          <w:rFonts w:ascii="Times New Roman" w:hAnsi="Times New Roman"/>
        </w:rPr>
        <w:t>https://irzar.ru/</w:t>
      </w:r>
      <w:r w:rsidR="007038E9" w:rsidRPr="00C50782">
        <w:rPr>
          <w:rFonts w:ascii="Times New Roman" w:hAnsi="Times New Roman"/>
          <w:bCs/>
          <w:sz w:val="24"/>
          <w:szCs w:val="24"/>
        </w:rPr>
        <w:t xml:space="preserve"> - Сайт </w:t>
      </w:r>
      <w:r w:rsidRPr="00C50782">
        <w:rPr>
          <w:rFonts w:ascii="Times New Roman" w:hAnsi="Times New Roman"/>
          <w:bCs/>
          <w:sz w:val="24"/>
          <w:szCs w:val="24"/>
        </w:rPr>
        <w:t>ФГБНУ «Институт развития, здоровья и адаптации ребёнка»</w:t>
      </w:r>
      <w:r w:rsidR="007038E9" w:rsidRPr="00C50782">
        <w:rPr>
          <w:rFonts w:ascii="Times New Roman" w:hAnsi="Times New Roman"/>
          <w:bCs/>
          <w:sz w:val="24"/>
          <w:szCs w:val="24"/>
        </w:rPr>
        <w:t>;</w:t>
      </w:r>
    </w:p>
    <w:p w14:paraId="54983345" w14:textId="77777777" w:rsidR="007038E9" w:rsidRPr="00F32745" w:rsidRDefault="00A53EA3" w:rsidP="00C34F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1" w:history="1">
        <w:r w:rsidR="007038E9" w:rsidRPr="00F32745">
          <w:rPr>
            <w:rFonts w:ascii="Times New Roman" w:hAnsi="Times New Roman"/>
            <w:bCs/>
            <w:sz w:val="24"/>
            <w:szCs w:val="24"/>
            <w:u w:val="single"/>
          </w:rPr>
          <w:t>http://kr</w:t>
        </w:r>
        <w:r w:rsidR="007038E9" w:rsidRPr="00F32745">
          <w:rPr>
            <w:rFonts w:ascii="Times New Roman" w:hAnsi="Times New Roman"/>
            <w:bCs/>
            <w:sz w:val="24"/>
            <w:szCs w:val="24"/>
            <w:u w:val="single"/>
          </w:rPr>
          <w:t>i</w:t>
        </w:r>
        <w:r w:rsidR="007038E9" w:rsidRPr="00F32745">
          <w:rPr>
            <w:rFonts w:ascii="Times New Roman" w:hAnsi="Times New Roman"/>
            <w:bCs/>
            <w:sz w:val="24"/>
            <w:szCs w:val="24"/>
            <w:u w:val="single"/>
          </w:rPr>
          <w:t>ppo.ru</w:t>
        </w:r>
      </w:hyperlink>
      <w:r w:rsidR="007038E9" w:rsidRPr="00F32745">
        <w:rPr>
          <w:rFonts w:ascii="Times New Roman" w:hAnsi="Times New Roman"/>
          <w:bCs/>
          <w:sz w:val="24"/>
          <w:szCs w:val="24"/>
        </w:rPr>
        <w:t xml:space="preserve"> – Сайт </w:t>
      </w:r>
      <w:r w:rsidR="00233682">
        <w:rPr>
          <w:rFonts w:ascii="Times New Roman" w:hAnsi="Times New Roman"/>
          <w:bCs/>
          <w:sz w:val="24"/>
          <w:szCs w:val="24"/>
        </w:rPr>
        <w:t xml:space="preserve">ГБОУ ДПО РК </w:t>
      </w:r>
      <w:r w:rsidR="007038E9" w:rsidRPr="00F32745">
        <w:rPr>
          <w:rFonts w:ascii="Times New Roman" w:hAnsi="Times New Roman"/>
          <w:bCs/>
          <w:sz w:val="24"/>
          <w:szCs w:val="24"/>
        </w:rPr>
        <w:t>«Крымск</w:t>
      </w:r>
      <w:r w:rsidR="00233682">
        <w:rPr>
          <w:rFonts w:ascii="Times New Roman" w:hAnsi="Times New Roman"/>
          <w:bCs/>
          <w:sz w:val="24"/>
          <w:szCs w:val="24"/>
        </w:rPr>
        <w:t>ий</w:t>
      </w:r>
      <w:r w:rsidR="007038E9" w:rsidRPr="00F32745">
        <w:rPr>
          <w:rFonts w:ascii="Times New Roman" w:hAnsi="Times New Roman"/>
          <w:bCs/>
          <w:sz w:val="24"/>
          <w:szCs w:val="24"/>
        </w:rPr>
        <w:t xml:space="preserve"> республиканск</w:t>
      </w:r>
      <w:r w:rsidR="00233682">
        <w:rPr>
          <w:rFonts w:ascii="Times New Roman" w:hAnsi="Times New Roman"/>
          <w:bCs/>
          <w:sz w:val="24"/>
          <w:szCs w:val="24"/>
        </w:rPr>
        <w:t>ий</w:t>
      </w:r>
      <w:r w:rsidR="007038E9" w:rsidRPr="00F32745">
        <w:rPr>
          <w:rFonts w:ascii="Times New Roman" w:hAnsi="Times New Roman"/>
          <w:bCs/>
          <w:sz w:val="24"/>
          <w:szCs w:val="24"/>
        </w:rPr>
        <w:t xml:space="preserve"> институт постдипломного педагогического образования».</w:t>
      </w:r>
    </w:p>
    <w:p w14:paraId="6DF3C1B8" w14:textId="77777777" w:rsidR="007038E9" w:rsidRPr="00F32745" w:rsidRDefault="007038E9" w:rsidP="0023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5BA003" w14:textId="77777777" w:rsidR="007038E9" w:rsidRPr="00F32745" w:rsidRDefault="007038E9" w:rsidP="0023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32745">
        <w:rPr>
          <w:rFonts w:ascii="Times New Roman" w:hAnsi="Times New Roman"/>
          <w:b/>
          <w:bCs/>
        </w:rPr>
        <w:t xml:space="preserve">Заведующий центром развития дошкольного </w:t>
      </w:r>
    </w:p>
    <w:p w14:paraId="451669C8" w14:textId="77777777" w:rsidR="007038E9" w:rsidRPr="00F32745" w:rsidRDefault="007038E9" w:rsidP="0023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32745">
        <w:rPr>
          <w:rFonts w:ascii="Times New Roman" w:hAnsi="Times New Roman"/>
          <w:b/>
          <w:bCs/>
        </w:rPr>
        <w:t xml:space="preserve">и начального образования                                                                                        </w:t>
      </w:r>
      <w:r w:rsidRPr="00F32745">
        <w:rPr>
          <w:rFonts w:ascii="Times New Roman" w:hAnsi="Times New Roman"/>
          <w:b/>
          <w:bCs/>
        </w:rPr>
        <w:tab/>
        <w:t xml:space="preserve">Т.В. Лапшина </w:t>
      </w:r>
    </w:p>
    <w:p w14:paraId="07E4FD91" w14:textId="77777777" w:rsidR="007038E9" w:rsidRPr="00F32745" w:rsidRDefault="00BF1D21" w:rsidP="0023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F32745">
        <w:rPr>
          <w:rFonts w:ascii="Times New Roman" w:hAnsi="Times New Roman"/>
          <w:bCs/>
        </w:rPr>
        <w:t>+79787547739</w:t>
      </w:r>
    </w:p>
    <w:p w14:paraId="76E06A55" w14:textId="77777777" w:rsidR="007038E9" w:rsidRPr="00F32745" w:rsidRDefault="007038E9" w:rsidP="0023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A5C23BC" w14:textId="77777777" w:rsidR="00C02011" w:rsidRPr="00F32745" w:rsidRDefault="00C02011" w:rsidP="00233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32745">
        <w:rPr>
          <w:rFonts w:ascii="Times New Roman" w:hAnsi="Times New Roman"/>
          <w:b/>
          <w:bCs/>
        </w:rPr>
        <w:t xml:space="preserve">Методист центра развития дошкольного </w:t>
      </w:r>
    </w:p>
    <w:p w14:paraId="5BD3A9A7" w14:textId="77777777" w:rsidR="00C02011" w:rsidRPr="00F32745" w:rsidRDefault="00C02011" w:rsidP="002333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2745">
        <w:rPr>
          <w:rFonts w:ascii="Times New Roman" w:hAnsi="Times New Roman"/>
          <w:b/>
          <w:bCs/>
        </w:rPr>
        <w:t xml:space="preserve">и начального образования </w:t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  <w:t xml:space="preserve">     </w:t>
      </w:r>
      <w:r w:rsidRPr="00F32745">
        <w:rPr>
          <w:rFonts w:ascii="Times New Roman" w:hAnsi="Times New Roman"/>
          <w:b/>
          <w:bCs/>
        </w:rPr>
        <w:tab/>
        <w:t xml:space="preserve">М.Н. </w:t>
      </w:r>
      <w:proofErr w:type="spellStart"/>
      <w:r w:rsidRPr="00F32745">
        <w:rPr>
          <w:rFonts w:ascii="Times New Roman" w:hAnsi="Times New Roman"/>
          <w:b/>
          <w:bCs/>
        </w:rPr>
        <w:t>Красёха</w:t>
      </w:r>
      <w:proofErr w:type="spellEnd"/>
      <w:r w:rsidRPr="00F32745">
        <w:rPr>
          <w:rFonts w:ascii="Times New Roman" w:hAnsi="Times New Roman"/>
          <w:bCs/>
          <w:sz w:val="24"/>
          <w:szCs w:val="24"/>
        </w:rPr>
        <w:tab/>
      </w:r>
    </w:p>
    <w:p w14:paraId="62205B02" w14:textId="77777777" w:rsidR="00C02011" w:rsidRPr="00F32745" w:rsidRDefault="00C02011" w:rsidP="002333F6">
      <w:pPr>
        <w:spacing w:after="0" w:line="240" w:lineRule="auto"/>
        <w:rPr>
          <w:rFonts w:ascii="Times New Roman" w:hAnsi="Times New Roman"/>
        </w:rPr>
      </w:pPr>
      <w:r w:rsidRPr="00F32745">
        <w:rPr>
          <w:rFonts w:ascii="Times New Roman" w:hAnsi="Times New Roman"/>
        </w:rPr>
        <w:t>+79788397079</w:t>
      </w:r>
    </w:p>
    <w:p w14:paraId="0E5058C9" w14:textId="77777777" w:rsidR="00AE53FE" w:rsidRPr="00F32745" w:rsidRDefault="00AE53FE" w:rsidP="002333F6">
      <w:pPr>
        <w:spacing w:after="0" w:line="240" w:lineRule="auto"/>
        <w:rPr>
          <w:rFonts w:ascii="Times New Roman" w:hAnsi="Times New Roman"/>
        </w:rPr>
      </w:pPr>
    </w:p>
    <w:p w14:paraId="3B6AD091" w14:textId="77777777" w:rsidR="00AE53FE" w:rsidRPr="00F32745" w:rsidRDefault="00AE53FE" w:rsidP="00AE53FE">
      <w:pPr>
        <w:spacing w:after="0" w:line="240" w:lineRule="auto"/>
        <w:rPr>
          <w:rFonts w:ascii="Times New Roman" w:hAnsi="Times New Roman"/>
          <w:b/>
          <w:bCs/>
        </w:rPr>
      </w:pPr>
      <w:r w:rsidRPr="00F32745">
        <w:rPr>
          <w:rFonts w:ascii="Times New Roman" w:hAnsi="Times New Roman"/>
          <w:b/>
          <w:bCs/>
        </w:rPr>
        <w:t xml:space="preserve">Методист центра развития дошкольного </w:t>
      </w:r>
    </w:p>
    <w:p w14:paraId="0BD01156" w14:textId="77777777" w:rsidR="00AE53FE" w:rsidRPr="00F32745" w:rsidRDefault="00AE53FE" w:rsidP="00AE53FE">
      <w:pPr>
        <w:spacing w:after="0" w:line="240" w:lineRule="auto"/>
        <w:rPr>
          <w:rFonts w:ascii="Times New Roman" w:hAnsi="Times New Roman"/>
          <w:bCs/>
        </w:rPr>
      </w:pPr>
      <w:r w:rsidRPr="00F32745">
        <w:rPr>
          <w:rFonts w:ascii="Times New Roman" w:hAnsi="Times New Roman"/>
          <w:b/>
          <w:bCs/>
        </w:rPr>
        <w:t xml:space="preserve">и начального образования </w:t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</w:r>
      <w:r w:rsidRPr="00F32745">
        <w:rPr>
          <w:rFonts w:ascii="Times New Roman" w:hAnsi="Times New Roman"/>
          <w:b/>
          <w:bCs/>
        </w:rPr>
        <w:tab/>
        <w:t xml:space="preserve">     </w:t>
      </w:r>
      <w:r w:rsidRPr="00F32745">
        <w:rPr>
          <w:rFonts w:ascii="Times New Roman" w:hAnsi="Times New Roman"/>
          <w:b/>
          <w:bCs/>
        </w:rPr>
        <w:tab/>
        <w:t xml:space="preserve">Э.Ф. </w:t>
      </w:r>
      <w:proofErr w:type="spellStart"/>
      <w:r w:rsidRPr="00F32745">
        <w:rPr>
          <w:rFonts w:ascii="Times New Roman" w:hAnsi="Times New Roman"/>
          <w:b/>
          <w:bCs/>
        </w:rPr>
        <w:t>Кемилева</w:t>
      </w:r>
      <w:proofErr w:type="spellEnd"/>
    </w:p>
    <w:p w14:paraId="4835CEBB" w14:textId="77777777" w:rsidR="00AE53FE" w:rsidRPr="00AE53FE" w:rsidRDefault="00AE53FE" w:rsidP="00AE53FE">
      <w:pPr>
        <w:spacing w:after="0" w:line="240" w:lineRule="auto"/>
        <w:rPr>
          <w:rFonts w:ascii="Times New Roman" w:hAnsi="Times New Roman"/>
        </w:rPr>
      </w:pPr>
      <w:r w:rsidRPr="00F32745">
        <w:rPr>
          <w:rFonts w:ascii="Times New Roman" w:hAnsi="Times New Roman"/>
        </w:rPr>
        <w:t>+79788240181</w:t>
      </w:r>
    </w:p>
    <w:p w14:paraId="5348C881" w14:textId="77777777" w:rsidR="00AE53FE" w:rsidRPr="00295126" w:rsidRDefault="00AE53FE" w:rsidP="002333F6">
      <w:pPr>
        <w:spacing w:after="0" w:line="240" w:lineRule="auto"/>
        <w:rPr>
          <w:rFonts w:ascii="Times New Roman" w:hAnsi="Times New Roman"/>
        </w:rPr>
      </w:pPr>
    </w:p>
    <w:p w14:paraId="2A40DE46" w14:textId="77777777" w:rsidR="00C653CD" w:rsidRPr="00295126" w:rsidRDefault="00C653CD" w:rsidP="002333F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9BDC01" w14:textId="77777777" w:rsidR="0007584D" w:rsidRPr="00295126" w:rsidRDefault="0007584D" w:rsidP="002333F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753CB29" w14:textId="77777777" w:rsidR="0007584D" w:rsidRPr="00295126" w:rsidRDefault="0007584D" w:rsidP="002333F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7584D" w:rsidRPr="00295126" w:rsidSect="00FC75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3105A"/>
    <w:multiLevelType w:val="hybridMultilevel"/>
    <w:tmpl w:val="DF06979A"/>
    <w:lvl w:ilvl="0" w:tplc="84506C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426E7A"/>
    <w:multiLevelType w:val="hybridMultilevel"/>
    <w:tmpl w:val="26AE6796"/>
    <w:lvl w:ilvl="0" w:tplc="4F0612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EA"/>
    <w:rsid w:val="000049E3"/>
    <w:rsid w:val="00046713"/>
    <w:rsid w:val="000467B3"/>
    <w:rsid w:val="0005135C"/>
    <w:rsid w:val="000536E9"/>
    <w:rsid w:val="00055CA3"/>
    <w:rsid w:val="0007584D"/>
    <w:rsid w:val="00076094"/>
    <w:rsid w:val="00077525"/>
    <w:rsid w:val="00087A7D"/>
    <w:rsid w:val="00095C98"/>
    <w:rsid w:val="000B370D"/>
    <w:rsid w:val="000B3C11"/>
    <w:rsid w:val="000D4C8D"/>
    <w:rsid w:val="000E14E2"/>
    <w:rsid w:val="000E6ACA"/>
    <w:rsid w:val="00110F41"/>
    <w:rsid w:val="001311D1"/>
    <w:rsid w:val="00140F26"/>
    <w:rsid w:val="0017580D"/>
    <w:rsid w:val="001925A1"/>
    <w:rsid w:val="001A1180"/>
    <w:rsid w:val="001A1A85"/>
    <w:rsid w:val="001A1E8C"/>
    <w:rsid w:val="001A21A1"/>
    <w:rsid w:val="001A346B"/>
    <w:rsid w:val="001B4488"/>
    <w:rsid w:val="001C3DB7"/>
    <w:rsid w:val="001D02BE"/>
    <w:rsid w:val="001D7524"/>
    <w:rsid w:val="00203A79"/>
    <w:rsid w:val="00216561"/>
    <w:rsid w:val="00217F2E"/>
    <w:rsid w:val="00222A54"/>
    <w:rsid w:val="00225009"/>
    <w:rsid w:val="002333F6"/>
    <w:rsid w:val="00233682"/>
    <w:rsid w:val="00246CFC"/>
    <w:rsid w:val="0025696E"/>
    <w:rsid w:val="00292E11"/>
    <w:rsid w:val="0029362F"/>
    <w:rsid w:val="00295126"/>
    <w:rsid w:val="002A7DA1"/>
    <w:rsid w:val="002C3A59"/>
    <w:rsid w:val="002D19C6"/>
    <w:rsid w:val="002E7256"/>
    <w:rsid w:val="00333D5F"/>
    <w:rsid w:val="00335E08"/>
    <w:rsid w:val="003370E4"/>
    <w:rsid w:val="00342260"/>
    <w:rsid w:val="00344FF3"/>
    <w:rsid w:val="0035620A"/>
    <w:rsid w:val="003618A1"/>
    <w:rsid w:val="00362DA4"/>
    <w:rsid w:val="0036376C"/>
    <w:rsid w:val="00373369"/>
    <w:rsid w:val="003759C4"/>
    <w:rsid w:val="003B429C"/>
    <w:rsid w:val="003C0F45"/>
    <w:rsid w:val="003E0354"/>
    <w:rsid w:val="004155F4"/>
    <w:rsid w:val="00437C62"/>
    <w:rsid w:val="00470664"/>
    <w:rsid w:val="004A29E0"/>
    <w:rsid w:val="004C1587"/>
    <w:rsid w:val="004E4AB8"/>
    <w:rsid w:val="004E7C0B"/>
    <w:rsid w:val="004F02F3"/>
    <w:rsid w:val="004F37E9"/>
    <w:rsid w:val="00501074"/>
    <w:rsid w:val="0050321A"/>
    <w:rsid w:val="00520BB9"/>
    <w:rsid w:val="0052565D"/>
    <w:rsid w:val="005265C1"/>
    <w:rsid w:val="00530610"/>
    <w:rsid w:val="00537B8E"/>
    <w:rsid w:val="0055090B"/>
    <w:rsid w:val="00551BAD"/>
    <w:rsid w:val="005603DB"/>
    <w:rsid w:val="005B296E"/>
    <w:rsid w:val="005D3D06"/>
    <w:rsid w:val="005E28C9"/>
    <w:rsid w:val="00601C82"/>
    <w:rsid w:val="00603981"/>
    <w:rsid w:val="0064213F"/>
    <w:rsid w:val="00665F7A"/>
    <w:rsid w:val="00681807"/>
    <w:rsid w:val="006A5B2F"/>
    <w:rsid w:val="006B5B0B"/>
    <w:rsid w:val="006C5B00"/>
    <w:rsid w:val="006D613C"/>
    <w:rsid w:val="006E4BC7"/>
    <w:rsid w:val="007038E9"/>
    <w:rsid w:val="00703EBF"/>
    <w:rsid w:val="00723E12"/>
    <w:rsid w:val="007302DC"/>
    <w:rsid w:val="00743E7F"/>
    <w:rsid w:val="007541FA"/>
    <w:rsid w:val="00761F1E"/>
    <w:rsid w:val="0076700A"/>
    <w:rsid w:val="007C62EA"/>
    <w:rsid w:val="007D010F"/>
    <w:rsid w:val="00810CCC"/>
    <w:rsid w:val="00824B5B"/>
    <w:rsid w:val="00825445"/>
    <w:rsid w:val="00845BA7"/>
    <w:rsid w:val="00856EE3"/>
    <w:rsid w:val="008A504D"/>
    <w:rsid w:val="008C4000"/>
    <w:rsid w:val="008D341B"/>
    <w:rsid w:val="008E51C0"/>
    <w:rsid w:val="008F0AF0"/>
    <w:rsid w:val="00923B6D"/>
    <w:rsid w:val="00974DF3"/>
    <w:rsid w:val="009D1D12"/>
    <w:rsid w:val="009D2F25"/>
    <w:rsid w:val="009E784D"/>
    <w:rsid w:val="00A20DA3"/>
    <w:rsid w:val="00A27BE7"/>
    <w:rsid w:val="00A318EF"/>
    <w:rsid w:val="00A327ED"/>
    <w:rsid w:val="00A328D8"/>
    <w:rsid w:val="00A377EF"/>
    <w:rsid w:val="00A445E4"/>
    <w:rsid w:val="00A53849"/>
    <w:rsid w:val="00A53EA3"/>
    <w:rsid w:val="00A56661"/>
    <w:rsid w:val="00A67BD8"/>
    <w:rsid w:val="00AA5254"/>
    <w:rsid w:val="00AA5D51"/>
    <w:rsid w:val="00AB1601"/>
    <w:rsid w:val="00AB67DD"/>
    <w:rsid w:val="00AC2CDC"/>
    <w:rsid w:val="00AE0F9A"/>
    <w:rsid w:val="00AE53FE"/>
    <w:rsid w:val="00AF49EA"/>
    <w:rsid w:val="00AF5E76"/>
    <w:rsid w:val="00B17BF0"/>
    <w:rsid w:val="00B20C25"/>
    <w:rsid w:val="00B3725C"/>
    <w:rsid w:val="00B80D67"/>
    <w:rsid w:val="00B96C57"/>
    <w:rsid w:val="00BA16FC"/>
    <w:rsid w:val="00BB1A00"/>
    <w:rsid w:val="00BB4A6F"/>
    <w:rsid w:val="00BD1575"/>
    <w:rsid w:val="00BF1D21"/>
    <w:rsid w:val="00BF3166"/>
    <w:rsid w:val="00C02011"/>
    <w:rsid w:val="00C07AEA"/>
    <w:rsid w:val="00C215FD"/>
    <w:rsid w:val="00C34FCD"/>
    <w:rsid w:val="00C42033"/>
    <w:rsid w:val="00C47F0B"/>
    <w:rsid w:val="00C50782"/>
    <w:rsid w:val="00C60680"/>
    <w:rsid w:val="00C653CD"/>
    <w:rsid w:val="00C66588"/>
    <w:rsid w:val="00C676A8"/>
    <w:rsid w:val="00C77A50"/>
    <w:rsid w:val="00CB2824"/>
    <w:rsid w:val="00CC1BA9"/>
    <w:rsid w:val="00CD7C02"/>
    <w:rsid w:val="00CE581F"/>
    <w:rsid w:val="00CF59AC"/>
    <w:rsid w:val="00D00FF7"/>
    <w:rsid w:val="00D06E12"/>
    <w:rsid w:val="00D4238B"/>
    <w:rsid w:val="00D6582E"/>
    <w:rsid w:val="00D7123A"/>
    <w:rsid w:val="00D7777A"/>
    <w:rsid w:val="00D8372B"/>
    <w:rsid w:val="00D90F23"/>
    <w:rsid w:val="00D958A6"/>
    <w:rsid w:val="00DA3DA2"/>
    <w:rsid w:val="00DB09E0"/>
    <w:rsid w:val="00DE038C"/>
    <w:rsid w:val="00DF0D70"/>
    <w:rsid w:val="00E007C5"/>
    <w:rsid w:val="00E12327"/>
    <w:rsid w:val="00E22875"/>
    <w:rsid w:val="00E27F87"/>
    <w:rsid w:val="00E363C9"/>
    <w:rsid w:val="00E45BE1"/>
    <w:rsid w:val="00E8394D"/>
    <w:rsid w:val="00E924E7"/>
    <w:rsid w:val="00EC59DA"/>
    <w:rsid w:val="00ED53F3"/>
    <w:rsid w:val="00EF6E77"/>
    <w:rsid w:val="00F21649"/>
    <w:rsid w:val="00F32745"/>
    <w:rsid w:val="00F8295D"/>
    <w:rsid w:val="00F86032"/>
    <w:rsid w:val="00F97C71"/>
    <w:rsid w:val="00FA114B"/>
    <w:rsid w:val="00FA11E8"/>
    <w:rsid w:val="00FA7DA6"/>
    <w:rsid w:val="00FB253B"/>
    <w:rsid w:val="00FB5067"/>
    <w:rsid w:val="00FB6531"/>
    <w:rsid w:val="00FC668B"/>
    <w:rsid w:val="00FC7545"/>
    <w:rsid w:val="00FD0A24"/>
    <w:rsid w:val="00FD5159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FBEB"/>
  <w15:docId w15:val="{616534E3-0FDF-4DE2-9DFD-A1464E37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63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63C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363C9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noProof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01C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1F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E51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No Spacing"/>
    <w:link w:val="a6"/>
    <w:uiPriority w:val="1"/>
    <w:qFormat/>
    <w:rsid w:val="00D7777A"/>
    <w:rPr>
      <w:sz w:val="22"/>
      <w:szCs w:val="22"/>
      <w:lang w:eastAsia="en-US"/>
    </w:rPr>
  </w:style>
  <w:style w:type="character" w:customStyle="1" w:styleId="11">
    <w:name w:val="Основной шрифт абзаца1"/>
    <w:rsid w:val="00D7777A"/>
  </w:style>
  <w:style w:type="paragraph" w:customStyle="1" w:styleId="c3">
    <w:name w:val="c3"/>
    <w:basedOn w:val="a"/>
    <w:rsid w:val="00D77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7777A"/>
  </w:style>
  <w:style w:type="character" w:customStyle="1" w:styleId="normaltextrun">
    <w:name w:val="normaltextrun"/>
    <w:basedOn w:val="a0"/>
    <w:rsid w:val="00D7777A"/>
  </w:style>
  <w:style w:type="paragraph" w:customStyle="1" w:styleId="c1">
    <w:name w:val="c1"/>
    <w:basedOn w:val="a"/>
    <w:rsid w:val="000758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07584D"/>
  </w:style>
  <w:style w:type="paragraph" w:styleId="a7">
    <w:name w:val="Balloon Text"/>
    <w:basedOn w:val="a"/>
    <w:link w:val="a8"/>
    <w:unhideWhenUsed/>
    <w:rsid w:val="00E1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12327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59"/>
    <w:rsid w:val="00537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665F7A"/>
    <w:rPr>
      <w:color w:val="954F72"/>
      <w:u w:val="single"/>
    </w:rPr>
  </w:style>
  <w:style w:type="character" w:customStyle="1" w:styleId="10">
    <w:name w:val="Заголовок 1 Знак"/>
    <w:link w:val="1"/>
    <w:rsid w:val="00E363C9"/>
    <w:rPr>
      <w:rFonts w:ascii="Times New Roman" w:eastAsia="Times New Roman" w:hAnsi="Times New Roman"/>
      <w:b/>
      <w:bCs/>
      <w:noProof/>
      <w:sz w:val="24"/>
      <w:szCs w:val="24"/>
    </w:rPr>
  </w:style>
  <w:style w:type="character" w:customStyle="1" w:styleId="30">
    <w:name w:val="Заголовок 3 Знак"/>
    <w:link w:val="3"/>
    <w:rsid w:val="00E363C9"/>
    <w:rPr>
      <w:rFonts w:ascii="Times New Roman" w:eastAsia="Arial Unicode MS" w:hAnsi="Times New Roman"/>
      <w:sz w:val="28"/>
      <w:szCs w:val="24"/>
      <w:lang w:val="x-none" w:eastAsia="x-none"/>
    </w:rPr>
  </w:style>
  <w:style w:type="character" w:customStyle="1" w:styleId="80">
    <w:name w:val="Заголовок 8 Знак"/>
    <w:link w:val="8"/>
    <w:rsid w:val="00E363C9"/>
    <w:rPr>
      <w:rFonts w:ascii="Times New Roman" w:eastAsia="Times New Roman" w:hAnsi="Times New Roman"/>
      <w:i/>
      <w:iCs/>
      <w:noProof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E363C9"/>
  </w:style>
  <w:style w:type="paragraph" w:styleId="ab">
    <w:name w:val="Body Text"/>
    <w:basedOn w:val="a"/>
    <w:link w:val="ac"/>
    <w:rsid w:val="00E363C9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E363C9"/>
    <w:rPr>
      <w:rFonts w:ascii="Times New Roman" w:eastAsia="Times New Roman" w:hAnsi="Times New Roman"/>
      <w:noProof/>
      <w:sz w:val="24"/>
      <w:szCs w:val="24"/>
    </w:rPr>
  </w:style>
  <w:style w:type="table" w:customStyle="1" w:styleId="13">
    <w:name w:val="Сетка таблицы1"/>
    <w:basedOn w:val="a1"/>
    <w:next w:val="a9"/>
    <w:rsid w:val="00E363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E36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E363C9"/>
    <w:rPr>
      <w:rFonts w:ascii="Times New Roman" w:hAnsi="Times New Roman" w:cs="Times New Roman"/>
      <w:sz w:val="22"/>
      <w:szCs w:val="22"/>
    </w:rPr>
  </w:style>
  <w:style w:type="paragraph" w:customStyle="1" w:styleId="14">
    <w:name w:val="1"/>
    <w:basedOn w:val="a"/>
    <w:next w:val="ad"/>
    <w:uiPriority w:val="99"/>
    <w:unhideWhenUsed/>
    <w:rsid w:val="00E36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E363C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">
    <w:name w:val="Текст Знак"/>
    <w:link w:val="ae"/>
    <w:rsid w:val="00E363C9"/>
    <w:rPr>
      <w:rFonts w:ascii="Courier New" w:eastAsia="Times New Roman" w:hAnsi="Courier New" w:cs="Courier New"/>
      <w:lang w:eastAsia="ar-SA"/>
    </w:rPr>
  </w:style>
  <w:style w:type="paragraph" w:customStyle="1" w:styleId="Default">
    <w:name w:val="Default"/>
    <w:rsid w:val="00E363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9"/>
    <w:uiPriority w:val="59"/>
    <w:rsid w:val="00E363C9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E36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rsid w:val="00E363C9"/>
    <w:rPr>
      <w:rFonts w:ascii="Times New Roman" w:eastAsia="Times New Roman" w:hAnsi="Times New Roman"/>
      <w:noProof/>
      <w:sz w:val="24"/>
      <w:szCs w:val="24"/>
      <w:lang w:val="x-none" w:eastAsia="x-none"/>
    </w:rPr>
  </w:style>
  <w:style w:type="paragraph" w:styleId="af2">
    <w:name w:val="footer"/>
    <w:basedOn w:val="a"/>
    <w:link w:val="af3"/>
    <w:rsid w:val="00E36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val="x-none" w:eastAsia="x-none"/>
    </w:rPr>
  </w:style>
  <w:style w:type="character" w:customStyle="1" w:styleId="af3">
    <w:name w:val="Нижний колонтитул Знак"/>
    <w:link w:val="af2"/>
    <w:rsid w:val="00E363C9"/>
    <w:rPr>
      <w:rFonts w:ascii="Times New Roman" w:eastAsia="Times New Roman" w:hAnsi="Times New Roman"/>
      <w:noProof/>
      <w:sz w:val="24"/>
      <w:szCs w:val="24"/>
      <w:lang w:val="x-none" w:eastAsia="x-none"/>
    </w:rPr>
  </w:style>
  <w:style w:type="numbering" w:customStyle="1" w:styleId="111">
    <w:name w:val="Нет списка11"/>
    <w:next w:val="a2"/>
    <w:uiPriority w:val="99"/>
    <w:semiHidden/>
    <w:unhideWhenUsed/>
    <w:rsid w:val="00E363C9"/>
  </w:style>
  <w:style w:type="paragraph" w:styleId="af4">
    <w:name w:val="Title"/>
    <w:basedOn w:val="a"/>
    <w:next w:val="a"/>
    <w:link w:val="af5"/>
    <w:qFormat/>
    <w:rsid w:val="00E363C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E363C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Обычный (веб)"/>
    <w:basedOn w:val="a"/>
    <w:uiPriority w:val="99"/>
    <w:unhideWhenUsed/>
    <w:rsid w:val="00E363C9"/>
    <w:rPr>
      <w:rFonts w:ascii="Times New Roman" w:hAnsi="Times New Roman"/>
      <w:sz w:val="24"/>
      <w:szCs w:val="24"/>
    </w:rPr>
  </w:style>
  <w:style w:type="numbering" w:customStyle="1" w:styleId="2">
    <w:name w:val="Нет списка2"/>
    <w:next w:val="a2"/>
    <w:semiHidden/>
    <w:unhideWhenUsed/>
    <w:rsid w:val="00077525"/>
  </w:style>
  <w:style w:type="paragraph" w:customStyle="1" w:styleId="Style2">
    <w:name w:val="Style2"/>
    <w:basedOn w:val="a"/>
    <w:rsid w:val="00077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77525"/>
    <w:pPr>
      <w:widowControl w:val="0"/>
      <w:autoSpaceDE w:val="0"/>
      <w:autoSpaceDN w:val="0"/>
      <w:adjustRightInd w:val="0"/>
      <w:spacing w:after="0" w:line="324" w:lineRule="exact"/>
      <w:ind w:firstLine="689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7752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77525"/>
    <w:pPr>
      <w:widowControl w:val="0"/>
      <w:autoSpaceDE w:val="0"/>
      <w:autoSpaceDN w:val="0"/>
      <w:adjustRightInd w:val="0"/>
      <w:spacing w:after="0" w:line="323" w:lineRule="exact"/>
      <w:ind w:firstLine="79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77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77525"/>
    <w:pPr>
      <w:widowControl w:val="0"/>
      <w:autoSpaceDE w:val="0"/>
      <w:autoSpaceDN w:val="0"/>
      <w:adjustRightInd w:val="0"/>
      <w:spacing w:after="0" w:line="326" w:lineRule="exact"/>
      <w:ind w:firstLine="691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77525"/>
    <w:pPr>
      <w:widowControl w:val="0"/>
      <w:autoSpaceDE w:val="0"/>
      <w:autoSpaceDN w:val="0"/>
      <w:adjustRightInd w:val="0"/>
      <w:spacing w:after="0" w:line="326" w:lineRule="exact"/>
      <w:ind w:hanging="35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077525"/>
    <w:rPr>
      <w:rFonts w:ascii="Times New Roman" w:hAnsi="Times New Roman"/>
      <w:b/>
      <w:i/>
      <w:sz w:val="26"/>
    </w:rPr>
  </w:style>
  <w:style w:type="character" w:customStyle="1" w:styleId="FontStyle16">
    <w:name w:val="Font Style16"/>
    <w:rsid w:val="00077525"/>
    <w:rPr>
      <w:rFonts w:ascii="Times New Roman" w:hAnsi="Times New Roman"/>
      <w:sz w:val="26"/>
    </w:rPr>
  </w:style>
  <w:style w:type="character" w:customStyle="1" w:styleId="FontStyle17">
    <w:name w:val="Font Style17"/>
    <w:rsid w:val="00077525"/>
    <w:rPr>
      <w:rFonts w:ascii="Times New Roman" w:hAnsi="Times New Roman"/>
      <w:b/>
      <w:sz w:val="26"/>
    </w:rPr>
  </w:style>
  <w:style w:type="paragraph" w:customStyle="1" w:styleId="Style10">
    <w:name w:val="Style10"/>
    <w:basedOn w:val="a"/>
    <w:rsid w:val="00077525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77525"/>
    <w:pPr>
      <w:widowControl w:val="0"/>
      <w:autoSpaceDE w:val="0"/>
      <w:autoSpaceDN w:val="0"/>
      <w:adjustRightInd w:val="0"/>
      <w:spacing w:after="0" w:line="324" w:lineRule="exact"/>
      <w:ind w:firstLine="715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077525"/>
    <w:rPr>
      <w:rFonts w:ascii="Times New Roman" w:hAnsi="Times New Roman"/>
      <w:b/>
      <w:sz w:val="22"/>
    </w:rPr>
  </w:style>
  <w:style w:type="paragraph" w:styleId="af6">
    <w:name w:val="Body Text Indent"/>
    <w:basedOn w:val="a"/>
    <w:link w:val="af7"/>
    <w:rsid w:val="00077525"/>
    <w:pPr>
      <w:spacing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link w:val="af6"/>
    <w:rsid w:val="00077525"/>
    <w:rPr>
      <w:rFonts w:ascii="Times New Roman" w:eastAsia="Times New Roman" w:hAnsi="Times New Roman"/>
    </w:rPr>
  </w:style>
  <w:style w:type="paragraph" w:customStyle="1" w:styleId="ListParagraph">
    <w:name w:val="List Paragraph"/>
    <w:basedOn w:val="a"/>
    <w:rsid w:val="00077525"/>
    <w:pPr>
      <w:ind w:left="720"/>
      <w:contextualSpacing/>
    </w:pPr>
    <w:rPr>
      <w:rFonts w:eastAsia="Times New Roman"/>
      <w:noProof/>
    </w:rPr>
  </w:style>
  <w:style w:type="paragraph" w:styleId="HTML">
    <w:name w:val="HTML Preformatted"/>
    <w:basedOn w:val="a"/>
    <w:link w:val="HTML0"/>
    <w:rsid w:val="00077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77525"/>
    <w:rPr>
      <w:rFonts w:ascii="Courier New" w:eastAsia="Times New Roman" w:hAnsi="Courier New"/>
    </w:rPr>
  </w:style>
  <w:style w:type="table" w:customStyle="1" w:styleId="20">
    <w:name w:val="Сетка таблицы2"/>
    <w:basedOn w:val="a1"/>
    <w:next w:val="a9"/>
    <w:rsid w:val="0007752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077525"/>
    <w:rPr>
      <w:rFonts w:ascii="Times New Roman" w:hAnsi="Times New Roman"/>
      <w:sz w:val="26"/>
    </w:rPr>
  </w:style>
  <w:style w:type="character" w:styleId="af8">
    <w:name w:val="Strong"/>
    <w:uiPriority w:val="22"/>
    <w:qFormat/>
    <w:rsid w:val="00077525"/>
    <w:rPr>
      <w:rFonts w:cs="Times New Roman"/>
      <w:b/>
      <w:bCs/>
    </w:rPr>
  </w:style>
  <w:style w:type="character" w:customStyle="1" w:styleId="apple-converted-space">
    <w:name w:val="apple-converted-space"/>
    <w:rsid w:val="00077525"/>
    <w:rPr>
      <w:rFonts w:cs="Times New Roman"/>
    </w:rPr>
  </w:style>
  <w:style w:type="paragraph" w:customStyle="1" w:styleId="21">
    <w:name w:val="Стиль таблицы 2"/>
    <w:rsid w:val="0007752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Times New Roman" w:hAnsi="Helvetica Neue" w:cs="Helvetica Neue"/>
      <w:color w:val="000000"/>
    </w:rPr>
  </w:style>
  <w:style w:type="paragraph" w:customStyle="1" w:styleId="NoSpacing">
    <w:name w:val="No Spacing"/>
    <w:link w:val="NoSpacingChar"/>
    <w:rsid w:val="00077525"/>
    <w:rPr>
      <w:sz w:val="22"/>
      <w:lang w:val="uk-UA" w:eastAsia="en-US"/>
    </w:rPr>
  </w:style>
  <w:style w:type="character" w:customStyle="1" w:styleId="NoSpacingChar">
    <w:name w:val="No Spacing Char"/>
    <w:link w:val="NoSpacing"/>
    <w:locked/>
    <w:rsid w:val="00077525"/>
    <w:rPr>
      <w:sz w:val="22"/>
      <w:lang w:val="uk-UA" w:eastAsia="en-US"/>
    </w:rPr>
  </w:style>
  <w:style w:type="character" w:customStyle="1" w:styleId="5">
    <w:name w:val="Заголовок №5_"/>
    <w:link w:val="50"/>
    <w:locked/>
    <w:rsid w:val="00077525"/>
    <w:rPr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077525"/>
    <w:pPr>
      <w:widowControl w:val="0"/>
      <w:shd w:val="clear" w:color="auto" w:fill="FFFFFF"/>
      <w:spacing w:before="900" w:after="0" w:line="320" w:lineRule="exact"/>
      <w:ind w:hanging="640"/>
      <w:jc w:val="center"/>
      <w:outlineLvl w:val="4"/>
    </w:pPr>
    <w:rPr>
      <w:b/>
      <w:bCs/>
      <w:sz w:val="28"/>
      <w:szCs w:val="28"/>
      <w:lang w:eastAsia="ru-RU"/>
    </w:rPr>
  </w:style>
  <w:style w:type="character" w:customStyle="1" w:styleId="15">
    <w:name w:val="Основной текст Знак1"/>
    <w:rsid w:val="00077525"/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077525"/>
    <w:pPr>
      <w:suppressLineNumbers/>
      <w:suppressAutoHyphens/>
      <w:autoSpaceDN w:val="0"/>
      <w:spacing w:after="160" w:line="256" w:lineRule="auto"/>
      <w:textAlignment w:val="baseline"/>
    </w:pPr>
    <w:rPr>
      <w:rFonts w:eastAsia="SimSun" w:cs="Tahoma"/>
      <w:kern w:val="3"/>
    </w:rPr>
  </w:style>
  <w:style w:type="character" w:customStyle="1" w:styleId="Heading">
    <w:name w:val="Heading Знак"/>
    <w:link w:val="Heading0"/>
    <w:locked/>
    <w:rsid w:val="00077525"/>
    <w:rPr>
      <w:rFonts w:ascii="Arial" w:eastAsia="Times New Roman" w:hAnsi="Arial"/>
      <w:b/>
      <w:sz w:val="22"/>
      <w:szCs w:val="22"/>
      <w:lang w:eastAsia="en-US"/>
    </w:rPr>
  </w:style>
  <w:style w:type="paragraph" w:customStyle="1" w:styleId="Heading0">
    <w:name w:val="Heading"/>
    <w:link w:val="Heading"/>
    <w:rsid w:val="00077525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22"/>
      <w:szCs w:val="22"/>
      <w:lang w:eastAsia="en-US"/>
    </w:rPr>
  </w:style>
  <w:style w:type="character" w:customStyle="1" w:styleId="1-1">
    <w:name w:val="Средняя заливка 1 - Акцент 1 Знак"/>
    <w:aliases w:val="основа Знак"/>
    <w:link w:val="1-10"/>
    <w:uiPriority w:val="1"/>
    <w:semiHidden/>
    <w:locked/>
    <w:rsid w:val="00077525"/>
    <w:rPr>
      <w:sz w:val="22"/>
      <w:szCs w:val="22"/>
      <w:lang w:eastAsia="en-US" w:bidi="ar-SA"/>
    </w:rPr>
  </w:style>
  <w:style w:type="paragraph" w:customStyle="1" w:styleId="22">
    <w:name w:val="Без интервала2"/>
    <w:rsid w:val="00077525"/>
    <w:pPr>
      <w:suppressAutoHyphens/>
    </w:pPr>
    <w:rPr>
      <w:rFonts w:ascii="Times New Roman" w:eastAsia="Times New Roman" w:hAnsi="Times New Roman"/>
      <w:color w:val="00000A"/>
      <w:kern w:val="1"/>
      <w:sz w:val="24"/>
      <w:szCs w:val="24"/>
      <w:lang w:val="uk-UA"/>
    </w:rPr>
  </w:style>
  <w:style w:type="paragraph" w:customStyle="1" w:styleId="16">
    <w:name w:val="Без интервала1"/>
    <w:rsid w:val="00077525"/>
    <w:pPr>
      <w:suppressAutoHyphens/>
    </w:pPr>
    <w:rPr>
      <w:rFonts w:ascii="Times New Roman" w:eastAsia="Times New Roman" w:hAnsi="Times New Roman"/>
      <w:color w:val="00000A"/>
      <w:kern w:val="1"/>
      <w:sz w:val="24"/>
      <w:szCs w:val="24"/>
      <w:lang w:val="uk-UA"/>
    </w:rPr>
  </w:style>
  <w:style w:type="character" w:customStyle="1" w:styleId="23">
    <w:name w:val="Основной текст (2)"/>
    <w:rsid w:val="00077525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af9">
    <w:name w:val="Другое_"/>
    <w:link w:val="afa"/>
    <w:rsid w:val="00077525"/>
    <w:rPr>
      <w:rFonts w:ascii="Times New Roman" w:eastAsia="Times New Roman" w:hAnsi="Times New Roman"/>
      <w:b/>
      <w:bCs/>
    </w:rPr>
  </w:style>
  <w:style w:type="paragraph" w:customStyle="1" w:styleId="afa">
    <w:name w:val="Другое"/>
    <w:basedOn w:val="a"/>
    <w:link w:val="af9"/>
    <w:rsid w:val="00077525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7">
    <w:name w:val="Основной текст (7)_"/>
    <w:link w:val="70"/>
    <w:rsid w:val="00077525"/>
    <w:rPr>
      <w:rFonts w:ascii="Times New Roman" w:eastAsia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77525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1pt">
    <w:name w:val="Основной текст (2) + 11 pt"/>
    <w:rsid w:val="000775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b">
    <w:name w:val="annotation reference"/>
    <w:rsid w:val="00077525"/>
    <w:rPr>
      <w:sz w:val="16"/>
      <w:szCs w:val="16"/>
    </w:rPr>
  </w:style>
  <w:style w:type="paragraph" w:styleId="afc">
    <w:name w:val="annotation text"/>
    <w:basedOn w:val="a"/>
    <w:link w:val="afd"/>
    <w:rsid w:val="00077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примечания Знак"/>
    <w:link w:val="afc"/>
    <w:rsid w:val="00077525"/>
    <w:rPr>
      <w:rFonts w:ascii="Times New Roman" w:hAnsi="Times New Roman"/>
    </w:rPr>
  </w:style>
  <w:style w:type="paragraph" w:styleId="afe">
    <w:name w:val="annotation subject"/>
    <w:basedOn w:val="afc"/>
    <w:next w:val="afc"/>
    <w:link w:val="aff"/>
    <w:rsid w:val="00077525"/>
    <w:rPr>
      <w:b/>
      <w:bCs/>
    </w:rPr>
  </w:style>
  <w:style w:type="character" w:customStyle="1" w:styleId="aff">
    <w:name w:val="Тема примечания Знак"/>
    <w:link w:val="afe"/>
    <w:rsid w:val="00077525"/>
    <w:rPr>
      <w:rFonts w:ascii="Times New Roman" w:hAnsi="Times New Roman"/>
      <w:b/>
      <w:bCs/>
    </w:rPr>
  </w:style>
  <w:style w:type="table" w:styleId="1-10">
    <w:name w:val="Medium Shading 1 Accent 1"/>
    <w:basedOn w:val="a1"/>
    <w:link w:val="1-1"/>
    <w:uiPriority w:val="1"/>
    <w:semiHidden/>
    <w:unhideWhenUsed/>
    <w:rsid w:val="00077525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6">
    <w:name w:val="Без интервала Знак"/>
    <w:link w:val="a5"/>
    <w:uiPriority w:val="1"/>
    <w:locked/>
    <w:rsid w:val="00A20D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3012700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21228004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42993" TargetMode="External"/><Relationship Id="rId11" Type="http://schemas.openxmlformats.org/officeDocument/2006/relationships/hyperlink" Target="http://kripp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nm.r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B9F1-2CB4-44FE-ADA3-D32739A9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35625</CharactersWithSpaces>
  <SharedDoc>false</SharedDoc>
  <HLinks>
    <vt:vector size="36" baseType="variant">
      <vt:variant>
        <vt:i4>131094</vt:i4>
      </vt:variant>
      <vt:variant>
        <vt:i4>15</vt:i4>
      </vt:variant>
      <vt:variant>
        <vt:i4>0</vt:i4>
      </vt:variant>
      <vt:variant>
        <vt:i4>5</vt:i4>
      </vt:variant>
      <vt:variant>
        <vt:lpwstr>http://krippo.ru/</vt:lpwstr>
      </vt:variant>
      <vt:variant>
        <vt:lpwstr/>
      </vt:variant>
      <vt:variant>
        <vt:i4>2162787</vt:i4>
      </vt:variant>
      <vt:variant>
        <vt:i4>12</vt:i4>
      </vt:variant>
      <vt:variant>
        <vt:i4>0</vt:i4>
      </vt:variant>
      <vt:variant>
        <vt:i4>5</vt:i4>
      </vt:variant>
      <vt:variant>
        <vt:lpwstr>http://monm.rk.gov.ru/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https://edu.gov.ru/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http://publication.pravo.gov.ru/Document/View/0001202301270036</vt:lpwstr>
      </vt:variant>
      <vt:variant>
        <vt:lpwstr/>
      </vt:variant>
      <vt:variant>
        <vt:i4>4063338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http://publication.pravo.gov.ru/Document/View/0001202212280044</vt:lpwstr>
      </vt:variant>
      <vt:variant>
        <vt:lpwstr/>
      </vt:variant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https://normativ.kontur.ru/document?moduleId=1&amp;documentId=442993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Красеха</dc:creator>
  <cp:keywords/>
  <dc:description/>
  <cp:lastModifiedBy>КРИППО КРИППО</cp:lastModifiedBy>
  <cp:revision>2</cp:revision>
  <cp:lastPrinted>2022-06-27T11:31:00Z</cp:lastPrinted>
  <dcterms:created xsi:type="dcterms:W3CDTF">2024-08-19T11:00:00Z</dcterms:created>
  <dcterms:modified xsi:type="dcterms:W3CDTF">2024-08-19T11:00:00Z</dcterms:modified>
</cp:coreProperties>
</file>