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E0938" w14:textId="77777777" w:rsidR="00975A6D" w:rsidRPr="002A7D36" w:rsidRDefault="00975A6D" w:rsidP="002A7D3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A7D36">
        <w:rPr>
          <w:rFonts w:ascii="Times New Roman" w:hAnsi="Times New Roman" w:cs="Times New Roman"/>
          <w:b/>
          <w:iCs/>
          <w:sz w:val="24"/>
          <w:szCs w:val="24"/>
        </w:rPr>
        <w:t>Методические рекомендации</w:t>
      </w:r>
    </w:p>
    <w:p w14:paraId="6104661C" w14:textId="5E8F2FE6" w:rsidR="00975A6D" w:rsidRPr="002A7D36" w:rsidRDefault="00975A6D" w:rsidP="002A7D3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A7D36">
        <w:rPr>
          <w:rFonts w:ascii="Times New Roman" w:hAnsi="Times New Roman" w:cs="Times New Roman"/>
          <w:b/>
          <w:iCs/>
          <w:sz w:val="24"/>
          <w:szCs w:val="24"/>
        </w:rPr>
        <w:t>об особенностях преподавания физики</w:t>
      </w:r>
    </w:p>
    <w:p w14:paraId="00CE25EE" w14:textId="77777777" w:rsidR="00975A6D" w:rsidRPr="002A7D36" w:rsidRDefault="00975A6D" w:rsidP="002A7D3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A7D36">
        <w:rPr>
          <w:rFonts w:ascii="Times New Roman" w:hAnsi="Times New Roman" w:cs="Times New Roman"/>
          <w:b/>
          <w:iCs/>
          <w:sz w:val="24"/>
          <w:szCs w:val="24"/>
        </w:rPr>
        <w:t>в общеобразовательных организациях Республики Крым</w:t>
      </w:r>
    </w:p>
    <w:p w14:paraId="71DBFDB6" w14:textId="7F91C232" w:rsidR="00975A6D" w:rsidRPr="002A7D36" w:rsidRDefault="00975A6D" w:rsidP="002A7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D36">
        <w:rPr>
          <w:rFonts w:ascii="Times New Roman" w:hAnsi="Times New Roman" w:cs="Times New Roman"/>
          <w:b/>
          <w:iCs/>
          <w:sz w:val="24"/>
          <w:szCs w:val="24"/>
        </w:rPr>
        <w:t>в 2025–2026 учебном году</w:t>
      </w:r>
    </w:p>
    <w:p w14:paraId="04148063" w14:textId="77777777" w:rsidR="00975A6D" w:rsidRPr="002A7D36" w:rsidRDefault="00975A6D" w:rsidP="002A7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FD99A" w14:textId="026621DA" w:rsidR="002275F5" w:rsidRPr="00881FD2" w:rsidRDefault="00137D97" w:rsidP="00523FC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FD2">
        <w:rPr>
          <w:rFonts w:ascii="Times New Roman" w:hAnsi="Times New Roman" w:cs="Times New Roman"/>
          <w:sz w:val="24"/>
          <w:szCs w:val="24"/>
        </w:rPr>
        <w:t>Нормативно-правовое обеспечение преподавания учебных предметов (</w:t>
      </w:r>
      <w:bookmarkStart w:id="0" w:name="_Hlk167267245"/>
      <w:r w:rsidRPr="00881FD2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</w:t>
      </w:r>
      <w:bookmarkEnd w:id="0"/>
      <w:r w:rsidRPr="00881FD2">
        <w:rPr>
          <w:rFonts w:ascii="Times New Roman" w:hAnsi="Times New Roman" w:cs="Times New Roman"/>
          <w:sz w:val="24"/>
          <w:szCs w:val="24"/>
        </w:rPr>
        <w:t>, федеральные образовательные программы, федеральные рабочие программы)</w:t>
      </w:r>
      <w:r w:rsidR="00B27DAA" w:rsidRPr="00881FD2">
        <w:rPr>
          <w:rFonts w:ascii="Times New Roman" w:hAnsi="Times New Roman" w:cs="Times New Roman"/>
          <w:sz w:val="24"/>
          <w:szCs w:val="24"/>
        </w:rPr>
        <w:t>:</w:t>
      </w:r>
    </w:p>
    <w:p w14:paraId="3D5CE522" w14:textId="77777777" w:rsidR="003E061E" w:rsidRPr="002A7D36" w:rsidRDefault="003E061E" w:rsidP="00523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8ECA7D" w14:textId="77777777" w:rsidR="007F325E" w:rsidRPr="00C41793" w:rsidRDefault="007F325E" w:rsidP="007F32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793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C41793">
        <w:rPr>
          <w:rFonts w:ascii="Times New Roman" w:hAnsi="Times New Roman" w:cs="Times New Roman"/>
          <w:b/>
          <w:bCs/>
          <w:sz w:val="24"/>
          <w:szCs w:val="24"/>
        </w:rPr>
        <w:tab/>
        <w:t>Основное общее образование:</w:t>
      </w:r>
    </w:p>
    <w:p w14:paraId="68FADC6C" w14:textId="77777777" w:rsidR="007F325E" w:rsidRPr="00C41793" w:rsidRDefault="007F325E" w:rsidP="007F3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93">
        <w:rPr>
          <w:rFonts w:ascii="Times New Roman" w:hAnsi="Times New Roman" w:cs="Times New Roman"/>
          <w:sz w:val="24"/>
          <w:szCs w:val="24"/>
        </w:rPr>
        <w:t>–</w:t>
      </w:r>
      <w:r w:rsidRPr="00C41793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г. № 287 (ред. от 22.01.2024 г.)</w:t>
      </w:r>
    </w:p>
    <w:p w14:paraId="7AE71238" w14:textId="77777777" w:rsidR="007F325E" w:rsidRPr="00C41793" w:rsidRDefault="007F325E" w:rsidP="007F3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41793">
          <w:rPr>
            <w:rStyle w:val="a4"/>
            <w:rFonts w:ascii="Times New Roman" w:hAnsi="Times New Roman" w:cs="Times New Roman"/>
            <w:sz w:val="24"/>
            <w:szCs w:val="24"/>
          </w:rPr>
          <w:t>http://publication.pravo.gov.ru/Document/View/0001202107050027</w:t>
        </w:r>
      </w:hyperlink>
      <w:r w:rsidRPr="00C41793">
        <w:rPr>
          <w:rFonts w:ascii="Times New Roman" w:hAnsi="Times New Roman" w:cs="Times New Roman"/>
          <w:sz w:val="24"/>
          <w:szCs w:val="24"/>
        </w:rPr>
        <w:t xml:space="preserve"> ; </w:t>
      </w:r>
    </w:p>
    <w:p w14:paraId="0DB2D945" w14:textId="77777777" w:rsidR="007F325E" w:rsidRPr="00C41793" w:rsidRDefault="007F325E" w:rsidP="007F3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93">
        <w:rPr>
          <w:rFonts w:ascii="Times New Roman" w:hAnsi="Times New Roman" w:cs="Times New Roman"/>
          <w:sz w:val="24"/>
          <w:szCs w:val="24"/>
        </w:rPr>
        <w:t>–</w:t>
      </w:r>
      <w:r w:rsidRPr="00C41793">
        <w:rPr>
          <w:rFonts w:ascii="Times New Roman" w:hAnsi="Times New Roman" w:cs="Times New Roman"/>
          <w:sz w:val="24"/>
          <w:szCs w:val="24"/>
        </w:rPr>
        <w:tab/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18.05.2023 г. № 370 (ред. от 19.03.2024 г.)</w:t>
      </w:r>
    </w:p>
    <w:p w14:paraId="2145E756" w14:textId="77777777" w:rsidR="007F325E" w:rsidRPr="00C41793" w:rsidRDefault="007F325E" w:rsidP="007F3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41793">
          <w:rPr>
            <w:rStyle w:val="a4"/>
            <w:rFonts w:ascii="Times New Roman" w:hAnsi="Times New Roman" w:cs="Times New Roman"/>
            <w:sz w:val="24"/>
            <w:szCs w:val="24"/>
          </w:rPr>
          <w:t>http://publication.pravo.gov.ru/document/0001202307140040</w:t>
        </w:r>
      </w:hyperlink>
      <w:r w:rsidRPr="00C41793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1C89BB9" w14:textId="77777777" w:rsidR="007F325E" w:rsidRPr="00C41793" w:rsidRDefault="007F325E" w:rsidP="007F3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0AB4A3" w14:textId="77777777" w:rsidR="007F325E" w:rsidRPr="00C41793" w:rsidRDefault="007F325E" w:rsidP="007F32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793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C41793">
        <w:rPr>
          <w:rFonts w:ascii="Times New Roman" w:hAnsi="Times New Roman" w:cs="Times New Roman"/>
          <w:b/>
          <w:bCs/>
          <w:sz w:val="24"/>
          <w:szCs w:val="24"/>
        </w:rPr>
        <w:tab/>
        <w:t>Среднее общее образование:</w:t>
      </w:r>
    </w:p>
    <w:p w14:paraId="2DC0C667" w14:textId="77777777" w:rsidR="007F325E" w:rsidRPr="00C41793" w:rsidRDefault="007F325E" w:rsidP="007F3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93">
        <w:rPr>
          <w:rFonts w:ascii="Times New Roman" w:hAnsi="Times New Roman" w:cs="Times New Roman"/>
          <w:sz w:val="24"/>
          <w:szCs w:val="24"/>
        </w:rPr>
        <w:t>–</w:t>
      </w:r>
      <w:r w:rsidRPr="00C41793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(ред. от 27.12.2023 г.)</w:t>
      </w:r>
    </w:p>
    <w:p w14:paraId="57883A8D" w14:textId="77777777" w:rsidR="007F325E" w:rsidRPr="00C41793" w:rsidRDefault="007F325E" w:rsidP="007F3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41793">
          <w:rPr>
            <w:rStyle w:val="a4"/>
            <w:rFonts w:ascii="Times New Roman" w:hAnsi="Times New Roman" w:cs="Times New Roman"/>
            <w:sz w:val="24"/>
            <w:szCs w:val="24"/>
          </w:rPr>
          <w:t>https://normativ.kontur.ru/document?moduleId=1&amp;documentId=477383</w:t>
        </w:r>
      </w:hyperlink>
      <w:r w:rsidRPr="00C417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B2AF6" w14:textId="77777777" w:rsidR="007F325E" w:rsidRPr="00C41793" w:rsidRDefault="007F325E" w:rsidP="007F3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93">
        <w:rPr>
          <w:rFonts w:ascii="Times New Roman" w:hAnsi="Times New Roman" w:cs="Times New Roman"/>
          <w:sz w:val="24"/>
          <w:szCs w:val="24"/>
        </w:rPr>
        <w:t>–</w:t>
      </w:r>
      <w:r w:rsidRPr="00C41793">
        <w:rPr>
          <w:rFonts w:ascii="Times New Roman" w:hAnsi="Times New Roman" w:cs="Times New Roman"/>
          <w:sz w:val="24"/>
          <w:szCs w:val="24"/>
        </w:rPr>
        <w:tab/>
        <w:t>Федеральная образовательная программа среднего общего образования, утвержденная приказом Министерства просвещения Российской Федерации от 18.05.2023 № 371 (ред. от 19.03.2024 г.)</w:t>
      </w:r>
    </w:p>
    <w:p w14:paraId="18EBDCE3" w14:textId="77777777" w:rsidR="007F325E" w:rsidRPr="00C41793" w:rsidRDefault="007F325E" w:rsidP="007F3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41793">
          <w:rPr>
            <w:rStyle w:val="a4"/>
            <w:rFonts w:ascii="Times New Roman" w:hAnsi="Times New Roman" w:cs="Times New Roman"/>
            <w:sz w:val="24"/>
            <w:szCs w:val="24"/>
          </w:rPr>
          <w:t>http://publication.pravo.gov.ru/document/0001202307130017</w:t>
        </w:r>
      </w:hyperlink>
      <w:r w:rsidRPr="00C41793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0F875881" w14:textId="77777777" w:rsidR="008B3F27" w:rsidRPr="002A7D36" w:rsidRDefault="008B3F27" w:rsidP="00523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01CD17" w14:textId="77777777" w:rsidR="005D02C9" w:rsidRPr="0061216F" w:rsidRDefault="005D02C9" w:rsidP="005D02C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16F">
        <w:rPr>
          <w:rFonts w:ascii="Times New Roman" w:hAnsi="Times New Roman" w:cs="Times New Roman"/>
          <w:b/>
          <w:sz w:val="24"/>
          <w:szCs w:val="24"/>
        </w:rPr>
        <w:t>Учебники, учебные пособия, цифровые и электронные образовательные ресурсы, используемые в преподавании и изучении учебных предметов:</w:t>
      </w:r>
    </w:p>
    <w:p w14:paraId="0AE6AB5D" w14:textId="77777777" w:rsidR="00523FCB" w:rsidRPr="002A7D36" w:rsidRDefault="00523FCB" w:rsidP="00523F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30EE71" w14:textId="77777777" w:rsidR="002419E1" w:rsidRPr="00DD246E" w:rsidRDefault="0078477A" w:rsidP="00523FC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4BC">
        <w:rPr>
          <w:rFonts w:ascii="Times New Roman" w:hAnsi="Times New Roman" w:cs="Times New Roman"/>
          <w:b/>
          <w:bCs/>
          <w:sz w:val="24"/>
          <w:szCs w:val="24"/>
        </w:rPr>
        <w:t>Федеральный перечень учебников</w:t>
      </w:r>
    </w:p>
    <w:p w14:paraId="06E31F00" w14:textId="77777777" w:rsidR="0028274D" w:rsidRPr="0028274D" w:rsidRDefault="0028274D" w:rsidP="0028274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274D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образовательном процессе общеобразовательными организациями могут быть использованы </w:t>
      </w:r>
      <w:r w:rsidRPr="0028274D">
        <w:rPr>
          <w:rFonts w:ascii="Times New Roman" w:hAnsi="Times New Roman"/>
          <w:color w:val="000000"/>
          <w:sz w:val="24"/>
          <w:szCs w:val="24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26 июня 2025 года № 495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 пособий»).</w:t>
      </w:r>
    </w:p>
    <w:p w14:paraId="459EA406" w14:textId="19A5A321" w:rsidR="002275F5" w:rsidRPr="00CF12BE" w:rsidRDefault="00CF12BE" w:rsidP="00282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F12BE">
          <w:rPr>
            <w:rStyle w:val="a4"/>
            <w:rFonts w:ascii="Times New Roman" w:hAnsi="Times New Roman" w:cs="Times New Roman"/>
            <w:sz w:val="24"/>
            <w:szCs w:val="24"/>
          </w:rPr>
          <w:t>http://publication.pravo.gov.ru/document/0001202507290005</w:t>
        </w:r>
      </w:hyperlink>
      <w:r w:rsidRPr="00CF12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94392" w14:textId="758259DD" w:rsidR="00BA0500" w:rsidRPr="00881FD2" w:rsidRDefault="00BA0500" w:rsidP="0028274D">
      <w:pPr>
        <w:pStyle w:val="Default"/>
        <w:ind w:firstLine="567"/>
        <w:rPr>
          <w:rFonts w:ascii="Times New Roman" w:hAnsi="Times New Roman" w:cs="Times New Roman"/>
          <w:color w:val="auto"/>
        </w:rPr>
      </w:pPr>
      <w:r w:rsidRPr="00881FD2">
        <w:rPr>
          <w:rFonts w:ascii="Times New Roman" w:hAnsi="Times New Roman" w:cs="Times New Roman"/>
          <w:color w:val="auto"/>
        </w:rPr>
        <w:t>Линия УМК «Физика» 7</w:t>
      </w:r>
      <w:r w:rsidR="007F1007" w:rsidRPr="00881FD2">
        <w:rPr>
          <w:rFonts w:ascii="Times New Roman" w:hAnsi="Times New Roman" w:cs="Times New Roman"/>
          <w:color w:val="auto"/>
        </w:rPr>
        <w:t>–</w:t>
      </w:r>
      <w:r w:rsidRPr="00881FD2">
        <w:rPr>
          <w:rFonts w:ascii="Times New Roman" w:hAnsi="Times New Roman" w:cs="Times New Roman"/>
          <w:color w:val="auto"/>
        </w:rPr>
        <w:t>9 (базовый уровень) до 25.04.2027 года</w:t>
      </w:r>
    </w:p>
    <w:p w14:paraId="6A321BC4" w14:textId="77777777" w:rsidR="00BA0500" w:rsidRPr="00881FD2" w:rsidRDefault="00BA0500" w:rsidP="002A7D36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2693"/>
      </w:tblGrid>
      <w:tr w:rsidR="00881FD2" w:rsidRPr="00881FD2" w14:paraId="0F803DF6" w14:textId="77777777" w:rsidTr="00F97D46">
        <w:trPr>
          <w:trHeight w:val="764"/>
        </w:trPr>
        <w:tc>
          <w:tcPr>
            <w:tcW w:w="1555" w:type="dxa"/>
          </w:tcPr>
          <w:p w14:paraId="1F602557" w14:textId="77777777" w:rsidR="00BA0500" w:rsidRPr="00881FD2" w:rsidRDefault="00BA0500" w:rsidP="002A7D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1FD2">
              <w:rPr>
                <w:rFonts w:ascii="Times New Roman" w:hAnsi="Times New Roman" w:cs="Times New Roman"/>
                <w:color w:val="auto"/>
              </w:rPr>
              <w:t>1.1.2.6.1.1.1</w:t>
            </w:r>
          </w:p>
        </w:tc>
        <w:tc>
          <w:tcPr>
            <w:tcW w:w="3118" w:type="dxa"/>
          </w:tcPr>
          <w:p w14:paraId="46854D1A" w14:textId="77777777" w:rsidR="00BA0500" w:rsidRPr="00881FD2" w:rsidRDefault="00BA0500" w:rsidP="002A7D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1FD2">
              <w:rPr>
                <w:rFonts w:ascii="Times New Roman" w:hAnsi="Times New Roman" w:cs="Times New Roman"/>
                <w:color w:val="auto"/>
              </w:rPr>
              <w:t>Физика 7 класс, базовый уровень, учебник</w:t>
            </w:r>
          </w:p>
        </w:tc>
        <w:tc>
          <w:tcPr>
            <w:tcW w:w="1985" w:type="dxa"/>
          </w:tcPr>
          <w:p w14:paraId="02EBB7C4" w14:textId="77777777" w:rsidR="00BA0500" w:rsidRPr="00881FD2" w:rsidRDefault="00BA0500" w:rsidP="002A7D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1FD2">
              <w:rPr>
                <w:rFonts w:ascii="Times New Roman" w:hAnsi="Times New Roman" w:cs="Times New Roman"/>
                <w:color w:val="auto"/>
              </w:rPr>
              <w:t>3-е издание переработанное</w:t>
            </w:r>
          </w:p>
        </w:tc>
        <w:tc>
          <w:tcPr>
            <w:tcW w:w="2693" w:type="dxa"/>
          </w:tcPr>
          <w:p w14:paraId="27F57B19" w14:textId="77777777" w:rsidR="00BA0500" w:rsidRPr="00881FD2" w:rsidRDefault="00BA0500" w:rsidP="002A7D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81FD2">
              <w:rPr>
                <w:rFonts w:ascii="Times New Roman" w:hAnsi="Times New Roman" w:cs="Times New Roman"/>
                <w:color w:val="auto"/>
              </w:rPr>
              <w:t>Перышкин</w:t>
            </w:r>
            <w:proofErr w:type="spellEnd"/>
            <w:r w:rsidRPr="00881FD2">
              <w:rPr>
                <w:rFonts w:ascii="Times New Roman" w:hAnsi="Times New Roman" w:cs="Times New Roman"/>
                <w:color w:val="auto"/>
              </w:rPr>
              <w:t xml:space="preserve"> И. М., Иванов А. И.</w:t>
            </w:r>
          </w:p>
        </w:tc>
      </w:tr>
      <w:tr w:rsidR="00881FD2" w:rsidRPr="00881FD2" w14:paraId="10195E38" w14:textId="77777777" w:rsidTr="00F97D46">
        <w:trPr>
          <w:trHeight w:val="916"/>
        </w:trPr>
        <w:tc>
          <w:tcPr>
            <w:tcW w:w="1555" w:type="dxa"/>
          </w:tcPr>
          <w:p w14:paraId="45D5C29C" w14:textId="77777777" w:rsidR="00BA0500" w:rsidRPr="00881FD2" w:rsidRDefault="00BA0500" w:rsidP="002A7D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1FD2">
              <w:rPr>
                <w:rFonts w:ascii="Times New Roman" w:hAnsi="Times New Roman" w:cs="Times New Roman"/>
                <w:color w:val="auto"/>
              </w:rPr>
              <w:lastRenderedPageBreak/>
              <w:t>1.1.2.6.1.1.2</w:t>
            </w:r>
          </w:p>
        </w:tc>
        <w:tc>
          <w:tcPr>
            <w:tcW w:w="3118" w:type="dxa"/>
          </w:tcPr>
          <w:p w14:paraId="3497B603" w14:textId="77777777" w:rsidR="00BA0500" w:rsidRPr="00881FD2" w:rsidRDefault="00BA0500" w:rsidP="002A7D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1FD2">
              <w:rPr>
                <w:rFonts w:ascii="Times New Roman" w:hAnsi="Times New Roman" w:cs="Times New Roman"/>
                <w:color w:val="auto"/>
              </w:rPr>
              <w:t>Физика 8 класс, базовый уровень, учебник</w:t>
            </w:r>
          </w:p>
        </w:tc>
        <w:tc>
          <w:tcPr>
            <w:tcW w:w="1985" w:type="dxa"/>
          </w:tcPr>
          <w:p w14:paraId="3B2E54AD" w14:textId="77777777" w:rsidR="00BA0500" w:rsidRPr="00881FD2" w:rsidRDefault="00BA0500" w:rsidP="002A7D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1FD2">
              <w:rPr>
                <w:rFonts w:ascii="Times New Roman" w:hAnsi="Times New Roman" w:cs="Times New Roman"/>
                <w:color w:val="auto"/>
              </w:rPr>
              <w:t>3-е издание переработанное</w:t>
            </w:r>
          </w:p>
        </w:tc>
        <w:tc>
          <w:tcPr>
            <w:tcW w:w="2693" w:type="dxa"/>
          </w:tcPr>
          <w:p w14:paraId="7B73448A" w14:textId="77777777" w:rsidR="00BA0500" w:rsidRPr="00881FD2" w:rsidRDefault="00BA0500" w:rsidP="002A7D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81FD2">
              <w:rPr>
                <w:rFonts w:ascii="Times New Roman" w:hAnsi="Times New Roman" w:cs="Times New Roman"/>
                <w:color w:val="auto"/>
              </w:rPr>
              <w:t>Перышкин</w:t>
            </w:r>
            <w:proofErr w:type="spellEnd"/>
            <w:r w:rsidRPr="00881FD2">
              <w:rPr>
                <w:rFonts w:ascii="Times New Roman" w:hAnsi="Times New Roman" w:cs="Times New Roman"/>
                <w:color w:val="auto"/>
              </w:rPr>
              <w:t xml:space="preserve"> И. М., Иванов А. И.</w:t>
            </w:r>
          </w:p>
        </w:tc>
      </w:tr>
      <w:tr w:rsidR="00881FD2" w:rsidRPr="00881FD2" w14:paraId="078EC6C5" w14:textId="77777777" w:rsidTr="00F97D46">
        <w:trPr>
          <w:trHeight w:val="987"/>
        </w:trPr>
        <w:tc>
          <w:tcPr>
            <w:tcW w:w="1555" w:type="dxa"/>
          </w:tcPr>
          <w:p w14:paraId="38403607" w14:textId="77777777" w:rsidR="00BA0500" w:rsidRPr="00881FD2" w:rsidRDefault="00BA0500" w:rsidP="002A7D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1FD2">
              <w:rPr>
                <w:rFonts w:ascii="Times New Roman" w:hAnsi="Times New Roman" w:cs="Times New Roman"/>
                <w:color w:val="auto"/>
              </w:rPr>
              <w:t>1.1.2.6.1.1.3</w:t>
            </w:r>
          </w:p>
        </w:tc>
        <w:tc>
          <w:tcPr>
            <w:tcW w:w="3118" w:type="dxa"/>
          </w:tcPr>
          <w:p w14:paraId="1265806A" w14:textId="77777777" w:rsidR="00BA0500" w:rsidRPr="00881FD2" w:rsidRDefault="00BA0500" w:rsidP="002A7D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1FD2">
              <w:rPr>
                <w:rFonts w:ascii="Times New Roman" w:hAnsi="Times New Roman" w:cs="Times New Roman"/>
                <w:color w:val="auto"/>
              </w:rPr>
              <w:t>Физика 9 класс, базовый уровень, учебник</w:t>
            </w:r>
          </w:p>
        </w:tc>
        <w:tc>
          <w:tcPr>
            <w:tcW w:w="1985" w:type="dxa"/>
          </w:tcPr>
          <w:p w14:paraId="5AFC1C20" w14:textId="77777777" w:rsidR="00BA0500" w:rsidRPr="00881FD2" w:rsidRDefault="00BA0500" w:rsidP="002A7D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1FD2">
              <w:rPr>
                <w:rFonts w:ascii="Times New Roman" w:hAnsi="Times New Roman" w:cs="Times New Roman"/>
                <w:color w:val="auto"/>
              </w:rPr>
              <w:t>3-е издание переработанное</w:t>
            </w:r>
          </w:p>
        </w:tc>
        <w:tc>
          <w:tcPr>
            <w:tcW w:w="2693" w:type="dxa"/>
          </w:tcPr>
          <w:p w14:paraId="14CFEB9E" w14:textId="5F45DFF1" w:rsidR="00BA0500" w:rsidRPr="00881FD2" w:rsidRDefault="00BA0500" w:rsidP="002A7D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81FD2">
              <w:rPr>
                <w:rFonts w:ascii="Times New Roman" w:hAnsi="Times New Roman" w:cs="Times New Roman"/>
                <w:color w:val="auto"/>
              </w:rPr>
              <w:t>Перышкин</w:t>
            </w:r>
            <w:proofErr w:type="spellEnd"/>
            <w:r w:rsidR="007F1007" w:rsidRPr="00881FD2">
              <w:rPr>
                <w:rFonts w:ascii="Times New Roman" w:hAnsi="Times New Roman" w:cs="Times New Roman"/>
                <w:color w:val="auto"/>
              </w:rPr>
              <w:t xml:space="preserve"> И. М., </w:t>
            </w:r>
            <w:proofErr w:type="spellStart"/>
            <w:r w:rsidR="007F1007" w:rsidRPr="00881FD2">
              <w:rPr>
                <w:rFonts w:ascii="Times New Roman" w:hAnsi="Times New Roman" w:cs="Times New Roman"/>
                <w:color w:val="auto"/>
              </w:rPr>
              <w:t>Гутник</w:t>
            </w:r>
            <w:proofErr w:type="spellEnd"/>
            <w:r w:rsidR="007F1007" w:rsidRPr="00881FD2">
              <w:rPr>
                <w:rFonts w:ascii="Times New Roman" w:hAnsi="Times New Roman" w:cs="Times New Roman"/>
                <w:color w:val="auto"/>
              </w:rPr>
              <w:t xml:space="preserve"> Е. М., Иванов А. И., Петрова </w:t>
            </w:r>
            <w:r w:rsidRPr="00881FD2">
              <w:rPr>
                <w:rFonts w:ascii="Times New Roman" w:hAnsi="Times New Roman" w:cs="Times New Roman"/>
                <w:color w:val="auto"/>
              </w:rPr>
              <w:t xml:space="preserve">М. А. </w:t>
            </w:r>
          </w:p>
        </w:tc>
      </w:tr>
    </w:tbl>
    <w:p w14:paraId="0B6C3A27" w14:textId="77777777" w:rsidR="00BA0500" w:rsidRPr="00881FD2" w:rsidRDefault="00BA0500" w:rsidP="002A7D36">
      <w:pPr>
        <w:pStyle w:val="Default"/>
        <w:rPr>
          <w:rFonts w:ascii="Times New Roman" w:hAnsi="Times New Roman" w:cs="Times New Roman"/>
          <w:color w:val="auto"/>
        </w:rPr>
      </w:pPr>
    </w:p>
    <w:p w14:paraId="51FFA1B0" w14:textId="7C60BE66" w:rsidR="00BA0500" w:rsidRPr="00881FD2" w:rsidRDefault="002226C1" w:rsidP="0022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FD2">
        <w:rPr>
          <w:rFonts w:ascii="Times New Roman" w:hAnsi="Times New Roman" w:cs="Times New Roman"/>
          <w:sz w:val="24"/>
          <w:szCs w:val="24"/>
        </w:rPr>
        <w:t>Линия УМК «Физика» 7–</w:t>
      </w:r>
      <w:r w:rsidR="00BA0500" w:rsidRPr="00881FD2">
        <w:rPr>
          <w:rFonts w:ascii="Times New Roman" w:hAnsi="Times New Roman" w:cs="Times New Roman"/>
          <w:sz w:val="24"/>
          <w:szCs w:val="24"/>
        </w:rPr>
        <w:t xml:space="preserve">9 (углубленный уровень) предназначена для практико-ориентированного курса физики, для организации </w:t>
      </w:r>
      <w:proofErr w:type="spellStart"/>
      <w:r w:rsidR="00BA0500" w:rsidRPr="00881FD2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BA0500" w:rsidRPr="00881FD2">
        <w:rPr>
          <w:rFonts w:ascii="Times New Roman" w:hAnsi="Times New Roman" w:cs="Times New Roman"/>
          <w:sz w:val="24"/>
          <w:szCs w:val="24"/>
        </w:rPr>
        <w:t xml:space="preserve"> подготовки обучающихся до 20.07.2028 года.</w:t>
      </w:r>
    </w:p>
    <w:p w14:paraId="56EACDA1" w14:textId="77777777" w:rsidR="00BA0500" w:rsidRPr="00881FD2" w:rsidRDefault="00BA0500" w:rsidP="002A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346" w:type="dxa"/>
        <w:tblInd w:w="5" w:type="dxa"/>
        <w:tblLook w:val="04A0" w:firstRow="1" w:lastRow="0" w:firstColumn="1" w:lastColumn="0" w:noHBand="0" w:noVBand="1"/>
      </w:tblPr>
      <w:tblGrid>
        <w:gridCol w:w="1550"/>
        <w:gridCol w:w="3118"/>
        <w:gridCol w:w="1985"/>
        <w:gridCol w:w="2693"/>
      </w:tblGrid>
      <w:tr w:rsidR="00881FD2" w:rsidRPr="00881FD2" w14:paraId="36F9112A" w14:textId="77777777" w:rsidTr="00F97D46">
        <w:trPr>
          <w:trHeight w:val="1399"/>
        </w:trPr>
        <w:tc>
          <w:tcPr>
            <w:tcW w:w="1550" w:type="dxa"/>
          </w:tcPr>
          <w:p w14:paraId="08DF7A86" w14:textId="77777777" w:rsidR="00BA0500" w:rsidRPr="00881FD2" w:rsidRDefault="00BA0500" w:rsidP="002A7D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1FD2">
              <w:rPr>
                <w:rFonts w:ascii="Times New Roman" w:hAnsi="Times New Roman" w:cs="Times New Roman"/>
                <w:color w:val="auto"/>
              </w:rPr>
              <w:t>2.1.2.6.2.1.1</w:t>
            </w:r>
          </w:p>
        </w:tc>
        <w:tc>
          <w:tcPr>
            <w:tcW w:w="3118" w:type="dxa"/>
          </w:tcPr>
          <w:p w14:paraId="006C22C7" w14:textId="77777777" w:rsidR="00BA0500" w:rsidRPr="00881FD2" w:rsidRDefault="00BA0500" w:rsidP="002A7D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1FD2">
              <w:rPr>
                <w:rFonts w:ascii="Times New Roman" w:hAnsi="Times New Roman" w:cs="Times New Roman"/>
                <w:color w:val="auto"/>
              </w:rPr>
              <w:t xml:space="preserve">Физика. Инженеры будущего. 7 класс, углубленный уровень, учебник в 2-х частях, </w:t>
            </w:r>
          </w:p>
        </w:tc>
        <w:tc>
          <w:tcPr>
            <w:tcW w:w="1985" w:type="dxa"/>
          </w:tcPr>
          <w:p w14:paraId="4F7ED354" w14:textId="77777777" w:rsidR="00BA0500" w:rsidRPr="00881FD2" w:rsidRDefault="00BA0500" w:rsidP="002A7D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1FD2">
              <w:rPr>
                <w:rFonts w:ascii="Times New Roman" w:hAnsi="Times New Roman" w:cs="Times New Roman"/>
                <w:color w:val="auto"/>
              </w:rPr>
              <w:t xml:space="preserve">1-е издание </w:t>
            </w:r>
          </w:p>
        </w:tc>
        <w:tc>
          <w:tcPr>
            <w:tcW w:w="2693" w:type="dxa"/>
          </w:tcPr>
          <w:p w14:paraId="4F7E2FB5" w14:textId="075C63E8" w:rsidR="00BA0500" w:rsidRPr="00881FD2" w:rsidRDefault="00BA0500" w:rsidP="002226C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81FD2">
              <w:rPr>
                <w:rFonts w:ascii="Times New Roman" w:hAnsi="Times New Roman" w:cs="Times New Roman"/>
                <w:color w:val="auto"/>
              </w:rPr>
              <w:t>Белага</w:t>
            </w:r>
            <w:proofErr w:type="spellEnd"/>
            <w:r w:rsidRPr="00881FD2">
              <w:rPr>
                <w:rFonts w:ascii="Times New Roman" w:hAnsi="Times New Roman" w:cs="Times New Roman"/>
                <w:color w:val="auto"/>
              </w:rPr>
              <w:t xml:space="preserve"> В. В., Воронцова</w:t>
            </w:r>
            <w:r w:rsidR="002226C1" w:rsidRPr="00881FD2">
              <w:rPr>
                <w:rFonts w:ascii="Times New Roman" w:hAnsi="Times New Roman" w:cs="Times New Roman"/>
                <w:color w:val="auto"/>
              </w:rPr>
              <w:t> </w:t>
            </w:r>
            <w:r w:rsidRPr="00881FD2">
              <w:rPr>
                <w:rFonts w:ascii="Times New Roman" w:hAnsi="Times New Roman" w:cs="Times New Roman"/>
                <w:color w:val="auto"/>
              </w:rPr>
              <w:t xml:space="preserve">Н. И., </w:t>
            </w:r>
            <w:proofErr w:type="spellStart"/>
            <w:r w:rsidRPr="00881FD2">
              <w:rPr>
                <w:rFonts w:ascii="Times New Roman" w:hAnsi="Times New Roman" w:cs="Times New Roman"/>
                <w:color w:val="auto"/>
              </w:rPr>
              <w:t>Ломаченков</w:t>
            </w:r>
            <w:proofErr w:type="spellEnd"/>
            <w:r w:rsidRPr="00881FD2">
              <w:rPr>
                <w:rFonts w:ascii="Times New Roman" w:hAnsi="Times New Roman" w:cs="Times New Roman"/>
                <w:color w:val="auto"/>
              </w:rPr>
              <w:t xml:space="preserve"> И.</w:t>
            </w:r>
            <w:r w:rsidR="002226C1" w:rsidRPr="00881FD2">
              <w:rPr>
                <w:rFonts w:ascii="Times New Roman" w:hAnsi="Times New Roman" w:cs="Times New Roman"/>
                <w:color w:val="auto"/>
              </w:rPr>
              <w:t xml:space="preserve"> А. и др. под ред. </w:t>
            </w:r>
            <w:proofErr w:type="spellStart"/>
            <w:r w:rsidR="002226C1" w:rsidRPr="00881FD2">
              <w:rPr>
                <w:rFonts w:ascii="Times New Roman" w:hAnsi="Times New Roman" w:cs="Times New Roman"/>
                <w:color w:val="auto"/>
              </w:rPr>
              <w:t>Панебратцева</w:t>
            </w:r>
            <w:proofErr w:type="spellEnd"/>
            <w:r w:rsidR="002226C1" w:rsidRPr="00881FD2">
              <w:rPr>
                <w:rFonts w:ascii="Times New Roman" w:hAnsi="Times New Roman" w:cs="Times New Roman"/>
                <w:color w:val="auto"/>
              </w:rPr>
              <w:t> </w:t>
            </w:r>
            <w:r w:rsidRPr="00881FD2">
              <w:rPr>
                <w:rFonts w:ascii="Times New Roman" w:hAnsi="Times New Roman" w:cs="Times New Roman"/>
                <w:color w:val="auto"/>
              </w:rPr>
              <w:t>Ю.А.</w:t>
            </w:r>
          </w:p>
        </w:tc>
      </w:tr>
      <w:tr w:rsidR="00881FD2" w:rsidRPr="00881FD2" w14:paraId="0EDA4606" w14:textId="77777777" w:rsidTr="00F97D46">
        <w:trPr>
          <w:trHeight w:val="1399"/>
        </w:trPr>
        <w:tc>
          <w:tcPr>
            <w:tcW w:w="1550" w:type="dxa"/>
          </w:tcPr>
          <w:p w14:paraId="0C144D01" w14:textId="77777777" w:rsidR="00BA0500" w:rsidRPr="00881FD2" w:rsidRDefault="00BA0500" w:rsidP="002A7D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1FD2">
              <w:rPr>
                <w:rFonts w:ascii="Times New Roman" w:hAnsi="Times New Roman" w:cs="Times New Roman"/>
                <w:color w:val="auto"/>
              </w:rPr>
              <w:t>2.1.2.6.2.1.2</w:t>
            </w:r>
          </w:p>
        </w:tc>
        <w:tc>
          <w:tcPr>
            <w:tcW w:w="3118" w:type="dxa"/>
          </w:tcPr>
          <w:p w14:paraId="01DAE38D" w14:textId="77777777" w:rsidR="00BA0500" w:rsidRPr="00881FD2" w:rsidRDefault="00BA0500" w:rsidP="002A7D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1FD2">
              <w:rPr>
                <w:rFonts w:ascii="Times New Roman" w:hAnsi="Times New Roman" w:cs="Times New Roman"/>
                <w:color w:val="auto"/>
              </w:rPr>
              <w:t>Физика. Инженеры будущего. 8 класс, углубленный уровень, учебник в 2-х частях,</w:t>
            </w:r>
          </w:p>
        </w:tc>
        <w:tc>
          <w:tcPr>
            <w:tcW w:w="1985" w:type="dxa"/>
          </w:tcPr>
          <w:p w14:paraId="455856F0" w14:textId="77777777" w:rsidR="00BA0500" w:rsidRPr="00881FD2" w:rsidRDefault="00BA0500" w:rsidP="002A7D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1FD2">
              <w:rPr>
                <w:rFonts w:ascii="Times New Roman" w:hAnsi="Times New Roman" w:cs="Times New Roman"/>
                <w:color w:val="auto"/>
              </w:rPr>
              <w:t>1-е издание</w:t>
            </w:r>
          </w:p>
        </w:tc>
        <w:tc>
          <w:tcPr>
            <w:tcW w:w="2693" w:type="dxa"/>
          </w:tcPr>
          <w:p w14:paraId="690C104D" w14:textId="36F8E9EF" w:rsidR="00BA0500" w:rsidRPr="00881FD2" w:rsidRDefault="002226C1" w:rsidP="002226C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81FD2">
              <w:rPr>
                <w:rFonts w:ascii="Times New Roman" w:hAnsi="Times New Roman" w:cs="Times New Roman"/>
                <w:color w:val="auto"/>
              </w:rPr>
              <w:t>Белага</w:t>
            </w:r>
            <w:proofErr w:type="spellEnd"/>
            <w:r w:rsidRPr="00881FD2">
              <w:rPr>
                <w:rFonts w:ascii="Times New Roman" w:hAnsi="Times New Roman" w:cs="Times New Roman"/>
                <w:color w:val="auto"/>
              </w:rPr>
              <w:t xml:space="preserve"> В. В., Воронцова </w:t>
            </w:r>
            <w:r w:rsidR="00BA0500" w:rsidRPr="00881FD2">
              <w:rPr>
                <w:rFonts w:ascii="Times New Roman" w:hAnsi="Times New Roman" w:cs="Times New Roman"/>
                <w:color w:val="auto"/>
              </w:rPr>
              <w:t xml:space="preserve">Н. И., </w:t>
            </w:r>
            <w:proofErr w:type="spellStart"/>
            <w:r w:rsidR="00BA0500" w:rsidRPr="00881FD2">
              <w:rPr>
                <w:rFonts w:ascii="Times New Roman" w:hAnsi="Times New Roman" w:cs="Times New Roman"/>
                <w:color w:val="auto"/>
              </w:rPr>
              <w:t>Ломаченков</w:t>
            </w:r>
            <w:proofErr w:type="spellEnd"/>
            <w:r w:rsidR="00BA0500" w:rsidRPr="00881FD2">
              <w:rPr>
                <w:rFonts w:ascii="Times New Roman" w:hAnsi="Times New Roman" w:cs="Times New Roman"/>
                <w:color w:val="auto"/>
              </w:rPr>
              <w:t xml:space="preserve"> И.</w:t>
            </w:r>
            <w:r w:rsidRPr="00881FD2">
              <w:rPr>
                <w:rFonts w:ascii="Times New Roman" w:hAnsi="Times New Roman" w:cs="Times New Roman"/>
                <w:color w:val="auto"/>
              </w:rPr>
              <w:t xml:space="preserve"> А. и др. под ред. </w:t>
            </w:r>
            <w:proofErr w:type="spellStart"/>
            <w:r w:rsidRPr="00881FD2">
              <w:rPr>
                <w:rFonts w:ascii="Times New Roman" w:hAnsi="Times New Roman" w:cs="Times New Roman"/>
                <w:color w:val="auto"/>
              </w:rPr>
              <w:t>Панебратцева</w:t>
            </w:r>
            <w:proofErr w:type="spellEnd"/>
            <w:r w:rsidRPr="00881FD2">
              <w:rPr>
                <w:rFonts w:ascii="Times New Roman" w:hAnsi="Times New Roman" w:cs="Times New Roman"/>
                <w:color w:val="auto"/>
              </w:rPr>
              <w:t> </w:t>
            </w:r>
            <w:r w:rsidR="00BA0500" w:rsidRPr="00881FD2">
              <w:rPr>
                <w:rFonts w:ascii="Times New Roman" w:hAnsi="Times New Roman" w:cs="Times New Roman"/>
                <w:color w:val="auto"/>
              </w:rPr>
              <w:t>Ю.А.</w:t>
            </w:r>
          </w:p>
        </w:tc>
      </w:tr>
      <w:tr w:rsidR="00881FD2" w:rsidRPr="00881FD2" w14:paraId="1BDF0EB5" w14:textId="77777777" w:rsidTr="00F97D46">
        <w:trPr>
          <w:trHeight w:val="1219"/>
        </w:trPr>
        <w:tc>
          <w:tcPr>
            <w:tcW w:w="1550" w:type="dxa"/>
          </w:tcPr>
          <w:p w14:paraId="66BD04CE" w14:textId="77777777" w:rsidR="00BA0500" w:rsidRPr="00881FD2" w:rsidRDefault="00BA0500" w:rsidP="002A7D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1FD2">
              <w:rPr>
                <w:rFonts w:ascii="Times New Roman" w:hAnsi="Times New Roman" w:cs="Times New Roman"/>
                <w:color w:val="auto"/>
              </w:rPr>
              <w:t>2.1.2.6.2.1.3</w:t>
            </w:r>
          </w:p>
        </w:tc>
        <w:tc>
          <w:tcPr>
            <w:tcW w:w="3118" w:type="dxa"/>
          </w:tcPr>
          <w:p w14:paraId="7C6E4E9D" w14:textId="77777777" w:rsidR="00BA0500" w:rsidRPr="00881FD2" w:rsidRDefault="00BA0500" w:rsidP="002A7D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1FD2">
              <w:rPr>
                <w:rFonts w:ascii="Times New Roman" w:hAnsi="Times New Roman" w:cs="Times New Roman"/>
                <w:color w:val="auto"/>
              </w:rPr>
              <w:t>Физика. Инженеры будущего. 9 класс, углубленный уровень, учебник в 2-х частях,</w:t>
            </w:r>
          </w:p>
        </w:tc>
        <w:tc>
          <w:tcPr>
            <w:tcW w:w="1985" w:type="dxa"/>
          </w:tcPr>
          <w:p w14:paraId="2ECADFF0" w14:textId="77777777" w:rsidR="00BA0500" w:rsidRPr="00881FD2" w:rsidRDefault="00BA0500" w:rsidP="002A7D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1FD2">
              <w:rPr>
                <w:rFonts w:ascii="Times New Roman" w:hAnsi="Times New Roman" w:cs="Times New Roman"/>
                <w:color w:val="auto"/>
              </w:rPr>
              <w:t>1-е издание</w:t>
            </w:r>
          </w:p>
        </w:tc>
        <w:tc>
          <w:tcPr>
            <w:tcW w:w="2693" w:type="dxa"/>
          </w:tcPr>
          <w:p w14:paraId="37FDBA41" w14:textId="60386616" w:rsidR="00BA0500" w:rsidRPr="00881FD2" w:rsidRDefault="00BA0500" w:rsidP="002226C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81FD2">
              <w:rPr>
                <w:rFonts w:ascii="Times New Roman" w:hAnsi="Times New Roman" w:cs="Times New Roman"/>
                <w:color w:val="auto"/>
              </w:rPr>
              <w:t>Белага</w:t>
            </w:r>
            <w:proofErr w:type="spellEnd"/>
            <w:r w:rsidRPr="00881FD2">
              <w:rPr>
                <w:rFonts w:ascii="Times New Roman" w:hAnsi="Times New Roman" w:cs="Times New Roman"/>
                <w:color w:val="auto"/>
              </w:rPr>
              <w:t xml:space="preserve"> В. В., Воронцова</w:t>
            </w:r>
            <w:r w:rsidR="002226C1" w:rsidRPr="00881FD2">
              <w:rPr>
                <w:rFonts w:ascii="Times New Roman" w:hAnsi="Times New Roman" w:cs="Times New Roman"/>
                <w:color w:val="auto"/>
              </w:rPr>
              <w:t> </w:t>
            </w:r>
            <w:r w:rsidRPr="00881FD2">
              <w:rPr>
                <w:rFonts w:ascii="Times New Roman" w:hAnsi="Times New Roman" w:cs="Times New Roman"/>
                <w:color w:val="auto"/>
              </w:rPr>
              <w:t xml:space="preserve">Н. И., </w:t>
            </w:r>
            <w:proofErr w:type="spellStart"/>
            <w:r w:rsidRPr="00881FD2">
              <w:rPr>
                <w:rFonts w:ascii="Times New Roman" w:hAnsi="Times New Roman" w:cs="Times New Roman"/>
                <w:color w:val="auto"/>
              </w:rPr>
              <w:t>Ломаченков</w:t>
            </w:r>
            <w:proofErr w:type="spellEnd"/>
            <w:r w:rsidRPr="00881FD2">
              <w:rPr>
                <w:rFonts w:ascii="Times New Roman" w:hAnsi="Times New Roman" w:cs="Times New Roman"/>
                <w:color w:val="auto"/>
              </w:rPr>
              <w:t xml:space="preserve"> И. А. и др. под ред. </w:t>
            </w:r>
            <w:proofErr w:type="spellStart"/>
            <w:r w:rsidRPr="00881FD2">
              <w:rPr>
                <w:rFonts w:ascii="Times New Roman" w:hAnsi="Times New Roman" w:cs="Times New Roman"/>
                <w:color w:val="auto"/>
              </w:rPr>
              <w:t>Панебратцева</w:t>
            </w:r>
            <w:proofErr w:type="spellEnd"/>
            <w:r w:rsidR="002226C1" w:rsidRPr="00881FD2">
              <w:rPr>
                <w:rFonts w:ascii="Times New Roman" w:hAnsi="Times New Roman" w:cs="Times New Roman"/>
                <w:color w:val="auto"/>
              </w:rPr>
              <w:t> </w:t>
            </w:r>
            <w:r w:rsidRPr="00881FD2">
              <w:rPr>
                <w:rFonts w:ascii="Times New Roman" w:hAnsi="Times New Roman" w:cs="Times New Roman"/>
                <w:color w:val="auto"/>
              </w:rPr>
              <w:t>Ю.А.</w:t>
            </w:r>
          </w:p>
        </w:tc>
      </w:tr>
    </w:tbl>
    <w:p w14:paraId="20ED0F3B" w14:textId="77777777" w:rsidR="002226C1" w:rsidRPr="00881FD2" w:rsidRDefault="002226C1" w:rsidP="002A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FFAB6" w14:textId="6A6A7C83" w:rsidR="00BA0500" w:rsidRPr="00881FD2" w:rsidRDefault="00BA0500" w:rsidP="00222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FD2">
        <w:rPr>
          <w:rFonts w:ascii="Times New Roman" w:hAnsi="Times New Roman" w:cs="Times New Roman"/>
          <w:sz w:val="24"/>
          <w:szCs w:val="24"/>
        </w:rPr>
        <w:t>Линия УМК 10</w:t>
      </w:r>
      <w:r w:rsidR="00F97D46" w:rsidRPr="00881FD2">
        <w:rPr>
          <w:rFonts w:ascii="Times New Roman" w:hAnsi="Times New Roman" w:cs="Times New Roman"/>
          <w:sz w:val="24"/>
          <w:szCs w:val="24"/>
        </w:rPr>
        <w:t>–</w:t>
      </w:r>
      <w:r w:rsidRPr="00881FD2">
        <w:rPr>
          <w:rFonts w:ascii="Times New Roman" w:hAnsi="Times New Roman" w:cs="Times New Roman"/>
          <w:sz w:val="24"/>
          <w:szCs w:val="24"/>
        </w:rPr>
        <w:t>11 класс (базовый уровень и углубленный уровень) до 25.09.2030 года.</w:t>
      </w:r>
    </w:p>
    <w:p w14:paraId="1562031E" w14:textId="77777777" w:rsidR="00BA0500" w:rsidRPr="00881FD2" w:rsidRDefault="00BA0500" w:rsidP="002A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555"/>
        <w:gridCol w:w="3118"/>
        <w:gridCol w:w="4678"/>
      </w:tblGrid>
      <w:tr w:rsidR="00881FD2" w:rsidRPr="00881FD2" w14:paraId="3E6AFFA2" w14:textId="77777777" w:rsidTr="00F97D46">
        <w:trPr>
          <w:trHeight w:val="727"/>
        </w:trPr>
        <w:tc>
          <w:tcPr>
            <w:tcW w:w="1555" w:type="dxa"/>
          </w:tcPr>
          <w:p w14:paraId="6C1E580F" w14:textId="77777777" w:rsidR="00BA0500" w:rsidRPr="00881FD2" w:rsidRDefault="00BA0500" w:rsidP="002A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2">
              <w:rPr>
                <w:rFonts w:ascii="Times New Roman" w:hAnsi="Times New Roman" w:cs="Times New Roman"/>
                <w:sz w:val="24"/>
                <w:szCs w:val="24"/>
              </w:rPr>
              <w:t>1.1.3.5.1.1.1.</w:t>
            </w:r>
          </w:p>
        </w:tc>
        <w:tc>
          <w:tcPr>
            <w:tcW w:w="3118" w:type="dxa"/>
          </w:tcPr>
          <w:p w14:paraId="63252032" w14:textId="77777777" w:rsidR="00BA0500" w:rsidRPr="00881FD2" w:rsidRDefault="00BA0500" w:rsidP="002A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2">
              <w:rPr>
                <w:rFonts w:ascii="Times New Roman" w:hAnsi="Times New Roman" w:cs="Times New Roman"/>
                <w:sz w:val="24"/>
                <w:szCs w:val="24"/>
              </w:rPr>
              <w:t>Физика. 10 класс</w:t>
            </w:r>
          </w:p>
          <w:p w14:paraId="1CAAD1F6" w14:textId="198EBB32" w:rsidR="00BA0500" w:rsidRPr="00881FD2" w:rsidRDefault="00BA0500" w:rsidP="00F9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2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4678" w:type="dxa"/>
          </w:tcPr>
          <w:p w14:paraId="60458E2D" w14:textId="7830AEAC" w:rsidR="00BA0500" w:rsidRPr="00881FD2" w:rsidRDefault="00BA0500" w:rsidP="00F9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FD2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881FD2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881FD2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881FD2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</w:t>
            </w:r>
            <w:r w:rsidR="00F97D46" w:rsidRPr="00881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1FD2">
              <w:rPr>
                <w:rFonts w:ascii="Times New Roman" w:hAnsi="Times New Roman" w:cs="Times New Roman"/>
                <w:sz w:val="24"/>
                <w:szCs w:val="24"/>
              </w:rPr>
              <w:t>Н.Н.,; под редакцией Парфентьевой Н. А.</w:t>
            </w:r>
          </w:p>
        </w:tc>
      </w:tr>
      <w:tr w:rsidR="00881FD2" w:rsidRPr="00881FD2" w14:paraId="5E3926C8" w14:textId="77777777" w:rsidTr="00F97D46">
        <w:trPr>
          <w:trHeight w:val="727"/>
        </w:trPr>
        <w:tc>
          <w:tcPr>
            <w:tcW w:w="1555" w:type="dxa"/>
          </w:tcPr>
          <w:p w14:paraId="29DDBD06" w14:textId="77777777" w:rsidR="00BA0500" w:rsidRPr="00881FD2" w:rsidRDefault="00BA0500" w:rsidP="002A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2">
              <w:rPr>
                <w:rFonts w:ascii="Times New Roman" w:hAnsi="Times New Roman" w:cs="Times New Roman"/>
                <w:sz w:val="24"/>
                <w:szCs w:val="24"/>
              </w:rPr>
              <w:t>1.1.3.5.1.1.2.</w:t>
            </w:r>
          </w:p>
        </w:tc>
        <w:tc>
          <w:tcPr>
            <w:tcW w:w="3118" w:type="dxa"/>
          </w:tcPr>
          <w:p w14:paraId="3AA95A7C" w14:textId="77777777" w:rsidR="00BA0500" w:rsidRPr="00881FD2" w:rsidRDefault="00BA0500" w:rsidP="002A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2">
              <w:rPr>
                <w:rFonts w:ascii="Times New Roman" w:hAnsi="Times New Roman" w:cs="Times New Roman"/>
                <w:sz w:val="24"/>
                <w:szCs w:val="24"/>
              </w:rPr>
              <w:t>Физика. 11 класс</w:t>
            </w:r>
          </w:p>
          <w:p w14:paraId="59BF7402" w14:textId="2D6868F1" w:rsidR="00BA0500" w:rsidRPr="00881FD2" w:rsidRDefault="00BA0500" w:rsidP="00F9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2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4678" w:type="dxa"/>
          </w:tcPr>
          <w:p w14:paraId="20D2695D" w14:textId="4A4DA8BB" w:rsidR="00BA0500" w:rsidRPr="00881FD2" w:rsidRDefault="00BA0500" w:rsidP="002A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FD2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881FD2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881FD2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881FD2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="00F97D46" w:rsidRPr="00881FD2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="00F97D46" w:rsidRPr="00881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1FD2">
              <w:rPr>
                <w:rFonts w:ascii="Times New Roman" w:hAnsi="Times New Roman" w:cs="Times New Roman"/>
                <w:sz w:val="24"/>
                <w:szCs w:val="24"/>
              </w:rPr>
              <w:t>В.М.; под редакцией Парфентьевой Н. А.</w:t>
            </w:r>
          </w:p>
        </w:tc>
      </w:tr>
      <w:tr w:rsidR="00881FD2" w:rsidRPr="00881FD2" w14:paraId="19C3F087" w14:textId="77777777" w:rsidTr="00F97D46">
        <w:trPr>
          <w:trHeight w:val="484"/>
        </w:trPr>
        <w:tc>
          <w:tcPr>
            <w:tcW w:w="1555" w:type="dxa"/>
          </w:tcPr>
          <w:p w14:paraId="5191BBC5" w14:textId="77777777" w:rsidR="00BA0500" w:rsidRPr="00881FD2" w:rsidRDefault="00BA0500" w:rsidP="002A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2">
              <w:rPr>
                <w:rFonts w:ascii="Times New Roman" w:hAnsi="Times New Roman" w:cs="Times New Roman"/>
                <w:sz w:val="24"/>
                <w:szCs w:val="24"/>
              </w:rPr>
              <w:t>1.1.3.5.1.2.1.</w:t>
            </w:r>
          </w:p>
        </w:tc>
        <w:tc>
          <w:tcPr>
            <w:tcW w:w="3118" w:type="dxa"/>
          </w:tcPr>
          <w:p w14:paraId="5EDD4ABB" w14:textId="77777777" w:rsidR="00BA0500" w:rsidRPr="00881FD2" w:rsidRDefault="00BA0500" w:rsidP="002A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2">
              <w:rPr>
                <w:rFonts w:ascii="Times New Roman" w:hAnsi="Times New Roman" w:cs="Times New Roman"/>
                <w:sz w:val="24"/>
                <w:szCs w:val="24"/>
              </w:rPr>
              <w:t>Физика. 10 класс</w:t>
            </w:r>
          </w:p>
          <w:p w14:paraId="6A88E3CA" w14:textId="77777777" w:rsidR="00BA0500" w:rsidRPr="00881FD2" w:rsidRDefault="00BA0500" w:rsidP="002A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2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</w:tc>
        <w:tc>
          <w:tcPr>
            <w:tcW w:w="4678" w:type="dxa"/>
          </w:tcPr>
          <w:p w14:paraId="20979FE4" w14:textId="77777777" w:rsidR="00BA0500" w:rsidRPr="00881FD2" w:rsidRDefault="00BA0500" w:rsidP="002A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2">
              <w:rPr>
                <w:rFonts w:ascii="Times New Roman" w:hAnsi="Times New Roman" w:cs="Times New Roman"/>
                <w:sz w:val="24"/>
                <w:szCs w:val="24"/>
              </w:rPr>
              <w:t>Касьянов В. А.</w:t>
            </w:r>
          </w:p>
        </w:tc>
      </w:tr>
      <w:tr w:rsidR="00881FD2" w:rsidRPr="00881FD2" w14:paraId="4C8DA801" w14:textId="77777777" w:rsidTr="00F97D46">
        <w:trPr>
          <w:trHeight w:val="484"/>
        </w:trPr>
        <w:tc>
          <w:tcPr>
            <w:tcW w:w="1555" w:type="dxa"/>
          </w:tcPr>
          <w:p w14:paraId="0CEF1D06" w14:textId="77777777" w:rsidR="00BA0500" w:rsidRPr="00881FD2" w:rsidRDefault="00BA0500" w:rsidP="002A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2">
              <w:rPr>
                <w:rFonts w:ascii="Times New Roman" w:hAnsi="Times New Roman" w:cs="Times New Roman"/>
                <w:sz w:val="24"/>
                <w:szCs w:val="24"/>
              </w:rPr>
              <w:t>1.1.3.5.1.2.2.</w:t>
            </w:r>
          </w:p>
        </w:tc>
        <w:tc>
          <w:tcPr>
            <w:tcW w:w="3118" w:type="dxa"/>
          </w:tcPr>
          <w:p w14:paraId="4C392893" w14:textId="77777777" w:rsidR="00BA0500" w:rsidRPr="00881FD2" w:rsidRDefault="00BA0500" w:rsidP="002A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2">
              <w:rPr>
                <w:rFonts w:ascii="Times New Roman" w:hAnsi="Times New Roman" w:cs="Times New Roman"/>
                <w:sz w:val="24"/>
                <w:szCs w:val="24"/>
              </w:rPr>
              <w:t>Физика. 11 класс</w:t>
            </w:r>
          </w:p>
          <w:p w14:paraId="47D66E7C" w14:textId="77777777" w:rsidR="00BA0500" w:rsidRPr="00881FD2" w:rsidRDefault="00BA0500" w:rsidP="002A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2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</w:tc>
        <w:tc>
          <w:tcPr>
            <w:tcW w:w="4678" w:type="dxa"/>
          </w:tcPr>
          <w:p w14:paraId="08597825" w14:textId="77777777" w:rsidR="00BA0500" w:rsidRPr="00881FD2" w:rsidRDefault="00BA0500" w:rsidP="002A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FD2">
              <w:rPr>
                <w:rFonts w:ascii="Times New Roman" w:hAnsi="Times New Roman" w:cs="Times New Roman"/>
                <w:sz w:val="24"/>
                <w:szCs w:val="24"/>
              </w:rPr>
              <w:t>Касьянов В. А.</w:t>
            </w:r>
          </w:p>
        </w:tc>
      </w:tr>
    </w:tbl>
    <w:p w14:paraId="7173104B" w14:textId="77777777" w:rsidR="00BA0500" w:rsidRPr="00881FD2" w:rsidRDefault="00BA0500" w:rsidP="002A7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539B2C" w14:textId="0875216A" w:rsidR="002419E1" w:rsidRPr="00881FD2" w:rsidRDefault="002419E1" w:rsidP="00F97D4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FD2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перечень электронных образовательных ресурсов </w:t>
      </w:r>
    </w:p>
    <w:p w14:paraId="108F8BB8" w14:textId="167A293C" w:rsidR="00E0032D" w:rsidRPr="002A7D36" w:rsidRDefault="00B9324B" w:rsidP="00F97D46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881FD2">
        <w:rPr>
          <w:rFonts w:ascii="Times New Roman" w:hAnsi="Times New Roman" w:cs="Times New Roman"/>
          <w:sz w:val="24"/>
          <w:szCs w:val="24"/>
        </w:rPr>
        <w:t>В соответствии со статье</w:t>
      </w:r>
      <w:r w:rsidR="0018755F" w:rsidRPr="00881FD2">
        <w:rPr>
          <w:rFonts w:ascii="Times New Roman" w:hAnsi="Times New Roman" w:cs="Times New Roman"/>
          <w:sz w:val="24"/>
          <w:szCs w:val="24"/>
        </w:rPr>
        <w:t>й 18 Федерального закона № 273-Ф3</w:t>
      </w:r>
      <w:r w:rsidRPr="00881FD2">
        <w:rPr>
          <w:rFonts w:ascii="Times New Roman" w:hAnsi="Times New Roman" w:cs="Times New Roman"/>
          <w:sz w:val="24"/>
          <w:szCs w:val="24"/>
        </w:rPr>
        <w:t xml:space="preserve"> </w:t>
      </w:r>
      <w:r w:rsidR="0018755F" w:rsidRPr="00881FD2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 наряду с печатными учебными изданиями могут использоваться электронные. Приказом Министерства просвещения Российской Федерации от 4 октября 2023 года № 738 утверждён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Этот приказ отменил действие предыдущего федерального перечня электронных образовательных ресурсов, утверждённого приказом Министерства </w:t>
      </w:r>
      <w:r w:rsidR="0018755F" w:rsidRPr="00881FD2">
        <w:rPr>
          <w:rFonts w:ascii="Times New Roman" w:hAnsi="Times New Roman" w:cs="Times New Roman"/>
          <w:sz w:val="24"/>
          <w:szCs w:val="24"/>
        </w:rPr>
        <w:lastRenderedPageBreak/>
        <w:t xml:space="preserve">просвещения Российской Федерации от 2 августа 2022 года № 653. </w:t>
      </w:r>
      <w:hyperlink r:id="rId10" w:history="1">
        <w:r w:rsidR="0018755F" w:rsidRPr="002A7D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8755F" w:rsidRPr="002A7D3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18755F" w:rsidRPr="002A7D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docs</w:t>
        </w:r>
        <w:r w:rsidR="0018755F" w:rsidRPr="002A7D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8755F" w:rsidRPr="002A7D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cntd</w:t>
        </w:r>
        <w:proofErr w:type="spellEnd"/>
        <w:r w:rsidR="0018755F" w:rsidRPr="002A7D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8755F" w:rsidRPr="002A7D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8755F" w:rsidRPr="002A7D3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18755F" w:rsidRPr="002A7D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document</w:t>
        </w:r>
        <w:r w:rsidR="0018755F" w:rsidRPr="002A7D36">
          <w:rPr>
            <w:rStyle w:val="a4"/>
            <w:rFonts w:ascii="Times New Roman" w:hAnsi="Times New Roman" w:cs="Times New Roman"/>
            <w:sz w:val="24"/>
            <w:szCs w:val="24"/>
          </w:rPr>
          <w:t>/1306943305</w:t>
        </w:r>
      </w:hyperlink>
    </w:p>
    <w:p w14:paraId="2AFD70E9" w14:textId="77777777" w:rsidR="00AA0E2E" w:rsidRPr="002A7D36" w:rsidRDefault="00AA0E2E" w:rsidP="00F97D46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14:paraId="5C3A6F5B" w14:textId="3AA25959" w:rsidR="00C15BD3" w:rsidRPr="00881FD2" w:rsidRDefault="00F61455" w:rsidP="00F97D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FD2">
        <w:rPr>
          <w:rFonts w:ascii="Times New Roman" w:hAnsi="Times New Roman" w:cs="Times New Roman"/>
          <w:b/>
          <w:sz w:val="24"/>
          <w:szCs w:val="24"/>
        </w:rPr>
        <w:t>Перечень документов,</w:t>
      </w:r>
      <w:r w:rsidRPr="00881FD2">
        <w:rPr>
          <w:rFonts w:ascii="Times New Roman" w:hAnsi="Times New Roman" w:cs="Times New Roman"/>
          <w:sz w:val="24"/>
          <w:szCs w:val="24"/>
        </w:rPr>
        <w:t xml:space="preserve"> подготовка которых осуществляется педагогическими работниками при реализации основных общеобразовательных программ</w:t>
      </w:r>
      <w:r w:rsidR="00C15BD3" w:rsidRPr="00881FD2">
        <w:rPr>
          <w:rFonts w:ascii="Times New Roman" w:hAnsi="Times New Roman" w:cs="Times New Roman"/>
          <w:sz w:val="24"/>
          <w:szCs w:val="24"/>
        </w:rPr>
        <w:t xml:space="preserve">, образовательных программ среднего профессионального образования, утвержден приказом Министерства образования и науки Российской Федерации от 06.11.2024 </w:t>
      </w:r>
      <w:r w:rsidR="00B9324B" w:rsidRPr="00881FD2">
        <w:rPr>
          <w:rFonts w:ascii="Times New Roman" w:hAnsi="Times New Roman" w:cs="Times New Roman"/>
          <w:sz w:val="24"/>
          <w:szCs w:val="24"/>
        </w:rPr>
        <w:t xml:space="preserve">г. </w:t>
      </w:r>
      <w:r w:rsidR="00C15BD3" w:rsidRPr="00881FD2">
        <w:rPr>
          <w:rFonts w:ascii="Times New Roman" w:hAnsi="Times New Roman" w:cs="Times New Roman"/>
          <w:sz w:val="24"/>
          <w:szCs w:val="24"/>
        </w:rPr>
        <w:t>№ 779.</w:t>
      </w:r>
    </w:p>
    <w:p w14:paraId="741DF54B" w14:textId="330EB08C" w:rsidR="00CC4E10" w:rsidRPr="00881FD2" w:rsidRDefault="00CC4E10" w:rsidP="00F97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FD2">
        <w:rPr>
          <w:rFonts w:ascii="Times New Roman" w:hAnsi="Times New Roman" w:cs="Times New Roman"/>
          <w:sz w:val="24"/>
          <w:szCs w:val="24"/>
        </w:rPr>
        <w:t>Деловая документация учителя-предметника:</w:t>
      </w:r>
    </w:p>
    <w:p w14:paraId="4615BF28" w14:textId="045E93DA" w:rsidR="00CC4E10" w:rsidRPr="00881FD2" w:rsidRDefault="00B9324B" w:rsidP="00F97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FD2">
        <w:rPr>
          <w:rFonts w:ascii="Times New Roman" w:hAnsi="Times New Roman" w:cs="Times New Roman"/>
          <w:sz w:val="24"/>
          <w:szCs w:val="24"/>
        </w:rPr>
        <w:t xml:space="preserve">– </w:t>
      </w:r>
      <w:r w:rsidR="00CC4E10" w:rsidRPr="00881FD2">
        <w:rPr>
          <w:rFonts w:ascii="Times New Roman" w:hAnsi="Times New Roman" w:cs="Times New Roman"/>
          <w:sz w:val="24"/>
          <w:szCs w:val="24"/>
        </w:rPr>
        <w:t>рабочие программы по учебным предметам</w:t>
      </w:r>
      <w:r w:rsidR="004D29AA" w:rsidRPr="00881FD2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CC4E10" w:rsidRPr="00881FD2">
        <w:rPr>
          <w:rFonts w:ascii="Times New Roman" w:hAnsi="Times New Roman" w:cs="Times New Roman"/>
          <w:sz w:val="24"/>
          <w:szCs w:val="24"/>
        </w:rPr>
        <w:t>;</w:t>
      </w:r>
    </w:p>
    <w:p w14:paraId="6B499F47" w14:textId="4B3CB622" w:rsidR="00137D97" w:rsidRPr="00881FD2" w:rsidRDefault="00B9324B" w:rsidP="00F97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FD2">
        <w:rPr>
          <w:rFonts w:ascii="Times New Roman" w:hAnsi="Times New Roman" w:cs="Times New Roman"/>
          <w:sz w:val="24"/>
          <w:szCs w:val="24"/>
        </w:rPr>
        <w:t xml:space="preserve">– </w:t>
      </w:r>
      <w:r w:rsidR="00CC4E10" w:rsidRPr="00881FD2">
        <w:rPr>
          <w:rFonts w:ascii="Times New Roman" w:hAnsi="Times New Roman" w:cs="Times New Roman"/>
          <w:sz w:val="24"/>
          <w:szCs w:val="24"/>
        </w:rPr>
        <w:t>к</w:t>
      </w:r>
      <w:r w:rsidR="00EA2B00" w:rsidRPr="00881FD2">
        <w:rPr>
          <w:rFonts w:ascii="Times New Roman" w:hAnsi="Times New Roman" w:cs="Times New Roman"/>
          <w:sz w:val="24"/>
          <w:szCs w:val="24"/>
        </w:rPr>
        <w:t>алендарно-тематическое планирование</w:t>
      </w:r>
      <w:r w:rsidR="00BD1159" w:rsidRPr="00881FD2">
        <w:rPr>
          <w:rFonts w:ascii="Times New Roman" w:hAnsi="Times New Roman" w:cs="Times New Roman"/>
          <w:sz w:val="24"/>
          <w:szCs w:val="24"/>
        </w:rPr>
        <w:t xml:space="preserve"> (формируется с использованием «Конструктора рабочих программ» </w:t>
      </w:r>
      <w:hyperlink r:id="rId11" w:history="1">
        <w:r w:rsidR="00BD1159" w:rsidRPr="002A7D36">
          <w:rPr>
            <w:rStyle w:val="a4"/>
            <w:rFonts w:ascii="Times New Roman" w:hAnsi="Times New Roman" w:cs="Times New Roman"/>
            <w:sz w:val="24"/>
            <w:szCs w:val="24"/>
          </w:rPr>
          <w:t>https://edsoo.ru/konstruktor-rabochih-programm/</w:t>
        </w:r>
      </w:hyperlink>
      <w:r w:rsidR="00BD1159" w:rsidRPr="002A7D36">
        <w:rPr>
          <w:rFonts w:ascii="Times New Roman" w:hAnsi="Times New Roman" w:cs="Times New Roman"/>
          <w:sz w:val="24"/>
          <w:szCs w:val="24"/>
        </w:rPr>
        <w:t xml:space="preserve"> или </w:t>
      </w:r>
      <w:r w:rsidR="00BD1159" w:rsidRPr="00881FD2">
        <w:rPr>
          <w:rFonts w:ascii="Times New Roman" w:hAnsi="Times New Roman" w:cs="Times New Roman"/>
          <w:sz w:val="24"/>
          <w:szCs w:val="24"/>
        </w:rPr>
        <w:t>самостоятельно в соответствии с требованиями, определенными локальным нормативным актом образовательной организации</w:t>
      </w:r>
      <w:r w:rsidR="00F175AB" w:rsidRPr="00881FD2">
        <w:rPr>
          <w:rFonts w:ascii="Times New Roman" w:hAnsi="Times New Roman" w:cs="Times New Roman"/>
          <w:sz w:val="24"/>
          <w:szCs w:val="24"/>
        </w:rPr>
        <w:t>, учитывая специфику учебного предмета</w:t>
      </w:r>
      <w:r w:rsidR="00BD1159" w:rsidRPr="00881FD2">
        <w:rPr>
          <w:rFonts w:ascii="Times New Roman" w:hAnsi="Times New Roman" w:cs="Times New Roman"/>
          <w:sz w:val="24"/>
          <w:szCs w:val="24"/>
        </w:rPr>
        <w:t>)</w:t>
      </w:r>
      <w:r w:rsidR="00C75143">
        <w:rPr>
          <w:rFonts w:ascii="Times New Roman" w:hAnsi="Times New Roman" w:cs="Times New Roman"/>
          <w:sz w:val="24"/>
          <w:szCs w:val="24"/>
        </w:rPr>
        <w:t>.</w:t>
      </w:r>
    </w:p>
    <w:p w14:paraId="2E91329A" w14:textId="77777777" w:rsidR="003E061E" w:rsidRPr="00881FD2" w:rsidRDefault="003E061E" w:rsidP="00F97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FB5B04" w14:textId="2902FFF2" w:rsidR="00891972" w:rsidRPr="00881FD2" w:rsidRDefault="00A02430" w:rsidP="00F97D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FD2">
        <w:rPr>
          <w:rFonts w:ascii="Times New Roman" w:hAnsi="Times New Roman" w:cs="Times New Roman"/>
          <w:sz w:val="24"/>
          <w:szCs w:val="24"/>
        </w:rPr>
        <w:t>Реализация обновлённых ФГОС ООО, ФГОС СОО, ФООП актуализировал</w:t>
      </w:r>
      <w:r w:rsidR="00AA0E2E" w:rsidRPr="00881FD2">
        <w:rPr>
          <w:rFonts w:ascii="Times New Roman" w:hAnsi="Times New Roman" w:cs="Times New Roman"/>
          <w:sz w:val="24"/>
          <w:szCs w:val="24"/>
        </w:rPr>
        <w:t>а</w:t>
      </w:r>
      <w:r w:rsidRPr="00881FD2">
        <w:rPr>
          <w:rFonts w:ascii="Times New Roman" w:hAnsi="Times New Roman" w:cs="Times New Roman"/>
          <w:sz w:val="24"/>
          <w:szCs w:val="24"/>
        </w:rPr>
        <w:t xml:space="preserve"> необходимость введения </w:t>
      </w:r>
      <w:r w:rsidRPr="00881FD2">
        <w:rPr>
          <w:rFonts w:ascii="Times New Roman" w:hAnsi="Times New Roman" w:cs="Times New Roman"/>
          <w:b/>
          <w:sz w:val="24"/>
          <w:szCs w:val="24"/>
        </w:rPr>
        <w:t>единых подходов к системе оценивания достижения обучающимися планируемых результатов</w:t>
      </w:r>
      <w:r w:rsidRPr="00881FD2">
        <w:rPr>
          <w:rFonts w:ascii="Times New Roman" w:hAnsi="Times New Roman" w:cs="Times New Roman"/>
          <w:sz w:val="24"/>
          <w:szCs w:val="24"/>
        </w:rPr>
        <w:t xml:space="preserve"> освоения образовательных программ соответствующего уровня образования. Формы, периодичность, порядок текущего контроля успеваемости обучающихся определяется локальными нормативными актами общеобразовательной организации (согласно п. 10 ст. 28 Закона «Об образовании</w:t>
      </w:r>
      <w:r w:rsidR="00AA0E2E" w:rsidRPr="00881FD2">
        <w:rPr>
          <w:rFonts w:ascii="Times New Roman" w:hAnsi="Times New Roman" w:cs="Times New Roman"/>
          <w:sz w:val="24"/>
          <w:szCs w:val="24"/>
        </w:rPr>
        <w:t xml:space="preserve"> </w:t>
      </w:r>
      <w:r w:rsidRPr="00881FD2">
        <w:rPr>
          <w:rFonts w:ascii="Times New Roman" w:hAnsi="Times New Roman" w:cs="Times New Roman"/>
          <w:sz w:val="24"/>
          <w:szCs w:val="24"/>
        </w:rPr>
        <w:t>в</w:t>
      </w:r>
      <w:r w:rsidR="00AA0E2E" w:rsidRPr="00881FD2">
        <w:rPr>
          <w:rFonts w:ascii="Times New Roman" w:hAnsi="Times New Roman" w:cs="Times New Roman"/>
          <w:sz w:val="24"/>
          <w:szCs w:val="24"/>
        </w:rPr>
        <w:t xml:space="preserve"> </w:t>
      </w:r>
      <w:r w:rsidR="00F850D0" w:rsidRPr="00881FD2">
        <w:rPr>
          <w:rFonts w:ascii="Times New Roman" w:hAnsi="Times New Roman" w:cs="Times New Roman"/>
          <w:sz w:val="24"/>
          <w:szCs w:val="24"/>
        </w:rPr>
        <w:t>РФ» № </w:t>
      </w:r>
      <w:r w:rsidRPr="00881FD2">
        <w:rPr>
          <w:rFonts w:ascii="Times New Roman" w:hAnsi="Times New Roman" w:cs="Times New Roman"/>
          <w:sz w:val="24"/>
          <w:szCs w:val="24"/>
        </w:rPr>
        <w:t xml:space="preserve">273-ФЗ). </w:t>
      </w:r>
      <w:r w:rsidR="00891972" w:rsidRPr="00881FD2">
        <w:rPr>
          <w:rFonts w:ascii="Times New Roman" w:hAnsi="Times New Roman" w:cs="Times New Roman"/>
          <w:sz w:val="24"/>
          <w:szCs w:val="24"/>
        </w:rPr>
        <w:t xml:space="preserve">Для разработки локального акта общеобразовательной организации рекомендуем использовать приложение 1 к письму Министерства образования науки и молодежи Республики Крым от 10.01.2025 </w:t>
      </w:r>
      <w:r w:rsidR="00F850D0" w:rsidRPr="00881FD2">
        <w:rPr>
          <w:rFonts w:ascii="Times New Roman" w:hAnsi="Times New Roman" w:cs="Times New Roman"/>
          <w:sz w:val="24"/>
          <w:szCs w:val="24"/>
        </w:rPr>
        <w:t xml:space="preserve">г. </w:t>
      </w:r>
      <w:r w:rsidR="00891972" w:rsidRPr="00881FD2">
        <w:rPr>
          <w:rFonts w:ascii="Times New Roman" w:hAnsi="Times New Roman" w:cs="Times New Roman"/>
          <w:sz w:val="24"/>
          <w:szCs w:val="24"/>
        </w:rPr>
        <w:t xml:space="preserve">№ 48/01-14 «Типовое положение о системе оценивания </w:t>
      </w:r>
      <w:proofErr w:type="gramStart"/>
      <w:r w:rsidR="00891972" w:rsidRPr="00881FD2">
        <w:rPr>
          <w:rFonts w:ascii="Times New Roman" w:hAnsi="Times New Roman" w:cs="Times New Roman"/>
          <w:sz w:val="24"/>
          <w:szCs w:val="24"/>
        </w:rPr>
        <w:t>образовательных достижений</w:t>
      </w:r>
      <w:proofErr w:type="gramEnd"/>
      <w:r w:rsidR="00891972" w:rsidRPr="00881FD2">
        <w:rPr>
          <w:rFonts w:ascii="Times New Roman" w:hAnsi="Times New Roman" w:cs="Times New Roman"/>
          <w:sz w:val="24"/>
          <w:szCs w:val="24"/>
        </w:rPr>
        <w:t xml:space="preserve"> обучающихся». </w:t>
      </w:r>
    </w:p>
    <w:p w14:paraId="51BD53FE" w14:textId="263A206E" w:rsidR="0071123C" w:rsidRPr="00881FD2" w:rsidRDefault="0071123C" w:rsidP="00F97D4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1FD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 приказе</w:t>
      </w:r>
      <w:r w:rsidR="0094734A" w:rsidRPr="00881FD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Министерства просвещения Российской Федерации от 9 октября 2024 года </w:t>
      </w:r>
      <w:r w:rsidRPr="00881FD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№ 704 </w:t>
      </w:r>
      <w:r w:rsidR="0094734A" w:rsidRPr="00881FD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«О внесении изменений в некоторые приказы Министерства просвещения Российской Федерации, касающиеся федеральных образовательных программ НОО, ООО и СОО» </w:t>
      </w:r>
      <w:r w:rsidRPr="00881FD2">
        <w:rPr>
          <w:rFonts w:ascii="Times New Roman" w:hAnsi="Times New Roman" w:cs="Times New Roman"/>
          <w:b w:val="0"/>
          <w:sz w:val="24"/>
          <w:szCs w:val="24"/>
        </w:rPr>
        <w:t xml:space="preserve">перечнем (кодификатором) проверяемых требований к </w:t>
      </w:r>
      <w:proofErr w:type="spellStart"/>
      <w:r w:rsidRPr="00881FD2">
        <w:rPr>
          <w:rFonts w:ascii="Times New Roman" w:hAnsi="Times New Roman" w:cs="Times New Roman"/>
          <w:b w:val="0"/>
          <w:sz w:val="24"/>
          <w:szCs w:val="24"/>
        </w:rPr>
        <w:t>метапредметным</w:t>
      </w:r>
      <w:proofErr w:type="spellEnd"/>
      <w:r w:rsidRPr="00881FD2">
        <w:rPr>
          <w:rFonts w:ascii="Times New Roman" w:hAnsi="Times New Roman" w:cs="Times New Roman"/>
          <w:b w:val="0"/>
          <w:sz w:val="24"/>
          <w:szCs w:val="24"/>
        </w:rPr>
        <w:t xml:space="preserve"> результатам чётко определены критерии, по которым будет оцениваться успешность освоения образовательных программ, что позволит унифицировать процедуры оценки на федеральном и региональном уровнях. С 1 сентября 2025 года программы обучения будут синхронизированы с государственной итоговой аттестацией.</w:t>
      </w:r>
    </w:p>
    <w:p w14:paraId="0B90EC13" w14:textId="1B2D9CBC" w:rsidR="0071123C" w:rsidRPr="00881FD2" w:rsidRDefault="0071123C" w:rsidP="00F97D4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D36">
        <w:rPr>
          <w:rFonts w:ascii="Times New Roman" w:hAnsi="Times New Roman" w:cs="Times New Roman"/>
          <w:sz w:val="24"/>
          <w:szCs w:val="24"/>
        </w:rPr>
        <w:t xml:space="preserve">На портале «Единое </w:t>
      </w:r>
      <w:r w:rsidR="00093659" w:rsidRPr="002A7D36">
        <w:rPr>
          <w:rFonts w:ascii="Times New Roman" w:hAnsi="Times New Roman" w:cs="Times New Roman"/>
          <w:sz w:val="24"/>
          <w:szCs w:val="24"/>
        </w:rPr>
        <w:t xml:space="preserve">содержание общего образования» </w:t>
      </w:r>
      <w:hyperlink r:id="rId12" w:history="1">
        <w:r w:rsidR="00093659" w:rsidRPr="002A7D36">
          <w:rPr>
            <w:rStyle w:val="a4"/>
            <w:rFonts w:ascii="Times New Roman" w:hAnsi="Times New Roman" w:cs="Times New Roman"/>
            <w:sz w:val="24"/>
            <w:szCs w:val="24"/>
          </w:rPr>
          <w:t>https://edsoo.ru/wp-content/uploads/2024/12/so_soo_fizika_2024.pdf</w:t>
        </w:r>
      </w:hyperlink>
      <w:r w:rsidR="00F850D0">
        <w:rPr>
          <w:rFonts w:ascii="Times New Roman" w:hAnsi="Times New Roman" w:cs="Times New Roman"/>
          <w:sz w:val="24"/>
          <w:szCs w:val="24"/>
        </w:rPr>
        <w:t xml:space="preserve"> </w:t>
      </w:r>
      <w:r w:rsidR="00093659" w:rsidRPr="002A7D36">
        <w:rPr>
          <w:rFonts w:ascii="Times New Roman" w:hAnsi="Times New Roman" w:cs="Times New Roman"/>
          <w:sz w:val="24"/>
          <w:szCs w:val="24"/>
        </w:rPr>
        <w:t>п</w:t>
      </w:r>
      <w:r w:rsidRPr="002A7D36">
        <w:rPr>
          <w:rFonts w:ascii="Times New Roman" w:hAnsi="Times New Roman" w:cs="Times New Roman"/>
          <w:sz w:val="24"/>
          <w:szCs w:val="24"/>
        </w:rPr>
        <w:t xml:space="preserve">редставлены материалы, предназначенные </w:t>
      </w:r>
      <w:r w:rsidRPr="00881FD2">
        <w:rPr>
          <w:rFonts w:ascii="Times New Roman" w:hAnsi="Times New Roman" w:cs="Times New Roman"/>
          <w:sz w:val="24"/>
          <w:szCs w:val="24"/>
        </w:rPr>
        <w:t xml:space="preserve">для оказания методической поддержки учителю физики по системе оценки достижений планируемых </w:t>
      </w:r>
      <w:proofErr w:type="spellStart"/>
      <w:r w:rsidRPr="00881FD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81FD2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 «Физика».</w:t>
      </w:r>
    </w:p>
    <w:p w14:paraId="6CAF18F9" w14:textId="77777777" w:rsidR="003975A4" w:rsidRPr="00881FD2" w:rsidRDefault="003975A4" w:rsidP="00F97D4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процедуры объединены в две группы: внешнего и внутреннего оценивания. Внутреннее оценивание по учебным предметам проводит школа в соответствии с положением о системе оценивания. Внешнее – федеральные, региональные и муниципальные органы управления образованием. </w:t>
      </w:r>
    </w:p>
    <w:p w14:paraId="770607ED" w14:textId="3BFA201E" w:rsidR="00825873" w:rsidRPr="00881FD2" w:rsidRDefault="003975A4" w:rsidP="00F97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FD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оценивание предусматривает один вид работы – контрольн</w:t>
      </w:r>
      <w:r w:rsidR="00093659" w:rsidRPr="00881FD2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88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093659" w:rsidRPr="00881F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8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Контрольная работа </w:t>
      </w:r>
      <w:r w:rsidRPr="00881FD2">
        <w:rPr>
          <w:rFonts w:ascii="Times New Roman" w:hAnsi="Times New Roman" w:cs="Times New Roman"/>
          <w:sz w:val="24"/>
          <w:szCs w:val="24"/>
        </w:rPr>
        <w:t xml:space="preserve">является формой письменной проверки результатов обучения с целью оценки уровня достижения предметных и (или) </w:t>
      </w:r>
      <w:proofErr w:type="spellStart"/>
      <w:r w:rsidRPr="00881FD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81FD2">
        <w:rPr>
          <w:rFonts w:ascii="Times New Roman" w:hAnsi="Times New Roman" w:cs="Times New Roman"/>
          <w:sz w:val="24"/>
          <w:szCs w:val="24"/>
        </w:rPr>
        <w:t xml:space="preserve"> результатов. </w:t>
      </w:r>
      <w:r w:rsidR="001B2CBB" w:rsidRPr="00881FD2">
        <w:rPr>
          <w:rFonts w:ascii="Times New Roman" w:hAnsi="Times New Roman" w:cs="Times New Roman"/>
          <w:sz w:val="24"/>
          <w:szCs w:val="24"/>
        </w:rPr>
        <w:t xml:space="preserve">В приказе Министерства просвещения Российской Федерации от 9 октября 2024 года № 704 «О внесении изменений в некоторые приказы Министерства просвещения Российской Федерации, касающиеся федеральных образовательных программ НОО, ООО и СОО» определены </w:t>
      </w:r>
      <w:r w:rsidRPr="00881FD2">
        <w:rPr>
          <w:rFonts w:ascii="Times New Roman" w:hAnsi="Times New Roman" w:cs="Times New Roman"/>
          <w:sz w:val="24"/>
          <w:szCs w:val="24"/>
        </w:rPr>
        <w:t>д</w:t>
      </w:r>
      <w:r w:rsidR="001B2CBB" w:rsidRPr="00881FD2">
        <w:rPr>
          <w:rFonts w:ascii="Times New Roman" w:hAnsi="Times New Roman" w:cs="Times New Roman"/>
          <w:sz w:val="24"/>
          <w:szCs w:val="24"/>
        </w:rPr>
        <w:t>лительность контрольной работы</w:t>
      </w:r>
      <w:r w:rsidR="00AB20AD">
        <w:rPr>
          <w:rFonts w:ascii="Times New Roman" w:hAnsi="Times New Roman" w:cs="Times New Roman"/>
          <w:sz w:val="24"/>
          <w:szCs w:val="24"/>
        </w:rPr>
        <w:t xml:space="preserve"> –</w:t>
      </w:r>
      <w:r w:rsidRPr="00881FD2">
        <w:rPr>
          <w:rFonts w:ascii="Times New Roman" w:hAnsi="Times New Roman" w:cs="Times New Roman"/>
          <w:sz w:val="24"/>
          <w:szCs w:val="24"/>
        </w:rPr>
        <w:t xml:space="preserve"> </w:t>
      </w:r>
      <w:r w:rsidR="001B2CBB" w:rsidRPr="00881FD2">
        <w:rPr>
          <w:rFonts w:ascii="Times New Roman" w:hAnsi="Times New Roman" w:cs="Times New Roman"/>
          <w:sz w:val="24"/>
          <w:szCs w:val="24"/>
        </w:rPr>
        <w:t xml:space="preserve">от одного до двух уроков (не более чем 45 минут каждый). Длительность практической работы, являющейся формой организации учебного процесса, направленной на выработку у обучающихся практических умений, включая лабораторные, интерактивные и иные работы </w:t>
      </w:r>
      <w:r w:rsidR="001B2CBB" w:rsidRPr="00881FD2">
        <w:rPr>
          <w:rFonts w:ascii="Times New Roman" w:hAnsi="Times New Roman" w:cs="Times New Roman"/>
          <w:i/>
          <w:sz w:val="24"/>
          <w:szCs w:val="24"/>
        </w:rPr>
        <w:t>и не являющейся формой контроля</w:t>
      </w:r>
      <w:r w:rsidR="001B2CBB" w:rsidRPr="00881FD2">
        <w:rPr>
          <w:rFonts w:ascii="Times New Roman" w:hAnsi="Times New Roman" w:cs="Times New Roman"/>
          <w:sz w:val="24"/>
          <w:szCs w:val="24"/>
        </w:rPr>
        <w:t xml:space="preserve">, составляет один урок (не более чем 45 минут). </w:t>
      </w:r>
    </w:p>
    <w:p w14:paraId="225B5EEF" w14:textId="337FF6FF" w:rsidR="00825873" w:rsidRPr="00881FD2" w:rsidRDefault="00B51FBC" w:rsidP="00F97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FD2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обязательных видов контрольных работ, работ практической части программы могут отличаться в зависимости от учебной программы и требований конкретной школы. Однако, следует учитывать общие рекомендации по планированию контрольных работ и практической части программы по физике. Контрольные работы должны охватывать все темы, изученные в течение учебного года. Они могут включать теоретические вопросы, задачи и экспериментальные задания. Рекомендуется проводить контрольные работы в конце каждой четверти или полугодия. Важно также предусмотреть возможность пересдачи для тех учеников, которые не справились с работой. </w:t>
      </w:r>
      <w:r w:rsidR="00825873" w:rsidRPr="00881FD2">
        <w:rPr>
          <w:rFonts w:ascii="Times New Roman" w:hAnsi="Times New Roman" w:cs="Times New Roman"/>
          <w:sz w:val="24"/>
          <w:szCs w:val="24"/>
        </w:rPr>
        <w:t>О</w:t>
      </w:r>
      <w:r w:rsidR="001B2CBB" w:rsidRPr="00881FD2">
        <w:rPr>
          <w:rFonts w:ascii="Times New Roman" w:hAnsi="Times New Roman" w:cs="Times New Roman"/>
          <w:sz w:val="24"/>
          <w:szCs w:val="24"/>
        </w:rPr>
        <w:t>бъем учебного времени, затрачиваем</w:t>
      </w:r>
      <w:r w:rsidR="00825873" w:rsidRPr="00881FD2">
        <w:rPr>
          <w:rFonts w:ascii="Times New Roman" w:hAnsi="Times New Roman" w:cs="Times New Roman"/>
          <w:sz w:val="24"/>
          <w:szCs w:val="24"/>
        </w:rPr>
        <w:t>ый</w:t>
      </w:r>
      <w:r w:rsidR="001B2CBB" w:rsidRPr="00881FD2">
        <w:rPr>
          <w:rFonts w:ascii="Times New Roman" w:hAnsi="Times New Roman" w:cs="Times New Roman"/>
          <w:sz w:val="24"/>
          <w:szCs w:val="24"/>
        </w:rPr>
        <w:t xml:space="preserve">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году.</w:t>
      </w:r>
      <w:r w:rsidR="00825873" w:rsidRPr="00881F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EF4D3" w14:textId="5BBB4B92" w:rsidR="001B2CBB" w:rsidRPr="00881FD2" w:rsidRDefault="00825873" w:rsidP="00F97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FD2">
        <w:rPr>
          <w:rFonts w:ascii="Times New Roman" w:hAnsi="Times New Roman" w:cs="Times New Roman"/>
          <w:sz w:val="24"/>
          <w:szCs w:val="24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 Рекомендуемое количество лабораторных работ не менее 10 в данном классе в текущем учебном году.</w:t>
      </w:r>
    </w:p>
    <w:p w14:paraId="5BF44FD4" w14:textId="77777777" w:rsidR="003E061E" w:rsidRPr="00881FD2" w:rsidRDefault="003E061E" w:rsidP="00F97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0F045F" w14:textId="04BCB98A" w:rsidR="003E061E" w:rsidRPr="00881FD2" w:rsidRDefault="00B51FBC" w:rsidP="00F97D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F3A">
        <w:rPr>
          <w:rFonts w:ascii="Times New Roman" w:hAnsi="Times New Roman" w:cs="Times New Roman"/>
          <w:b/>
          <w:sz w:val="24"/>
          <w:szCs w:val="24"/>
        </w:rPr>
        <w:t>Учет образовательных результатов</w:t>
      </w:r>
      <w:r w:rsidRPr="00881FD2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Республики Крым осуществляется в электронном виде в Журналах учета образовательных результатов на платформе ГИС СО РК АИС «Электронный журнал». </w:t>
      </w:r>
      <w:r w:rsidR="00E37372" w:rsidRPr="00881FD2">
        <w:rPr>
          <w:rFonts w:ascii="Times New Roman" w:hAnsi="Times New Roman" w:cs="Times New Roman"/>
          <w:sz w:val="24"/>
          <w:szCs w:val="24"/>
        </w:rPr>
        <w:t>Оформление предметных страниц осуществляется</w:t>
      </w:r>
      <w:r w:rsidRPr="00881FD2">
        <w:rPr>
          <w:rFonts w:ascii="Times New Roman" w:hAnsi="Times New Roman" w:cs="Times New Roman"/>
          <w:sz w:val="24"/>
          <w:szCs w:val="24"/>
        </w:rPr>
        <w:t xml:space="preserve"> в соответствии с Методическими рекомендациями по учету образовательных результатов в электронном виде в общеобразовательных организациях Республики Крым. </w:t>
      </w:r>
      <w:r w:rsidR="00AB20AD">
        <w:rPr>
          <w:rFonts w:ascii="Times New Roman" w:hAnsi="Times New Roman" w:cs="Times New Roman"/>
          <w:sz w:val="24"/>
          <w:szCs w:val="24"/>
        </w:rPr>
        <w:t>(подробно см. ИМП 2024–</w:t>
      </w:r>
      <w:r w:rsidR="00E37372" w:rsidRPr="00881FD2">
        <w:rPr>
          <w:rFonts w:ascii="Times New Roman" w:hAnsi="Times New Roman" w:cs="Times New Roman"/>
          <w:sz w:val="24"/>
          <w:szCs w:val="24"/>
        </w:rPr>
        <w:t>2025 учебный год).</w:t>
      </w:r>
    </w:p>
    <w:p w14:paraId="7BC092F0" w14:textId="77777777" w:rsidR="00AA0E2E" w:rsidRPr="00881FD2" w:rsidRDefault="00AA0E2E" w:rsidP="00F97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BE530F" w14:textId="41ACEF73" w:rsidR="003E061E" w:rsidRPr="00881FD2" w:rsidRDefault="00EA2B00" w:rsidP="00F97D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F3A">
        <w:rPr>
          <w:rFonts w:ascii="Times New Roman" w:hAnsi="Times New Roman" w:cs="Times New Roman"/>
          <w:b/>
          <w:sz w:val="24"/>
          <w:szCs w:val="24"/>
        </w:rPr>
        <w:t>Оценивание результатов освоения</w:t>
      </w:r>
      <w:r w:rsidRPr="00881FD2">
        <w:rPr>
          <w:rFonts w:ascii="Times New Roman" w:hAnsi="Times New Roman" w:cs="Times New Roman"/>
          <w:sz w:val="24"/>
          <w:szCs w:val="24"/>
        </w:rPr>
        <w:t xml:space="preserve"> образовательных программ</w:t>
      </w:r>
      <w:r w:rsidR="00E37372" w:rsidRPr="00881FD2">
        <w:rPr>
          <w:rFonts w:ascii="Times New Roman" w:hAnsi="Times New Roman" w:cs="Times New Roman"/>
          <w:sz w:val="24"/>
          <w:szCs w:val="24"/>
        </w:rPr>
        <w:t xml:space="preserve"> </w:t>
      </w:r>
      <w:r w:rsidR="001E3D16" w:rsidRPr="00881FD2">
        <w:rPr>
          <w:rFonts w:ascii="Times New Roman" w:hAnsi="Times New Roman" w:cs="Times New Roman"/>
          <w:sz w:val="24"/>
          <w:szCs w:val="24"/>
        </w:rPr>
        <w:t>осуществляется в соответствии с Методическими рекомендациями «Система оценки достижения планируемых предметных результатов освоения учебных предметов», разработанными ФГНБУ «Институт стратегии развития образования Российской академии образования»</w:t>
      </w:r>
      <w:r w:rsidR="00E37372" w:rsidRPr="00881FD2">
        <w:rPr>
          <w:rFonts w:ascii="Times New Roman" w:hAnsi="Times New Roman" w:cs="Times New Roman"/>
          <w:sz w:val="24"/>
          <w:szCs w:val="24"/>
        </w:rPr>
        <w:t xml:space="preserve">. </w:t>
      </w:r>
      <w:r w:rsidR="00E37372" w:rsidRPr="0088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методических рекомендациях разъяснены особенности оценки личностных, </w:t>
      </w:r>
      <w:proofErr w:type="spellStart"/>
      <w:r w:rsidR="00E37372" w:rsidRPr="00881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E37372" w:rsidRPr="0088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результатов, особенности оценивания функциональной грамотности. Рекомендовано применять </w:t>
      </w:r>
      <w:proofErr w:type="spellStart"/>
      <w:r w:rsidR="00E37372" w:rsidRPr="00881F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="00E37372" w:rsidRPr="0088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при проведении </w:t>
      </w:r>
      <w:proofErr w:type="spellStart"/>
      <w:r w:rsidR="00E37372" w:rsidRPr="00881FD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="00E37372" w:rsidRPr="0088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оценочных процедур. </w:t>
      </w:r>
    </w:p>
    <w:p w14:paraId="226AF488" w14:textId="46141B2F" w:rsidR="00E37372" w:rsidRPr="002A7D36" w:rsidRDefault="00E37372" w:rsidP="00F97D4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42322"/>
          <w:sz w:val="24"/>
          <w:szCs w:val="24"/>
          <w:lang w:eastAsia="ru-RU"/>
        </w:rPr>
      </w:pPr>
      <w:r w:rsidRPr="0088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для учителей размещены в разделе методическая поддержка на сайте  </w:t>
      </w:r>
      <w:hyperlink r:id="rId13" w:history="1">
        <w:r w:rsidRPr="002A7D3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https://edsoo.ru</w:t>
        </w:r>
      </w:hyperlink>
      <w:r w:rsidRPr="002A7D36">
        <w:rPr>
          <w:rFonts w:ascii="Times New Roman" w:eastAsia="Times New Roman" w:hAnsi="Times New Roman" w:cs="Times New Roman"/>
          <w:color w:val="242322"/>
          <w:sz w:val="24"/>
          <w:szCs w:val="24"/>
          <w:lang w:eastAsia="ru-RU"/>
        </w:rPr>
        <w:t xml:space="preserve"> </w:t>
      </w:r>
    </w:p>
    <w:p w14:paraId="0C63BC75" w14:textId="77777777" w:rsidR="00DC093B" w:rsidRPr="002A7D36" w:rsidRDefault="00DC093B" w:rsidP="00F97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651023" w14:textId="38230408" w:rsidR="00EA2B00" w:rsidRPr="00AB20AD" w:rsidRDefault="00EA2B00" w:rsidP="00F97D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0AD">
        <w:rPr>
          <w:rFonts w:ascii="Times New Roman" w:hAnsi="Times New Roman" w:cs="Times New Roman"/>
          <w:b/>
          <w:sz w:val="24"/>
          <w:szCs w:val="24"/>
        </w:rPr>
        <w:t>Ключевые вопросы преподавания учебных предметов.</w:t>
      </w:r>
    </w:p>
    <w:p w14:paraId="0A069207" w14:textId="7F3FFDD3" w:rsidR="00BB3F21" w:rsidRPr="002A7D36" w:rsidRDefault="00753F3A" w:rsidP="00F97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физики в 7–9-х и 10–</w:t>
      </w:r>
      <w:r w:rsidR="00BB3F21" w:rsidRPr="002A7D36">
        <w:rPr>
          <w:rFonts w:ascii="Times New Roman" w:hAnsi="Times New Roman" w:cs="Times New Roman"/>
          <w:sz w:val="24"/>
          <w:szCs w:val="24"/>
        </w:rPr>
        <w:t xml:space="preserve">11-х классах осуществляется на основе соответствующих федеральных рабочих программ. По учебному предмету «Физика» разработаны ФРП на базовом и/или углублённом уровне обучения. </w:t>
      </w:r>
      <w:r w:rsidR="00E37372" w:rsidRPr="002A7D36">
        <w:rPr>
          <w:rFonts w:ascii="Times New Roman" w:hAnsi="Times New Roman" w:cs="Times New Roman"/>
          <w:sz w:val="24"/>
          <w:szCs w:val="24"/>
        </w:rPr>
        <w:t xml:space="preserve">Подробно можно ознакомиться в </w:t>
      </w:r>
      <w:r w:rsidR="00AA0E2E" w:rsidRPr="002A7D36">
        <w:rPr>
          <w:rFonts w:ascii="Times New Roman" w:hAnsi="Times New Roman" w:cs="Times New Roman"/>
          <w:sz w:val="24"/>
          <w:szCs w:val="24"/>
        </w:rPr>
        <w:t>инструктивно-методическом письме (далее ИМП)</w:t>
      </w:r>
      <w:r w:rsidR="00E37372" w:rsidRPr="002A7D36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37372" w:rsidRPr="002A7D36">
        <w:rPr>
          <w:rFonts w:ascii="Times New Roman" w:hAnsi="Times New Roman" w:cs="Times New Roman"/>
          <w:sz w:val="24"/>
          <w:szCs w:val="24"/>
        </w:rPr>
        <w:t>2025 уч. год</w:t>
      </w:r>
      <w:r w:rsidR="00AA0E2E" w:rsidRPr="002A7D36">
        <w:rPr>
          <w:rFonts w:ascii="Times New Roman" w:hAnsi="Times New Roman" w:cs="Times New Roman"/>
          <w:sz w:val="24"/>
          <w:szCs w:val="24"/>
        </w:rPr>
        <w:t>а</w:t>
      </w:r>
      <w:r w:rsidR="00E37372" w:rsidRPr="002A7D36">
        <w:rPr>
          <w:rFonts w:ascii="Times New Roman" w:hAnsi="Times New Roman" w:cs="Times New Roman"/>
          <w:sz w:val="24"/>
          <w:szCs w:val="24"/>
        </w:rPr>
        <w:t>.</w:t>
      </w:r>
    </w:p>
    <w:p w14:paraId="391CCAEB" w14:textId="6FBE9135" w:rsidR="00BB3F21" w:rsidRPr="002A7D36" w:rsidRDefault="00BB3F21" w:rsidP="00F97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D36">
        <w:rPr>
          <w:rFonts w:ascii="Times New Roman" w:hAnsi="Times New Roman" w:cs="Times New Roman"/>
          <w:sz w:val="24"/>
          <w:szCs w:val="24"/>
        </w:rPr>
        <w:t>Изучение физик</w:t>
      </w:r>
      <w:r w:rsidR="00753F3A">
        <w:rPr>
          <w:rFonts w:ascii="Times New Roman" w:hAnsi="Times New Roman" w:cs="Times New Roman"/>
          <w:sz w:val="24"/>
          <w:szCs w:val="24"/>
        </w:rPr>
        <w:t>и является обязательным как в 7–9 классах, так и в 10–</w:t>
      </w:r>
      <w:r w:rsidRPr="002A7D36">
        <w:rPr>
          <w:rFonts w:ascii="Times New Roman" w:hAnsi="Times New Roman" w:cs="Times New Roman"/>
          <w:sz w:val="24"/>
          <w:szCs w:val="24"/>
        </w:rPr>
        <w:t xml:space="preserve">11 классах вне зависимости от выбранного профиля обучения. </w:t>
      </w:r>
    </w:p>
    <w:p w14:paraId="20A171F0" w14:textId="7CD581FB" w:rsidR="00BB3F21" w:rsidRPr="002A7D36" w:rsidRDefault="00BB3F21" w:rsidP="00F97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D36">
        <w:rPr>
          <w:rFonts w:ascii="Times New Roman" w:hAnsi="Times New Roman" w:cs="Times New Roman"/>
          <w:sz w:val="24"/>
          <w:szCs w:val="24"/>
        </w:rPr>
        <w:t>Содержательные линии развиваются параллельно в тесном контакте и взаимодействии, каждая в соответствии с собственной логикой.</w:t>
      </w:r>
    </w:p>
    <w:p w14:paraId="7615020F" w14:textId="25E87165" w:rsidR="0096323C" w:rsidRPr="002A7D36" w:rsidRDefault="00AA0E2E" w:rsidP="00F97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D36">
        <w:rPr>
          <w:rFonts w:ascii="Times New Roman" w:hAnsi="Times New Roman" w:cs="Times New Roman"/>
          <w:sz w:val="24"/>
          <w:szCs w:val="24"/>
        </w:rPr>
        <w:t>Федеральные образовательные программы (</w:t>
      </w:r>
      <w:r w:rsidR="00A77F68" w:rsidRPr="002A7D36">
        <w:rPr>
          <w:rFonts w:ascii="Times New Roman" w:hAnsi="Times New Roman" w:cs="Times New Roman"/>
          <w:sz w:val="24"/>
          <w:szCs w:val="24"/>
        </w:rPr>
        <w:t>ФОП</w:t>
      </w:r>
      <w:r w:rsidRPr="002A7D36">
        <w:rPr>
          <w:rFonts w:ascii="Times New Roman" w:hAnsi="Times New Roman" w:cs="Times New Roman"/>
          <w:sz w:val="24"/>
          <w:szCs w:val="24"/>
        </w:rPr>
        <w:t>)</w:t>
      </w:r>
      <w:r w:rsidR="00A77F68" w:rsidRPr="002A7D36">
        <w:rPr>
          <w:rFonts w:ascii="Times New Roman" w:hAnsi="Times New Roman" w:cs="Times New Roman"/>
          <w:sz w:val="24"/>
          <w:szCs w:val="24"/>
        </w:rPr>
        <w:t xml:space="preserve"> </w:t>
      </w:r>
      <w:r w:rsidRPr="002A7D36">
        <w:rPr>
          <w:rFonts w:ascii="Times New Roman" w:hAnsi="Times New Roman" w:cs="Times New Roman"/>
          <w:sz w:val="24"/>
          <w:szCs w:val="24"/>
        </w:rPr>
        <w:t xml:space="preserve">подготовлены в новой </w:t>
      </w:r>
      <w:r w:rsidR="00A77F68" w:rsidRPr="002A7D36">
        <w:rPr>
          <w:rFonts w:ascii="Times New Roman" w:hAnsi="Times New Roman" w:cs="Times New Roman"/>
          <w:sz w:val="24"/>
          <w:szCs w:val="24"/>
        </w:rPr>
        <w:t>редакции</w:t>
      </w:r>
      <w:r w:rsidRPr="002A7D36">
        <w:rPr>
          <w:rFonts w:ascii="Times New Roman" w:hAnsi="Times New Roman" w:cs="Times New Roman"/>
          <w:sz w:val="24"/>
          <w:szCs w:val="24"/>
        </w:rPr>
        <w:t xml:space="preserve"> и размещены на сайте единого содержания общего образования </w:t>
      </w:r>
      <w:hyperlink r:id="rId14" w:history="1">
        <w:r w:rsidRPr="002A7D36">
          <w:rPr>
            <w:rStyle w:val="a4"/>
            <w:rFonts w:ascii="Times New Roman" w:hAnsi="Times New Roman" w:cs="Times New Roman"/>
            <w:sz w:val="24"/>
            <w:szCs w:val="24"/>
          </w:rPr>
          <w:t>https://edsoo.ru/rabochie-programmy/</w:t>
        </w:r>
      </w:hyperlink>
      <w:r w:rsidRPr="002A7D36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A77F68" w:rsidRPr="002A7D36">
        <w:rPr>
          <w:rFonts w:ascii="Times New Roman" w:hAnsi="Times New Roman" w:cs="Times New Roman"/>
          <w:sz w:val="24"/>
          <w:szCs w:val="24"/>
        </w:rPr>
        <w:t xml:space="preserve"> </w:t>
      </w:r>
      <w:r w:rsidRPr="002A7D36">
        <w:rPr>
          <w:rFonts w:ascii="Times New Roman" w:hAnsi="Times New Roman" w:cs="Times New Roman"/>
          <w:sz w:val="24"/>
          <w:szCs w:val="24"/>
        </w:rPr>
        <w:t>В</w:t>
      </w:r>
      <w:r w:rsidR="00A77F68" w:rsidRPr="002A7D36">
        <w:rPr>
          <w:rFonts w:ascii="Times New Roman" w:hAnsi="Times New Roman" w:cs="Times New Roman"/>
          <w:sz w:val="24"/>
          <w:szCs w:val="24"/>
        </w:rPr>
        <w:t xml:space="preserve"> </w:t>
      </w:r>
      <w:r w:rsidRPr="002A7D36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A77F68" w:rsidRPr="002A7D36">
        <w:rPr>
          <w:rFonts w:ascii="Times New Roman" w:hAnsi="Times New Roman" w:cs="Times New Roman"/>
          <w:sz w:val="24"/>
          <w:szCs w:val="24"/>
        </w:rPr>
        <w:t xml:space="preserve">включены перечни распределенных по классам требований к результатам освоения ООП ООО и СОО и элементов содержания по физике. </w:t>
      </w:r>
    </w:p>
    <w:p w14:paraId="36DA4C73" w14:textId="196EC918" w:rsidR="006E3241" w:rsidRPr="002A7D36" w:rsidRDefault="00AA3325" w:rsidP="00F97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D36">
        <w:rPr>
          <w:rFonts w:ascii="Times New Roman" w:hAnsi="Times New Roman" w:cs="Times New Roman"/>
          <w:sz w:val="24"/>
          <w:szCs w:val="24"/>
        </w:rPr>
        <w:t>Приказ</w:t>
      </w:r>
      <w:r w:rsidR="006E3241" w:rsidRPr="002A7D36">
        <w:rPr>
          <w:rFonts w:ascii="Times New Roman" w:hAnsi="Times New Roman" w:cs="Times New Roman"/>
          <w:sz w:val="24"/>
          <w:szCs w:val="24"/>
        </w:rPr>
        <w:t>ом</w:t>
      </w:r>
      <w:r w:rsidRPr="002A7D36">
        <w:rPr>
          <w:rFonts w:ascii="Times New Roman" w:hAnsi="Times New Roman" w:cs="Times New Roman"/>
          <w:sz w:val="24"/>
          <w:szCs w:val="24"/>
        </w:rPr>
        <w:t xml:space="preserve"> Министерства образования, науки и молодежи Республики Крым № 835 от 28.05.2025</w:t>
      </w:r>
      <w:r w:rsidR="00753F3A">
        <w:rPr>
          <w:rFonts w:ascii="Times New Roman" w:hAnsi="Times New Roman" w:cs="Times New Roman"/>
          <w:sz w:val="24"/>
          <w:szCs w:val="24"/>
        </w:rPr>
        <w:t xml:space="preserve"> г.</w:t>
      </w:r>
      <w:r w:rsidRPr="002A7D36">
        <w:rPr>
          <w:rFonts w:ascii="Times New Roman" w:hAnsi="Times New Roman" w:cs="Times New Roman"/>
          <w:sz w:val="24"/>
          <w:szCs w:val="24"/>
        </w:rPr>
        <w:t xml:space="preserve"> утвер</w:t>
      </w:r>
      <w:r w:rsidR="006E3241" w:rsidRPr="002A7D36">
        <w:rPr>
          <w:rFonts w:ascii="Times New Roman" w:hAnsi="Times New Roman" w:cs="Times New Roman"/>
          <w:sz w:val="24"/>
          <w:szCs w:val="24"/>
        </w:rPr>
        <w:t>жден</w:t>
      </w:r>
      <w:r w:rsidRPr="002A7D36">
        <w:rPr>
          <w:rFonts w:ascii="Times New Roman" w:hAnsi="Times New Roman" w:cs="Times New Roman"/>
          <w:sz w:val="24"/>
          <w:szCs w:val="24"/>
        </w:rPr>
        <w:t xml:space="preserve"> комплексный план мероприятий по повышению качества математического и естественнонаучного образования в Республике Крым на период до 2030 </w:t>
      </w:r>
      <w:r w:rsidRPr="002A7D36">
        <w:rPr>
          <w:rFonts w:ascii="Times New Roman" w:hAnsi="Times New Roman" w:cs="Times New Roman"/>
          <w:sz w:val="24"/>
          <w:szCs w:val="24"/>
        </w:rPr>
        <w:lastRenderedPageBreak/>
        <w:t xml:space="preserve">года. </w:t>
      </w:r>
      <w:r w:rsidR="006E3241" w:rsidRPr="002A7D36">
        <w:rPr>
          <w:rFonts w:ascii="Times New Roman" w:hAnsi="Times New Roman" w:cs="Times New Roman"/>
          <w:sz w:val="24"/>
          <w:szCs w:val="24"/>
        </w:rPr>
        <w:t>Овладение технологическими и инженерными знаниями выпускниками школ становятся важным фактором экономического развития страны, оказывающим значительное влияние на ее место в мировой экономике. В курсе физики в основном общем и среднем общем образовании инженерный компонент реализуется в том числе в форме технологического просвещения на базовом уровне и предпрофессиональной подготовки при изучении профильных учебных предметов на углубленном уровне.</w:t>
      </w:r>
    </w:p>
    <w:p w14:paraId="6FB398AA" w14:textId="5FBA1393" w:rsidR="006E3241" w:rsidRPr="002A7D36" w:rsidRDefault="006E3241" w:rsidP="00F97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D36">
        <w:rPr>
          <w:rFonts w:ascii="Times New Roman" w:hAnsi="Times New Roman" w:cs="Times New Roman"/>
          <w:sz w:val="24"/>
          <w:szCs w:val="24"/>
        </w:rPr>
        <w:t xml:space="preserve">В помощь учителям на сайте единого содержания общего образования </w:t>
      </w:r>
      <w:hyperlink r:id="rId15" w:history="1">
        <w:r w:rsidRPr="002A7D36">
          <w:rPr>
            <w:rStyle w:val="a4"/>
            <w:rFonts w:ascii="Times New Roman" w:hAnsi="Times New Roman" w:cs="Times New Roman"/>
            <w:sz w:val="24"/>
            <w:szCs w:val="24"/>
          </w:rPr>
          <w:t>https://edsoo.ru</w:t>
        </w:r>
      </w:hyperlink>
      <w:r w:rsidRPr="002A7D36">
        <w:rPr>
          <w:rFonts w:ascii="Times New Roman" w:hAnsi="Times New Roman" w:cs="Times New Roman"/>
          <w:sz w:val="24"/>
          <w:szCs w:val="24"/>
        </w:rPr>
        <w:t xml:space="preserve"> размещены методические рекомендации «Учебно-методическое обеспечение процессов преподавания химии, биологии, физики на уровнях основного общего и среднего общего образования с включением дополнительного инженерного компонента», подготовленные ФГБНУ «Институт</w:t>
      </w:r>
      <w:r w:rsidR="00B612D7" w:rsidRPr="002A7D36">
        <w:rPr>
          <w:rFonts w:ascii="Times New Roman" w:hAnsi="Times New Roman" w:cs="Times New Roman"/>
          <w:sz w:val="24"/>
          <w:szCs w:val="24"/>
        </w:rPr>
        <w:t xml:space="preserve"> содержания и методов обучения».</w:t>
      </w:r>
    </w:p>
    <w:p w14:paraId="733B877C" w14:textId="4A256A72" w:rsidR="00892359" w:rsidRPr="00891FC7" w:rsidRDefault="00B612D7" w:rsidP="00F97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D36">
        <w:rPr>
          <w:rFonts w:ascii="Times New Roman" w:hAnsi="Times New Roman" w:cs="Times New Roman"/>
          <w:sz w:val="24"/>
          <w:szCs w:val="24"/>
        </w:rPr>
        <w:t xml:space="preserve">Здесь же, на сайте единого содержания общего образования </w:t>
      </w:r>
      <w:hyperlink r:id="rId16" w:history="1">
        <w:r w:rsidRPr="002A7D36">
          <w:rPr>
            <w:rStyle w:val="a4"/>
            <w:rFonts w:ascii="Times New Roman" w:hAnsi="Times New Roman" w:cs="Times New Roman"/>
            <w:sz w:val="24"/>
            <w:szCs w:val="24"/>
          </w:rPr>
          <w:t>https://edsoo.ru</w:t>
        </w:r>
      </w:hyperlink>
      <w:r w:rsidRPr="002A7D36">
        <w:rPr>
          <w:rFonts w:ascii="Times New Roman" w:hAnsi="Times New Roman" w:cs="Times New Roman"/>
          <w:sz w:val="24"/>
          <w:szCs w:val="24"/>
        </w:rPr>
        <w:t xml:space="preserve">, </w:t>
      </w:r>
      <w:r w:rsidRPr="00891FC7">
        <w:rPr>
          <w:rFonts w:ascii="Times New Roman" w:hAnsi="Times New Roman" w:cs="Times New Roman"/>
          <w:sz w:val="24"/>
          <w:szCs w:val="24"/>
        </w:rPr>
        <w:t xml:space="preserve">рекомендуем учителям ознакомиться с проектом </w:t>
      </w:r>
      <w:r w:rsidR="00892359" w:rsidRPr="00891FC7">
        <w:rPr>
          <w:rFonts w:ascii="Times New Roman" w:hAnsi="Times New Roman" w:cs="Times New Roman"/>
          <w:sz w:val="24"/>
          <w:szCs w:val="24"/>
        </w:rPr>
        <w:t>концепции «Технологическое просвещение (математическое и естественнонаучное образование) как способ укрепления технологического суверенитета страны</w:t>
      </w:r>
      <w:r w:rsidRPr="00891FC7">
        <w:rPr>
          <w:rFonts w:ascii="Times New Roman" w:hAnsi="Times New Roman" w:cs="Times New Roman"/>
          <w:sz w:val="24"/>
          <w:szCs w:val="24"/>
        </w:rPr>
        <w:t>». Концепция представляет собой систему взглядов на базовые принципы, цели, задачи и основные направления технологического просвещения как неотъемлемой части системы общего математического и естественно-научного образования в Российской Федерации.</w:t>
      </w:r>
    </w:p>
    <w:p w14:paraId="57763CDD" w14:textId="77777777" w:rsidR="006E3241" w:rsidRPr="00891FC7" w:rsidRDefault="006E3241" w:rsidP="00F97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5E7B0D" w14:textId="6E09DF9F" w:rsidR="00DD4057" w:rsidRPr="00753F3A" w:rsidRDefault="00DD4057" w:rsidP="00F97D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F3A">
        <w:rPr>
          <w:rFonts w:ascii="Times New Roman" w:hAnsi="Times New Roman" w:cs="Times New Roman"/>
          <w:b/>
          <w:sz w:val="24"/>
          <w:szCs w:val="24"/>
        </w:rPr>
        <w:t>Оценочные процедуры в системе образования</w:t>
      </w:r>
      <w:r w:rsidR="00E860BA" w:rsidRPr="00753F3A">
        <w:rPr>
          <w:rFonts w:ascii="Times New Roman" w:hAnsi="Times New Roman" w:cs="Times New Roman"/>
          <w:b/>
          <w:sz w:val="24"/>
          <w:szCs w:val="24"/>
        </w:rPr>
        <w:t xml:space="preserve"> (ВПР, НИКО, ГИА)</w:t>
      </w:r>
      <w:r w:rsidRPr="00753F3A">
        <w:rPr>
          <w:rFonts w:ascii="Times New Roman" w:hAnsi="Times New Roman" w:cs="Times New Roman"/>
          <w:b/>
          <w:sz w:val="24"/>
          <w:szCs w:val="24"/>
        </w:rPr>
        <w:t>.</w:t>
      </w:r>
    </w:p>
    <w:p w14:paraId="10D80D45" w14:textId="7E2F4411" w:rsidR="00093659" w:rsidRPr="00891FC7" w:rsidRDefault="00093659" w:rsidP="00F97D4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процедуры (как было указано выше) объединены в две группы: внешнего и внутреннего оценивания. Внутреннее оценивание по учебным предметам проводит школа в соответствии с положением о системе оценивания. Внешнее – федеральные, региональные и муниципальные органы управления образованием. </w:t>
      </w:r>
    </w:p>
    <w:p w14:paraId="229C60CC" w14:textId="18717141" w:rsidR="00535DB4" w:rsidRPr="00891FC7" w:rsidRDefault="00535DB4" w:rsidP="00F97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ВПР по учебному предмету «Физика» – оценить качество общеобразовательной подготовки обучающихся 7, 8 и 10 классов в соответствии с требованиями федеральных государственных образовательных стандартов (ФГОС ООО, ФГОС СОО) и федеральных образовательных программ (ФОП ООО, ФОП СОО).</w:t>
      </w:r>
    </w:p>
    <w:p w14:paraId="00FEAB54" w14:textId="7CE3A872" w:rsidR="003E061E" w:rsidRPr="00891FC7" w:rsidRDefault="00535DB4" w:rsidP="00753F3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среднего общего образования, утвержденного приказом Министерства просвещения Российской Федерации от </w:t>
      </w:r>
      <w:r w:rsidR="0075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12.08.2022 г. </w:t>
      </w: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образования и науки Российской Федерации от 17.05.2012 </w:t>
      </w:r>
      <w:r w:rsidR="0075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413» и федеральной образовательной программы среднего общего образования, утвержденной приказом Министерства просвещения Российской Федерации от 18.05.2023 </w:t>
      </w:r>
      <w:r w:rsidR="0075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 371 «Об утверждении</w:t>
      </w:r>
      <w:r w:rsidR="0075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образовательной программы среднего общего образования» (зарегистрирован Министерством юстиции Российской Федерации 12.07.2023 </w:t>
      </w:r>
      <w:r w:rsidR="0075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 7422).</w:t>
      </w:r>
    </w:p>
    <w:p w14:paraId="0647F43F" w14:textId="77777777" w:rsidR="00535DB4" w:rsidRPr="00891FC7" w:rsidRDefault="00535DB4" w:rsidP="00F97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подготовка к ВПР не требуется, так как проверочные работы всегда опираются на базовый уровень знаний обучающихся по физике. Отрабатывать проверяемые на ВПР виды деятельности следует в рамках уроков, при изучении всех разделов курса физики.</w:t>
      </w:r>
    </w:p>
    <w:p w14:paraId="1171BB7A" w14:textId="0E26C903" w:rsidR="00535DB4" w:rsidRDefault="00535DB4" w:rsidP="00F97D46">
      <w:pPr>
        <w:pStyle w:val="a8"/>
        <w:tabs>
          <w:tab w:val="left" w:pos="0"/>
        </w:tabs>
        <w:spacing w:before="0" w:beforeAutospacing="0" w:after="0" w:afterAutospacing="0"/>
        <w:ind w:firstLine="567"/>
        <w:jc w:val="both"/>
      </w:pPr>
      <w:r w:rsidRPr="00891FC7">
        <w:tab/>
        <w:t>Ознакомиться с материалами ВПР-2025 можно на сайте Федеральной информационной системы оценки качества образования (</w:t>
      </w:r>
      <w:hyperlink r:id="rId17" w:history="1">
        <w:r w:rsidR="00753F3A" w:rsidRPr="00CE1AEB">
          <w:rPr>
            <w:rStyle w:val="a4"/>
          </w:rPr>
          <w:t>https://fioco.ru/obraztsi_i_opisaniya_vpr_2025</w:t>
        </w:r>
      </w:hyperlink>
      <w:r w:rsidRPr="00891FC7">
        <w:t>).</w:t>
      </w:r>
    </w:p>
    <w:p w14:paraId="00FA2068" w14:textId="16B9DE9F" w:rsidR="00753F3A" w:rsidRDefault="00753F3A" w:rsidP="00F97D46">
      <w:pPr>
        <w:pStyle w:val="a8"/>
        <w:tabs>
          <w:tab w:val="left" w:pos="0"/>
        </w:tabs>
        <w:spacing w:before="0" w:beforeAutospacing="0" w:after="0" w:afterAutospacing="0"/>
        <w:ind w:firstLine="567"/>
        <w:jc w:val="both"/>
      </w:pPr>
    </w:p>
    <w:p w14:paraId="1739D842" w14:textId="11CFFD92" w:rsidR="00535DB4" w:rsidRPr="00891FC7" w:rsidRDefault="00535DB4" w:rsidP="00F97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1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 ресурсы для подготовки к ВПР</w:t>
      </w:r>
    </w:p>
    <w:p w14:paraId="212A1035" w14:textId="69D6ED63" w:rsidR="00535DB4" w:rsidRPr="00891FC7" w:rsidRDefault="00535DB4" w:rsidP="00F97D46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учреждение «Федеральный институт оценки качества образования» (ФИОКО) (</w:t>
      </w:r>
      <w:hyperlink r:id="rId18" w:history="1">
        <w:r w:rsidR="00753F3A" w:rsidRPr="00CE1AE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https://fioco.ru/</w:t>
        </w:r>
      </w:hyperlink>
      <w:r w:rsidR="0075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5BC73E2" w14:textId="3BF452EF" w:rsidR="00535DB4" w:rsidRPr="00891FC7" w:rsidRDefault="00535DB4" w:rsidP="00F97D46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портал для подготовки к экзаменам СДАМ ГИА: РЕШУ ВПР (</w:t>
      </w:r>
      <w:hyperlink r:id="rId19" w:history="1">
        <w:r w:rsidR="00753F3A" w:rsidRPr="00CE1AE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https://vpr.sdamgia.ru/</w:t>
        </w:r>
      </w:hyperlink>
      <w:r w:rsidR="0075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9B6A515" w14:textId="2E2C2880" w:rsidR="00535DB4" w:rsidRPr="00891FC7" w:rsidRDefault="00535DB4" w:rsidP="00F97D46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Сайт «ВПР-ЕГЭ» (</w:t>
      </w:r>
      <w:hyperlink r:id="rId20" w:history="1">
        <w:r w:rsidR="00753F3A" w:rsidRPr="00CE1AE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https://vpr-ege.ru/</w:t>
        </w:r>
      </w:hyperlink>
      <w:r w:rsidR="0075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EE7D365" w14:textId="4D9C7214" w:rsidR="00535DB4" w:rsidRPr="00891FC7" w:rsidRDefault="00535DB4" w:rsidP="00F97D46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универсального образования ESUO (</w:t>
      </w:r>
      <w:hyperlink r:id="rId21" w:history="1">
        <w:r w:rsidR="00753F3A" w:rsidRPr="00CE1AE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https://esuo.ru/</w:t>
        </w:r>
      </w:hyperlink>
      <w:r w:rsidR="0075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8275ACE" w14:textId="0782D53B" w:rsidR="00535DB4" w:rsidRPr="00891FC7" w:rsidRDefault="00535DB4" w:rsidP="00F97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образовательного процесса по подготовке к ОГЭ необходимо руководствоваться нормативными документами, регулирующими проведение итоговой аттестации по физике, и методическими материалами, которые находятся на сайтах ФИПИ (</w:t>
      </w:r>
      <w:hyperlink r:id="rId22" w:history="1">
        <w:r w:rsidR="00753F3A" w:rsidRPr="00CE1AE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https://fipi.ru/</w:t>
        </w:r>
      </w:hyperlink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Основное внимание при подготовке обучающихся к итоговой аттестации должно быть направлено на выполнении первой (тестовой) части экзаменационной работы. </w:t>
      </w:r>
    </w:p>
    <w:p w14:paraId="463C492C" w14:textId="77777777" w:rsidR="00753F3A" w:rsidRDefault="00753F3A" w:rsidP="00F97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7555A1A" w14:textId="05D1371F" w:rsidR="00535DB4" w:rsidRPr="00891FC7" w:rsidRDefault="00535DB4" w:rsidP="00F97D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1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 ресурсы для подготовки к ЕГЭ:</w:t>
      </w:r>
    </w:p>
    <w:p w14:paraId="406E65AC" w14:textId="721B8CFB" w:rsidR="00535DB4" w:rsidRPr="00891FC7" w:rsidRDefault="00535DB4" w:rsidP="00F97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5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учреждение «Федеральный институт оценки качества образования» (ФИОКО) (</w:t>
      </w:r>
      <w:hyperlink r:id="rId23" w:history="1">
        <w:r w:rsidR="00753F3A" w:rsidRPr="00CE1AE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https://fioco.ru/</w:t>
        </w:r>
      </w:hyperlink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63F433C" w14:textId="4B2FD615" w:rsidR="00535DB4" w:rsidRPr="00891FC7" w:rsidRDefault="00535DB4" w:rsidP="00F97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5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портал для подготовки к экзаменам СДАМ ГИА: РЕШУ ВПР (</w:t>
      </w:r>
      <w:hyperlink r:id="rId24" w:history="1">
        <w:r w:rsidR="00753F3A" w:rsidRPr="00CE1AE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https://vpr.sdamgia.ru/</w:t>
        </w:r>
      </w:hyperlink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4034724" w14:textId="40116EF8" w:rsidR="00535DB4" w:rsidRPr="00891FC7" w:rsidRDefault="00535DB4" w:rsidP="00F97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5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образование (Подготовка к ЕГЭ / ОГЭ, ВПР, МЦКО, </w:t>
      </w:r>
      <w:proofErr w:type="spellStart"/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СтатГрад</w:t>
      </w:r>
      <w:proofErr w:type="spellEnd"/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олимпиады и конкурсы) (</w:t>
      </w:r>
      <w:hyperlink r:id="rId25" w:history="1">
        <w:r w:rsidR="00753F3A" w:rsidRPr="00CE1AE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https://eobraz.ru/tag/физика</w:t>
        </w:r>
      </w:hyperlink>
      <w:r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77CBCDA" w14:textId="77DB08EA" w:rsidR="00535DB4" w:rsidRPr="00891FC7" w:rsidRDefault="00753F3A" w:rsidP="00F97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35DB4"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«ВПР-ЕГЭ» (</w:t>
      </w:r>
      <w:hyperlink r:id="rId26" w:history="1">
        <w:r w:rsidRPr="00CE1AE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https://vpr-ege.ru/</w:t>
        </w:r>
      </w:hyperlink>
      <w:r w:rsidR="00535DB4"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765D455" w14:textId="28F1FDA2" w:rsidR="00535DB4" w:rsidRPr="00891FC7" w:rsidRDefault="00753F3A" w:rsidP="00F97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35DB4"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универсального образования ESU (</w:t>
      </w:r>
      <w:hyperlink r:id="rId27" w:history="1">
        <w:r w:rsidRPr="00CE1AE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https://esuo.ru/</w:t>
        </w:r>
      </w:hyperlink>
      <w:r w:rsidR="00535DB4"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78FE4C4" w14:textId="77777777" w:rsidR="00535DB4" w:rsidRPr="00891FC7" w:rsidRDefault="00535DB4" w:rsidP="00F97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1D99E2" w14:textId="0153ED9D" w:rsidR="00EA2B00" w:rsidRPr="008F4DE9" w:rsidRDefault="00EA2B00" w:rsidP="00F97D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E9">
        <w:rPr>
          <w:rFonts w:ascii="Times New Roman" w:hAnsi="Times New Roman" w:cs="Times New Roman"/>
          <w:b/>
          <w:sz w:val="24"/>
          <w:szCs w:val="24"/>
        </w:rPr>
        <w:t xml:space="preserve">Особенности преподавания наиболее сложных тем </w:t>
      </w:r>
      <w:r w:rsidR="00BE31B3" w:rsidRPr="008F4DE9">
        <w:rPr>
          <w:rFonts w:ascii="Times New Roman" w:hAnsi="Times New Roman" w:cs="Times New Roman"/>
          <w:b/>
          <w:sz w:val="24"/>
          <w:szCs w:val="24"/>
        </w:rPr>
        <w:t>учебного предмета.</w:t>
      </w:r>
    </w:p>
    <w:p w14:paraId="42E72FAE" w14:textId="06469819" w:rsidR="00BF49DD" w:rsidRPr="00891FC7" w:rsidRDefault="00BF49DD" w:rsidP="00F97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FC7">
        <w:rPr>
          <w:rFonts w:ascii="Times New Roman" w:hAnsi="Times New Roman" w:cs="Times New Roman"/>
          <w:sz w:val="24"/>
          <w:szCs w:val="24"/>
        </w:rPr>
        <w:t xml:space="preserve">Сложность темы в школьном курсе физики может варьироваться в зависимости от уровня обучения и учебной программы, также от возраста и уровня подготовки учеников. </w:t>
      </w:r>
    </w:p>
    <w:p w14:paraId="79779292" w14:textId="77777777" w:rsidR="00800370" w:rsidRPr="00891FC7" w:rsidRDefault="00800370" w:rsidP="00F97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FC7">
        <w:rPr>
          <w:rFonts w:ascii="Times New Roman" w:hAnsi="Times New Roman" w:cs="Times New Roman"/>
          <w:sz w:val="24"/>
          <w:szCs w:val="24"/>
        </w:rPr>
        <w:t>Анализ заданий с низким процентом выполнения на ЕГЭ</w:t>
      </w:r>
      <w:r w:rsidRPr="002A7D36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2A7D36">
          <w:rPr>
            <w:rStyle w:val="a4"/>
            <w:rFonts w:ascii="Times New Roman" w:hAnsi="Times New Roman" w:cs="Times New Roman"/>
            <w:sz w:val="24"/>
            <w:szCs w:val="24"/>
          </w:rPr>
          <w:t>https://ege-crimea.ru/statistiko-analiticheskaya-otchetnost/</w:t>
        </w:r>
      </w:hyperlink>
      <w:r w:rsidRPr="008F4DE9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891FC7">
        <w:rPr>
          <w:rFonts w:ascii="Times New Roman" w:hAnsi="Times New Roman" w:cs="Times New Roman"/>
          <w:sz w:val="24"/>
          <w:szCs w:val="24"/>
        </w:rPr>
        <w:t>позволяет сделать вывод о том, что наибольшим образом вызывают затруднения учащихся:</w:t>
      </w:r>
    </w:p>
    <w:p w14:paraId="7B3EE11F" w14:textId="4ECDC1B8" w:rsidR="00800370" w:rsidRPr="00891FC7" w:rsidRDefault="00800370" w:rsidP="00F97D4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FC7">
        <w:rPr>
          <w:rFonts w:ascii="Times New Roman" w:hAnsi="Times New Roman" w:cs="Times New Roman"/>
          <w:sz w:val="24"/>
          <w:szCs w:val="24"/>
        </w:rPr>
        <w:t>темы школьного курса физики, которые изучаются преимущественно в основной школе, или изучаются «точечно»: их содержание не оказывается востребованным для повторения при изучении других тем;</w:t>
      </w:r>
    </w:p>
    <w:p w14:paraId="364F6CA8" w14:textId="55868B3F" w:rsidR="00800370" w:rsidRPr="00891FC7" w:rsidRDefault="00800370" w:rsidP="00F97D4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FC7">
        <w:rPr>
          <w:rFonts w:ascii="Times New Roman" w:hAnsi="Times New Roman" w:cs="Times New Roman"/>
          <w:sz w:val="24"/>
          <w:szCs w:val="24"/>
        </w:rPr>
        <w:t>задания, треб</w:t>
      </w:r>
      <w:r w:rsidR="008F4DE9">
        <w:rPr>
          <w:rFonts w:ascii="Times New Roman" w:hAnsi="Times New Roman" w:cs="Times New Roman"/>
          <w:sz w:val="24"/>
          <w:szCs w:val="24"/>
        </w:rPr>
        <w:t>ующие не только знания формул, но</w:t>
      </w:r>
      <w:r w:rsidRPr="00891FC7">
        <w:rPr>
          <w:rFonts w:ascii="Times New Roman" w:hAnsi="Times New Roman" w:cs="Times New Roman"/>
          <w:sz w:val="24"/>
          <w:szCs w:val="24"/>
        </w:rPr>
        <w:t xml:space="preserve"> </w:t>
      </w:r>
      <w:r w:rsidR="00BF49DD" w:rsidRPr="00891FC7">
        <w:rPr>
          <w:rFonts w:ascii="Times New Roman" w:hAnsi="Times New Roman" w:cs="Times New Roman"/>
          <w:sz w:val="24"/>
          <w:szCs w:val="24"/>
        </w:rPr>
        <w:t xml:space="preserve">и </w:t>
      </w:r>
      <w:r w:rsidRPr="00891FC7">
        <w:rPr>
          <w:rFonts w:ascii="Times New Roman" w:hAnsi="Times New Roman" w:cs="Times New Roman"/>
          <w:sz w:val="24"/>
          <w:szCs w:val="24"/>
        </w:rPr>
        <w:t>понимания механизмов физических явлений и физического смысла величин</w:t>
      </w:r>
      <w:r w:rsidR="00BF49DD" w:rsidRPr="00891FC7">
        <w:rPr>
          <w:rFonts w:ascii="Times New Roman" w:hAnsi="Times New Roman" w:cs="Times New Roman"/>
          <w:sz w:val="24"/>
          <w:szCs w:val="24"/>
        </w:rPr>
        <w:t>;</w:t>
      </w:r>
    </w:p>
    <w:p w14:paraId="20082F64" w14:textId="39E7C1BF" w:rsidR="00800370" w:rsidRPr="00891FC7" w:rsidRDefault="00800370" w:rsidP="00F97D4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FC7">
        <w:rPr>
          <w:rFonts w:ascii="Times New Roman" w:hAnsi="Times New Roman" w:cs="Times New Roman"/>
          <w:sz w:val="24"/>
          <w:szCs w:val="24"/>
        </w:rPr>
        <w:t>нестандартно сформулированные задания</w:t>
      </w:r>
      <w:r w:rsidR="00BF49DD" w:rsidRPr="00891FC7">
        <w:rPr>
          <w:rFonts w:ascii="Times New Roman" w:hAnsi="Times New Roman" w:cs="Times New Roman"/>
          <w:sz w:val="24"/>
          <w:szCs w:val="24"/>
        </w:rPr>
        <w:t>;</w:t>
      </w:r>
    </w:p>
    <w:p w14:paraId="750ED84E" w14:textId="3EE07C4A" w:rsidR="00800370" w:rsidRPr="00891FC7" w:rsidRDefault="00800370" w:rsidP="00F97D4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FC7">
        <w:rPr>
          <w:rFonts w:ascii="Times New Roman" w:hAnsi="Times New Roman" w:cs="Times New Roman"/>
          <w:sz w:val="24"/>
          <w:szCs w:val="24"/>
        </w:rPr>
        <w:t>новые задания, отсутствующие в пособиях по подготовке к экзамену;</w:t>
      </w:r>
    </w:p>
    <w:p w14:paraId="558D2564" w14:textId="27044376" w:rsidR="00800370" w:rsidRPr="00891FC7" w:rsidRDefault="00800370" w:rsidP="00F97D4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FC7">
        <w:rPr>
          <w:rFonts w:ascii="Times New Roman" w:hAnsi="Times New Roman" w:cs="Times New Roman"/>
          <w:sz w:val="24"/>
          <w:szCs w:val="24"/>
        </w:rPr>
        <w:t>расчетные задачи повышенного уровня сложности.</w:t>
      </w:r>
    </w:p>
    <w:p w14:paraId="3DD72AC9" w14:textId="5D45BCC4" w:rsidR="00BF49DD" w:rsidRPr="00891FC7" w:rsidRDefault="00BF49DD" w:rsidP="00F97D4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FC7">
        <w:rPr>
          <w:rFonts w:ascii="Times New Roman" w:hAnsi="Times New Roman" w:cs="Times New Roman"/>
          <w:sz w:val="24"/>
          <w:szCs w:val="24"/>
        </w:rPr>
        <w:t xml:space="preserve">использование графиков, таблиц, рисунков, фотографии экспериментальных установок для получения исходных данных для решения физических задач. </w:t>
      </w:r>
    </w:p>
    <w:p w14:paraId="77817E4C" w14:textId="2598D80A" w:rsidR="00BF49DD" w:rsidRDefault="003D1DBF" w:rsidP="00F97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FC7">
        <w:rPr>
          <w:rFonts w:ascii="Times New Roman" w:hAnsi="Times New Roman" w:cs="Times New Roman"/>
          <w:sz w:val="24"/>
          <w:szCs w:val="24"/>
        </w:rPr>
        <w:t>Исходя из п</w:t>
      </w:r>
      <w:r w:rsidR="00BF49DD" w:rsidRPr="00891FC7">
        <w:rPr>
          <w:rFonts w:ascii="Times New Roman" w:hAnsi="Times New Roman" w:cs="Times New Roman"/>
          <w:sz w:val="24"/>
          <w:szCs w:val="24"/>
        </w:rPr>
        <w:t>онимани</w:t>
      </w:r>
      <w:r w:rsidRPr="00891FC7">
        <w:rPr>
          <w:rFonts w:ascii="Times New Roman" w:hAnsi="Times New Roman" w:cs="Times New Roman"/>
          <w:sz w:val="24"/>
          <w:szCs w:val="24"/>
        </w:rPr>
        <w:t>я</w:t>
      </w:r>
      <w:r w:rsidR="00BF49DD" w:rsidRPr="00891FC7">
        <w:rPr>
          <w:rFonts w:ascii="Times New Roman" w:hAnsi="Times New Roman" w:cs="Times New Roman"/>
          <w:sz w:val="24"/>
          <w:szCs w:val="24"/>
        </w:rPr>
        <w:t xml:space="preserve"> причин трудностей, испытываемых школьниками</w:t>
      </w:r>
      <w:r w:rsidRPr="00891FC7">
        <w:rPr>
          <w:rFonts w:ascii="Times New Roman" w:hAnsi="Times New Roman" w:cs="Times New Roman"/>
          <w:sz w:val="24"/>
          <w:szCs w:val="24"/>
        </w:rPr>
        <w:t>, рекомендуем планировать систематическое повторение, решение задач как качественных, так и расчетных, а также задач, условие которых сформулировано в виде текста, графика, рисунка, таблицы.</w:t>
      </w:r>
    </w:p>
    <w:p w14:paraId="73A4BD8A" w14:textId="77777777" w:rsidR="008F4DE9" w:rsidRPr="00891FC7" w:rsidRDefault="008F4DE9" w:rsidP="00F97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CF511E" w14:textId="3425B164" w:rsidR="00CC4E10" w:rsidRPr="008F4DE9" w:rsidRDefault="00CC4E10" w:rsidP="00F97D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E9"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 по предмету.</w:t>
      </w:r>
    </w:p>
    <w:p w14:paraId="73D06BE6" w14:textId="5DA353E4" w:rsidR="008400D8" w:rsidRPr="00891FC7" w:rsidRDefault="008400D8" w:rsidP="00F97D46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891FC7">
        <w:rPr>
          <w:rFonts w:eastAsiaTheme="minorHAnsi"/>
          <w:lang w:eastAsia="en-US"/>
        </w:rPr>
        <w:t xml:space="preserve">Учителям физики общеобразовательных организаций рекомендуется проведение занятий внеурочной </w:t>
      </w:r>
      <w:r w:rsidR="007B3AAA">
        <w:rPr>
          <w:rFonts w:eastAsiaTheme="minorHAnsi"/>
          <w:lang w:eastAsia="en-US"/>
        </w:rPr>
        <w:t>деятельности в форме кружка (7–</w:t>
      </w:r>
      <w:r w:rsidRPr="00891FC7">
        <w:rPr>
          <w:rFonts w:eastAsiaTheme="minorHAnsi"/>
          <w:lang w:eastAsia="en-US"/>
        </w:rPr>
        <w:t xml:space="preserve">8 классы), консультации </w:t>
      </w:r>
      <w:r w:rsidR="007B3AAA">
        <w:rPr>
          <w:rFonts w:eastAsiaTheme="minorHAnsi"/>
          <w:lang w:eastAsia="en-US"/>
        </w:rPr>
        <w:t>(9, 10–</w:t>
      </w:r>
      <w:r w:rsidRPr="00891FC7">
        <w:rPr>
          <w:rFonts w:eastAsiaTheme="minorHAnsi"/>
          <w:lang w:eastAsia="en-US"/>
        </w:rPr>
        <w:t>11 классы) и т.</w:t>
      </w:r>
      <w:r w:rsidR="007B3AAA">
        <w:rPr>
          <w:rFonts w:eastAsiaTheme="minorHAnsi"/>
          <w:lang w:eastAsia="en-US"/>
        </w:rPr>
        <w:t xml:space="preserve"> </w:t>
      </w:r>
      <w:r w:rsidRPr="00891FC7">
        <w:rPr>
          <w:rFonts w:eastAsiaTheme="minorHAnsi"/>
          <w:lang w:eastAsia="en-US"/>
        </w:rPr>
        <w:t xml:space="preserve">д. </w:t>
      </w:r>
    </w:p>
    <w:p w14:paraId="1DC85A95" w14:textId="3D6B23FA" w:rsidR="008400D8" w:rsidRPr="00891FC7" w:rsidRDefault="008400D8" w:rsidP="00F97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FC7">
        <w:rPr>
          <w:rFonts w:ascii="Times New Roman" w:hAnsi="Times New Roman" w:cs="Times New Roman"/>
          <w:sz w:val="24"/>
          <w:szCs w:val="24"/>
        </w:rPr>
        <w:t>Рабочие программы курсов внеурочной деятельности разрабатываются учителями и должны содержать 3 раздела: результаты освоения курса внеурочной деятельности; содержание курса внеурочной деятельности с указанием форм организации и вида деятельности; тематическое планирование, в том числе с учётом рабочей программы воспитания с указанием количества часов, отводимых на освоение каждой темы.</w:t>
      </w:r>
    </w:p>
    <w:p w14:paraId="25E461F2" w14:textId="4E41F27F" w:rsidR="00CF0C93" w:rsidRPr="00891FC7" w:rsidRDefault="00000BEE" w:rsidP="00F97D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C7">
        <w:rPr>
          <w:rFonts w:ascii="Times New Roman" w:hAnsi="Times New Roman" w:cs="Times New Roman"/>
          <w:sz w:val="24"/>
          <w:szCs w:val="24"/>
        </w:rPr>
        <w:t xml:space="preserve">В дополнение к информации по вопросу организации </w:t>
      </w:r>
      <w:r w:rsidR="00BF49DD" w:rsidRPr="00891FC7">
        <w:rPr>
          <w:rFonts w:ascii="Times New Roman" w:hAnsi="Times New Roman" w:cs="Times New Roman"/>
          <w:sz w:val="24"/>
          <w:szCs w:val="24"/>
        </w:rPr>
        <w:t>внеурочной деятельности,</w:t>
      </w:r>
      <w:r w:rsidRPr="00891FC7">
        <w:rPr>
          <w:rFonts w:ascii="Times New Roman" w:hAnsi="Times New Roman" w:cs="Times New Roman"/>
          <w:sz w:val="24"/>
          <w:szCs w:val="24"/>
        </w:rPr>
        <w:t xml:space="preserve"> изложенной в </w:t>
      </w:r>
      <w:r w:rsidR="00B612D7" w:rsidRPr="00891FC7">
        <w:rPr>
          <w:rFonts w:ascii="Times New Roman" w:hAnsi="Times New Roman" w:cs="Times New Roman"/>
          <w:sz w:val="24"/>
          <w:szCs w:val="24"/>
        </w:rPr>
        <w:t>ИМП</w:t>
      </w:r>
      <w:r w:rsidR="007B3AAA">
        <w:rPr>
          <w:rFonts w:ascii="Times New Roman" w:hAnsi="Times New Roman" w:cs="Times New Roman"/>
          <w:sz w:val="24"/>
          <w:szCs w:val="24"/>
        </w:rPr>
        <w:t xml:space="preserve"> 2024–</w:t>
      </w:r>
      <w:r w:rsidRPr="00891FC7">
        <w:rPr>
          <w:rFonts w:ascii="Times New Roman" w:hAnsi="Times New Roman" w:cs="Times New Roman"/>
          <w:sz w:val="24"/>
          <w:szCs w:val="24"/>
        </w:rPr>
        <w:t>2025 учебного года, обращаем внимание</w:t>
      </w:r>
      <w:r w:rsidR="00CF0C93" w:rsidRPr="00891FC7">
        <w:rPr>
          <w:rFonts w:ascii="Times New Roman" w:hAnsi="Times New Roman" w:cs="Times New Roman"/>
          <w:sz w:val="24"/>
          <w:szCs w:val="24"/>
        </w:rPr>
        <w:t xml:space="preserve">, что </w:t>
      </w:r>
      <w:r w:rsidR="00B612D7" w:rsidRPr="00891FC7">
        <w:rPr>
          <w:rFonts w:ascii="Times New Roman" w:hAnsi="Times New Roman" w:cs="Times New Roman"/>
          <w:sz w:val="24"/>
          <w:szCs w:val="24"/>
        </w:rPr>
        <w:t>о</w:t>
      </w:r>
      <w:r w:rsidR="00CF0C93" w:rsidRPr="00891FC7">
        <w:rPr>
          <w:rFonts w:ascii="Times New Roman" w:hAnsi="Times New Roman" w:cs="Times New Roman"/>
          <w:sz w:val="24"/>
          <w:szCs w:val="24"/>
        </w:rPr>
        <w:t>бучение химии и физике в 5</w:t>
      </w:r>
      <w:r w:rsidR="007B3AAA">
        <w:rPr>
          <w:rFonts w:ascii="Times New Roman" w:hAnsi="Times New Roman" w:cs="Times New Roman"/>
          <w:sz w:val="24"/>
          <w:szCs w:val="24"/>
        </w:rPr>
        <w:t>–</w:t>
      </w:r>
      <w:r w:rsidR="00CF0C93" w:rsidRPr="00891FC7">
        <w:rPr>
          <w:rFonts w:ascii="Times New Roman" w:hAnsi="Times New Roman" w:cs="Times New Roman"/>
          <w:sz w:val="24"/>
          <w:szCs w:val="24"/>
        </w:rPr>
        <w:t xml:space="preserve">6 классах обеспечат учебник </w:t>
      </w:r>
      <w:r w:rsidR="007B3AAA">
        <w:rPr>
          <w:rFonts w:ascii="Times New Roman" w:hAnsi="Times New Roman" w:cs="Times New Roman"/>
          <w:sz w:val="24"/>
          <w:szCs w:val="24"/>
        </w:rPr>
        <w:t>«</w:t>
      </w:r>
      <w:r w:rsidR="00CF0C93" w:rsidRPr="00891FC7">
        <w:rPr>
          <w:rFonts w:ascii="Times New Roman" w:hAnsi="Times New Roman" w:cs="Times New Roman"/>
          <w:sz w:val="24"/>
          <w:szCs w:val="24"/>
        </w:rPr>
        <w:t>Введение в естественно-научные предметы. Физика. Химия: 5-6-е классы: учебник</w:t>
      </w:r>
      <w:r w:rsidR="007B3AAA">
        <w:rPr>
          <w:rFonts w:ascii="Times New Roman" w:hAnsi="Times New Roman" w:cs="Times New Roman"/>
          <w:sz w:val="24"/>
          <w:szCs w:val="24"/>
        </w:rPr>
        <w:t>»</w:t>
      </w:r>
      <w:r w:rsidR="00CF0C93" w:rsidRPr="00891FC7">
        <w:rPr>
          <w:rFonts w:ascii="Times New Roman" w:hAnsi="Times New Roman" w:cs="Times New Roman"/>
          <w:sz w:val="24"/>
          <w:szCs w:val="24"/>
        </w:rPr>
        <w:t>; 14-е издание, переработанное. 5</w:t>
      </w:r>
      <w:r w:rsidR="007B3AAA">
        <w:rPr>
          <w:rFonts w:ascii="Times New Roman" w:hAnsi="Times New Roman" w:cs="Times New Roman"/>
          <w:sz w:val="24"/>
          <w:szCs w:val="24"/>
        </w:rPr>
        <w:t>–</w:t>
      </w:r>
      <w:r w:rsidR="00E71F0F">
        <w:rPr>
          <w:rFonts w:ascii="Times New Roman" w:hAnsi="Times New Roman" w:cs="Times New Roman"/>
          <w:sz w:val="24"/>
          <w:szCs w:val="24"/>
        </w:rPr>
        <w:t xml:space="preserve">6 классы. </w:t>
      </w:r>
      <w:r w:rsidR="00E71F0F">
        <w:rPr>
          <w:rFonts w:ascii="Times New Roman" w:hAnsi="Times New Roman" w:cs="Times New Roman"/>
          <w:sz w:val="24"/>
          <w:szCs w:val="24"/>
        </w:rPr>
        <w:lastRenderedPageBreak/>
        <w:t>Гуревич </w:t>
      </w:r>
      <w:r w:rsidR="00CF0C93" w:rsidRPr="00891FC7">
        <w:rPr>
          <w:rFonts w:ascii="Times New Roman" w:hAnsi="Times New Roman" w:cs="Times New Roman"/>
          <w:sz w:val="24"/>
          <w:szCs w:val="24"/>
        </w:rPr>
        <w:t xml:space="preserve">А.Е., Исаев Д.А., </w:t>
      </w:r>
      <w:proofErr w:type="spellStart"/>
      <w:r w:rsidR="00CF0C93" w:rsidRPr="00891FC7">
        <w:rPr>
          <w:rFonts w:ascii="Times New Roman" w:hAnsi="Times New Roman" w:cs="Times New Roman"/>
          <w:sz w:val="24"/>
          <w:szCs w:val="24"/>
        </w:rPr>
        <w:t>Понтак</w:t>
      </w:r>
      <w:proofErr w:type="spellEnd"/>
      <w:r w:rsidR="00CF0C93" w:rsidRPr="00891FC7">
        <w:rPr>
          <w:rFonts w:ascii="Times New Roman" w:hAnsi="Times New Roman" w:cs="Times New Roman"/>
          <w:sz w:val="24"/>
          <w:szCs w:val="24"/>
        </w:rPr>
        <w:t xml:space="preserve"> Л.С., разрешен к использованию до 4 июля 2028 года и учебные пособия </w:t>
      </w:r>
      <w:r w:rsidR="00E71F0F">
        <w:rPr>
          <w:rFonts w:ascii="Times New Roman" w:hAnsi="Times New Roman" w:cs="Times New Roman"/>
          <w:sz w:val="24"/>
          <w:szCs w:val="24"/>
        </w:rPr>
        <w:t>«</w:t>
      </w:r>
      <w:r w:rsidR="00CF0C93" w:rsidRPr="00891FC7">
        <w:rPr>
          <w:rFonts w:ascii="Times New Roman" w:hAnsi="Times New Roman" w:cs="Times New Roman"/>
          <w:sz w:val="24"/>
          <w:szCs w:val="24"/>
        </w:rPr>
        <w:t xml:space="preserve">Введение в естественнонаучные предметы. Физика. Химия: 5-й класс: рабочая тетрадь к учебнику Гуревича А.Е., Исаева Д.А., </w:t>
      </w:r>
      <w:proofErr w:type="spellStart"/>
      <w:r w:rsidR="00CF0C93" w:rsidRPr="00891FC7">
        <w:rPr>
          <w:rFonts w:ascii="Times New Roman" w:hAnsi="Times New Roman" w:cs="Times New Roman"/>
          <w:sz w:val="24"/>
          <w:szCs w:val="24"/>
        </w:rPr>
        <w:t>Понтак</w:t>
      </w:r>
      <w:proofErr w:type="spellEnd"/>
      <w:r w:rsidR="00CF0C93" w:rsidRPr="00891FC7">
        <w:rPr>
          <w:rFonts w:ascii="Times New Roman" w:hAnsi="Times New Roman" w:cs="Times New Roman"/>
          <w:sz w:val="24"/>
          <w:szCs w:val="24"/>
        </w:rPr>
        <w:t xml:space="preserve"> Л.С.: учебное пособие, разработанное в комплекте с учебником</w:t>
      </w:r>
      <w:r w:rsidR="00E71F0F">
        <w:rPr>
          <w:rFonts w:ascii="Times New Roman" w:hAnsi="Times New Roman" w:cs="Times New Roman"/>
          <w:sz w:val="24"/>
          <w:szCs w:val="24"/>
        </w:rPr>
        <w:t>»</w:t>
      </w:r>
      <w:r w:rsidR="00CF0C93" w:rsidRPr="00891FC7">
        <w:rPr>
          <w:rFonts w:ascii="Times New Roman" w:hAnsi="Times New Roman" w:cs="Times New Roman"/>
          <w:sz w:val="24"/>
          <w:szCs w:val="24"/>
        </w:rPr>
        <w:t xml:space="preserve">; </w:t>
      </w:r>
      <w:r w:rsidR="00E71F0F">
        <w:rPr>
          <w:rFonts w:ascii="Times New Roman" w:hAnsi="Times New Roman" w:cs="Times New Roman"/>
          <w:sz w:val="24"/>
          <w:szCs w:val="24"/>
        </w:rPr>
        <w:t>«</w:t>
      </w:r>
      <w:r w:rsidR="00CF0C93" w:rsidRPr="00891FC7">
        <w:rPr>
          <w:rFonts w:ascii="Times New Roman" w:hAnsi="Times New Roman" w:cs="Times New Roman"/>
          <w:sz w:val="24"/>
          <w:szCs w:val="24"/>
        </w:rPr>
        <w:t>Введение в естественнонаучные предметы. Физика. Химия: 6-й класс: рабочая тетрадь к учебнику Гур</w:t>
      </w:r>
      <w:r w:rsidR="00E71F0F">
        <w:rPr>
          <w:rFonts w:ascii="Times New Roman" w:hAnsi="Times New Roman" w:cs="Times New Roman"/>
          <w:sz w:val="24"/>
          <w:szCs w:val="24"/>
        </w:rPr>
        <w:t xml:space="preserve">евича А.Е., Исаева Д.А., </w:t>
      </w:r>
      <w:proofErr w:type="spellStart"/>
      <w:r w:rsidR="00E71F0F">
        <w:rPr>
          <w:rFonts w:ascii="Times New Roman" w:hAnsi="Times New Roman" w:cs="Times New Roman"/>
          <w:sz w:val="24"/>
          <w:szCs w:val="24"/>
        </w:rPr>
        <w:t>Понтак</w:t>
      </w:r>
      <w:proofErr w:type="spellEnd"/>
      <w:r w:rsidR="00E71F0F">
        <w:rPr>
          <w:rFonts w:ascii="Times New Roman" w:hAnsi="Times New Roman" w:cs="Times New Roman"/>
          <w:sz w:val="24"/>
          <w:szCs w:val="24"/>
        </w:rPr>
        <w:t> </w:t>
      </w:r>
      <w:r w:rsidR="00CF0C93" w:rsidRPr="00891FC7">
        <w:rPr>
          <w:rFonts w:ascii="Times New Roman" w:hAnsi="Times New Roman" w:cs="Times New Roman"/>
          <w:sz w:val="24"/>
          <w:szCs w:val="24"/>
        </w:rPr>
        <w:t>Л.С.: учебное пособие, разработанное в комплекте с учебником</w:t>
      </w:r>
      <w:r w:rsidR="00E71F0F">
        <w:rPr>
          <w:rFonts w:ascii="Times New Roman" w:hAnsi="Times New Roman" w:cs="Times New Roman"/>
          <w:sz w:val="24"/>
          <w:szCs w:val="24"/>
        </w:rPr>
        <w:t>»</w:t>
      </w:r>
      <w:r w:rsidR="00CF0C93" w:rsidRPr="00891FC7">
        <w:rPr>
          <w:rFonts w:ascii="Times New Roman" w:hAnsi="Times New Roman" w:cs="Times New Roman"/>
          <w:sz w:val="24"/>
          <w:szCs w:val="24"/>
        </w:rPr>
        <w:t xml:space="preserve">. Гуревич А.Е., Краснов М.В., </w:t>
      </w:r>
      <w:proofErr w:type="spellStart"/>
      <w:r w:rsidR="00CF0C93" w:rsidRPr="00891FC7">
        <w:rPr>
          <w:rFonts w:ascii="Times New Roman" w:hAnsi="Times New Roman" w:cs="Times New Roman"/>
          <w:sz w:val="24"/>
          <w:szCs w:val="24"/>
        </w:rPr>
        <w:t>Нотов</w:t>
      </w:r>
      <w:proofErr w:type="spellEnd"/>
      <w:r w:rsidR="00CF0C93" w:rsidRPr="00891FC7">
        <w:rPr>
          <w:rFonts w:ascii="Times New Roman" w:hAnsi="Times New Roman" w:cs="Times New Roman"/>
          <w:sz w:val="24"/>
          <w:szCs w:val="24"/>
        </w:rPr>
        <w:t xml:space="preserve"> Л.А. и другие 14-е издание, переработанное; 13-е издание, переработанное;</w:t>
      </w:r>
      <w:r w:rsidR="00CF0C93"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Акционерное общество </w:t>
      </w:r>
      <w:r w:rsidR="00E71F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F0C93"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"Просвещение"</w:t>
      </w:r>
      <w:r w:rsidR="00E71F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F0C93" w:rsidRPr="00891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343CA0" w14:textId="5723225A" w:rsidR="003E061E" w:rsidRDefault="006F3D9A" w:rsidP="00F97D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FC7">
        <w:rPr>
          <w:rFonts w:ascii="Times New Roman" w:hAnsi="Times New Roman" w:cs="Times New Roman"/>
          <w:sz w:val="24"/>
          <w:szCs w:val="24"/>
        </w:rPr>
        <w:t>Для организации пропедевтики инженерного образования рекомендуем использовать пособие (ожидается в августе 2025</w:t>
      </w:r>
      <w:r w:rsidR="00B612D7" w:rsidRPr="00891FC7">
        <w:rPr>
          <w:rFonts w:ascii="Times New Roman" w:hAnsi="Times New Roman" w:cs="Times New Roman"/>
          <w:sz w:val="24"/>
          <w:szCs w:val="24"/>
        </w:rPr>
        <w:t xml:space="preserve"> </w:t>
      </w:r>
      <w:r w:rsidRPr="00891FC7">
        <w:rPr>
          <w:rFonts w:ascii="Times New Roman" w:hAnsi="Times New Roman" w:cs="Times New Roman"/>
          <w:sz w:val="24"/>
          <w:szCs w:val="24"/>
        </w:rPr>
        <w:t>года) «Введение в естественнонаучные предметы Физика</w:t>
      </w:r>
      <w:r w:rsidR="002E524C">
        <w:rPr>
          <w:rFonts w:ascii="Times New Roman" w:hAnsi="Times New Roman" w:cs="Times New Roman"/>
          <w:sz w:val="24"/>
          <w:szCs w:val="24"/>
        </w:rPr>
        <w:t>. 5–</w:t>
      </w:r>
      <w:r w:rsidRPr="00891FC7">
        <w:rPr>
          <w:rFonts w:ascii="Times New Roman" w:hAnsi="Times New Roman" w:cs="Times New Roman"/>
          <w:sz w:val="24"/>
          <w:szCs w:val="24"/>
        </w:rPr>
        <w:t xml:space="preserve">6 класс» </w:t>
      </w:r>
      <w:proofErr w:type="spellStart"/>
      <w:r w:rsidRPr="00891FC7">
        <w:rPr>
          <w:rFonts w:ascii="Times New Roman" w:hAnsi="Times New Roman" w:cs="Times New Roman"/>
          <w:sz w:val="24"/>
          <w:szCs w:val="24"/>
        </w:rPr>
        <w:t>Даммер</w:t>
      </w:r>
      <w:proofErr w:type="spellEnd"/>
      <w:r w:rsidRPr="00891FC7">
        <w:rPr>
          <w:rFonts w:ascii="Times New Roman" w:hAnsi="Times New Roman" w:cs="Times New Roman"/>
          <w:sz w:val="24"/>
          <w:szCs w:val="24"/>
        </w:rPr>
        <w:t xml:space="preserve"> М. Д., АО «Просвещение».</w:t>
      </w:r>
    </w:p>
    <w:p w14:paraId="79E9CB0E" w14:textId="77777777" w:rsidR="002E524C" w:rsidRPr="00891FC7" w:rsidRDefault="002E524C" w:rsidP="00F97D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7A1B4E" w14:textId="30842F9B" w:rsidR="00415461" w:rsidRPr="002A7D36" w:rsidRDefault="00DC093B" w:rsidP="00F97D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F0B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 кабинета физики</w:t>
      </w:r>
      <w:r w:rsidRPr="00891FC7">
        <w:rPr>
          <w:rFonts w:ascii="Times New Roman" w:hAnsi="Times New Roman" w:cs="Times New Roman"/>
          <w:sz w:val="24"/>
          <w:szCs w:val="24"/>
        </w:rPr>
        <w:t xml:space="preserve"> должно быть современным и функциональным. Важно не только обеспечить кабинет соответствующим оборудованием, но и постоянно совершенствовать его. Перечень оборудования для оснащения кабинета физики содержится в </w:t>
      </w:r>
      <w:r w:rsidR="002419E1" w:rsidRPr="00891FC7">
        <w:rPr>
          <w:rFonts w:ascii="Times New Roman" w:hAnsi="Times New Roman" w:cs="Times New Roman"/>
          <w:sz w:val="24"/>
          <w:szCs w:val="24"/>
        </w:rPr>
        <w:t>приказ</w:t>
      </w:r>
      <w:r w:rsidRPr="00891FC7">
        <w:rPr>
          <w:rFonts w:ascii="Times New Roman" w:hAnsi="Times New Roman" w:cs="Times New Roman"/>
          <w:sz w:val="24"/>
          <w:szCs w:val="24"/>
        </w:rPr>
        <w:t>е</w:t>
      </w:r>
      <w:r w:rsidR="002419E1" w:rsidRPr="00891FC7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06.09.2022</w:t>
      </w:r>
      <w:r w:rsidR="001A062E">
        <w:rPr>
          <w:rFonts w:ascii="Times New Roman" w:hAnsi="Times New Roman" w:cs="Times New Roman"/>
          <w:sz w:val="24"/>
          <w:szCs w:val="24"/>
        </w:rPr>
        <w:t xml:space="preserve"> г. </w:t>
      </w:r>
      <w:r w:rsidR="002419E1" w:rsidRPr="00891FC7">
        <w:rPr>
          <w:rFonts w:ascii="Times New Roman" w:hAnsi="Times New Roman" w:cs="Times New Roman"/>
          <w:sz w:val="24"/>
          <w:szCs w:val="24"/>
        </w:rPr>
        <w:t>№ 804</w:t>
      </w:r>
      <w:r w:rsidR="004A49DA" w:rsidRPr="00891FC7">
        <w:rPr>
          <w:rFonts w:ascii="Times New Roman" w:hAnsi="Times New Roman" w:cs="Times New Roman"/>
          <w:sz w:val="24"/>
          <w:szCs w:val="24"/>
        </w:rPr>
        <w:t xml:space="preserve"> (ред. от 28.11.2024</w:t>
      </w:r>
      <w:r w:rsidR="001A062E">
        <w:rPr>
          <w:rFonts w:ascii="Times New Roman" w:hAnsi="Times New Roman" w:cs="Times New Roman"/>
          <w:sz w:val="24"/>
          <w:szCs w:val="24"/>
        </w:rPr>
        <w:t xml:space="preserve"> г.</w:t>
      </w:r>
      <w:r w:rsidR="004A49DA" w:rsidRPr="00891FC7">
        <w:rPr>
          <w:rFonts w:ascii="Times New Roman" w:hAnsi="Times New Roman" w:cs="Times New Roman"/>
          <w:sz w:val="24"/>
          <w:szCs w:val="24"/>
        </w:rPr>
        <w:t>).</w:t>
      </w:r>
      <w:r w:rsidRPr="00891FC7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3D5ECF" w:rsidRPr="004352CE">
          <w:rPr>
            <w:rStyle w:val="a4"/>
            <w:rFonts w:ascii="Times New Roman" w:hAnsi="Times New Roman" w:cs="Times New Roman"/>
            <w:sz w:val="24"/>
            <w:szCs w:val="24"/>
          </w:rPr>
          <w:t>http://publication.pravo.gov.ru/Document/View/0001202210130004</w:t>
        </w:r>
      </w:hyperlink>
      <w:r w:rsidR="003D5ECF" w:rsidRPr="004352CE">
        <w:rPr>
          <w:rFonts w:ascii="Times New Roman" w:hAnsi="Times New Roman" w:cs="Times New Roman"/>
          <w:sz w:val="24"/>
          <w:szCs w:val="24"/>
        </w:rPr>
        <w:t xml:space="preserve"> .</w:t>
      </w:r>
      <w:r w:rsidR="002419E1" w:rsidRPr="002A7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E1B924" w14:textId="203A2234" w:rsidR="00DC093B" w:rsidRDefault="002E746C" w:rsidP="00F97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FC7">
        <w:rPr>
          <w:rFonts w:ascii="Times New Roman" w:hAnsi="Times New Roman" w:cs="Times New Roman"/>
          <w:sz w:val="24"/>
          <w:szCs w:val="24"/>
        </w:rPr>
        <w:t>В подразделе 14 приведен перечень</w:t>
      </w:r>
      <w:r w:rsidR="00FA43A2" w:rsidRPr="00891FC7">
        <w:rPr>
          <w:rFonts w:ascii="Times New Roman" w:hAnsi="Times New Roman" w:cs="Times New Roman"/>
          <w:sz w:val="24"/>
          <w:szCs w:val="24"/>
        </w:rPr>
        <w:t xml:space="preserve"> специализированной мебели и систем хранения, лабораторно-технологического оборудования, демонстрационного оборудования и приборов общего назначения и по разделам курса физики.</w:t>
      </w:r>
    </w:p>
    <w:p w14:paraId="713EDDC2" w14:textId="77777777" w:rsidR="001A062E" w:rsidRPr="00891FC7" w:rsidRDefault="001A062E" w:rsidP="00F97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7302D3" w14:textId="69E00911" w:rsidR="00415461" w:rsidRPr="00367F0B" w:rsidRDefault="00415461" w:rsidP="00F97D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367F0B">
        <w:rPr>
          <w:rFonts w:ascii="Times New Roman" w:hAnsi="Times New Roman" w:cs="Times New Roman"/>
          <w:b/>
          <w:sz w:val="24"/>
          <w:szCs w:val="24"/>
        </w:rPr>
        <w:t>Рекомендации муниципальным и школьным методическим объединениям по организации работы в 202</w:t>
      </w:r>
      <w:r w:rsidR="004A49DA" w:rsidRPr="00367F0B">
        <w:rPr>
          <w:rFonts w:ascii="Times New Roman" w:hAnsi="Times New Roman" w:cs="Times New Roman"/>
          <w:b/>
          <w:sz w:val="24"/>
          <w:szCs w:val="24"/>
        </w:rPr>
        <w:t>5</w:t>
      </w:r>
      <w:r w:rsidR="001A062E" w:rsidRPr="00367F0B">
        <w:rPr>
          <w:rFonts w:ascii="Times New Roman" w:hAnsi="Times New Roman" w:cs="Times New Roman"/>
          <w:b/>
          <w:sz w:val="24"/>
          <w:szCs w:val="24"/>
        </w:rPr>
        <w:t>–</w:t>
      </w:r>
      <w:r w:rsidRPr="00367F0B">
        <w:rPr>
          <w:rFonts w:ascii="Times New Roman" w:hAnsi="Times New Roman" w:cs="Times New Roman"/>
          <w:b/>
          <w:sz w:val="24"/>
          <w:szCs w:val="24"/>
        </w:rPr>
        <w:t>202</w:t>
      </w:r>
      <w:r w:rsidR="004A49DA" w:rsidRPr="00367F0B">
        <w:rPr>
          <w:rFonts w:ascii="Times New Roman" w:hAnsi="Times New Roman" w:cs="Times New Roman"/>
          <w:b/>
          <w:sz w:val="24"/>
          <w:szCs w:val="24"/>
        </w:rPr>
        <w:t>6</w:t>
      </w:r>
      <w:r w:rsidRPr="00367F0B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bookmarkEnd w:id="1"/>
    <w:p w14:paraId="6D9E591B" w14:textId="7C09F3EF" w:rsidR="00E616CB" w:rsidRPr="00891FC7" w:rsidRDefault="001A062E" w:rsidP="00F97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616CB" w:rsidRPr="00891FC7">
        <w:rPr>
          <w:rFonts w:ascii="Times New Roman" w:hAnsi="Times New Roman" w:cs="Times New Roman"/>
          <w:sz w:val="24"/>
          <w:szCs w:val="24"/>
        </w:rPr>
        <w:t xml:space="preserve"> при планировании методической работы предусмотреть</w:t>
      </w:r>
      <w:r w:rsidR="00E400A1" w:rsidRPr="00891FC7">
        <w:rPr>
          <w:rFonts w:ascii="Times New Roman" w:hAnsi="Times New Roman" w:cs="Times New Roman"/>
          <w:sz w:val="24"/>
          <w:szCs w:val="24"/>
        </w:rPr>
        <w:t xml:space="preserve"> мероприятия по обеспечению качества физического образования, формированию естественно-научной грамотности школьников, выявлению и поддержке одаренных учащихся, повышению профессиональной компетентности педагогов;</w:t>
      </w:r>
    </w:p>
    <w:p w14:paraId="33ADE67D" w14:textId="0EB70893" w:rsidR="00E400A1" w:rsidRPr="00891FC7" w:rsidRDefault="001A062E" w:rsidP="00F97D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400A1" w:rsidRPr="00891FC7">
        <w:rPr>
          <w:rFonts w:ascii="Times New Roman" w:hAnsi="Times New Roman" w:cs="Times New Roman"/>
          <w:sz w:val="24"/>
          <w:szCs w:val="24"/>
        </w:rPr>
        <w:t xml:space="preserve"> особое внимание уделить созданию системы непрерывного инженерного образования через интеграцию физики с другими естественно-математическими дисциплинами, усиление практической составляющей обучения, развитие экспериментальных навыков, участие в технических олимпиадах, реализацию исследовательских проектов, профессиональную ориентацию;</w:t>
      </w:r>
    </w:p>
    <w:p w14:paraId="3DBF4A72" w14:textId="0F847DBF" w:rsidR="00800370" w:rsidRPr="00891FC7" w:rsidRDefault="001A062E" w:rsidP="00F97D4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400A1" w:rsidRPr="00891FC7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систематически осуществлять мониторинг </w:t>
      </w:r>
      <w:r w:rsidR="00800370" w:rsidRPr="00891FC7">
        <w:rPr>
          <w:rFonts w:ascii="Times New Roman" w:eastAsia="Times New Roman" w:hAnsi="Times New Roman" w:cs="Times New Roman"/>
          <w:sz w:val="24"/>
          <w:szCs w:val="24"/>
        </w:rPr>
        <w:t>подготовк</w:t>
      </w:r>
      <w:r w:rsidR="00E400A1" w:rsidRPr="00891FC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00370" w:rsidRPr="00891FC7">
        <w:rPr>
          <w:rFonts w:ascii="Times New Roman" w:eastAsia="Times New Roman" w:hAnsi="Times New Roman" w:cs="Times New Roman"/>
          <w:sz w:val="24"/>
          <w:szCs w:val="24"/>
        </w:rPr>
        <w:t xml:space="preserve"> учащихся к оценочным процедурам (ВПР, ГИА (ЕГЭ, ОГЭ)) через анализ типичных ошибок, допущенных обучающимися разных классов в ОГЭ и ЕГЭ, с показом способов и путей предупреждения неуспе</w:t>
      </w:r>
      <w:r w:rsidR="008E5AB0">
        <w:rPr>
          <w:rFonts w:ascii="Times New Roman" w:eastAsia="Times New Roman" w:hAnsi="Times New Roman" w:cs="Times New Roman"/>
          <w:sz w:val="24"/>
          <w:szCs w:val="24"/>
        </w:rPr>
        <w:t xml:space="preserve">ваемости </w:t>
      </w:r>
      <w:r w:rsidR="00800370" w:rsidRPr="00891FC7">
        <w:rPr>
          <w:rFonts w:ascii="Times New Roman" w:eastAsia="Times New Roman" w:hAnsi="Times New Roman" w:cs="Times New Roman"/>
          <w:sz w:val="24"/>
          <w:szCs w:val="24"/>
        </w:rPr>
        <w:t>обучающихся, анализом демоверсий ГИА для включения инновационных заданий в учебный процесс школы.</w:t>
      </w:r>
      <w:r w:rsidR="00800370" w:rsidRPr="00891F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86C186" w14:textId="06C8F0FB" w:rsidR="00C86693" w:rsidRPr="002A7D36" w:rsidRDefault="00C86693" w:rsidP="002A7D3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176D7" w14:textId="2FC91602" w:rsidR="00C86693" w:rsidRPr="002A7D36" w:rsidRDefault="00C86693" w:rsidP="002A7D3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106AD" w14:textId="77777777" w:rsidR="001847B1" w:rsidRDefault="006929A8" w:rsidP="001847B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929A8">
        <w:rPr>
          <w:rFonts w:ascii="Times New Roman" w:hAnsi="Times New Roman" w:cs="Times New Roman"/>
          <w:i/>
          <w:sz w:val="24"/>
          <w:szCs w:val="24"/>
        </w:rPr>
        <w:t xml:space="preserve">Методист центра </w:t>
      </w:r>
    </w:p>
    <w:p w14:paraId="7F6C954A" w14:textId="77777777" w:rsidR="001847B1" w:rsidRDefault="001847B1" w:rsidP="001847B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47B1">
        <w:rPr>
          <w:rFonts w:ascii="Times New Roman" w:hAnsi="Times New Roman" w:cs="Times New Roman"/>
          <w:i/>
          <w:sz w:val="24"/>
          <w:szCs w:val="24"/>
        </w:rPr>
        <w:t xml:space="preserve">Центра непрерывного повышения </w:t>
      </w:r>
    </w:p>
    <w:p w14:paraId="505E26E3" w14:textId="1AF9E255" w:rsidR="00C86693" w:rsidRPr="001847B1" w:rsidRDefault="001847B1" w:rsidP="001847B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47B1">
        <w:rPr>
          <w:rFonts w:ascii="Times New Roman" w:hAnsi="Times New Roman" w:cs="Times New Roman"/>
          <w:i/>
          <w:sz w:val="24"/>
          <w:szCs w:val="24"/>
        </w:rPr>
        <w:t>педагогического мастерства</w:t>
      </w:r>
    </w:p>
    <w:p w14:paraId="5C19990D" w14:textId="68F55817" w:rsidR="006929A8" w:rsidRPr="006929A8" w:rsidRDefault="006929A8" w:rsidP="006929A8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929A8">
        <w:rPr>
          <w:rFonts w:ascii="Times New Roman" w:hAnsi="Times New Roman" w:cs="Times New Roman"/>
          <w:i/>
          <w:sz w:val="24"/>
          <w:szCs w:val="24"/>
        </w:rPr>
        <w:t>Л. Я. Бойчук</w:t>
      </w:r>
    </w:p>
    <w:sectPr w:rsidR="006929A8" w:rsidRPr="0069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6C34"/>
    <w:multiLevelType w:val="multilevel"/>
    <w:tmpl w:val="974C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C4AD0"/>
    <w:multiLevelType w:val="hybridMultilevel"/>
    <w:tmpl w:val="AB78C9E8"/>
    <w:lvl w:ilvl="0" w:tplc="64AA6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35F7"/>
    <w:multiLevelType w:val="multilevel"/>
    <w:tmpl w:val="15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21DC4"/>
    <w:multiLevelType w:val="multilevel"/>
    <w:tmpl w:val="454A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C1E97"/>
    <w:multiLevelType w:val="multilevel"/>
    <w:tmpl w:val="4738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0710409"/>
    <w:multiLevelType w:val="multilevel"/>
    <w:tmpl w:val="E44C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33FF7"/>
    <w:multiLevelType w:val="multilevel"/>
    <w:tmpl w:val="6DC8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C3774"/>
    <w:multiLevelType w:val="multilevel"/>
    <w:tmpl w:val="2116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3230E"/>
    <w:multiLevelType w:val="hybridMultilevel"/>
    <w:tmpl w:val="9476E994"/>
    <w:lvl w:ilvl="0" w:tplc="673852DA">
      <w:start w:val="1"/>
      <w:numFmt w:val="decimal"/>
      <w:lvlText w:val="%1."/>
      <w:lvlJc w:val="left"/>
      <w:pPr>
        <w:ind w:left="720" w:hanging="360"/>
      </w:pPr>
      <w:rPr>
        <w:rFonts w:ascii="Times New Roman" w:eastAsia="Segoe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35795"/>
    <w:multiLevelType w:val="multilevel"/>
    <w:tmpl w:val="7E10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A72390"/>
    <w:multiLevelType w:val="multilevel"/>
    <w:tmpl w:val="18A0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CB7978"/>
    <w:multiLevelType w:val="multilevel"/>
    <w:tmpl w:val="982C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1E0FC9"/>
    <w:multiLevelType w:val="multilevel"/>
    <w:tmpl w:val="767E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605BE7"/>
    <w:multiLevelType w:val="multilevel"/>
    <w:tmpl w:val="058C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851BB"/>
    <w:multiLevelType w:val="multilevel"/>
    <w:tmpl w:val="1396D6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5" w15:restartNumberingAfterBreak="0">
    <w:nsid w:val="36C014E3"/>
    <w:multiLevelType w:val="multilevel"/>
    <w:tmpl w:val="43A6BEA8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 w15:restartNumberingAfterBreak="0">
    <w:nsid w:val="36C72D23"/>
    <w:multiLevelType w:val="multilevel"/>
    <w:tmpl w:val="A6AC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8D642E"/>
    <w:multiLevelType w:val="multilevel"/>
    <w:tmpl w:val="E70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85678E"/>
    <w:multiLevelType w:val="multilevel"/>
    <w:tmpl w:val="1758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83248B"/>
    <w:multiLevelType w:val="multilevel"/>
    <w:tmpl w:val="EAA8E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1236A9F"/>
    <w:multiLevelType w:val="multilevel"/>
    <w:tmpl w:val="6B64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24270A"/>
    <w:multiLevelType w:val="multilevel"/>
    <w:tmpl w:val="DC18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416EC7"/>
    <w:multiLevelType w:val="multilevel"/>
    <w:tmpl w:val="4C90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D96E15"/>
    <w:multiLevelType w:val="multilevel"/>
    <w:tmpl w:val="D244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A90268"/>
    <w:multiLevelType w:val="multilevel"/>
    <w:tmpl w:val="F1AE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79592E"/>
    <w:multiLevelType w:val="hybridMultilevel"/>
    <w:tmpl w:val="03F8B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47FA5"/>
    <w:multiLevelType w:val="multilevel"/>
    <w:tmpl w:val="8F80BD1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E324A70"/>
    <w:multiLevelType w:val="multilevel"/>
    <w:tmpl w:val="C7E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6C51DA"/>
    <w:multiLevelType w:val="multilevel"/>
    <w:tmpl w:val="B26E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A106F8"/>
    <w:multiLevelType w:val="multilevel"/>
    <w:tmpl w:val="F7F0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26"/>
  </w:num>
  <w:num w:numId="5">
    <w:abstractNumId w:val="1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8"/>
  </w:num>
  <w:num w:numId="10">
    <w:abstractNumId w:val="25"/>
  </w:num>
  <w:num w:numId="11">
    <w:abstractNumId w:val="22"/>
  </w:num>
  <w:num w:numId="12">
    <w:abstractNumId w:val="12"/>
  </w:num>
  <w:num w:numId="13">
    <w:abstractNumId w:val="23"/>
  </w:num>
  <w:num w:numId="14">
    <w:abstractNumId w:val="27"/>
  </w:num>
  <w:num w:numId="15">
    <w:abstractNumId w:val="7"/>
  </w:num>
  <w:num w:numId="16">
    <w:abstractNumId w:val="0"/>
  </w:num>
  <w:num w:numId="17">
    <w:abstractNumId w:val="17"/>
  </w:num>
  <w:num w:numId="18">
    <w:abstractNumId w:val="6"/>
  </w:num>
  <w:num w:numId="19">
    <w:abstractNumId w:val="3"/>
  </w:num>
  <w:num w:numId="20">
    <w:abstractNumId w:val="28"/>
  </w:num>
  <w:num w:numId="21">
    <w:abstractNumId w:val="11"/>
  </w:num>
  <w:num w:numId="22">
    <w:abstractNumId w:val="2"/>
  </w:num>
  <w:num w:numId="23">
    <w:abstractNumId w:val="10"/>
  </w:num>
  <w:num w:numId="24">
    <w:abstractNumId w:val="18"/>
  </w:num>
  <w:num w:numId="25">
    <w:abstractNumId w:val="21"/>
  </w:num>
  <w:num w:numId="26">
    <w:abstractNumId w:val="13"/>
  </w:num>
  <w:num w:numId="27">
    <w:abstractNumId w:val="5"/>
  </w:num>
  <w:num w:numId="28">
    <w:abstractNumId w:val="29"/>
  </w:num>
  <w:num w:numId="29">
    <w:abstractNumId w:val="20"/>
  </w:num>
  <w:num w:numId="30">
    <w:abstractNumId w:val="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F1"/>
    <w:rsid w:val="00000BEE"/>
    <w:rsid w:val="00076065"/>
    <w:rsid w:val="00093659"/>
    <w:rsid w:val="00133AA9"/>
    <w:rsid w:val="00137D97"/>
    <w:rsid w:val="001847B1"/>
    <w:rsid w:val="0018755F"/>
    <w:rsid w:val="001A062E"/>
    <w:rsid w:val="001B2CBB"/>
    <w:rsid w:val="001E3D16"/>
    <w:rsid w:val="002226C1"/>
    <w:rsid w:val="002275F5"/>
    <w:rsid w:val="002419E1"/>
    <w:rsid w:val="002474F1"/>
    <w:rsid w:val="0027028A"/>
    <w:rsid w:val="0028274D"/>
    <w:rsid w:val="002A7B3E"/>
    <w:rsid w:val="002A7D36"/>
    <w:rsid w:val="002E524C"/>
    <w:rsid w:val="002E746C"/>
    <w:rsid w:val="00367F0B"/>
    <w:rsid w:val="003975A4"/>
    <w:rsid w:val="003D1DBF"/>
    <w:rsid w:val="003D5ECF"/>
    <w:rsid w:val="003E061E"/>
    <w:rsid w:val="00405B94"/>
    <w:rsid w:val="00415461"/>
    <w:rsid w:val="0044097F"/>
    <w:rsid w:val="004429D8"/>
    <w:rsid w:val="004A2A97"/>
    <w:rsid w:val="004A49DA"/>
    <w:rsid w:val="004D29AA"/>
    <w:rsid w:val="00523FCB"/>
    <w:rsid w:val="00530838"/>
    <w:rsid w:val="00535DB4"/>
    <w:rsid w:val="0057417D"/>
    <w:rsid w:val="00590B58"/>
    <w:rsid w:val="005D02C9"/>
    <w:rsid w:val="006929A8"/>
    <w:rsid w:val="006E3241"/>
    <w:rsid w:val="006E4F76"/>
    <w:rsid w:val="006F3D9A"/>
    <w:rsid w:val="0071123C"/>
    <w:rsid w:val="00737E95"/>
    <w:rsid w:val="00753F3A"/>
    <w:rsid w:val="0078477A"/>
    <w:rsid w:val="007974BC"/>
    <w:rsid w:val="007B3AAA"/>
    <w:rsid w:val="007F1007"/>
    <w:rsid w:val="007F325E"/>
    <w:rsid w:val="007F4DE2"/>
    <w:rsid w:val="00800370"/>
    <w:rsid w:val="00825873"/>
    <w:rsid w:val="008400D8"/>
    <w:rsid w:val="00881FD2"/>
    <w:rsid w:val="008900A0"/>
    <w:rsid w:val="00891972"/>
    <w:rsid w:val="00891FC7"/>
    <w:rsid w:val="00892359"/>
    <w:rsid w:val="008B3F27"/>
    <w:rsid w:val="008E5AB0"/>
    <w:rsid w:val="008F279D"/>
    <w:rsid w:val="008F4DE9"/>
    <w:rsid w:val="0094734A"/>
    <w:rsid w:val="0096323C"/>
    <w:rsid w:val="0096429E"/>
    <w:rsid w:val="00975A6D"/>
    <w:rsid w:val="00976991"/>
    <w:rsid w:val="009B3563"/>
    <w:rsid w:val="00A02430"/>
    <w:rsid w:val="00A77F68"/>
    <w:rsid w:val="00A87A89"/>
    <w:rsid w:val="00AA0E2E"/>
    <w:rsid w:val="00AA3325"/>
    <w:rsid w:val="00AB20AD"/>
    <w:rsid w:val="00B27DAA"/>
    <w:rsid w:val="00B51FBC"/>
    <w:rsid w:val="00B612D7"/>
    <w:rsid w:val="00B6350A"/>
    <w:rsid w:val="00B83D8C"/>
    <w:rsid w:val="00B9324B"/>
    <w:rsid w:val="00BA0500"/>
    <w:rsid w:val="00BB3F21"/>
    <w:rsid w:val="00BD1159"/>
    <w:rsid w:val="00BD40A3"/>
    <w:rsid w:val="00BE2F7E"/>
    <w:rsid w:val="00BE31B3"/>
    <w:rsid w:val="00BE55A2"/>
    <w:rsid w:val="00BE5CCA"/>
    <w:rsid w:val="00BF49DD"/>
    <w:rsid w:val="00C15BD3"/>
    <w:rsid w:val="00C5567A"/>
    <w:rsid w:val="00C57690"/>
    <w:rsid w:val="00C75143"/>
    <w:rsid w:val="00C86693"/>
    <w:rsid w:val="00CC4E10"/>
    <w:rsid w:val="00CC4FD5"/>
    <w:rsid w:val="00CF0C93"/>
    <w:rsid w:val="00CF12BE"/>
    <w:rsid w:val="00DC093B"/>
    <w:rsid w:val="00DC6CDC"/>
    <w:rsid w:val="00DD246E"/>
    <w:rsid w:val="00DD4057"/>
    <w:rsid w:val="00E0032D"/>
    <w:rsid w:val="00E0038C"/>
    <w:rsid w:val="00E133A1"/>
    <w:rsid w:val="00E37372"/>
    <w:rsid w:val="00E400A1"/>
    <w:rsid w:val="00E552A8"/>
    <w:rsid w:val="00E616CB"/>
    <w:rsid w:val="00E71F0F"/>
    <w:rsid w:val="00E860BA"/>
    <w:rsid w:val="00E95DA9"/>
    <w:rsid w:val="00EA2B00"/>
    <w:rsid w:val="00EC0BA5"/>
    <w:rsid w:val="00EF1BCC"/>
    <w:rsid w:val="00F175AB"/>
    <w:rsid w:val="00F61455"/>
    <w:rsid w:val="00F850D0"/>
    <w:rsid w:val="00F97D46"/>
    <w:rsid w:val="00FA43A2"/>
    <w:rsid w:val="00FD362E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B40A"/>
  <w15:chartTrackingRefBased/>
  <w15:docId w15:val="{B227F1E4-9D81-4BB6-9059-9C364107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1123C"/>
    <w:pPr>
      <w:widowControl w:val="0"/>
      <w:autoSpaceDE w:val="0"/>
      <w:autoSpaceDN w:val="0"/>
      <w:spacing w:before="177" w:after="0" w:line="240" w:lineRule="auto"/>
      <w:ind w:left="456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6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D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11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15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6429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7112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891972"/>
    <w:pPr>
      <w:spacing w:before="100" w:beforeAutospacing="1" w:after="120" w:afterAutospacing="1" w:line="240" w:lineRule="auto"/>
    </w:pPr>
    <w:rPr>
      <w:lang w:val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891972"/>
    <w:rPr>
      <w:lang w:val="en-US"/>
    </w:rPr>
  </w:style>
  <w:style w:type="paragraph" w:customStyle="1" w:styleId="ConsPlusTitle">
    <w:name w:val="ConsPlusTitle"/>
    <w:rsid w:val="009473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1B2C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Normal (Web)"/>
    <w:aliases w:val="Обычный (веб)2"/>
    <w:basedOn w:val="a"/>
    <w:uiPriority w:val="99"/>
    <w:unhideWhenUsed/>
    <w:qFormat/>
    <w:rsid w:val="0053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A05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9">
    <w:name w:val="Table Grid"/>
    <w:basedOn w:val="a1"/>
    <w:uiPriority w:val="39"/>
    <w:rsid w:val="00BA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86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66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C86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7130017" TargetMode="External"/><Relationship Id="rId13" Type="http://schemas.openxmlformats.org/officeDocument/2006/relationships/hyperlink" Target="https://edsoo.ru" TargetMode="External"/><Relationship Id="rId18" Type="http://schemas.openxmlformats.org/officeDocument/2006/relationships/hyperlink" Target="https://fioco.ru/" TargetMode="External"/><Relationship Id="rId26" Type="http://schemas.openxmlformats.org/officeDocument/2006/relationships/hyperlink" Target="https://vpr-eg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uo.ru/" TargetMode="External"/><Relationship Id="rId7" Type="http://schemas.openxmlformats.org/officeDocument/2006/relationships/hyperlink" Target="https://normativ.kontur.ru/document?moduleId=1&amp;documentId=477383" TargetMode="External"/><Relationship Id="rId12" Type="http://schemas.openxmlformats.org/officeDocument/2006/relationships/hyperlink" Target="https://edsoo.ru/wp-content/uploads/2024/12/so_soo_fizika_2024.pdf" TargetMode="External"/><Relationship Id="rId17" Type="http://schemas.openxmlformats.org/officeDocument/2006/relationships/hyperlink" Target="https://fioco.ru/obraztsi_i_opisaniya_vpr_2025" TargetMode="External"/><Relationship Id="rId25" Type="http://schemas.openxmlformats.org/officeDocument/2006/relationships/hyperlink" Target="https://eobraz.ru/tag/&#1092;&#1080;&#1079;&#1080;&#1082;&#1072;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soo.ru" TargetMode="External"/><Relationship Id="rId20" Type="http://schemas.openxmlformats.org/officeDocument/2006/relationships/hyperlink" Target="https://vpr-ege.ru/" TargetMode="External"/><Relationship Id="rId29" Type="http://schemas.openxmlformats.org/officeDocument/2006/relationships/hyperlink" Target="http://publication.pravo.gov.ru/Document/View/00012022101300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307140040" TargetMode="External"/><Relationship Id="rId11" Type="http://schemas.openxmlformats.org/officeDocument/2006/relationships/hyperlink" Target="https://edsoo.ru/konstruktor-rabochih-programm/" TargetMode="External"/><Relationship Id="rId24" Type="http://schemas.openxmlformats.org/officeDocument/2006/relationships/hyperlink" Target="https://vpr.sdamgia.ru/" TargetMode="External"/><Relationship Id="rId5" Type="http://schemas.openxmlformats.org/officeDocument/2006/relationships/hyperlink" Target="http://publication.pravo.gov.ru/Document/View/0001202107050027" TargetMode="External"/><Relationship Id="rId15" Type="http://schemas.openxmlformats.org/officeDocument/2006/relationships/hyperlink" Target="https://edsoo.ru" TargetMode="External"/><Relationship Id="rId23" Type="http://schemas.openxmlformats.org/officeDocument/2006/relationships/hyperlink" Target="https://fioco.ru/" TargetMode="External"/><Relationship Id="rId28" Type="http://schemas.openxmlformats.org/officeDocument/2006/relationships/hyperlink" Target="https://ege-crimea.ru/statistiko-analiticheskaya-otchetnost/" TargetMode="External"/><Relationship Id="rId10" Type="http://schemas.openxmlformats.org/officeDocument/2006/relationships/hyperlink" Target="https://docs.cntd.ru/document/1306943305" TargetMode="External"/><Relationship Id="rId19" Type="http://schemas.openxmlformats.org/officeDocument/2006/relationships/hyperlink" Target="https://vpr.sdamgia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507290005" TargetMode="External"/><Relationship Id="rId14" Type="http://schemas.openxmlformats.org/officeDocument/2006/relationships/hyperlink" Target="https://edsoo.ru/rabochie-programmy/" TargetMode="External"/><Relationship Id="rId22" Type="http://schemas.openxmlformats.org/officeDocument/2006/relationships/hyperlink" Target="https://fipi.ru/" TargetMode="External"/><Relationship Id="rId27" Type="http://schemas.openxmlformats.org/officeDocument/2006/relationships/hyperlink" Target="https://esuo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7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Виктрович</dc:creator>
  <cp:keywords/>
  <dc:description/>
  <cp:lastModifiedBy>User1</cp:lastModifiedBy>
  <cp:revision>73</cp:revision>
  <dcterms:created xsi:type="dcterms:W3CDTF">2025-06-17T08:23:00Z</dcterms:created>
  <dcterms:modified xsi:type="dcterms:W3CDTF">2025-08-05T11:23:00Z</dcterms:modified>
</cp:coreProperties>
</file>