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E05445" w14:textId="77777777" w:rsidR="00BA1BB6" w:rsidRPr="00C16769" w:rsidRDefault="00BA1BB6" w:rsidP="00BA1BB6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769">
        <w:rPr>
          <w:rFonts w:ascii="Times New Roman" w:hAnsi="Times New Roman"/>
          <w:b/>
          <w:sz w:val="24"/>
          <w:szCs w:val="24"/>
        </w:rPr>
        <w:t>Информационно-методическое письмо</w:t>
      </w:r>
    </w:p>
    <w:p w14:paraId="3A0DD20E" w14:textId="77777777" w:rsidR="00BA1BB6" w:rsidRPr="00C16769" w:rsidRDefault="00BA1BB6" w:rsidP="00BA1BB6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769">
        <w:rPr>
          <w:rFonts w:ascii="Times New Roman" w:hAnsi="Times New Roman"/>
          <w:b/>
          <w:sz w:val="24"/>
          <w:szCs w:val="24"/>
        </w:rPr>
        <w:t xml:space="preserve">об особенностях преподавания учебных предметов </w:t>
      </w:r>
    </w:p>
    <w:p w14:paraId="3F4027A5" w14:textId="77777777" w:rsidR="00BA1BB6" w:rsidRPr="00C16769" w:rsidRDefault="00BA1BB6" w:rsidP="00BA1BB6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769">
        <w:rPr>
          <w:rFonts w:ascii="Times New Roman" w:hAnsi="Times New Roman"/>
          <w:b/>
          <w:sz w:val="24"/>
          <w:szCs w:val="24"/>
        </w:rPr>
        <w:t xml:space="preserve">«Изобразительное искусство», «Музыка»  </w:t>
      </w:r>
    </w:p>
    <w:p w14:paraId="1B3DC680" w14:textId="77777777" w:rsidR="00BA1BB6" w:rsidRPr="00C16769" w:rsidRDefault="00BA1BB6" w:rsidP="00BA1BB6">
      <w:pPr>
        <w:pStyle w:val="af1"/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C16769">
        <w:rPr>
          <w:rFonts w:ascii="Times New Roman" w:hAnsi="Times New Roman"/>
          <w:b/>
          <w:sz w:val="24"/>
          <w:szCs w:val="24"/>
        </w:rPr>
        <w:t>в 2026/2027 учебном году</w:t>
      </w:r>
    </w:p>
    <w:p w14:paraId="2BF4E302" w14:textId="77777777" w:rsidR="00BA1BB6" w:rsidRPr="00C16769" w:rsidRDefault="00BA1BB6" w:rsidP="00BA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6CB59AA4" w14:textId="77777777" w:rsidR="00BA1BB6" w:rsidRPr="00C16769" w:rsidRDefault="00BA1BB6" w:rsidP="00BA1BB6">
      <w:pPr>
        <w:pStyle w:val="af1"/>
        <w:widowControl w:val="0"/>
        <w:numPr>
          <w:ilvl w:val="0"/>
          <w:numId w:val="15"/>
        </w:numPr>
        <w:shd w:val="clear" w:color="auto" w:fill="auto"/>
        <w:tabs>
          <w:tab w:val="left" w:pos="426"/>
          <w:tab w:val="left" w:pos="851"/>
          <w:tab w:val="left" w:pos="9923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16769">
        <w:rPr>
          <w:rFonts w:ascii="Times New Roman" w:hAnsi="Times New Roman"/>
          <w:b/>
          <w:bCs/>
          <w:sz w:val="24"/>
          <w:szCs w:val="24"/>
        </w:rPr>
        <w:t>Нормативно-правовые документы, обеспечивающие организацию образовательной деятельности по учебному предмету.</w:t>
      </w:r>
    </w:p>
    <w:p w14:paraId="0DFA7A65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left="127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362F0F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>– Федеральный закон от 29 декабря 2012 г. № 273-ФЗ «Об образовании в Российской Федерации» (с изменениями);</w:t>
      </w:r>
    </w:p>
    <w:p w14:paraId="02B83F66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>– Федеральный государственный образовательный стандарт начального общего образования (утв. приказом Министерства просвещения Российской Федерации от 31 мая 2021 г. № 286) (с изменениями) (далее - ФГОС НОО);</w:t>
      </w:r>
    </w:p>
    <w:p w14:paraId="7164E393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>– Федеральный государственный образовательный стандарт основного общего образования (утв. приказом Министерства просвещения Российской Федерации от 31 мая 2021 г. № 287) (с изменениями) (далее - ФГОС ООО);</w:t>
      </w:r>
    </w:p>
    <w:p w14:paraId="467B6F19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>– 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 мая 2012 г. № 413) (с изменениями) (далее - ФГОС СОО);</w:t>
      </w:r>
    </w:p>
    <w:p w14:paraId="0861E3D5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>– Федеральная образовательная программа начального общего образования (утв. приказом Министерства просвещения Российской Федерации от 18 мая 2023 г. № 372) (с изменениями) (далее - ФОП НОО);</w:t>
      </w:r>
    </w:p>
    <w:p w14:paraId="2E6E1C60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>– Федеральная образовательная программа основного общего образования (утв. приказом Министерства просвещения Российской Федерации от 18 мая 2023 г. № 370) (с изменениями) (далее - ФОП ООО);</w:t>
      </w:r>
    </w:p>
    <w:p w14:paraId="514358FA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>– Федеральная образовательная программа среднего общего образования (утв. приказом Министерства просвещения Российской Федерации от 18 мая 2023 г. № 371) (с изменениями) (далее - ФОП СОО);</w:t>
      </w:r>
    </w:p>
    <w:p w14:paraId="1FB96150" w14:textId="57FF8D1E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>– приказ</w:t>
      </w:r>
      <w:r w:rsidR="00DA4A82">
        <w:rPr>
          <w:rFonts w:ascii="Times New Roman" w:hAnsi="Times New Roman"/>
          <w:sz w:val="24"/>
          <w:szCs w:val="24"/>
        </w:rPr>
        <w:t>ы</w:t>
      </w:r>
      <w:r w:rsidRPr="00C16769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от 09.10.2024 № 704, от 08.10.2025 № 729,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03CF11CF" w14:textId="1C614C41" w:rsidR="00DA4A82" w:rsidRPr="00F24FF3" w:rsidRDefault="00DA4A82" w:rsidP="00DA4A82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A1BB6" w:rsidRPr="00C16769">
        <w:rPr>
          <w:rFonts w:ascii="Times New Roman" w:hAnsi="Times New Roman"/>
          <w:sz w:val="24"/>
          <w:szCs w:val="24"/>
        </w:rPr>
        <w:t xml:space="preserve">– </w:t>
      </w:r>
      <w:r w:rsidRPr="00DA4A82">
        <w:rPr>
          <w:rFonts w:ascii="Times New Roman" w:hAnsi="Times New Roman"/>
          <w:sz w:val="24"/>
          <w:szCs w:val="24"/>
          <w:shd w:val="clear" w:color="auto" w:fill="FFFFFF"/>
        </w:rPr>
        <w:t xml:space="preserve"> приказ Министерства просвещения Российской Федерации от 22.06.2026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(с изменениями и дополнениями);</w:t>
      </w:r>
    </w:p>
    <w:p w14:paraId="44887498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>– приказ Министерства просвещения Российской Федерации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41EDC19C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>– приказ Минобрнауки России от 09.06.2016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248A51AF" w14:textId="28B0B9F2" w:rsidR="00BA1BB6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6769">
        <w:rPr>
          <w:rFonts w:ascii="Times New Roman" w:hAnsi="Times New Roman"/>
          <w:sz w:val="24"/>
          <w:szCs w:val="24"/>
        </w:rPr>
        <w:t xml:space="preserve">– приказ Министерства просвещения Российской Федерации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</w:t>
      </w:r>
      <w:r w:rsidRPr="00C16769">
        <w:rPr>
          <w:rFonts w:ascii="Times New Roman" w:hAnsi="Times New Roman"/>
          <w:sz w:val="24"/>
          <w:szCs w:val="24"/>
        </w:rPr>
        <w:lastRenderedPageBreak/>
        <w:t>утвержденный приказом Министерства просвещения Российской Федерации от 22 марта 2021 г. № 115».</w:t>
      </w:r>
    </w:p>
    <w:p w14:paraId="1EDA4678" w14:textId="77777777" w:rsidR="00BA1BB6" w:rsidRPr="00C16769" w:rsidRDefault="00BA1BB6" w:rsidP="00BA1BB6">
      <w:pPr>
        <w:pStyle w:val="af1"/>
        <w:tabs>
          <w:tab w:val="left" w:pos="426"/>
          <w:tab w:val="left" w:pos="1276"/>
          <w:tab w:val="left" w:pos="9923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416F150B" w14:textId="77777777" w:rsidR="00217FBF" w:rsidRPr="00217FBF" w:rsidRDefault="00217FBF" w:rsidP="00D315CE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24"/>
          <w:szCs w:val="24"/>
        </w:rPr>
        <w:t>2. </w:t>
      </w:r>
      <w:r w:rsidR="00F533AE" w:rsidRPr="00F533AE">
        <w:rPr>
          <w:rFonts w:ascii="Times New Roman" w:hAnsi="Times New Roman"/>
          <w:b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</w:t>
      </w:r>
    </w:p>
    <w:p w14:paraId="5D872C4C" w14:textId="77777777" w:rsidR="00217FBF" w:rsidRPr="000B27F4" w:rsidRDefault="00F533AE" w:rsidP="000B27F4">
      <w:pPr>
        <w:pStyle w:val="1"/>
        <w:spacing w:before="0"/>
        <w:ind w:firstLine="426"/>
        <w:jc w:val="both"/>
        <w:rPr>
          <w:rFonts w:ascii="Arial" w:eastAsia="SimSun" w:hAnsi="Arial"/>
          <w:b w:val="0"/>
          <w:sz w:val="24"/>
          <w:szCs w:val="24"/>
        </w:rPr>
      </w:pPr>
      <w:r w:rsidRPr="000B27F4">
        <w:rPr>
          <w:rFonts w:ascii="Times New Roman" w:hAnsi="Times New Roman"/>
          <w:b w:val="0"/>
          <w:sz w:val="24"/>
          <w:szCs w:val="24"/>
          <w:u w:val="single"/>
        </w:rPr>
        <w:t>2.1. Федеральный перечень учебников</w:t>
      </w:r>
      <w:r w:rsidRPr="000B27F4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, допущенных к использованию в образовательном процессе утверждён  </w:t>
      </w:r>
      <w:r w:rsidR="00217FBF" w:rsidRPr="000B27F4">
        <w:rPr>
          <w:rFonts w:ascii="Times New Roman" w:hAnsi="Times New Roman"/>
          <w:b w:val="0"/>
          <w:sz w:val="24"/>
          <w:szCs w:val="24"/>
          <w:shd w:val="clear" w:color="auto" w:fill="FFFFFF"/>
        </w:rPr>
        <w:t>п</w:t>
      </w:r>
      <w:r w:rsidRPr="000B27F4">
        <w:rPr>
          <w:rFonts w:ascii="Times New Roman" w:hAnsi="Times New Roman"/>
          <w:b w:val="0"/>
          <w:sz w:val="24"/>
          <w:szCs w:val="24"/>
          <w:shd w:val="clear" w:color="auto" w:fill="FFFFFF"/>
        </w:rPr>
        <w:t>риказ</w:t>
      </w:r>
      <w:r w:rsidR="00217FBF" w:rsidRPr="000B27F4">
        <w:rPr>
          <w:rFonts w:ascii="Times New Roman" w:hAnsi="Times New Roman"/>
          <w:b w:val="0"/>
          <w:sz w:val="24"/>
          <w:szCs w:val="24"/>
          <w:shd w:val="clear" w:color="auto" w:fill="FFFFFF"/>
        </w:rPr>
        <w:t>ом</w:t>
      </w:r>
      <w:r w:rsidRPr="000B27F4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Министерства просвещения Российской Федерации от 2</w:t>
      </w:r>
      <w:r w:rsidR="00376B8B">
        <w:rPr>
          <w:rFonts w:ascii="Times New Roman" w:hAnsi="Times New Roman"/>
          <w:b w:val="0"/>
          <w:sz w:val="24"/>
          <w:szCs w:val="24"/>
          <w:shd w:val="clear" w:color="auto" w:fill="FFFFFF"/>
        </w:rPr>
        <w:t>2</w:t>
      </w:r>
      <w:r w:rsidRPr="000B27F4">
        <w:rPr>
          <w:rFonts w:ascii="Times New Roman" w:hAnsi="Times New Roman"/>
          <w:b w:val="0"/>
          <w:sz w:val="24"/>
          <w:szCs w:val="24"/>
          <w:shd w:val="clear" w:color="auto" w:fill="FFFFFF"/>
        </w:rPr>
        <w:t>.06.202</w:t>
      </w:r>
      <w:r w:rsidR="00376B8B">
        <w:rPr>
          <w:rFonts w:ascii="Times New Roman" w:hAnsi="Times New Roman"/>
          <w:b w:val="0"/>
          <w:sz w:val="24"/>
          <w:szCs w:val="24"/>
          <w:shd w:val="clear" w:color="auto" w:fill="FFFFFF"/>
        </w:rPr>
        <w:t>6</w:t>
      </w:r>
      <w:r w:rsidRPr="000B27F4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 № 4</w:t>
      </w:r>
      <w:r w:rsidR="00376B8B">
        <w:rPr>
          <w:rFonts w:ascii="Times New Roman" w:hAnsi="Times New Roman"/>
          <w:b w:val="0"/>
          <w:sz w:val="24"/>
          <w:szCs w:val="24"/>
          <w:shd w:val="clear" w:color="auto" w:fill="FFFFFF"/>
        </w:rPr>
        <w:t>36</w:t>
      </w:r>
      <w:r w:rsidRPr="000B27F4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</w:t>
      </w:r>
      <w:r w:rsidRPr="000B27F4">
        <w:rPr>
          <w:rFonts w:ascii="Times New Roman" w:hAnsi="Times New Roman"/>
          <w:b w:val="0"/>
          <w:sz w:val="24"/>
          <w:szCs w:val="24"/>
        </w:rPr>
        <w:t xml:space="preserve"> </w:t>
      </w:r>
      <w:r w:rsidRPr="000B27F4">
        <w:rPr>
          <w:rFonts w:ascii="Times New Roman" w:hAnsi="Times New Roman"/>
          <w:b w:val="0"/>
          <w:sz w:val="24"/>
          <w:szCs w:val="24"/>
          <w:shd w:val="clear" w:color="auto" w:fill="FFFFFF"/>
        </w:rPr>
        <w:t>(с изменениями и дополнениями).</w:t>
      </w:r>
    </w:p>
    <w:p w14:paraId="25BB4FA1" w14:textId="77777777" w:rsidR="00F533AE" w:rsidRDefault="00F533AE" w:rsidP="00F533AE">
      <w:pPr>
        <w:rPr>
          <w:rFonts w:ascii="Times New Roman" w:hAnsi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1.1.1. Начальное общее образование: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5"/>
        <w:gridCol w:w="6"/>
        <w:gridCol w:w="3402"/>
        <w:gridCol w:w="1842"/>
        <w:gridCol w:w="2694"/>
        <w:gridCol w:w="850"/>
      </w:tblGrid>
      <w:tr w:rsidR="00F533AE" w14:paraId="46864232" w14:textId="77777777" w:rsidTr="00F533AE">
        <w:trPr>
          <w:trHeight w:val="609"/>
        </w:trPr>
        <w:tc>
          <w:tcPr>
            <w:tcW w:w="1101" w:type="dxa"/>
            <w:gridSpan w:val="2"/>
            <w:shd w:val="clear" w:color="auto" w:fill="auto"/>
          </w:tcPr>
          <w:p w14:paraId="1DEA9C2C" w14:textId="77777777" w:rsidR="00F533AE" w:rsidRPr="00186AD8" w:rsidRDefault="00F533AE" w:rsidP="00F533AE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ФП</w:t>
            </w:r>
          </w:p>
        </w:tc>
        <w:tc>
          <w:tcPr>
            <w:tcW w:w="3402" w:type="dxa"/>
            <w:shd w:val="clear" w:color="auto" w:fill="auto"/>
          </w:tcPr>
          <w:p w14:paraId="4C75FECD" w14:textId="77777777" w:rsidR="00F533AE" w:rsidRPr="00186AD8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Наименование учебника </w:t>
            </w:r>
          </w:p>
        </w:tc>
        <w:tc>
          <w:tcPr>
            <w:tcW w:w="1842" w:type="dxa"/>
            <w:shd w:val="clear" w:color="auto" w:fill="auto"/>
          </w:tcPr>
          <w:p w14:paraId="65BCEEDD" w14:textId="77777777" w:rsidR="00F533AE" w:rsidRPr="00186AD8" w:rsidRDefault="00F533AE" w:rsidP="00F533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2694" w:type="dxa"/>
            <w:shd w:val="clear" w:color="auto" w:fill="auto"/>
          </w:tcPr>
          <w:p w14:paraId="1C247FCF" w14:textId="77777777" w:rsidR="00F533AE" w:rsidRPr="00186AD8" w:rsidRDefault="00F533AE" w:rsidP="00F533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Издательство</w:t>
            </w:r>
          </w:p>
        </w:tc>
        <w:tc>
          <w:tcPr>
            <w:tcW w:w="850" w:type="dxa"/>
            <w:shd w:val="clear" w:color="auto" w:fill="auto"/>
          </w:tcPr>
          <w:p w14:paraId="3F47F4C7" w14:textId="77777777" w:rsidR="00F533AE" w:rsidRPr="00186AD8" w:rsidRDefault="00F533AE" w:rsidP="00F533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</w:tr>
      <w:tr w:rsidR="00F533AE" w14:paraId="63FB168C" w14:textId="77777777" w:rsidTr="00F533AE">
        <w:trPr>
          <w:trHeight w:val="117"/>
        </w:trPr>
        <w:tc>
          <w:tcPr>
            <w:tcW w:w="1095" w:type="dxa"/>
            <w:shd w:val="clear" w:color="auto" w:fill="auto"/>
          </w:tcPr>
          <w:p w14:paraId="27A65214" w14:textId="77777777" w:rsidR="00F533AE" w:rsidRPr="003111ED" w:rsidRDefault="00376B8B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1.1.1.9</w:t>
            </w:r>
            <w:r w:rsidR="00F533AE" w:rsidRPr="003111ED">
              <w:rPr>
                <w:rFonts w:ascii="Times New Roman" w:hAnsi="Times New Roman"/>
                <w:color w:val="000000"/>
                <w:sz w:val="16"/>
                <w:szCs w:val="16"/>
              </w:rPr>
              <w:t>.1.</w:t>
            </w:r>
          </w:p>
        </w:tc>
        <w:tc>
          <w:tcPr>
            <w:tcW w:w="8794" w:type="dxa"/>
            <w:gridSpan w:val="5"/>
            <w:shd w:val="clear" w:color="auto" w:fill="auto"/>
          </w:tcPr>
          <w:p w14:paraId="32A7A1E8" w14:textId="77777777" w:rsidR="00F533AE" w:rsidRPr="00186AD8" w:rsidRDefault="00F533AE" w:rsidP="00F533A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4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(учебный предмет)</w:t>
            </w:r>
          </w:p>
        </w:tc>
      </w:tr>
      <w:tr w:rsidR="00F533AE" w14:paraId="0B38976D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329CEDD3" w14:textId="77777777" w:rsidR="00F533AE" w:rsidRPr="00DD47D9" w:rsidRDefault="00376B8B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1.1.1.9.1.1.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5C7FE2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искусство: 1-й класс: учебник; 14-е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A2DED5" w14:textId="77777777" w:rsidR="00F533AE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Неменская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Л.А.; </w:t>
            </w:r>
          </w:p>
          <w:p w14:paraId="0F4B9A80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 редакцией </w:t>
            </w: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272E38F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6C90D497" w14:textId="77777777" w:rsidR="00F533AE" w:rsidRPr="00DD47D9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533AE" w14:paraId="0B662539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1515D9BC" w14:textId="77777777" w:rsidR="00F533AE" w:rsidRPr="00DD47D9" w:rsidRDefault="00376B8B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1.1.1.9.1.</w:t>
            </w:r>
            <w:r w:rsidR="00F533AE" w:rsidRPr="00DD47D9">
              <w:rPr>
                <w:rFonts w:ascii="Times New Roman" w:hAnsi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24ED06D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искусство: 2-й класс: учебник; 14-е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9E91E2" w14:textId="77777777" w:rsidR="00F533AE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Коротеева Е.И.; </w:t>
            </w:r>
          </w:p>
          <w:p w14:paraId="724F4BFD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 редакцией </w:t>
            </w: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23254A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4A5A75CD" w14:textId="77777777" w:rsidR="00F533AE" w:rsidRPr="00DD47D9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F533AE" w14:paraId="696B4FF9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68AEB6D3" w14:textId="77777777" w:rsidR="00F533AE" w:rsidRPr="00DD47D9" w:rsidRDefault="00376B8B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1.1.1.9.1.</w:t>
            </w:r>
            <w:r w:rsidR="00F533AE" w:rsidRPr="00DD47D9">
              <w:rPr>
                <w:rFonts w:ascii="Times New Roman" w:hAnsi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A8A28F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искусство: 3-й класс: учебник; 14-е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70FCA1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Горяева Н.А., </w:t>
            </w: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Неменская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Л.А., Питерских А.С. и др.; под редакцией </w:t>
            </w: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2985433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68E30CB4" w14:textId="77777777" w:rsidR="00F533AE" w:rsidRPr="00DD47D9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F533AE" w14:paraId="35BD9882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54E7E397" w14:textId="77777777" w:rsidR="00F533AE" w:rsidRPr="00DD47D9" w:rsidRDefault="00376B8B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1.1.1.9.1.</w:t>
            </w:r>
            <w:r w:rsidR="00F533AE" w:rsidRPr="00DD47D9">
              <w:rPr>
                <w:rFonts w:ascii="Times New Roman" w:hAnsi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12F36B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искусство: 4-й класс: учебник; 14-е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11285C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Неменская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Л.А.; под редакцией </w:t>
            </w: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E463F1E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57F038BD" w14:textId="77777777" w:rsidR="00F533AE" w:rsidRPr="00DD47D9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533AE" w14:paraId="187C783E" w14:textId="77777777" w:rsidTr="00F533AE">
        <w:tc>
          <w:tcPr>
            <w:tcW w:w="1095" w:type="dxa"/>
            <w:shd w:val="clear" w:color="auto" w:fill="auto"/>
          </w:tcPr>
          <w:p w14:paraId="459071A4" w14:textId="77777777" w:rsidR="00F533AE" w:rsidRPr="003111ED" w:rsidRDefault="00376B8B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1.1.1.10.</w:t>
            </w:r>
          </w:p>
        </w:tc>
        <w:tc>
          <w:tcPr>
            <w:tcW w:w="8794" w:type="dxa"/>
            <w:gridSpan w:val="5"/>
            <w:shd w:val="clear" w:color="auto" w:fill="auto"/>
          </w:tcPr>
          <w:p w14:paraId="5164862E" w14:textId="77777777" w:rsidR="00F533AE" w:rsidRPr="00DD47D9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473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Музыка </w:t>
            </w:r>
            <w:r w:rsidRPr="00EA4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(учебный предмет)</w:t>
            </w:r>
          </w:p>
        </w:tc>
      </w:tr>
      <w:tr w:rsidR="00F533AE" w14:paraId="6D5E9A50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7A1D9AB7" w14:textId="77777777" w:rsidR="00F533AE" w:rsidRPr="00DD47D9" w:rsidRDefault="00376B8B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1.1.1.10.</w:t>
            </w:r>
            <w:r w:rsidR="00F533AE" w:rsidRPr="00DD47D9">
              <w:rPr>
                <w:rFonts w:ascii="Times New Roman" w:hAnsi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C56786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Музыка: 1-й класс: учебник; 15-е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216210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Шмагина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7BBC63F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B12ED7" w14:textId="77777777" w:rsidR="00F533AE" w:rsidRPr="00DD47D9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533AE" w14:paraId="4F86E82F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6152CF58" w14:textId="77777777" w:rsidR="00F533AE" w:rsidRPr="00DD47D9" w:rsidRDefault="00376B8B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1.1.1.10.</w:t>
            </w:r>
            <w:r w:rsidR="00F533AE" w:rsidRPr="00DD47D9">
              <w:rPr>
                <w:rFonts w:ascii="Times New Roman" w:hAnsi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E94C8B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Музыка: 2-й класс: учебник; 15-е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2A47B6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Шмагина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E0DFB70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73EE39" w14:textId="77777777" w:rsidR="00F533AE" w:rsidRPr="00DD47D9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F533AE" w14:paraId="1D0CBC08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058626FF" w14:textId="77777777" w:rsidR="00F533AE" w:rsidRPr="00DD47D9" w:rsidRDefault="00376B8B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1.1.1.10.</w:t>
            </w:r>
            <w:r w:rsidR="00F533AE" w:rsidRPr="00DD47D9">
              <w:rPr>
                <w:rFonts w:ascii="Times New Roman" w:hAnsi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92C8E6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Музыка: 3-й класс: учебник; 15-е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31E53D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Шмагина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D342C27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8EA997" w14:textId="77777777" w:rsidR="00F533AE" w:rsidRPr="00DD47D9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F533AE" w14:paraId="2CBA371C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0C963EE6" w14:textId="77777777" w:rsidR="00F533AE" w:rsidRPr="00DD47D9" w:rsidRDefault="00376B8B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1.1.1.10.</w:t>
            </w:r>
            <w:r w:rsidR="00F533AE" w:rsidRPr="00DD47D9">
              <w:rPr>
                <w:rFonts w:ascii="Times New Roman" w:hAnsi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AF7B5AC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Музыка: 4-й класс: учебник; 14-е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018990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Шмагина</w:t>
            </w:r>
            <w:proofErr w:type="spellEnd"/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2071961" w14:textId="77777777" w:rsidR="00F533AE" w:rsidRPr="00DD47D9" w:rsidRDefault="00F533AE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655D54" w14:textId="77777777" w:rsidR="00F533AE" w:rsidRPr="00DD47D9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7D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7EE0ED9B" w14:textId="77777777" w:rsidR="00F533AE" w:rsidRDefault="00F533AE" w:rsidP="00F533AE">
      <w:pPr>
        <w:pStyle w:val="Default"/>
        <w:jc w:val="both"/>
        <w:rPr>
          <w:u w:val="single"/>
        </w:rPr>
      </w:pPr>
    </w:p>
    <w:p w14:paraId="16085B9B" w14:textId="77777777" w:rsidR="00F533AE" w:rsidRDefault="00F533AE" w:rsidP="00F533AE">
      <w:pPr>
        <w:pStyle w:val="Default"/>
        <w:jc w:val="both"/>
        <w:rPr>
          <w:i/>
          <w:iCs/>
          <w:u w:val="single"/>
        </w:rPr>
      </w:pPr>
      <w:r>
        <w:rPr>
          <w:i/>
          <w:iCs/>
          <w:u w:val="single"/>
        </w:rPr>
        <w:t>1.1.2. Основное общее образование:</w:t>
      </w:r>
    </w:p>
    <w:p w14:paraId="59AF0C5E" w14:textId="77777777" w:rsidR="00F533AE" w:rsidRDefault="00F533AE" w:rsidP="00F533AE">
      <w:pPr>
        <w:pStyle w:val="Default"/>
        <w:jc w:val="both"/>
        <w:rPr>
          <w:i/>
          <w:iCs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5"/>
        <w:gridCol w:w="6"/>
        <w:gridCol w:w="3402"/>
        <w:gridCol w:w="1842"/>
        <w:gridCol w:w="2694"/>
        <w:gridCol w:w="850"/>
      </w:tblGrid>
      <w:tr w:rsidR="00F533AE" w14:paraId="1C962827" w14:textId="77777777" w:rsidTr="00F533AE">
        <w:trPr>
          <w:trHeight w:val="609"/>
        </w:trPr>
        <w:tc>
          <w:tcPr>
            <w:tcW w:w="1101" w:type="dxa"/>
            <w:gridSpan w:val="2"/>
            <w:shd w:val="clear" w:color="auto" w:fill="auto"/>
          </w:tcPr>
          <w:p w14:paraId="2B7A61CB" w14:textId="77777777" w:rsidR="00F533AE" w:rsidRPr="00186AD8" w:rsidRDefault="00F533AE" w:rsidP="00F533AE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ФП</w:t>
            </w:r>
          </w:p>
        </w:tc>
        <w:tc>
          <w:tcPr>
            <w:tcW w:w="3402" w:type="dxa"/>
            <w:shd w:val="clear" w:color="auto" w:fill="auto"/>
          </w:tcPr>
          <w:p w14:paraId="110674F4" w14:textId="77777777" w:rsidR="00F533AE" w:rsidRPr="00186AD8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Наименование учебника </w:t>
            </w:r>
          </w:p>
        </w:tc>
        <w:tc>
          <w:tcPr>
            <w:tcW w:w="1842" w:type="dxa"/>
            <w:shd w:val="clear" w:color="auto" w:fill="auto"/>
          </w:tcPr>
          <w:p w14:paraId="3FC15DB4" w14:textId="77777777" w:rsidR="00F533AE" w:rsidRPr="00186AD8" w:rsidRDefault="00F533AE" w:rsidP="00F533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2694" w:type="dxa"/>
            <w:shd w:val="clear" w:color="auto" w:fill="auto"/>
          </w:tcPr>
          <w:p w14:paraId="78348A8B" w14:textId="77777777" w:rsidR="00F533AE" w:rsidRPr="00186AD8" w:rsidRDefault="00F533AE" w:rsidP="00F533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Издательство</w:t>
            </w:r>
          </w:p>
        </w:tc>
        <w:tc>
          <w:tcPr>
            <w:tcW w:w="850" w:type="dxa"/>
            <w:shd w:val="clear" w:color="auto" w:fill="auto"/>
          </w:tcPr>
          <w:p w14:paraId="12B3F3A1" w14:textId="77777777" w:rsidR="00F533AE" w:rsidRPr="00186AD8" w:rsidRDefault="00F533AE" w:rsidP="00F533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</w:tr>
      <w:tr w:rsidR="00F533AE" w14:paraId="3C38DE1D" w14:textId="77777777" w:rsidTr="00F533AE">
        <w:trPr>
          <w:trHeight w:val="117"/>
        </w:trPr>
        <w:tc>
          <w:tcPr>
            <w:tcW w:w="1095" w:type="dxa"/>
            <w:shd w:val="clear" w:color="auto" w:fill="auto"/>
          </w:tcPr>
          <w:p w14:paraId="478F30A4" w14:textId="77777777" w:rsidR="00F533AE" w:rsidRPr="00EA4735" w:rsidRDefault="005479B4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1.1.2.15</w:t>
            </w:r>
            <w:r w:rsidR="00F533AE"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794" w:type="dxa"/>
            <w:gridSpan w:val="5"/>
            <w:shd w:val="clear" w:color="auto" w:fill="auto"/>
          </w:tcPr>
          <w:p w14:paraId="5B49E090" w14:textId="77777777" w:rsidR="00F533AE" w:rsidRPr="00186AD8" w:rsidRDefault="00F533AE" w:rsidP="00F533A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4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(учебный предмет)</w:t>
            </w:r>
          </w:p>
        </w:tc>
      </w:tr>
      <w:tr w:rsidR="00F533AE" w14:paraId="51FE5B5C" w14:textId="77777777" w:rsidTr="00F533AE">
        <w:trPr>
          <w:trHeight w:val="997"/>
        </w:trPr>
        <w:tc>
          <w:tcPr>
            <w:tcW w:w="1101" w:type="dxa"/>
            <w:gridSpan w:val="2"/>
            <w:shd w:val="clear" w:color="auto" w:fill="auto"/>
            <w:vAlign w:val="center"/>
          </w:tcPr>
          <w:p w14:paraId="6CADC44A" w14:textId="77777777" w:rsidR="00F533AE" w:rsidRPr="00EA4735" w:rsidRDefault="00F533AE" w:rsidP="005479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1.1.2.</w:t>
            </w:r>
            <w:r w:rsidR="005479B4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.1.1.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504F34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искусство: 5-й класс: учебник; 15-е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FB75B3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Горяева Н.А., Островская О.В.; под редакцией </w:t>
            </w:r>
            <w:proofErr w:type="spellStart"/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9DF3EE0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747BF1F6" w14:textId="77777777" w:rsidR="00F533AE" w:rsidRPr="00EA4735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F533AE" w14:paraId="6EEE1B09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2603AEF7" w14:textId="77777777" w:rsidR="00F533AE" w:rsidRPr="00EA4735" w:rsidRDefault="005479B4" w:rsidP="00F533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.1.</w:t>
            </w:r>
            <w:r w:rsidR="00F533AE"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5C0BB3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Изобразительное искусство: 6-й класс: учебник; 13-е издание, </w:t>
            </w: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39C74A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Неменская</w:t>
            </w:r>
            <w:proofErr w:type="spellEnd"/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Л.А.; под редакцией </w:t>
            </w:r>
            <w:proofErr w:type="spellStart"/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Неменского</w:t>
            </w:r>
            <w:proofErr w:type="spellEnd"/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79F460F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Акционерное общество «Издательство </w:t>
            </w: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«Просвещение»</w:t>
            </w:r>
          </w:p>
        </w:tc>
        <w:tc>
          <w:tcPr>
            <w:tcW w:w="850" w:type="dxa"/>
            <w:shd w:val="clear" w:color="auto" w:fill="auto"/>
          </w:tcPr>
          <w:p w14:paraId="344FA808" w14:textId="77777777" w:rsidR="00F533AE" w:rsidRPr="00EA4735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</w:tr>
      <w:tr w:rsidR="00F533AE" w14:paraId="5D39FA9C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3F902A32" w14:textId="77777777" w:rsidR="00F533AE" w:rsidRPr="00EA4735" w:rsidRDefault="005479B4" w:rsidP="00F533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.1.</w:t>
            </w:r>
            <w:r w:rsidR="00F533AE"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AF98CF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искусство: 7-й класс: учебник; 13-е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85EC1B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Питерских А.С., Гуров Г.Е.; под редакцией </w:t>
            </w:r>
            <w:proofErr w:type="spellStart"/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3BF9668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47FA0260" w14:textId="77777777" w:rsidR="00F533AE" w:rsidRPr="00EA4735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F533AE" w14:paraId="603AD826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1450156E" w14:textId="77777777" w:rsidR="00F533AE" w:rsidRPr="00EA4735" w:rsidRDefault="005479B4" w:rsidP="00F533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.1.</w:t>
            </w:r>
            <w:r w:rsidR="00F533AE"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52DFDF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искусство: 8-й класс: учебник; 13-е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634FB9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Питерских А.С.; под редакцией </w:t>
            </w:r>
            <w:proofErr w:type="spellStart"/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1F61A4A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195B578F" w14:textId="77777777" w:rsidR="00F533AE" w:rsidRPr="00EA4735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F533AE" w14:paraId="48AAFCC1" w14:textId="77777777" w:rsidTr="00F533AE">
        <w:tc>
          <w:tcPr>
            <w:tcW w:w="1095" w:type="dxa"/>
            <w:shd w:val="clear" w:color="auto" w:fill="auto"/>
          </w:tcPr>
          <w:p w14:paraId="4C83036B" w14:textId="77777777" w:rsidR="00F533AE" w:rsidRPr="00EA4735" w:rsidRDefault="005479B4" w:rsidP="005479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1.1.2.16</w:t>
            </w: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794" w:type="dxa"/>
            <w:gridSpan w:val="5"/>
            <w:shd w:val="clear" w:color="auto" w:fill="auto"/>
          </w:tcPr>
          <w:p w14:paraId="59270300" w14:textId="77777777" w:rsidR="00F533AE" w:rsidRPr="00EA4735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473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Музыка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4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(учебный предмет)</w:t>
            </w:r>
          </w:p>
        </w:tc>
      </w:tr>
      <w:tr w:rsidR="00F533AE" w14:paraId="7C12DF8F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62AF4536" w14:textId="77777777" w:rsidR="00F533AE" w:rsidRPr="00EA4735" w:rsidRDefault="005479B4" w:rsidP="00F533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1.1.2.16</w:t>
            </w: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="00F533AE"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FF254B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Музыка: 5-й класс: учебник; 14-е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46B809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70F32F9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6D233E1D" w14:textId="77777777" w:rsidR="00F533AE" w:rsidRPr="00EA4735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F533AE" w14:paraId="57790787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7B17690E" w14:textId="77777777" w:rsidR="00F533AE" w:rsidRPr="00EA4735" w:rsidRDefault="005479B4" w:rsidP="00F533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1.1.2.16</w:t>
            </w: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="00F533AE"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2644E2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Музыка: 6-й класс: учебник; 13-е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2D633F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F455D3A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13163EEF" w14:textId="77777777" w:rsidR="00F533AE" w:rsidRPr="00EA4735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F533AE" w14:paraId="7B04D41F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5922A26E" w14:textId="77777777" w:rsidR="00F533AE" w:rsidRPr="00EA4735" w:rsidRDefault="005479B4" w:rsidP="00F533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1.1.2.16</w:t>
            </w: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="00F533AE"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BE2E61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Музыка: 7-й класс: учебник; 13-е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B05FF9A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02B91E8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52895EC0" w14:textId="77777777" w:rsidR="00F533AE" w:rsidRPr="00EA4735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F533AE" w14:paraId="0F729E65" w14:textId="77777777" w:rsidTr="00F533AE">
        <w:tc>
          <w:tcPr>
            <w:tcW w:w="1101" w:type="dxa"/>
            <w:gridSpan w:val="2"/>
            <w:shd w:val="clear" w:color="auto" w:fill="auto"/>
            <w:vAlign w:val="center"/>
          </w:tcPr>
          <w:p w14:paraId="034AAA71" w14:textId="77777777" w:rsidR="00F533AE" w:rsidRPr="00EA4735" w:rsidRDefault="005479B4" w:rsidP="00F533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1.1.2.16</w:t>
            </w:r>
            <w:r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="00F533AE" w:rsidRPr="00EA4735">
              <w:rPr>
                <w:rFonts w:ascii="Times New Roman" w:hAnsi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796A38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Музыка: 8-й класс: учебник; 5-е издание, переработанное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ECD6E3" w14:textId="77777777" w:rsidR="00F533AE" w:rsidRPr="00EA4735" w:rsidRDefault="00F533AE" w:rsidP="00F533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FCAC91" w14:textId="77777777" w:rsidR="00F533AE" w:rsidRPr="00EA4735" w:rsidRDefault="00F533AE" w:rsidP="00F533A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4674F1F2" w14:textId="77777777" w:rsidR="00F533AE" w:rsidRPr="00EA4735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</w:tbl>
    <w:p w14:paraId="3B333520" w14:textId="77777777" w:rsidR="00F533AE" w:rsidRDefault="00F533AE" w:rsidP="00F533AE">
      <w:pPr>
        <w:pStyle w:val="Default"/>
        <w:jc w:val="both"/>
        <w:rPr>
          <w:i/>
          <w:iCs/>
          <w:u w:val="single"/>
        </w:rPr>
      </w:pPr>
    </w:p>
    <w:p w14:paraId="3689DB73" w14:textId="77777777" w:rsidR="00F533AE" w:rsidRDefault="00F533AE" w:rsidP="00F53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1.3. Учебники и разработанные в комплексе с ними учебные пособия (при наличии), допущенные к использованию при реализации адаптированных основных общеобразовательных программ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  <w:t xml:space="preserve"> </w:t>
      </w:r>
    </w:p>
    <w:p w14:paraId="61B4A7E9" w14:textId="77777777" w:rsidR="00E41AFC" w:rsidRDefault="00E41AFC" w:rsidP="00F53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2268"/>
        <w:gridCol w:w="2268"/>
        <w:gridCol w:w="850"/>
      </w:tblGrid>
      <w:tr w:rsidR="00F533AE" w14:paraId="11DE8279" w14:textId="77777777" w:rsidTr="00F533AE">
        <w:trPr>
          <w:trHeight w:val="609"/>
        </w:trPr>
        <w:tc>
          <w:tcPr>
            <w:tcW w:w="1242" w:type="dxa"/>
            <w:shd w:val="clear" w:color="auto" w:fill="auto"/>
          </w:tcPr>
          <w:p w14:paraId="6A9A8D61" w14:textId="77777777" w:rsidR="00F533AE" w:rsidRPr="00186AD8" w:rsidRDefault="00F533AE" w:rsidP="00F533AE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ФП</w:t>
            </w:r>
          </w:p>
        </w:tc>
        <w:tc>
          <w:tcPr>
            <w:tcW w:w="3261" w:type="dxa"/>
            <w:shd w:val="clear" w:color="auto" w:fill="auto"/>
          </w:tcPr>
          <w:p w14:paraId="462EA61E" w14:textId="77777777" w:rsidR="00F533AE" w:rsidRPr="00186AD8" w:rsidRDefault="00F533AE" w:rsidP="00F533A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Наименование учебника </w:t>
            </w:r>
          </w:p>
        </w:tc>
        <w:tc>
          <w:tcPr>
            <w:tcW w:w="2268" w:type="dxa"/>
            <w:shd w:val="clear" w:color="auto" w:fill="auto"/>
          </w:tcPr>
          <w:p w14:paraId="06A7AB9D" w14:textId="77777777" w:rsidR="00F533AE" w:rsidRPr="00186AD8" w:rsidRDefault="00F533AE" w:rsidP="00F533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2268" w:type="dxa"/>
            <w:shd w:val="clear" w:color="auto" w:fill="auto"/>
          </w:tcPr>
          <w:p w14:paraId="696F49EC" w14:textId="77777777" w:rsidR="00F533AE" w:rsidRPr="00186AD8" w:rsidRDefault="00F533AE" w:rsidP="00F533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Издательство</w:t>
            </w:r>
          </w:p>
        </w:tc>
        <w:tc>
          <w:tcPr>
            <w:tcW w:w="850" w:type="dxa"/>
            <w:shd w:val="clear" w:color="auto" w:fill="auto"/>
          </w:tcPr>
          <w:p w14:paraId="6D73E329" w14:textId="77777777" w:rsidR="00F533AE" w:rsidRPr="00186AD8" w:rsidRDefault="00F533AE" w:rsidP="00F533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</w:tr>
      <w:tr w:rsidR="00446368" w14:paraId="5873FAC4" w14:textId="77777777" w:rsidTr="00F536FA">
        <w:trPr>
          <w:trHeight w:val="117"/>
        </w:trPr>
        <w:tc>
          <w:tcPr>
            <w:tcW w:w="9889" w:type="dxa"/>
            <w:gridSpan w:val="5"/>
            <w:shd w:val="clear" w:color="auto" w:fill="auto"/>
          </w:tcPr>
          <w:p w14:paraId="2040290F" w14:textId="77777777" w:rsidR="00446368" w:rsidRPr="00446368" w:rsidRDefault="00446368" w:rsidP="00446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463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1.3.1. Учебники и разработанные в комплексе с ними учебные пособия для глухих обучающихся:</w:t>
            </w:r>
          </w:p>
        </w:tc>
      </w:tr>
      <w:tr w:rsidR="00446368" w14:paraId="231649AB" w14:textId="77777777" w:rsidTr="00F533AE">
        <w:trPr>
          <w:trHeight w:val="117"/>
        </w:trPr>
        <w:tc>
          <w:tcPr>
            <w:tcW w:w="1242" w:type="dxa"/>
            <w:shd w:val="clear" w:color="auto" w:fill="auto"/>
          </w:tcPr>
          <w:p w14:paraId="746814A1" w14:textId="77777777" w:rsidR="00446368" w:rsidRPr="00EA4735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11ED">
              <w:rPr>
                <w:rFonts w:ascii="Times New Roman" w:hAnsi="Times New Roman"/>
                <w:color w:val="000000"/>
                <w:sz w:val="16"/>
                <w:szCs w:val="16"/>
              </w:rPr>
              <w:t>1.3.1.1.4.1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57EC661D" w14:textId="77777777" w:rsidR="00446368" w:rsidRPr="00186AD8" w:rsidRDefault="00446368" w:rsidP="004463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4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(учебный предмет)</w:t>
            </w:r>
          </w:p>
        </w:tc>
      </w:tr>
      <w:tr w:rsidR="00446368" w14:paraId="3D3A64C6" w14:textId="77777777" w:rsidTr="00F533AE">
        <w:trPr>
          <w:trHeight w:val="601"/>
        </w:trPr>
        <w:tc>
          <w:tcPr>
            <w:tcW w:w="1242" w:type="dxa"/>
            <w:shd w:val="clear" w:color="auto" w:fill="auto"/>
            <w:vAlign w:val="center"/>
          </w:tcPr>
          <w:p w14:paraId="2914E483" w14:textId="77777777" w:rsidR="00446368" w:rsidRPr="003111ED" w:rsidRDefault="00446368" w:rsidP="004463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11ED">
              <w:rPr>
                <w:rFonts w:ascii="Times New Roman" w:hAnsi="Times New Roman"/>
                <w:color w:val="000000"/>
                <w:sz w:val="16"/>
                <w:szCs w:val="16"/>
              </w:rPr>
              <w:t>1.3.1.1.4.1.1.1.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8F42B1" w14:textId="77777777" w:rsidR="00446368" w:rsidRPr="00A02BA0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глухих и слабослышащих обучающихся)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FE569F" w14:textId="77777777" w:rsidR="00446368" w:rsidRPr="00A02BA0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Рау</w:t>
            </w:r>
            <w:proofErr w:type="spellEnd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М.Ю., Зыкова М.А., </w:t>
            </w:r>
            <w:proofErr w:type="spellStart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Суринов</w:t>
            </w:r>
            <w:proofErr w:type="spellEnd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4DCED4" w14:textId="77777777" w:rsidR="00446368" w:rsidRPr="00A02BA0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63047647" w14:textId="77777777" w:rsidR="00446368" w:rsidRPr="00EA4735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46368" w14:paraId="6C072DE8" w14:textId="77777777" w:rsidTr="00F533AE">
        <w:trPr>
          <w:trHeight w:val="1632"/>
        </w:trPr>
        <w:tc>
          <w:tcPr>
            <w:tcW w:w="1242" w:type="dxa"/>
            <w:shd w:val="clear" w:color="auto" w:fill="auto"/>
            <w:vAlign w:val="center"/>
          </w:tcPr>
          <w:p w14:paraId="0438D7C0" w14:textId="77777777" w:rsidR="00446368" w:rsidRPr="003111ED" w:rsidRDefault="00446368" w:rsidP="0044636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11ED">
              <w:rPr>
                <w:rFonts w:ascii="Times New Roman" w:hAnsi="Times New Roman"/>
                <w:color w:val="000000"/>
                <w:sz w:val="16"/>
                <w:szCs w:val="16"/>
              </w:rPr>
              <w:t>1.3.1.1.4.1.1.2.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B98FBC" w14:textId="77777777" w:rsidR="00446368" w:rsidRPr="00A02BA0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CBCE80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Рау</w:t>
            </w:r>
            <w:proofErr w:type="spellEnd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М.Ю., Зыкова М.А., </w:t>
            </w:r>
            <w:proofErr w:type="spellStart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Суринов</w:t>
            </w:r>
            <w:proofErr w:type="spellEnd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BDEEF9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5285A491" w14:textId="77777777" w:rsidR="00446368" w:rsidRPr="00EA4735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46368" w14:paraId="711CF6FE" w14:textId="77777777" w:rsidTr="00F533AE">
        <w:tc>
          <w:tcPr>
            <w:tcW w:w="1242" w:type="dxa"/>
            <w:shd w:val="clear" w:color="auto" w:fill="auto"/>
            <w:vAlign w:val="center"/>
          </w:tcPr>
          <w:p w14:paraId="6A791850" w14:textId="77777777" w:rsidR="00446368" w:rsidRPr="003111ED" w:rsidRDefault="00446368" w:rsidP="0044636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11ED">
              <w:rPr>
                <w:rFonts w:ascii="Times New Roman" w:hAnsi="Times New Roman"/>
                <w:color w:val="000000"/>
                <w:sz w:val="16"/>
                <w:szCs w:val="16"/>
              </w:rPr>
              <w:t>1.3.1.1.4.1.1.3.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A698CB" w14:textId="77777777" w:rsidR="00446368" w:rsidRPr="00A02BA0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407486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Рау</w:t>
            </w:r>
            <w:proofErr w:type="spellEnd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М.Ю., Зыкова М.А.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C2E4D1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12D0D8E1" w14:textId="77777777" w:rsidR="00446368" w:rsidRPr="00EA4735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46368" w14:paraId="4AE8C158" w14:textId="77777777" w:rsidTr="00834A9E">
        <w:tc>
          <w:tcPr>
            <w:tcW w:w="9889" w:type="dxa"/>
            <w:gridSpan w:val="5"/>
            <w:shd w:val="clear" w:color="auto" w:fill="auto"/>
            <w:vAlign w:val="center"/>
          </w:tcPr>
          <w:p w14:paraId="7F3C6482" w14:textId="77777777" w:rsidR="00446368" w:rsidRPr="00446368" w:rsidRDefault="00446368" w:rsidP="00446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463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1.3.2. Учебники и разработанные в комплексе с ними учебные пособия для слабослышащих и позднооглохших обучающихся:</w:t>
            </w:r>
          </w:p>
        </w:tc>
      </w:tr>
      <w:tr w:rsidR="00446368" w14:paraId="50ACBC85" w14:textId="77777777" w:rsidTr="00F533AE">
        <w:tc>
          <w:tcPr>
            <w:tcW w:w="1242" w:type="dxa"/>
            <w:shd w:val="clear" w:color="auto" w:fill="auto"/>
            <w:vAlign w:val="center"/>
          </w:tcPr>
          <w:p w14:paraId="5E4E1905" w14:textId="77777777" w:rsidR="00446368" w:rsidRPr="00A02BA0" w:rsidRDefault="00446368" w:rsidP="004463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2BA0">
              <w:rPr>
                <w:rFonts w:ascii="Times New Roman" w:hAnsi="Times New Roman"/>
                <w:color w:val="000000"/>
                <w:sz w:val="16"/>
                <w:szCs w:val="16"/>
              </w:rPr>
              <w:t>1.3.3.1.4.1.</w:t>
            </w:r>
          </w:p>
        </w:tc>
        <w:tc>
          <w:tcPr>
            <w:tcW w:w="8647" w:type="dxa"/>
            <w:gridSpan w:val="4"/>
            <w:shd w:val="clear" w:color="auto" w:fill="auto"/>
            <w:vAlign w:val="center"/>
          </w:tcPr>
          <w:p w14:paraId="7522BCAA" w14:textId="77777777" w:rsidR="00446368" w:rsidRPr="00A02BA0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Изобразительное искусство </w:t>
            </w: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Тифлографика</w:t>
            </w:r>
            <w:proofErr w:type="spellEnd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A02BA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02BA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(учебный предмет)</w:t>
            </w:r>
          </w:p>
        </w:tc>
      </w:tr>
      <w:tr w:rsidR="00446368" w14:paraId="70CE569A" w14:textId="77777777" w:rsidTr="00F533AE">
        <w:tc>
          <w:tcPr>
            <w:tcW w:w="1242" w:type="dxa"/>
            <w:shd w:val="clear" w:color="auto" w:fill="auto"/>
            <w:vAlign w:val="center"/>
          </w:tcPr>
          <w:p w14:paraId="0DC9106A" w14:textId="77777777" w:rsidR="00446368" w:rsidRPr="00A02BA0" w:rsidRDefault="00446368" w:rsidP="004463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2BA0">
              <w:rPr>
                <w:rFonts w:ascii="Times New Roman" w:hAnsi="Times New Roman"/>
                <w:color w:val="000000"/>
                <w:sz w:val="16"/>
                <w:szCs w:val="16"/>
              </w:rPr>
              <w:t>1.3.3.1.4.1.1.1.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875AAB" w14:textId="77777777" w:rsidR="00446368" w:rsidRPr="00A02BA0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</w:t>
            </w:r>
            <w:proofErr w:type="spellStart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Тифлографика</w:t>
            </w:r>
            <w:proofErr w:type="spellEnd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). 5 класс: учебник для общеобразовательных организаций, реализующих </w:t>
            </w: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 1-ое издание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AE39BF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Крылова Е.И.,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Талын</w:t>
            </w: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ишных</w:t>
            </w:r>
            <w:proofErr w:type="spellEnd"/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EA3652" w14:textId="77777777" w:rsidR="00446368" w:rsidRPr="00EA4735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735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5632AAC6" w14:textId="77777777" w:rsidR="00446368" w:rsidRPr="00EA4735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446368" w14:paraId="62383DE6" w14:textId="77777777" w:rsidTr="002775C2">
        <w:tc>
          <w:tcPr>
            <w:tcW w:w="9889" w:type="dxa"/>
            <w:gridSpan w:val="5"/>
            <w:shd w:val="clear" w:color="auto" w:fill="auto"/>
          </w:tcPr>
          <w:p w14:paraId="36DD48A2" w14:textId="77777777" w:rsidR="00446368" w:rsidRPr="00446368" w:rsidRDefault="00446368" w:rsidP="004463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63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1.3.6. Общее образование обучающихся с умственной отсталостью (интеллектуальными нарушениями):</w:t>
            </w:r>
          </w:p>
        </w:tc>
      </w:tr>
      <w:tr w:rsidR="00446368" w14:paraId="1506D1DD" w14:textId="77777777" w:rsidTr="00F533AE">
        <w:tc>
          <w:tcPr>
            <w:tcW w:w="1242" w:type="dxa"/>
            <w:shd w:val="clear" w:color="auto" w:fill="auto"/>
          </w:tcPr>
          <w:p w14:paraId="22AB9299" w14:textId="77777777" w:rsidR="00446368" w:rsidRPr="00A02BA0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2BA0">
              <w:rPr>
                <w:rFonts w:ascii="Times New Roman" w:hAnsi="Times New Roman"/>
                <w:color w:val="000000"/>
                <w:sz w:val="16"/>
                <w:szCs w:val="16"/>
              </w:rPr>
              <w:t>1.3.6.1.4.1.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2B23BC98" w14:textId="77777777" w:rsidR="00446368" w:rsidRPr="00EA4735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473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Музыка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4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(учебный предмет)</w:t>
            </w:r>
          </w:p>
        </w:tc>
      </w:tr>
      <w:tr w:rsidR="00446368" w14:paraId="707AE6A4" w14:textId="77777777" w:rsidTr="00F533AE">
        <w:tc>
          <w:tcPr>
            <w:tcW w:w="1242" w:type="dxa"/>
            <w:shd w:val="clear" w:color="auto" w:fill="auto"/>
            <w:vAlign w:val="center"/>
          </w:tcPr>
          <w:p w14:paraId="41ADB911" w14:textId="77777777" w:rsidR="00446368" w:rsidRPr="00A02BA0" w:rsidRDefault="00446368" w:rsidP="004463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2BA0">
              <w:rPr>
                <w:rFonts w:ascii="Times New Roman" w:hAnsi="Times New Roman"/>
                <w:color w:val="000000"/>
                <w:sz w:val="16"/>
                <w:szCs w:val="16"/>
              </w:rPr>
              <w:t>1.3.6.1.4.1.1.1.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A19A57" w14:textId="77777777" w:rsidR="00446368" w:rsidRPr="00A02BA0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AADB4B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Евтушенко И.В.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AB7E00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310D90DB" w14:textId="77777777" w:rsidR="00446368" w:rsidRPr="00EA4735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46368" w14:paraId="514361CA" w14:textId="77777777" w:rsidTr="00F533AE">
        <w:tc>
          <w:tcPr>
            <w:tcW w:w="1242" w:type="dxa"/>
            <w:shd w:val="clear" w:color="auto" w:fill="auto"/>
            <w:vAlign w:val="center"/>
          </w:tcPr>
          <w:p w14:paraId="35EF0D8D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2BA0">
              <w:rPr>
                <w:rFonts w:ascii="Times New Roman" w:hAnsi="Times New Roman"/>
                <w:color w:val="000000"/>
                <w:sz w:val="16"/>
                <w:szCs w:val="16"/>
              </w:rPr>
              <w:t>1.3.6.1.4.1.1.2.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E7AA53" w14:textId="77777777" w:rsidR="00446368" w:rsidRPr="00A02BA0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7DEC4D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Евтушенко И.В.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DEF7A6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41CF858E" w14:textId="77777777" w:rsidR="00446368" w:rsidRPr="00EA4735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46368" w14:paraId="7B042299" w14:textId="77777777" w:rsidTr="00F533AE">
        <w:tc>
          <w:tcPr>
            <w:tcW w:w="1242" w:type="dxa"/>
            <w:shd w:val="clear" w:color="auto" w:fill="auto"/>
            <w:vAlign w:val="center"/>
          </w:tcPr>
          <w:p w14:paraId="210B6DFB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2BA0">
              <w:rPr>
                <w:rFonts w:ascii="Times New Roman" w:hAnsi="Times New Roman"/>
                <w:color w:val="000000"/>
                <w:sz w:val="16"/>
                <w:szCs w:val="16"/>
              </w:rPr>
              <w:t>1.3.6.1.4.1.1.3.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8709BA" w14:textId="77777777" w:rsidR="00446368" w:rsidRPr="00A02BA0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8D12B7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Евтушенко И.В., Чернышкова Е.В.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13D0C6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4B3CEAAF" w14:textId="77777777" w:rsidR="00446368" w:rsidRPr="00EA4735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46368" w14:paraId="44370985" w14:textId="77777777" w:rsidTr="00F533AE">
        <w:tc>
          <w:tcPr>
            <w:tcW w:w="1242" w:type="dxa"/>
            <w:shd w:val="clear" w:color="auto" w:fill="auto"/>
            <w:vAlign w:val="center"/>
          </w:tcPr>
          <w:p w14:paraId="68B03E6B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2BA0">
              <w:rPr>
                <w:rFonts w:ascii="Times New Roman" w:hAnsi="Times New Roman"/>
                <w:color w:val="000000"/>
                <w:sz w:val="16"/>
                <w:szCs w:val="16"/>
              </w:rPr>
              <w:t>1.3.6.1.4.1.1.4.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576C02" w14:textId="77777777" w:rsidR="00446368" w:rsidRPr="00A02BA0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D75A19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Евтушенко И.В., Чернышкова Е.В.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A854F5" w14:textId="77777777" w:rsidR="00446368" w:rsidRPr="00A02BA0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04D04015" w14:textId="77777777" w:rsidR="00446368" w:rsidRPr="00EA4735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46368" w14:paraId="7E1DA6F3" w14:textId="77777777" w:rsidTr="00F533AE">
        <w:tc>
          <w:tcPr>
            <w:tcW w:w="1242" w:type="dxa"/>
            <w:shd w:val="clear" w:color="auto" w:fill="auto"/>
            <w:vAlign w:val="center"/>
          </w:tcPr>
          <w:p w14:paraId="0E750D62" w14:textId="77777777" w:rsidR="00446368" w:rsidRPr="00263BF6" w:rsidRDefault="00446368" w:rsidP="004463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1.3.6.1.4.2.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3B8F28D1" w14:textId="77777777" w:rsidR="00446368" w:rsidRPr="00263BF6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Рисование </w:t>
            </w:r>
            <w:r w:rsidRPr="00263BF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(изобразительное искусство)</w:t>
            </w:r>
            <w:r w:rsidRPr="00263BF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3BF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(учебный предмет)</w:t>
            </w:r>
          </w:p>
        </w:tc>
      </w:tr>
      <w:tr w:rsidR="00446368" w14:paraId="03615359" w14:textId="77777777" w:rsidTr="00F533AE">
        <w:tc>
          <w:tcPr>
            <w:tcW w:w="1242" w:type="dxa"/>
            <w:shd w:val="clear" w:color="auto" w:fill="auto"/>
            <w:vAlign w:val="center"/>
          </w:tcPr>
          <w:p w14:paraId="529AADFD" w14:textId="77777777" w:rsidR="00446368" w:rsidRPr="00263BF6" w:rsidRDefault="00446368" w:rsidP="004463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1.3.6.1.4.2.1.1.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11AA8A" w14:textId="77777777" w:rsidR="00446368" w:rsidRPr="00263BF6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C82BA1" w14:textId="77777777" w:rsidR="00446368" w:rsidRPr="00263BF6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Рау</w:t>
            </w:r>
            <w:proofErr w:type="spellEnd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М.Ю., Зыкова М.А.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3E7B81" w14:textId="77777777" w:rsidR="00446368" w:rsidRPr="00263BF6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0914F0AA" w14:textId="77777777" w:rsidR="00446368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46368" w14:paraId="6591AE96" w14:textId="77777777" w:rsidTr="00F533AE">
        <w:tc>
          <w:tcPr>
            <w:tcW w:w="1242" w:type="dxa"/>
            <w:shd w:val="clear" w:color="auto" w:fill="auto"/>
            <w:vAlign w:val="center"/>
          </w:tcPr>
          <w:p w14:paraId="47C7298A" w14:textId="77777777" w:rsidR="00446368" w:rsidRPr="00263BF6" w:rsidRDefault="00446368" w:rsidP="0044636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1.3.6.1.4.2.1.2.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91736B" w14:textId="77777777" w:rsidR="00446368" w:rsidRPr="00263BF6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059301" w14:textId="77777777" w:rsidR="00446368" w:rsidRPr="00263BF6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Рау</w:t>
            </w:r>
            <w:proofErr w:type="spellEnd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М.Ю., Зыкова М.А.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E583FA" w14:textId="77777777" w:rsidR="00446368" w:rsidRPr="00263BF6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4504D5FA" w14:textId="77777777" w:rsidR="00446368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46368" w14:paraId="39E6AB3C" w14:textId="77777777" w:rsidTr="00F533AE">
        <w:tc>
          <w:tcPr>
            <w:tcW w:w="1242" w:type="dxa"/>
            <w:shd w:val="clear" w:color="auto" w:fill="auto"/>
            <w:vAlign w:val="center"/>
          </w:tcPr>
          <w:p w14:paraId="20E3975F" w14:textId="77777777" w:rsidR="00446368" w:rsidRPr="00263BF6" w:rsidRDefault="00446368" w:rsidP="0044636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1.3.6.1.4.2.1.3.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632DA0C" w14:textId="77777777" w:rsidR="00446368" w:rsidRPr="00263BF6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E3E396" w14:textId="77777777" w:rsidR="00446368" w:rsidRPr="00263BF6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Рау</w:t>
            </w:r>
            <w:proofErr w:type="spellEnd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М.Ю., Зыкова М.А.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9EDA8A" w14:textId="77777777" w:rsidR="00446368" w:rsidRPr="00263BF6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7532D372" w14:textId="77777777" w:rsidR="00446368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46368" w14:paraId="7049F2D2" w14:textId="77777777" w:rsidTr="00F533AE">
        <w:tc>
          <w:tcPr>
            <w:tcW w:w="1242" w:type="dxa"/>
            <w:shd w:val="clear" w:color="auto" w:fill="auto"/>
            <w:vAlign w:val="center"/>
          </w:tcPr>
          <w:p w14:paraId="6143E926" w14:textId="77777777" w:rsidR="00446368" w:rsidRPr="00263BF6" w:rsidRDefault="00446368" w:rsidP="0044636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1.3.6.1.4.2.1.4.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54342B" w14:textId="77777777" w:rsidR="00446368" w:rsidRPr="00263BF6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ое искусство (для обучающихся с </w:t>
            </w: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62158A" w14:textId="77777777" w:rsidR="00446368" w:rsidRPr="00263BF6" w:rsidRDefault="00446368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Рау</w:t>
            </w:r>
            <w:proofErr w:type="spellEnd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М.Ю., Зыкова М.А.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E10048" w14:textId="77777777" w:rsidR="00446368" w:rsidRPr="00263BF6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25D4D05B" w14:textId="77777777" w:rsidR="00446368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46368" w14:paraId="4F8DE545" w14:textId="77777777" w:rsidTr="009479D8">
        <w:tc>
          <w:tcPr>
            <w:tcW w:w="1242" w:type="dxa"/>
            <w:shd w:val="clear" w:color="auto" w:fill="auto"/>
            <w:vAlign w:val="center"/>
          </w:tcPr>
          <w:p w14:paraId="5FF5523B" w14:textId="77777777" w:rsidR="00446368" w:rsidRPr="00263BF6" w:rsidRDefault="00446368" w:rsidP="00CD551A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1.3.6.2.5.1.</w:t>
            </w:r>
          </w:p>
        </w:tc>
        <w:tc>
          <w:tcPr>
            <w:tcW w:w="8647" w:type="dxa"/>
            <w:gridSpan w:val="4"/>
            <w:shd w:val="clear" w:color="auto" w:fill="auto"/>
            <w:vAlign w:val="center"/>
          </w:tcPr>
          <w:p w14:paraId="616089A8" w14:textId="77777777" w:rsidR="00446368" w:rsidRPr="00446368" w:rsidRDefault="00446368" w:rsidP="004463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463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</w:p>
        </w:tc>
      </w:tr>
      <w:tr w:rsidR="00446368" w14:paraId="2FECFF47" w14:textId="77777777" w:rsidTr="00F533AE">
        <w:tc>
          <w:tcPr>
            <w:tcW w:w="1242" w:type="dxa"/>
            <w:shd w:val="clear" w:color="auto" w:fill="auto"/>
            <w:vAlign w:val="center"/>
          </w:tcPr>
          <w:p w14:paraId="11A16FD8" w14:textId="77777777" w:rsidR="00446368" w:rsidRPr="00263BF6" w:rsidRDefault="00CD551A" w:rsidP="0044636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1.3.6.2.5.1.1.1.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94C7AE5" w14:textId="77777777" w:rsidR="00446368" w:rsidRPr="00263BF6" w:rsidRDefault="00446368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Музыка: 5 класс: учебник для общеобразовательных организаций, реализующих адаптированные основные общеобразовательные программы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(для обучающихся с интеллектуальными нарушениями)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13A3B3" w14:textId="77777777" w:rsidR="00446368" w:rsidRPr="00263BF6" w:rsidRDefault="00CD551A" w:rsidP="004463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Евтушенко И.В., Чернышкова Е.В.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7BAAEC" w14:textId="77777777" w:rsidR="00446368" w:rsidRPr="00263BF6" w:rsidRDefault="00CD551A" w:rsidP="0044636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3558EF9C" w14:textId="77777777" w:rsidR="00446368" w:rsidRDefault="00CD551A" w:rsidP="00446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CD551A" w14:paraId="4CB250A2" w14:textId="77777777" w:rsidTr="00CD551A">
        <w:trPr>
          <w:trHeight w:val="117"/>
        </w:trPr>
        <w:tc>
          <w:tcPr>
            <w:tcW w:w="1242" w:type="dxa"/>
            <w:shd w:val="clear" w:color="auto" w:fill="auto"/>
            <w:vAlign w:val="center"/>
          </w:tcPr>
          <w:p w14:paraId="320A04D6" w14:textId="77777777" w:rsidR="00CD551A" w:rsidRPr="00263BF6" w:rsidRDefault="00CD551A" w:rsidP="00CD551A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1.3.6.2.5.2.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45684881" w14:textId="77777777" w:rsidR="00CD551A" w:rsidRDefault="00CD551A" w:rsidP="00CD55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Рисование </w:t>
            </w:r>
            <w:r w:rsidRPr="00263BF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(изобразительное искусство)</w:t>
            </w:r>
            <w:r w:rsidRPr="00263BF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3BF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(учебный предмет)</w:t>
            </w:r>
          </w:p>
        </w:tc>
      </w:tr>
      <w:tr w:rsidR="00CD551A" w14:paraId="19A2F364" w14:textId="77777777" w:rsidTr="00F533AE">
        <w:tc>
          <w:tcPr>
            <w:tcW w:w="1242" w:type="dxa"/>
            <w:shd w:val="clear" w:color="auto" w:fill="auto"/>
            <w:vAlign w:val="center"/>
          </w:tcPr>
          <w:p w14:paraId="6FCC3389" w14:textId="77777777" w:rsidR="00CD551A" w:rsidRPr="00263BF6" w:rsidRDefault="00CD551A" w:rsidP="00CD551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1.3.6.2.5.2.1.1.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7E20310" w14:textId="77777777" w:rsidR="00CD551A" w:rsidRPr="00263BF6" w:rsidRDefault="00CD551A" w:rsidP="00CD551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9C2CB2" w14:textId="77777777" w:rsidR="00CD551A" w:rsidRPr="00263BF6" w:rsidRDefault="00CD551A" w:rsidP="00CD55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Рау</w:t>
            </w:r>
            <w:proofErr w:type="spellEnd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М.Ю., Зыкова М.А.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6B5EC2" w14:textId="77777777" w:rsidR="00CD551A" w:rsidRPr="00263BF6" w:rsidRDefault="00CD551A" w:rsidP="00CD551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101F3E3A" w14:textId="77777777" w:rsidR="00CD551A" w:rsidRDefault="00CD551A" w:rsidP="00CD55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</w:tbl>
    <w:p w14:paraId="1B5FFF46" w14:textId="77777777" w:rsidR="00E41AFC" w:rsidRDefault="00E41AFC" w:rsidP="00F53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</w:p>
    <w:p w14:paraId="60576489" w14:textId="77777777" w:rsidR="00F533AE" w:rsidRDefault="000B27F4" w:rsidP="000B2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2.1. </w:t>
      </w:r>
      <w:r w:rsidRPr="00A95BC6">
        <w:rPr>
          <w:rFonts w:ascii="Times New Roman" w:hAnsi="Times New Roman"/>
          <w:i/>
          <w:color w:val="000000"/>
          <w:sz w:val="24"/>
          <w:szCs w:val="24"/>
          <w:u w:val="single"/>
        </w:rPr>
        <w:t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/>
          <w:i/>
          <w:color w:val="000000"/>
          <w:sz w:val="24"/>
          <w:szCs w:val="24"/>
          <w:u w:val="single"/>
        </w:rPr>
        <w:t>:</w:t>
      </w:r>
    </w:p>
    <w:p w14:paraId="13B8BF94" w14:textId="77777777" w:rsidR="000B27F4" w:rsidRDefault="000B27F4" w:rsidP="00F53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2268"/>
        <w:gridCol w:w="2268"/>
        <w:gridCol w:w="850"/>
      </w:tblGrid>
      <w:tr w:rsidR="000B27F4" w14:paraId="3CE4529E" w14:textId="77777777" w:rsidTr="000B27F4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319A4225" w14:textId="77777777" w:rsidR="000B27F4" w:rsidRPr="00263BF6" w:rsidRDefault="000B27F4" w:rsidP="00CD551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2.1.1.</w:t>
            </w:r>
            <w:r w:rsidR="00CD551A">
              <w:rPr>
                <w:rFonts w:ascii="Times New Roman" w:hAnsi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05E853D2" w14:textId="77777777" w:rsidR="000B27F4" w:rsidRDefault="000B27F4" w:rsidP="000B2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6A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4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(учебный предмет)</w:t>
            </w:r>
          </w:p>
        </w:tc>
      </w:tr>
      <w:tr w:rsidR="000B27F4" w14:paraId="3795B0DC" w14:textId="77777777" w:rsidTr="000B27F4">
        <w:tc>
          <w:tcPr>
            <w:tcW w:w="1242" w:type="dxa"/>
            <w:shd w:val="clear" w:color="auto" w:fill="auto"/>
            <w:vAlign w:val="center"/>
          </w:tcPr>
          <w:p w14:paraId="1E423B23" w14:textId="77777777" w:rsidR="000B27F4" w:rsidRPr="00263BF6" w:rsidRDefault="00CD551A" w:rsidP="000B27F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2.1.1.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</w:t>
            </w:r>
            <w:r w:rsidR="000B27F4"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E368FB" w14:textId="77777777" w:rsidR="000B27F4" w:rsidRPr="00263BF6" w:rsidRDefault="00CD551A" w:rsidP="000B27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Мир искусства: 1-й класс</w:t>
            </w:r>
            <w:r w:rsidR="000B27F4"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: учебник; 1-е издание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3F5906" w14:textId="77777777" w:rsidR="000B27F4" w:rsidRPr="00263BF6" w:rsidRDefault="000B27F4" w:rsidP="000B27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Сайбединов</w:t>
            </w:r>
            <w:proofErr w:type="spellEnd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470E20" w14:textId="77777777" w:rsidR="000B27F4" w:rsidRPr="00263BF6" w:rsidRDefault="000B27F4" w:rsidP="000B27F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5DF5BE62" w14:textId="77777777" w:rsidR="000B27F4" w:rsidRDefault="000B27F4" w:rsidP="000B2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0B27F4" w14:paraId="1DD59F2C" w14:textId="77777777" w:rsidTr="000B27F4">
        <w:tc>
          <w:tcPr>
            <w:tcW w:w="1242" w:type="dxa"/>
            <w:shd w:val="clear" w:color="auto" w:fill="auto"/>
            <w:vAlign w:val="center"/>
          </w:tcPr>
          <w:p w14:paraId="04AEBA0C" w14:textId="77777777" w:rsidR="000B27F4" w:rsidRPr="00263BF6" w:rsidRDefault="00CD551A" w:rsidP="000B27F4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2.1.1.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</w:t>
            </w:r>
            <w:r w:rsidR="000B27F4"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2414D5" w14:textId="77777777" w:rsidR="000B27F4" w:rsidRPr="00263BF6" w:rsidRDefault="00CD551A" w:rsidP="000B27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Мир искусства: 2-й класс</w:t>
            </w:r>
            <w:r w:rsidR="000B27F4"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: учебник; 1-е издание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400B3F" w14:textId="77777777" w:rsidR="000B27F4" w:rsidRPr="00263BF6" w:rsidRDefault="000B27F4" w:rsidP="000B27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Сайбединов</w:t>
            </w:r>
            <w:proofErr w:type="spellEnd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FC1785" w14:textId="77777777" w:rsidR="000B27F4" w:rsidRPr="00263BF6" w:rsidRDefault="000B27F4" w:rsidP="000B27F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7A1F4CE3" w14:textId="77777777" w:rsidR="000B27F4" w:rsidRDefault="000B27F4" w:rsidP="000B2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0B27F4" w14:paraId="0FD8E8C4" w14:textId="77777777" w:rsidTr="000B27F4">
        <w:tc>
          <w:tcPr>
            <w:tcW w:w="1242" w:type="dxa"/>
            <w:shd w:val="clear" w:color="auto" w:fill="auto"/>
            <w:vAlign w:val="center"/>
          </w:tcPr>
          <w:p w14:paraId="27481475" w14:textId="77777777" w:rsidR="000B27F4" w:rsidRPr="00263BF6" w:rsidRDefault="00CD551A" w:rsidP="000B27F4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2.1.1.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</w:t>
            </w:r>
            <w:r w:rsidR="000B27F4"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458C32" w14:textId="77777777" w:rsidR="000B27F4" w:rsidRPr="00263BF6" w:rsidRDefault="00CD551A" w:rsidP="000B27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Мир искусства: 3-й класс</w:t>
            </w:r>
            <w:r w:rsidR="000B27F4"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: учебник; 1-е издание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201CC6" w14:textId="77777777" w:rsidR="000B27F4" w:rsidRPr="00263BF6" w:rsidRDefault="000B27F4" w:rsidP="000B27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Сайбединов</w:t>
            </w:r>
            <w:proofErr w:type="spellEnd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FCC420" w14:textId="77777777" w:rsidR="000B27F4" w:rsidRPr="00263BF6" w:rsidRDefault="000B27F4" w:rsidP="000B27F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5BFCE48D" w14:textId="77777777" w:rsidR="000B27F4" w:rsidRDefault="000B27F4" w:rsidP="000B2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0B27F4" w14:paraId="1C59B5CA" w14:textId="77777777" w:rsidTr="000B27F4">
        <w:tc>
          <w:tcPr>
            <w:tcW w:w="1242" w:type="dxa"/>
            <w:shd w:val="clear" w:color="auto" w:fill="auto"/>
            <w:vAlign w:val="center"/>
          </w:tcPr>
          <w:p w14:paraId="0F665E21" w14:textId="77777777" w:rsidR="000B27F4" w:rsidRPr="00263BF6" w:rsidRDefault="00CD551A" w:rsidP="000B27F4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2.1.1.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 w:rsidR="000B27F4" w:rsidRPr="00263BF6">
              <w:rPr>
                <w:rFonts w:ascii="Times New Roman" w:hAnsi="Times New Roman"/>
                <w:color w:val="000000"/>
                <w:sz w:val="16"/>
                <w:szCs w:val="16"/>
              </w:rPr>
              <w:t>.1.4.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35D0EF" w14:textId="77777777" w:rsidR="000B27F4" w:rsidRPr="00263BF6" w:rsidRDefault="00CD551A" w:rsidP="000B27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Мир искусства: 4-й класс</w:t>
            </w:r>
            <w:r w:rsidR="000B27F4"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: учебник; 1-е издание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9D3C76" w14:textId="77777777" w:rsidR="000B27F4" w:rsidRPr="00263BF6" w:rsidRDefault="000B27F4" w:rsidP="000B27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Сайбединов</w:t>
            </w:r>
            <w:proofErr w:type="spellEnd"/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255A54" w14:textId="77777777" w:rsidR="000B27F4" w:rsidRPr="00263BF6" w:rsidRDefault="000B27F4" w:rsidP="000B27F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3BF6">
              <w:rPr>
                <w:rFonts w:ascii="Times New Roman" w:hAnsi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850" w:type="dxa"/>
            <w:shd w:val="clear" w:color="auto" w:fill="auto"/>
          </w:tcPr>
          <w:p w14:paraId="0F070BBB" w14:textId="77777777" w:rsidR="000B27F4" w:rsidRDefault="000B27F4" w:rsidP="000B2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389FCA58" w14:textId="77777777" w:rsidR="00F533AE" w:rsidRDefault="00F533AE" w:rsidP="00F53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</w:pPr>
    </w:p>
    <w:p w14:paraId="65226224" w14:textId="77777777" w:rsidR="006230E4" w:rsidRDefault="006230E4" w:rsidP="006230E4">
      <w:pPr>
        <w:pStyle w:val="af8"/>
        <w:spacing w:after="0" w:line="240" w:lineRule="auto"/>
        <w:ind w:left="0" w:firstLineChars="183" w:firstLine="43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2.2. Федеральный перечень электронных образовательных ресурсов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31BE68D" w14:textId="77777777" w:rsidR="006230E4" w:rsidRPr="00F533AE" w:rsidRDefault="006230E4" w:rsidP="006230E4">
      <w:pPr>
        <w:pStyle w:val="af1"/>
        <w:spacing w:after="0" w:line="240" w:lineRule="auto"/>
        <w:ind w:right="13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Федеральный перечень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электронных образовательных ресурсов,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опущенных к использованию в образовательном процессе, утверждён п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риказом </w:t>
      </w:r>
      <w:r w:rsidRPr="00F533AE">
        <w:rPr>
          <w:rFonts w:ascii="Times New Roman" w:hAnsi="Times New Roman"/>
          <w:sz w:val="24"/>
          <w:szCs w:val="24"/>
        </w:rPr>
        <w:t>Министерства</w:t>
      </w:r>
      <w:r w:rsidRPr="00F533AE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F533AE">
        <w:rPr>
          <w:rFonts w:ascii="Times New Roman" w:hAnsi="Times New Roman"/>
          <w:sz w:val="24"/>
          <w:szCs w:val="24"/>
          <w:shd w:val="clear" w:color="auto" w:fill="FFFFFF"/>
        </w:rPr>
        <w:t xml:space="preserve">просвещения Российской Федерации </w:t>
      </w:r>
      <w:r w:rsidRPr="00F533AE">
        <w:rPr>
          <w:rFonts w:ascii="Times New Roman" w:hAnsi="Times New Roman"/>
          <w:sz w:val="24"/>
          <w:szCs w:val="24"/>
        </w:rPr>
        <w:t>от</w:t>
      </w:r>
      <w:r w:rsidRPr="00F533A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F533AE">
        <w:rPr>
          <w:rFonts w:ascii="Times New Roman" w:hAnsi="Times New Roman"/>
          <w:sz w:val="24"/>
          <w:szCs w:val="24"/>
        </w:rPr>
        <w:t>23</w:t>
      </w:r>
      <w:r w:rsidRPr="00F533AE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F533AE">
        <w:rPr>
          <w:rFonts w:ascii="Times New Roman" w:hAnsi="Times New Roman"/>
          <w:sz w:val="24"/>
          <w:szCs w:val="24"/>
        </w:rPr>
        <w:t>июля</w:t>
      </w:r>
      <w:r w:rsidRPr="00F533AE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F533AE">
        <w:rPr>
          <w:rFonts w:ascii="Times New Roman" w:hAnsi="Times New Roman"/>
          <w:sz w:val="24"/>
          <w:szCs w:val="24"/>
        </w:rPr>
        <w:t>2025г.</w:t>
      </w:r>
      <w:r w:rsidRPr="00F533A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F533AE">
        <w:rPr>
          <w:rFonts w:ascii="Times New Roman" w:hAnsi="Times New Roman"/>
          <w:sz w:val="24"/>
          <w:szCs w:val="24"/>
        </w:rPr>
        <w:t>№</w:t>
      </w:r>
      <w:r w:rsidRPr="00F533AE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5"/>
          <w:sz w:val="24"/>
          <w:szCs w:val="24"/>
        </w:rPr>
        <w:t xml:space="preserve">551 </w:t>
      </w:r>
      <w:r w:rsidRPr="00F533AE">
        <w:rPr>
          <w:rFonts w:ascii="Times New Roman" w:hAnsi="Times New Roman"/>
          <w:spacing w:val="-2"/>
          <w:sz w:val="24"/>
          <w:szCs w:val="24"/>
        </w:rPr>
        <w:t>«Об</w:t>
      </w:r>
      <w:r w:rsidRPr="00F533AE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>утверждении</w:t>
      </w:r>
      <w:r w:rsidRPr="00F533A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>федерального</w:t>
      </w:r>
      <w:r w:rsidRPr="00F533AE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>перечня</w:t>
      </w:r>
      <w:r w:rsidRPr="00F533A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>электронных</w:t>
      </w:r>
      <w:r w:rsidRPr="00F533AE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>образовательных</w:t>
      </w:r>
      <w:r w:rsidRPr="00F533AE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 xml:space="preserve">ресурсов, </w:t>
      </w:r>
      <w:r w:rsidRPr="00F533AE">
        <w:rPr>
          <w:rFonts w:ascii="Times New Roman" w:hAnsi="Times New Roman"/>
          <w:sz w:val="24"/>
          <w:szCs w:val="24"/>
        </w:rPr>
        <w:t xml:space="preserve">допущенных к использованию при реализации имеющих государственную </w:t>
      </w:r>
      <w:r w:rsidRPr="00F533AE">
        <w:rPr>
          <w:rFonts w:ascii="Times New Roman" w:hAnsi="Times New Roman"/>
          <w:spacing w:val="-2"/>
          <w:sz w:val="24"/>
          <w:szCs w:val="24"/>
        </w:rPr>
        <w:t>аккредитацию</w:t>
      </w:r>
      <w:r w:rsidRPr="00F533AE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>образовательных</w:t>
      </w:r>
      <w:r w:rsidRPr="00F533A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>программ</w:t>
      </w:r>
      <w:r w:rsidRPr="00F533A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>начального</w:t>
      </w:r>
      <w:r w:rsidRPr="00F533A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>общего,</w:t>
      </w:r>
      <w:r w:rsidRPr="00F533A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>основного</w:t>
      </w:r>
      <w:r w:rsidRPr="00F533A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533AE">
        <w:rPr>
          <w:rFonts w:ascii="Times New Roman" w:hAnsi="Times New Roman"/>
          <w:spacing w:val="-2"/>
          <w:sz w:val="24"/>
          <w:szCs w:val="24"/>
        </w:rPr>
        <w:t xml:space="preserve">общего, </w:t>
      </w:r>
      <w:r w:rsidRPr="00F533AE">
        <w:rPr>
          <w:rFonts w:ascii="Times New Roman" w:hAnsi="Times New Roman"/>
          <w:sz w:val="24"/>
          <w:szCs w:val="24"/>
        </w:rPr>
        <w:t>среднего общего образования».</w:t>
      </w:r>
    </w:p>
    <w:p w14:paraId="1068A982" w14:textId="77777777" w:rsidR="00F533AE" w:rsidRDefault="00F533AE" w:rsidP="00F53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1"/>
        <w:gridCol w:w="1759"/>
        <w:gridCol w:w="5374"/>
        <w:gridCol w:w="1579"/>
      </w:tblGrid>
      <w:tr w:rsidR="00976A64" w:rsidRPr="00492361" w14:paraId="1F9010B6" w14:textId="77777777" w:rsidTr="00492361">
        <w:tc>
          <w:tcPr>
            <w:tcW w:w="1141" w:type="dxa"/>
            <w:shd w:val="clear" w:color="auto" w:fill="auto"/>
          </w:tcPr>
          <w:p w14:paraId="1A3BA47D" w14:textId="77777777" w:rsidR="00976A64" w:rsidRPr="00492361" w:rsidRDefault="00976A64" w:rsidP="00492361">
            <w:pPr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1.1.6.1.</w:t>
            </w:r>
          </w:p>
        </w:tc>
        <w:tc>
          <w:tcPr>
            <w:tcW w:w="8712" w:type="dxa"/>
            <w:gridSpan w:val="3"/>
            <w:shd w:val="clear" w:color="auto" w:fill="auto"/>
          </w:tcPr>
          <w:p w14:paraId="7D221517" w14:textId="77777777" w:rsidR="00976A64" w:rsidRPr="00492361" w:rsidRDefault="00976A64" w:rsidP="00492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b/>
                <w:color w:val="212529"/>
                <w:sz w:val="20"/>
                <w:szCs w:val="20"/>
              </w:rPr>
              <w:t>Музыка</w:t>
            </w:r>
          </w:p>
        </w:tc>
      </w:tr>
      <w:tr w:rsidR="00492361" w:rsidRPr="00492361" w14:paraId="5421477C" w14:textId="77777777" w:rsidTr="00492361">
        <w:trPr>
          <w:trHeight w:val="932"/>
        </w:trPr>
        <w:tc>
          <w:tcPr>
            <w:tcW w:w="1141" w:type="dxa"/>
            <w:shd w:val="clear" w:color="auto" w:fill="auto"/>
          </w:tcPr>
          <w:p w14:paraId="74DDEB9C" w14:textId="77777777" w:rsidR="00C41E23" w:rsidRPr="00492361" w:rsidRDefault="00C41E23" w:rsidP="00492361">
            <w:pPr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212529"/>
                <w:sz w:val="20"/>
                <w:szCs w:val="20"/>
              </w:rPr>
              <w:t>1.1.6.1.1.</w:t>
            </w:r>
          </w:p>
        </w:tc>
        <w:tc>
          <w:tcPr>
            <w:tcW w:w="1759" w:type="dxa"/>
            <w:shd w:val="clear" w:color="auto" w:fill="auto"/>
          </w:tcPr>
          <w:p w14:paraId="00A4A32E" w14:textId="77777777" w:rsidR="00C41E23" w:rsidRPr="00492361" w:rsidRDefault="00C41E23" w:rsidP="00492361">
            <w:pPr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212529"/>
                <w:sz w:val="20"/>
                <w:szCs w:val="20"/>
              </w:rPr>
              <w:t>Музыка. 1-4 классы</w:t>
            </w:r>
          </w:p>
        </w:tc>
        <w:tc>
          <w:tcPr>
            <w:tcW w:w="5374" w:type="dxa"/>
            <w:shd w:val="clear" w:color="auto" w:fill="auto"/>
          </w:tcPr>
          <w:p w14:paraId="4714D794" w14:textId="77777777" w:rsidR="00C41E23" w:rsidRPr="00492361" w:rsidRDefault="00C41E23" w:rsidP="00492361">
            <w:pPr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212529"/>
                <w:sz w:val="20"/>
                <w:szCs w:val="20"/>
              </w:rPr>
              <w:t>Комплексный образовательный материал по музыке, включающий сценарии уроков, сценарии изучения тем, видеоуроки и тесты с автоматической проверкой для использования на уроках и самоподготовки учащихся</w:t>
            </w: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059F27A1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ГАОУ ВО</w:t>
            </w:r>
          </w:p>
          <w:p w14:paraId="45C008C8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МГПУ</w:t>
            </w:r>
          </w:p>
          <w:p w14:paraId="731DAA75" w14:textId="77777777" w:rsidR="00C41E23" w:rsidRPr="00492361" w:rsidRDefault="00C41E23" w:rsidP="00492361">
            <w:pPr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</w:p>
        </w:tc>
      </w:tr>
      <w:tr w:rsidR="00492361" w:rsidRPr="00492361" w14:paraId="3A55DEF3" w14:textId="77777777" w:rsidTr="00492361">
        <w:trPr>
          <w:trHeight w:val="637"/>
        </w:trPr>
        <w:tc>
          <w:tcPr>
            <w:tcW w:w="1141" w:type="dxa"/>
            <w:shd w:val="clear" w:color="auto" w:fill="auto"/>
          </w:tcPr>
          <w:p w14:paraId="1BC038FD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1.1.6.1.2.</w:t>
            </w:r>
          </w:p>
          <w:p w14:paraId="38570CB0" w14:textId="77777777" w:rsidR="00C41E23" w:rsidRPr="00492361" w:rsidRDefault="00C41E23" w:rsidP="00492361">
            <w:pPr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</w:tcPr>
          <w:p w14:paraId="7E8EA06A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Проектные задания.</w:t>
            </w:r>
            <w:r w:rsidRPr="00492361">
              <w:rPr>
                <w:rFonts w:ascii="Times New Roman" w:hAnsi="Times New Roman"/>
                <w:color w:val="212529"/>
                <w:sz w:val="20"/>
                <w:szCs w:val="20"/>
              </w:rPr>
              <w:t xml:space="preserve"> Музыка. 1-4 классы</w:t>
            </w:r>
          </w:p>
        </w:tc>
        <w:tc>
          <w:tcPr>
            <w:tcW w:w="5374" w:type="dxa"/>
            <w:shd w:val="clear" w:color="auto" w:fill="auto"/>
          </w:tcPr>
          <w:p w14:paraId="40ACF29A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 xml:space="preserve">Комплект проектных заданий, разработанный в соответствии с содержанием учебного </w:t>
            </w:r>
            <w:r w:rsidR="00350D50"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предмета «Музыка»</w:t>
            </w:r>
          </w:p>
        </w:tc>
        <w:tc>
          <w:tcPr>
            <w:tcW w:w="1579" w:type="dxa"/>
            <w:shd w:val="clear" w:color="auto" w:fill="auto"/>
          </w:tcPr>
          <w:p w14:paraId="45E3CD98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ООО</w:t>
            </w:r>
          </w:p>
          <w:p w14:paraId="4F531D47" w14:textId="77777777" w:rsidR="00C41E23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«</w:t>
            </w:r>
            <w:proofErr w:type="spellStart"/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ГлобалЛаб</w:t>
            </w:r>
            <w:proofErr w:type="spellEnd"/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»</w:t>
            </w:r>
          </w:p>
          <w:p w14:paraId="42971D8F" w14:textId="77777777" w:rsidR="00C41E23" w:rsidRPr="00492361" w:rsidRDefault="00C41E23" w:rsidP="00492361">
            <w:pPr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</w:p>
        </w:tc>
      </w:tr>
      <w:tr w:rsidR="00C41E23" w:rsidRPr="00492361" w14:paraId="02CD55DF" w14:textId="77777777" w:rsidTr="00492361">
        <w:tc>
          <w:tcPr>
            <w:tcW w:w="1141" w:type="dxa"/>
            <w:shd w:val="clear" w:color="auto" w:fill="auto"/>
          </w:tcPr>
          <w:p w14:paraId="0B56EE9E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1.1.6.2.</w:t>
            </w:r>
          </w:p>
        </w:tc>
        <w:tc>
          <w:tcPr>
            <w:tcW w:w="8712" w:type="dxa"/>
            <w:gridSpan w:val="3"/>
            <w:shd w:val="clear" w:color="auto" w:fill="auto"/>
          </w:tcPr>
          <w:p w14:paraId="210CCAD0" w14:textId="77777777" w:rsidR="00C41E23" w:rsidRPr="00492361" w:rsidRDefault="00C41E23" w:rsidP="00492361">
            <w:pPr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492361" w:rsidRPr="00492361" w14:paraId="4D8ED96D" w14:textId="77777777" w:rsidTr="00492361">
        <w:tc>
          <w:tcPr>
            <w:tcW w:w="1141" w:type="dxa"/>
            <w:shd w:val="clear" w:color="auto" w:fill="auto"/>
          </w:tcPr>
          <w:p w14:paraId="1A640A5B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1.1.6.2.1.</w:t>
            </w:r>
          </w:p>
        </w:tc>
        <w:tc>
          <w:tcPr>
            <w:tcW w:w="1759" w:type="dxa"/>
            <w:shd w:val="clear" w:color="auto" w:fill="auto"/>
          </w:tcPr>
          <w:p w14:paraId="0AEDFD56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Изобразительное</w:t>
            </w:r>
          </w:p>
          <w:p w14:paraId="671C802A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искусство, 1-4 классы</w:t>
            </w:r>
          </w:p>
          <w:p w14:paraId="4B6DC6BD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</w:p>
        </w:tc>
        <w:tc>
          <w:tcPr>
            <w:tcW w:w="5374" w:type="dxa"/>
            <w:shd w:val="clear" w:color="auto" w:fill="auto"/>
          </w:tcPr>
          <w:p w14:paraId="4D6E27B0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Комплексный образовательный материал по изобразительному искусству, включающий сценарии уроков,</w:t>
            </w:r>
          </w:p>
          <w:p w14:paraId="15F55B6A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сценарии изучения тем, видеоуроки и тесты с автоматической</w:t>
            </w:r>
          </w:p>
          <w:p w14:paraId="00C0A822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проверкой для</w:t>
            </w:r>
            <w:r w:rsidR="005320BA"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 xml:space="preserve"> </w:t>
            </w: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использования на уроках и самоподготовки</w:t>
            </w:r>
          </w:p>
          <w:p w14:paraId="79FEE3C9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учащихся</w:t>
            </w:r>
          </w:p>
        </w:tc>
        <w:tc>
          <w:tcPr>
            <w:tcW w:w="1579" w:type="dxa"/>
            <w:shd w:val="clear" w:color="auto" w:fill="auto"/>
          </w:tcPr>
          <w:p w14:paraId="42758224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ГАОУ ВО</w:t>
            </w:r>
          </w:p>
          <w:p w14:paraId="310E88A7" w14:textId="77777777" w:rsidR="00C41E23" w:rsidRPr="00492361" w:rsidRDefault="00C41E23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МГПУ</w:t>
            </w:r>
          </w:p>
          <w:p w14:paraId="159D45E3" w14:textId="77777777" w:rsidR="00C41E23" w:rsidRPr="00492361" w:rsidRDefault="00C41E23" w:rsidP="00492361">
            <w:pPr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</w:p>
        </w:tc>
      </w:tr>
      <w:tr w:rsidR="00492361" w:rsidRPr="00492361" w14:paraId="7CC8B6BF" w14:textId="77777777" w:rsidTr="00492361">
        <w:tc>
          <w:tcPr>
            <w:tcW w:w="1141" w:type="dxa"/>
            <w:shd w:val="clear" w:color="auto" w:fill="auto"/>
          </w:tcPr>
          <w:p w14:paraId="7C37FAC5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2.2.6.1.1.</w:t>
            </w:r>
          </w:p>
          <w:p w14:paraId="0A9C3F0C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2.2.6.1.3.</w:t>
            </w:r>
          </w:p>
          <w:p w14:paraId="272B5CFE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2.2.6.1.4.</w:t>
            </w:r>
          </w:p>
        </w:tc>
        <w:tc>
          <w:tcPr>
            <w:tcW w:w="1759" w:type="dxa"/>
            <w:shd w:val="clear" w:color="auto" w:fill="auto"/>
          </w:tcPr>
          <w:p w14:paraId="459B4780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Проектные задания. Изобразительное искусство 5-7 классы</w:t>
            </w:r>
          </w:p>
        </w:tc>
        <w:tc>
          <w:tcPr>
            <w:tcW w:w="5374" w:type="dxa"/>
            <w:shd w:val="clear" w:color="auto" w:fill="auto"/>
          </w:tcPr>
          <w:p w14:paraId="7112E16C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 xml:space="preserve">Комплект проектных заданий разработан в соответствии с содержанием курса «Изобразительное искусство». Проектные задания, входящие в проект, распределены по темам учебного курса и предназначены для организации проектной и учебно-исследовательской деятельности как </w:t>
            </w: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lastRenderedPageBreak/>
              <w:t>одной из форм организации учебного процесса. Каждое задание включает: информацию о проектном задании, инструкцию по его выполнению (протокол проведения работы), форму для внесения полученных данных (анкета проектного задания); результаты выполнения проектного задания представлены в виде интерактивных виджетов (карт, графиков, списков текстов, галерей фотографий и видеороликов, списков всех исследовательских анкет)</w:t>
            </w:r>
          </w:p>
        </w:tc>
        <w:tc>
          <w:tcPr>
            <w:tcW w:w="1579" w:type="dxa"/>
            <w:shd w:val="clear" w:color="auto" w:fill="auto"/>
          </w:tcPr>
          <w:p w14:paraId="7C5EE9F6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lastRenderedPageBreak/>
              <w:t>ООО</w:t>
            </w:r>
          </w:p>
          <w:p w14:paraId="60427AC6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«</w:t>
            </w:r>
            <w:proofErr w:type="spellStart"/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ГлобалЛаб</w:t>
            </w:r>
            <w:proofErr w:type="spellEnd"/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»</w:t>
            </w:r>
          </w:p>
          <w:p w14:paraId="716CFA3C" w14:textId="77777777" w:rsidR="00350D50" w:rsidRPr="00492361" w:rsidRDefault="00350D50" w:rsidP="00492361">
            <w:pPr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</w:p>
        </w:tc>
      </w:tr>
      <w:tr w:rsidR="00492361" w:rsidRPr="00492361" w14:paraId="258BC161" w14:textId="77777777" w:rsidTr="00492361">
        <w:tc>
          <w:tcPr>
            <w:tcW w:w="1141" w:type="dxa"/>
            <w:shd w:val="clear" w:color="auto" w:fill="auto"/>
          </w:tcPr>
          <w:p w14:paraId="3B17AD68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2.2.6.1.4.</w:t>
            </w:r>
          </w:p>
        </w:tc>
        <w:tc>
          <w:tcPr>
            <w:tcW w:w="1759" w:type="dxa"/>
            <w:shd w:val="clear" w:color="auto" w:fill="auto"/>
          </w:tcPr>
          <w:p w14:paraId="1664378A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 xml:space="preserve">Библиотека электронных образовательных ресурсов. Изобразительное искусство. Модуль «Живопись, графика, скульптура». </w:t>
            </w:r>
          </w:p>
          <w:p w14:paraId="1DB36AEC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6 класс. Наглядные уроки</w:t>
            </w:r>
          </w:p>
        </w:tc>
        <w:tc>
          <w:tcPr>
            <w:tcW w:w="5374" w:type="dxa"/>
            <w:shd w:val="clear" w:color="auto" w:fill="auto"/>
          </w:tcPr>
          <w:p w14:paraId="0719A5A5" w14:textId="77777777" w:rsidR="00350D50" w:rsidRPr="00492361" w:rsidRDefault="00350D50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Электронный образовательный ресурс (ЭОР) разработан с учётом ФГОС ООО и примерной основной образовательной программы общего образования. ЭОР можно использовать с любыми учебниками, входящими в федеральный перечень. ЭОР «Библиотека электронных образовательных ресурсов. Изобразительное искусство.</w:t>
            </w:r>
            <w:r w:rsidR="00037F37"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 xml:space="preserve"> Модуль «Живопись, графика, скульптура». 6 класс. «Наглядные уроки состоит из 10-ти частей. ЭОР содержит все темы годового учебного курса по искусству. В каждую тему включены тестовые контрольные задания, интерактивные упражнения на усвоение теоретического материала и на отработку практических навыков.</w:t>
            </w:r>
          </w:p>
        </w:tc>
        <w:tc>
          <w:tcPr>
            <w:tcW w:w="1579" w:type="dxa"/>
            <w:shd w:val="clear" w:color="auto" w:fill="auto"/>
          </w:tcPr>
          <w:p w14:paraId="7DF47079" w14:textId="77777777" w:rsidR="00350D50" w:rsidRPr="00492361" w:rsidRDefault="00037F37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ООО «ЭКЗАМЕН-МЕДИА»</w:t>
            </w:r>
          </w:p>
        </w:tc>
      </w:tr>
      <w:tr w:rsidR="00095431" w:rsidRPr="00492361" w14:paraId="7D639B05" w14:textId="77777777" w:rsidTr="00492361">
        <w:tc>
          <w:tcPr>
            <w:tcW w:w="1141" w:type="dxa"/>
            <w:shd w:val="clear" w:color="auto" w:fill="auto"/>
          </w:tcPr>
          <w:p w14:paraId="7D865D9B" w14:textId="77777777" w:rsidR="00095431" w:rsidRPr="00492361" w:rsidRDefault="00095431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4.2.6.1.</w:t>
            </w:r>
          </w:p>
        </w:tc>
        <w:tc>
          <w:tcPr>
            <w:tcW w:w="8712" w:type="dxa"/>
            <w:gridSpan w:val="3"/>
            <w:shd w:val="clear" w:color="auto" w:fill="auto"/>
          </w:tcPr>
          <w:p w14:paraId="26C20C6E" w14:textId="77777777" w:rsidR="00095431" w:rsidRPr="00492361" w:rsidRDefault="00095431" w:rsidP="004923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b/>
                <w:color w:val="34343C"/>
                <w:sz w:val="20"/>
                <w:szCs w:val="20"/>
              </w:rPr>
              <w:t>Музыка</w:t>
            </w:r>
          </w:p>
        </w:tc>
      </w:tr>
      <w:tr w:rsidR="00492361" w:rsidRPr="00492361" w14:paraId="0AFFB288" w14:textId="77777777" w:rsidTr="00492361">
        <w:tc>
          <w:tcPr>
            <w:tcW w:w="1141" w:type="dxa"/>
            <w:shd w:val="clear" w:color="auto" w:fill="auto"/>
          </w:tcPr>
          <w:p w14:paraId="713EFE75" w14:textId="77777777" w:rsidR="00037F37" w:rsidRPr="00492361" w:rsidRDefault="00037F37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4.2.6.1.1.</w:t>
            </w:r>
          </w:p>
        </w:tc>
        <w:tc>
          <w:tcPr>
            <w:tcW w:w="1759" w:type="dxa"/>
            <w:shd w:val="clear" w:color="auto" w:fill="auto"/>
          </w:tcPr>
          <w:p w14:paraId="18B4C139" w14:textId="77777777" w:rsidR="00037F37" w:rsidRPr="00492361" w:rsidRDefault="00037F37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Музыка (обучающиеся с нарушением зрения)</w:t>
            </w:r>
          </w:p>
        </w:tc>
        <w:tc>
          <w:tcPr>
            <w:tcW w:w="5374" w:type="dxa"/>
            <w:shd w:val="clear" w:color="auto" w:fill="auto"/>
          </w:tcPr>
          <w:p w14:paraId="69655EC7" w14:textId="77777777" w:rsidR="00037F37" w:rsidRPr="00492361" w:rsidRDefault="00037F37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ЭОР «Цифровое издание для обучающихся с нарушением зрения. Основное общее образование. Музыка. 6 класс»</w:t>
            </w:r>
            <w:r w:rsidR="00A90104"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70F1E589" w14:textId="77777777" w:rsidR="00037F37" w:rsidRPr="00492361" w:rsidRDefault="00A90104" w:rsidP="004923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АО Издательство «Просвещение»</w:t>
            </w:r>
          </w:p>
        </w:tc>
      </w:tr>
      <w:tr w:rsidR="008C7FDA" w:rsidRPr="00492361" w14:paraId="7E756CF0" w14:textId="77777777" w:rsidTr="00492361">
        <w:tc>
          <w:tcPr>
            <w:tcW w:w="1141" w:type="dxa"/>
            <w:shd w:val="clear" w:color="auto" w:fill="auto"/>
          </w:tcPr>
          <w:p w14:paraId="0E70C554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4.2.6.1.2.</w:t>
            </w:r>
          </w:p>
        </w:tc>
        <w:tc>
          <w:tcPr>
            <w:tcW w:w="1759" w:type="dxa"/>
            <w:shd w:val="clear" w:color="auto" w:fill="auto"/>
          </w:tcPr>
          <w:p w14:paraId="174EEAA7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Цифровое издание для обучающихся с нарушением зрения. Основное общее образование. Музыка. 7 класс.</w:t>
            </w:r>
          </w:p>
        </w:tc>
        <w:tc>
          <w:tcPr>
            <w:tcW w:w="5374" w:type="dxa"/>
            <w:shd w:val="clear" w:color="auto" w:fill="auto"/>
          </w:tcPr>
          <w:p w14:paraId="498CD8EA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ЭОР «Цифровое издание для обучающихся с нарушением зрения. Основное общее образование. Музыка. 7 класс» представляет собой электронное издание, адаптированное для обучающихся с нарушением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адаптированных для слепых обучающихся; е) имеет специальную рубрикацию – визуальные ориентиры (пиктограммы) заменены на текстовые описания</w:t>
            </w:r>
          </w:p>
        </w:tc>
        <w:tc>
          <w:tcPr>
            <w:tcW w:w="1579" w:type="dxa"/>
            <w:shd w:val="clear" w:color="auto" w:fill="auto"/>
          </w:tcPr>
          <w:p w14:paraId="3B6A7774" w14:textId="77777777" w:rsidR="008C7FDA" w:rsidRPr="008C7FDA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АО Издательство «</w:t>
            </w:r>
            <w:r w:rsidRPr="008C7FD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8C7FDA" w:rsidRPr="00492361" w14:paraId="55D4D3CD" w14:textId="77777777" w:rsidTr="00492361">
        <w:tc>
          <w:tcPr>
            <w:tcW w:w="1141" w:type="dxa"/>
            <w:shd w:val="clear" w:color="auto" w:fill="auto"/>
          </w:tcPr>
          <w:p w14:paraId="79E11E2F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4.2.6.1.3.</w:t>
            </w:r>
          </w:p>
        </w:tc>
        <w:tc>
          <w:tcPr>
            <w:tcW w:w="1759" w:type="dxa"/>
            <w:shd w:val="clear" w:color="auto" w:fill="auto"/>
          </w:tcPr>
          <w:p w14:paraId="4C4FD999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Музыка. 8 класс. (для обучающихся с нарушением зрения)</w:t>
            </w:r>
          </w:p>
        </w:tc>
        <w:tc>
          <w:tcPr>
            <w:tcW w:w="5374" w:type="dxa"/>
            <w:shd w:val="clear" w:color="auto" w:fill="auto"/>
          </w:tcPr>
          <w:p w14:paraId="2E5BAB68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Цифровое издание для обучающихся с нарушением зрения ЭОР разработан для применения при реализации обязательной части общеобразовательной программы по предмету «Музыка». 8 класс. ЭОР предназначен для слепых и слабовидящих обучающихся и может использоваться для обучения в школах и школах-интернатах, в инклюзии и при удалённом обучении. ЭОР: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адаптированных для слепых обучающихся; е) имеет специальную рубрикацию – визуальные ориентиры (пиктограммы) заменены на текстовые описания; 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79" w:type="dxa"/>
            <w:shd w:val="clear" w:color="auto" w:fill="auto"/>
          </w:tcPr>
          <w:p w14:paraId="0DCB930B" w14:textId="77777777" w:rsidR="008C7FDA" w:rsidRPr="008C7FDA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АО Издательство «</w:t>
            </w:r>
            <w:r w:rsidRPr="008C7FD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8C7FDA" w:rsidRPr="00492361" w14:paraId="5C575A47" w14:textId="77777777" w:rsidTr="00492361">
        <w:tc>
          <w:tcPr>
            <w:tcW w:w="1141" w:type="dxa"/>
            <w:shd w:val="clear" w:color="auto" w:fill="auto"/>
          </w:tcPr>
          <w:p w14:paraId="60CE5243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4.2.6.2</w:t>
            </w:r>
          </w:p>
        </w:tc>
        <w:tc>
          <w:tcPr>
            <w:tcW w:w="8712" w:type="dxa"/>
            <w:gridSpan w:val="3"/>
            <w:shd w:val="clear" w:color="auto" w:fill="auto"/>
          </w:tcPr>
          <w:p w14:paraId="6636B8AB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8C7FDA" w:rsidRPr="00492361" w14:paraId="09EE805E" w14:textId="77777777" w:rsidTr="00492361">
        <w:tc>
          <w:tcPr>
            <w:tcW w:w="1141" w:type="dxa"/>
            <w:shd w:val="clear" w:color="auto" w:fill="auto"/>
          </w:tcPr>
          <w:p w14:paraId="1E2F2DB0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4.2.6.2.1.</w:t>
            </w:r>
          </w:p>
        </w:tc>
        <w:tc>
          <w:tcPr>
            <w:tcW w:w="1759" w:type="dxa"/>
            <w:shd w:val="clear" w:color="auto" w:fill="auto"/>
          </w:tcPr>
          <w:p w14:paraId="12F86EE4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Цифровое издание для обучающихся с нарушением зрения. Основное общее образование. Изобразительное искусство. 7 класс.</w:t>
            </w:r>
          </w:p>
        </w:tc>
        <w:tc>
          <w:tcPr>
            <w:tcW w:w="5374" w:type="dxa"/>
            <w:shd w:val="clear" w:color="auto" w:fill="auto"/>
          </w:tcPr>
          <w:p w14:paraId="5FC2CBE9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ЭОР «Цифровое издание для обучающихся с нарушением зрения. Основное общее образование. Изобразительное искусство. 7 класс» представляет собой электронное издание, адаптированное для обучающихся с нарушением зрения, которое: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адаптированных для слепых обучающихся; е) имеет специальную рубрикацию – визуальные ориентиры (пиктограммы) заменены на текстовые описания</w:t>
            </w:r>
          </w:p>
        </w:tc>
        <w:tc>
          <w:tcPr>
            <w:tcW w:w="1579" w:type="dxa"/>
            <w:shd w:val="clear" w:color="auto" w:fill="auto"/>
          </w:tcPr>
          <w:p w14:paraId="4F15947E" w14:textId="77777777" w:rsidR="008C7FDA" w:rsidRPr="008C7FDA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АО Издательство «</w:t>
            </w:r>
            <w:r w:rsidRPr="008C7FD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8C7FDA" w:rsidRPr="00492361" w14:paraId="232D9020" w14:textId="77777777" w:rsidTr="00492361">
        <w:tc>
          <w:tcPr>
            <w:tcW w:w="1141" w:type="dxa"/>
            <w:shd w:val="clear" w:color="auto" w:fill="auto"/>
          </w:tcPr>
          <w:p w14:paraId="1DBF3A6B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lastRenderedPageBreak/>
              <w:t>4.2.6.2.2.</w:t>
            </w:r>
          </w:p>
        </w:tc>
        <w:tc>
          <w:tcPr>
            <w:tcW w:w="1759" w:type="dxa"/>
            <w:shd w:val="clear" w:color="auto" w:fill="auto"/>
          </w:tcPr>
          <w:p w14:paraId="4C30CB0D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Изобразительное искусство. 8 класс. (для обучающихся с нарушением зрения)</w:t>
            </w:r>
          </w:p>
        </w:tc>
        <w:tc>
          <w:tcPr>
            <w:tcW w:w="5374" w:type="dxa"/>
            <w:shd w:val="clear" w:color="auto" w:fill="auto"/>
          </w:tcPr>
          <w:p w14:paraId="06EA83B3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 xml:space="preserve">Цифровое издание для обучающихся с нарушением зрения ЭОР разработан для применения при реализации обязательной части общеобразовательной программы по предмету «Изобразительное искусство». 8 класс. ЭОР предназначен для слепых и слабовидящих обучающихся и может использоваться для обучения в школах и школах-интернатах, в инклюзии и при удалённом обучении. </w:t>
            </w:r>
          </w:p>
          <w:p w14:paraId="6DCB1290" w14:textId="77777777" w:rsidR="008C7FDA" w:rsidRPr="00492361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 w:rsidRPr="00492361">
              <w:rPr>
                <w:rFonts w:ascii="Times New Roman" w:hAnsi="Times New Roman"/>
                <w:color w:val="34343C"/>
                <w:sz w:val="20"/>
                <w:szCs w:val="20"/>
              </w:rPr>
              <w:t>ЭОР: а) читается с помощью дисплея Брайля; б) читается с помощью программ экранного доступа для незрячих и слабовидящих; в) имеет режимы переключения шрифтов, фона страниц; д) имеет навигацию, адаптированных для слепых обучающихся; е) имеет специальную рубрикацию – визуальные ориентиры (пиктограммы) заменены на текстовые описания; ж) имеет возможность проведения диагностики образовательных достижений на основе встроенных средств программного обеспечения и контента</w:t>
            </w:r>
          </w:p>
        </w:tc>
        <w:tc>
          <w:tcPr>
            <w:tcW w:w="1579" w:type="dxa"/>
            <w:shd w:val="clear" w:color="auto" w:fill="auto"/>
          </w:tcPr>
          <w:p w14:paraId="2294026B" w14:textId="77777777" w:rsidR="008C7FDA" w:rsidRPr="008C7FDA" w:rsidRDefault="008C7FDA" w:rsidP="008C7F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АО Издательство «</w:t>
            </w:r>
            <w:r w:rsidRPr="008C7FD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</w:tbl>
    <w:p w14:paraId="25FED985" w14:textId="77777777" w:rsidR="00FE2616" w:rsidRDefault="00FE2616" w:rsidP="00F533AE">
      <w:pPr>
        <w:spacing w:line="240" w:lineRule="auto"/>
        <w:ind w:left="567"/>
        <w:jc w:val="both"/>
        <w:rPr>
          <w:rFonts w:ascii="Times New Roman" w:eastAsia="Calibri" w:hAnsi="Times New Roman"/>
          <w:sz w:val="24"/>
          <w:szCs w:val="24"/>
        </w:rPr>
      </w:pPr>
    </w:p>
    <w:p w14:paraId="3CEB7824" w14:textId="77777777" w:rsidR="00FE2616" w:rsidRDefault="00FE2616" w:rsidP="0027273F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FE2616">
        <w:rPr>
          <w:rFonts w:ascii="Times New Roman" w:hAnsi="Times New Roman"/>
          <w:b/>
          <w:sz w:val="24"/>
          <w:szCs w:val="24"/>
        </w:rPr>
        <w:t xml:space="preserve">3. Место учебного </w:t>
      </w:r>
      <w:r>
        <w:rPr>
          <w:rFonts w:ascii="Times New Roman" w:hAnsi="Times New Roman"/>
          <w:b/>
          <w:sz w:val="24"/>
          <w:szCs w:val="24"/>
        </w:rPr>
        <w:t>предмета в учебном плане</w:t>
      </w:r>
      <w:r w:rsidR="00CC3514">
        <w:rPr>
          <w:rFonts w:ascii="Times New Roman" w:hAnsi="Times New Roman"/>
          <w:b/>
          <w:sz w:val="24"/>
          <w:szCs w:val="24"/>
        </w:rPr>
        <w:t xml:space="preserve"> </w:t>
      </w:r>
      <w:r w:rsidR="00CC3514" w:rsidRPr="00CC3514">
        <w:rPr>
          <w:rFonts w:ascii="Times New Roman" w:hAnsi="Times New Roman"/>
          <w:b/>
          <w:sz w:val="24"/>
          <w:szCs w:val="24"/>
        </w:rPr>
        <w:t xml:space="preserve">и методические рекомендации </w:t>
      </w:r>
      <w:r w:rsidR="00821681">
        <w:rPr>
          <w:rFonts w:ascii="Times New Roman" w:hAnsi="Times New Roman"/>
          <w:b/>
          <w:sz w:val="24"/>
          <w:szCs w:val="24"/>
        </w:rPr>
        <w:t>о преподавании</w:t>
      </w:r>
      <w:r w:rsidR="00CC3514" w:rsidRPr="00CC3514">
        <w:rPr>
          <w:rFonts w:ascii="Times New Roman" w:hAnsi="Times New Roman"/>
          <w:b/>
          <w:sz w:val="24"/>
          <w:szCs w:val="24"/>
        </w:rPr>
        <w:t xml:space="preserve"> учебных предметов «Музыка» и «Изобразительное искусство»</w:t>
      </w:r>
    </w:p>
    <w:p w14:paraId="306CD917" w14:textId="77777777" w:rsidR="00791EF4" w:rsidRPr="00CC3514" w:rsidRDefault="00791EF4" w:rsidP="00CC3514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91EF4">
        <w:rPr>
          <w:rFonts w:ascii="Times New Roman" w:hAnsi="Times New Roman"/>
          <w:sz w:val="24"/>
          <w:szCs w:val="24"/>
        </w:rPr>
        <w:t xml:space="preserve">В соответствии со ФГОС ООО и ФОП ООО учебные предметы «Изобразительное искусство» и «Музыка» </w:t>
      </w:r>
      <w:r w:rsidRPr="00791EF4">
        <w:rPr>
          <w:rFonts w:ascii="Times New Roman" w:hAnsi="Times New Roman"/>
          <w:b/>
          <w:sz w:val="24"/>
          <w:szCs w:val="24"/>
        </w:rPr>
        <w:t>являются обязательными для изучения</w:t>
      </w:r>
      <w:r w:rsidR="00CC3514">
        <w:rPr>
          <w:rFonts w:ascii="Times New Roman" w:hAnsi="Times New Roman"/>
          <w:sz w:val="24"/>
          <w:szCs w:val="24"/>
        </w:rPr>
        <w:t xml:space="preserve"> - </w:t>
      </w:r>
      <w:r w:rsidR="00CC3514" w:rsidRPr="00791EF4">
        <w:rPr>
          <w:rFonts w:ascii="Times New Roman" w:hAnsi="Times New Roman"/>
          <w:color w:val="000000"/>
          <w:sz w:val="24"/>
          <w:szCs w:val="24"/>
        </w:rPr>
        <w:t xml:space="preserve">«Изобразительное искусство» </w:t>
      </w:r>
      <w:r w:rsidR="00CC3514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CC3514" w:rsidRPr="00791EF4">
        <w:rPr>
          <w:rFonts w:ascii="Times New Roman" w:hAnsi="Times New Roman"/>
          <w:color w:val="000000"/>
          <w:sz w:val="24"/>
          <w:szCs w:val="24"/>
        </w:rPr>
        <w:t>1</w:t>
      </w:r>
      <w:r w:rsidR="00CC3514">
        <w:rPr>
          <w:rFonts w:ascii="Times New Roman" w:hAnsi="Times New Roman"/>
          <w:color w:val="000000"/>
          <w:sz w:val="24"/>
          <w:szCs w:val="24"/>
        </w:rPr>
        <w:t xml:space="preserve"> по 7 класс</w:t>
      </w:r>
      <w:r w:rsidR="00CC3514" w:rsidRPr="00791EF4">
        <w:rPr>
          <w:rFonts w:ascii="Times New Roman" w:hAnsi="Times New Roman"/>
          <w:color w:val="000000"/>
          <w:sz w:val="24"/>
          <w:szCs w:val="24"/>
        </w:rPr>
        <w:t xml:space="preserve">, «Музыка» </w:t>
      </w:r>
      <w:r w:rsidR="00CC3514">
        <w:rPr>
          <w:rFonts w:ascii="Times New Roman" w:hAnsi="Times New Roman"/>
          <w:color w:val="000000"/>
          <w:sz w:val="24"/>
          <w:szCs w:val="24"/>
        </w:rPr>
        <w:t>с 1 по 8 класс.</w:t>
      </w:r>
    </w:p>
    <w:p w14:paraId="5AD1234B" w14:textId="77777777" w:rsidR="00791EF4" w:rsidRPr="00791EF4" w:rsidRDefault="00283D4B" w:rsidP="00791EF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91EF4">
        <w:rPr>
          <w:rFonts w:ascii="Times New Roman" w:hAnsi="Times New Roman"/>
          <w:sz w:val="24"/>
          <w:szCs w:val="24"/>
        </w:rPr>
        <w:t>Общее количество часов, отведённых на изучение учебного предмета «Музы</w:t>
      </w:r>
      <w:r w:rsidR="00791EF4" w:rsidRPr="00791EF4">
        <w:rPr>
          <w:rFonts w:ascii="Times New Roman" w:hAnsi="Times New Roman"/>
          <w:sz w:val="24"/>
          <w:szCs w:val="24"/>
        </w:rPr>
        <w:t>ка» в начальной школе</w:t>
      </w:r>
      <w:r w:rsidRPr="00791EF4">
        <w:rPr>
          <w:rFonts w:ascii="Times New Roman" w:hAnsi="Times New Roman"/>
          <w:sz w:val="24"/>
          <w:szCs w:val="24"/>
        </w:rPr>
        <w:t xml:space="preserve"> – 135 часов (33 часа в 1 классе и по 34 часа в год во</w:t>
      </w:r>
      <w:r w:rsidR="00791EF4">
        <w:rPr>
          <w:rFonts w:ascii="Times New Roman" w:hAnsi="Times New Roman"/>
          <w:sz w:val="24"/>
          <w:szCs w:val="24"/>
        </w:rPr>
        <w:t xml:space="preserve"> 2-</w:t>
      </w:r>
      <w:r w:rsidR="00791EF4" w:rsidRPr="00791EF4">
        <w:rPr>
          <w:rFonts w:ascii="Times New Roman" w:hAnsi="Times New Roman"/>
          <w:sz w:val="24"/>
          <w:szCs w:val="24"/>
        </w:rPr>
        <w:t>4 классах)</w:t>
      </w:r>
      <w:r w:rsidRPr="00791EF4">
        <w:rPr>
          <w:rFonts w:ascii="Times New Roman" w:hAnsi="Times New Roman"/>
          <w:sz w:val="24"/>
          <w:szCs w:val="24"/>
        </w:rPr>
        <w:t xml:space="preserve">. </w:t>
      </w:r>
    </w:p>
    <w:p w14:paraId="2443C937" w14:textId="77777777" w:rsidR="00791EF4" w:rsidRPr="00791EF4" w:rsidRDefault="00283D4B" w:rsidP="00791EF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91EF4">
        <w:rPr>
          <w:rFonts w:ascii="Times New Roman" w:hAnsi="Times New Roman"/>
          <w:sz w:val="24"/>
          <w:szCs w:val="24"/>
        </w:rPr>
        <w:t>Общее количество часов, отведённых на изучение учебного предм</w:t>
      </w:r>
      <w:r w:rsidR="00791EF4" w:rsidRPr="00791EF4">
        <w:rPr>
          <w:rFonts w:ascii="Times New Roman" w:hAnsi="Times New Roman"/>
          <w:sz w:val="24"/>
          <w:szCs w:val="24"/>
        </w:rPr>
        <w:t>ета «Изобразительное искусство»</w:t>
      </w:r>
      <w:r w:rsidRPr="00791EF4">
        <w:rPr>
          <w:rFonts w:ascii="Times New Roman" w:hAnsi="Times New Roman"/>
          <w:sz w:val="24"/>
          <w:szCs w:val="24"/>
        </w:rPr>
        <w:t xml:space="preserve"> – 135 часов (33 часа в 1 классе и по 3</w:t>
      </w:r>
      <w:r w:rsidR="00791EF4">
        <w:rPr>
          <w:rFonts w:ascii="Times New Roman" w:hAnsi="Times New Roman"/>
          <w:sz w:val="24"/>
          <w:szCs w:val="24"/>
        </w:rPr>
        <w:t>4 часа в год во 2-</w:t>
      </w:r>
      <w:r w:rsidR="00791EF4" w:rsidRPr="00791EF4">
        <w:rPr>
          <w:rFonts w:ascii="Times New Roman" w:hAnsi="Times New Roman"/>
          <w:sz w:val="24"/>
          <w:szCs w:val="24"/>
        </w:rPr>
        <w:t>4 классах)</w:t>
      </w:r>
      <w:r w:rsidRPr="00791EF4">
        <w:rPr>
          <w:rFonts w:ascii="Times New Roman" w:hAnsi="Times New Roman"/>
          <w:sz w:val="24"/>
          <w:szCs w:val="24"/>
        </w:rPr>
        <w:t xml:space="preserve">. </w:t>
      </w:r>
    </w:p>
    <w:p w14:paraId="578B1C12" w14:textId="77777777" w:rsidR="00791EF4" w:rsidRPr="00791EF4" w:rsidRDefault="00791EF4" w:rsidP="00791EF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91EF4">
        <w:rPr>
          <w:rFonts w:ascii="Times New Roman" w:hAnsi="Times New Roman"/>
          <w:sz w:val="24"/>
          <w:szCs w:val="24"/>
        </w:rPr>
        <w:t xml:space="preserve">Учебный предмет «Музыка» в основной школе преподаётся с 5 по 8 класс </w:t>
      </w:r>
      <w:r w:rsidRPr="00CC3514">
        <w:rPr>
          <w:rFonts w:ascii="Times New Roman" w:hAnsi="Times New Roman"/>
          <w:b/>
          <w:sz w:val="24"/>
          <w:szCs w:val="24"/>
        </w:rPr>
        <w:t>включительно</w:t>
      </w:r>
      <w:r w:rsidRPr="00791EF4">
        <w:rPr>
          <w:rFonts w:ascii="Times New Roman" w:hAnsi="Times New Roman"/>
          <w:sz w:val="24"/>
          <w:szCs w:val="24"/>
        </w:rPr>
        <w:t xml:space="preserve">. Общее количество – не менее 136 часов (по 34 часа в год). </w:t>
      </w:r>
    </w:p>
    <w:p w14:paraId="0EC0B742" w14:textId="77777777" w:rsidR="00791EF4" w:rsidRPr="00791EF4" w:rsidRDefault="00791EF4" w:rsidP="00791EF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91EF4">
        <w:rPr>
          <w:rFonts w:ascii="Times New Roman" w:hAnsi="Times New Roman"/>
          <w:sz w:val="24"/>
          <w:szCs w:val="24"/>
        </w:rPr>
        <w:t xml:space="preserve">Учебный предмет «Изобразительное искусство» преподаётся в основной школе с 5 по 7 класс </w:t>
      </w:r>
      <w:r w:rsidRPr="00856728">
        <w:rPr>
          <w:rFonts w:ascii="Times New Roman" w:hAnsi="Times New Roman"/>
          <w:b/>
          <w:sz w:val="24"/>
          <w:szCs w:val="24"/>
        </w:rPr>
        <w:t>включительно</w:t>
      </w:r>
      <w:r w:rsidRPr="00791EF4">
        <w:rPr>
          <w:rFonts w:ascii="Times New Roman" w:hAnsi="Times New Roman"/>
          <w:sz w:val="24"/>
          <w:szCs w:val="24"/>
        </w:rPr>
        <w:t xml:space="preserve">. Общее количество – не менее 102 часов (по 34 часа в год). </w:t>
      </w:r>
    </w:p>
    <w:p w14:paraId="124314DA" w14:textId="77777777" w:rsidR="00513A01" w:rsidRDefault="00CC3514" w:rsidP="00513A01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C3514">
        <w:rPr>
          <w:rFonts w:ascii="Times New Roman" w:hAnsi="Times New Roman"/>
          <w:sz w:val="24"/>
          <w:szCs w:val="24"/>
        </w:rPr>
        <w:t>Необходимо руководствоваться принципом регулярности занятий и равномерности учебной нагрузки, которая должна составлять не менее 1 академического часа в неделю. Количество часов по каждому предмету не может быть меньше, чем предусмотрено в федеральной рабочей программе. Часть учебного плана, формируемая участниками образовательных отношений, позволяет увеличить количество часов на изучение предметов. Такой подход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  <w:r w:rsidR="00513A01" w:rsidRPr="00513A01">
        <w:rPr>
          <w:rFonts w:ascii="Times New Roman" w:hAnsi="Times New Roman"/>
          <w:b/>
          <w:sz w:val="24"/>
          <w:szCs w:val="24"/>
        </w:rPr>
        <w:t xml:space="preserve"> </w:t>
      </w:r>
    </w:p>
    <w:p w14:paraId="3283B9AD" w14:textId="77777777" w:rsidR="00513A01" w:rsidRDefault="00513A01" w:rsidP="00513A01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91EF4">
        <w:rPr>
          <w:rFonts w:ascii="Times New Roman" w:hAnsi="Times New Roman"/>
          <w:b/>
          <w:sz w:val="24"/>
          <w:szCs w:val="24"/>
        </w:rPr>
        <w:t>Предметы, составляющие обязательную часть учебного плана, исключать нельзя.</w:t>
      </w:r>
    </w:p>
    <w:p w14:paraId="0276EA75" w14:textId="77777777" w:rsidR="00513A01" w:rsidRPr="00CC3514" w:rsidRDefault="00513A01" w:rsidP="00513A01">
      <w:pPr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05D0">
        <w:rPr>
          <w:rFonts w:ascii="Times New Roman" w:hAnsi="Times New Roman"/>
          <w:color w:val="000000"/>
          <w:sz w:val="24"/>
          <w:szCs w:val="24"/>
        </w:rPr>
        <w:t xml:space="preserve">Уменьшение количество часов на изучение учебных предметов </w:t>
      </w:r>
      <w:r w:rsidRPr="00F405D0">
        <w:rPr>
          <w:rFonts w:ascii="Times New Roman" w:hAnsi="Times New Roman"/>
          <w:sz w:val="24"/>
          <w:szCs w:val="24"/>
        </w:rPr>
        <w:t>«Изобразительное искусство» и «Музыка»</w:t>
      </w:r>
      <w:r w:rsidRPr="00CC3514">
        <w:rPr>
          <w:rFonts w:ascii="Times New Roman" w:hAnsi="Times New Roman"/>
          <w:b/>
          <w:sz w:val="24"/>
          <w:szCs w:val="24"/>
        </w:rPr>
        <w:t xml:space="preserve"> </w:t>
      </w:r>
      <w:r w:rsidRPr="00CC3514">
        <w:rPr>
          <w:rFonts w:ascii="Times New Roman" w:hAnsi="Times New Roman"/>
          <w:b/>
          <w:color w:val="000000"/>
          <w:sz w:val="24"/>
          <w:szCs w:val="24"/>
        </w:rPr>
        <w:t>не рекомендуется.</w:t>
      </w:r>
    </w:p>
    <w:p w14:paraId="270D3E5B" w14:textId="77777777" w:rsidR="00513A01" w:rsidRPr="00513A01" w:rsidRDefault="00513A01" w:rsidP="008A13BA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21DF736" w14:textId="77777777" w:rsidR="00F405D0" w:rsidRPr="001E639D" w:rsidRDefault="00856728" w:rsidP="001E639D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350658">
        <w:rPr>
          <w:rFonts w:ascii="Times New Roman" w:hAnsi="Times New Roman"/>
          <w:sz w:val="24"/>
          <w:szCs w:val="24"/>
        </w:rPr>
        <w:t xml:space="preserve">Обращаем внимание, </w:t>
      </w:r>
      <w:r w:rsidR="00BD7F81" w:rsidRPr="00350658">
        <w:rPr>
          <w:rFonts w:ascii="Times New Roman" w:hAnsi="Times New Roman"/>
          <w:sz w:val="24"/>
          <w:szCs w:val="24"/>
        </w:rPr>
        <w:t xml:space="preserve">что содержательная часть учебных предметов «Музыка» и «Изобразительное искусство» нацелена прежде всего </w:t>
      </w:r>
      <w:r w:rsidR="00BD7F81" w:rsidRPr="003779FA">
        <w:rPr>
          <w:rFonts w:ascii="Times New Roman" w:hAnsi="Times New Roman"/>
          <w:sz w:val="24"/>
          <w:szCs w:val="24"/>
          <w:u w:val="single"/>
        </w:rPr>
        <w:t>на воспитательное значение уроков искусства</w:t>
      </w:r>
      <w:r w:rsidR="00BA5707" w:rsidRPr="003779FA">
        <w:rPr>
          <w:rFonts w:ascii="Times New Roman" w:hAnsi="Times New Roman"/>
          <w:sz w:val="24"/>
          <w:szCs w:val="24"/>
        </w:rPr>
        <w:t xml:space="preserve">, </w:t>
      </w:r>
      <w:r w:rsidR="00BA5707" w:rsidRPr="00350658">
        <w:rPr>
          <w:rFonts w:ascii="Times New Roman" w:hAnsi="Times New Roman"/>
          <w:sz w:val="24"/>
          <w:szCs w:val="24"/>
        </w:rPr>
        <w:t xml:space="preserve">а </w:t>
      </w:r>
      <w:r w:rsidR="003779FA">
        <w:rPr>
          <w:rFonts w:ascii="Times New Roman" w:hAnsi="Times New Roman"/>
          <w:sz w:val="24"/>
          <w:szCs w:val="24"/>
        </w:rPr>
        <w:t xml:space="preserve">практические </w:t>
      </w:r>
      <w:r w:rsidR="00361CAC">
        <w:rPr>
          <w:rFonts w:ascii="Times New Roman" w:hAnsi="Times New Roman"/>
          <w:sz w:val="24"/>
          <w:szCs w:val="24"/>
        </w:rPr>
        <w:t xml:space="preserve">тематические </w:t>
      </w:r>
      <w:r w:rsidR="003779FA">
        <w:rPr>
          <w:rFonts w:ascii="Times New Roman" w:hAnsi="Times New Roman"/>
          <w:sz w:val="24"/>
          <w:szCs w:val="24"/>
        </w:rPr>
        <w:t>работы</w:t>
      </w:r>
      <w:r w:rsidR="00361CAC">
        <w:rPr>
          <w:rFonts w:ascii="Times New Roman" w:hAnsi="Times New Roman"/>
          <w:sz w:val="24"/>
          <w:szCs w:val="24"/>
        </w:rPr>
        <w:t xml:space="preserve"> по ИЗО, </w:t>
      </w:r>
      <w:r w:rsidR="00BA5707" w:rsidRPr="00350658">
        <w:rPr>
          <w:rFonts w:ascii="Times New Roman" w:hAnsi="Times New Roman"/>
          <w:sz w:val="24"/>
          <w:szCs w:val="24"/>
        </w:rPr>
        <w:t xml:space="preserve">изучаемые и исполняемые произведения </w:t>
      </w:r>
      <w:r w:rsidR="00361CAC">
        <w:rPr>
          <w:rFonts w:ascii="Times New Roman" w:hAnsi="Times New Roman"/>
          <w:sz w:val="24"/>
          <w:szCs w:val="24"/>
        </w:rPr>
        <w:t xml:space="preserve">по музыке </w:t>
      </w:r>
      <w:r w:rsidR="00BA5707" w:rsidRPr="00350658">
        <w:rPr>
          <w:rFonts w:ascii="Times New Roman" w:hAnsi="Times New Roman"/>
          <w:sz w:val="24"/>
          <w:szCs w:val="24"/>
        </w:rPr>
        <w:t>способствуют сохранению памяти о значимых событиях истории России, памяти о защитниках Отечества, выдающихся российских личностях, популяризации достижений отечественной культуры</w:t>
      </w:r>
      <w:r w:rsidR="00513A01" w:rsidRPr="00350658">
        <w:rPr>
          <w:rFonts w:ascii="Times New Roman" w:hAnsi="Times New Roman"/>
          <w:sz w:val="24"/>
          <w:szCs w:val="24"/>
        </w:rPr>
        <w:t>, что соответствует основам государственной политики Российской Федерации в области исторического просвещения. Указом Президента Российской Федерации от 8 мая 2024 г. №</w:t>
      </w:r>
      <w:r w:rsidR="008C7FDA">
        <w:rPr>
          <w:rFonts w:ascii="Times New Roman" w:hAnsi="Times New Roman"/>
          <w:sz w:val="24"/>
          <w:szCs w:val="24"/>
        </w:rPr>
        <w:t> </w:t>
      </w:r>
      <w:r w:rsidR="00513A01" w:rsidRPr="00350658">
        <w:rPr>
          <w:rFonts w:ascii="Times New Roman" w:hAnsi="Times New Roman"/>
          <w:sz w:val="24"/>
          <w:szCs w:val="24"/>
        </w:rPr>
        <w:t xml:space="preserve">314 утверждены основы государственной политики Российской Федерации в области исторического просвещения. Целями государственной политики в области исторического просвещения являются формирование общероссийской гражданской идентичности и укрепление общности Русского мира на основе традиционных российских духовно-нравственных и культурно-исторических ценностей. Историческое просвещение – регулируемая государством деятельность по распространению в обществе достоверных, научно обоснованных исторических знаний в целях формирования научного понимания прошлого и настоящего России, противодействия </w:t>
      </w:r>
      <w:r w:rsidR="00513A01" w:rsidRPr="00350658">
        <w:rPr>
          <w:rFonts w:ascii="Times New Roman" w:hAnsi="Times New Roman"/>
          <w:sz w:val="24"/>
          <w:szCs w:val="24"/>
        </w:rPr>
        <w:lastRenderedPageBreak/>
        <w:t>попыткам умаления подвига народа при защите Отечества.</w:t>
      </w:r>
      <w:r w:rsidR="00513A01" w:rsidRPr="00350658">
        <w:t xml:space="preserve"> </w:t>
      </w:r>
      <w:r w:rsidR="00F405D0" w:rsidRPr="00F405D0">
        <w:rPr>
          <w:rFonts w:ascii="Times New Roman" w:hAnsi="Times New Roman"/>
          <w:sz w:val="24"/>
          <w:szCs w:val="24"/>
        </w:rPr>
        <w:t>В связи с этим</w:t>
      </w:r>
      <w:r w:rsidR="00F405D0">
        <w:t xml:space="preserve"> </w:t>
      </w:r>
      <w:r w:rsidR="00F405D0" w:rsidRPr="00361CAC">
        <w:rPr>
          <w:rFonts w:ascii="Times New Roman" w:hAnsi="Times New Roman"/>
          <w:sz w:val="24"/>
          <w:szCs w:val="24"/>
          <w:u w:val="single"/>
        </w:rPr>
        <w:t>р</w:t>
      </w:r>
      <w:r w:rsidR="00665EC7" w:rsidRPr="00361CAC">
        <w:rPr>
          <w:rFonts w:ascii="Times New Roman" w:hAnsi="Times New Roman"/>
          <w:sz w:val="24"/>
          <w:szCs w:val="24"/>
          <w:u w:val="single"/>
        </w:rPr>
        <w:t>екомендуем использовать информационно-методический сборник «История России в музыкальных образах»</w:t>
      </w:r>
      <w:r w:rsidR="00665EC7" w:rsidRPr="00350658">
        <w:rPr>
          <w:rFonts w:ascii="Times New Roman" w:hAnsi="Times New Roman"/>
          <w:sz w:val="24"/>
          <w:szCs w:val="24"/>
        </w:rPr>
        <w:t xml:space="preserve"> </w:t>
      </w:r>
      <w:r w:rsidR="001D194C" w:rsidRPr="00350658">
        <w:rPr>
          <w:rFonts w:ascii="Times New Roman" w:hAnsi="Times New Roman"/>
          <w:sz w:val="24"/>
          <w:szCs w:val="24"/>
        </w:rPr>
        <w:t xml:space="preserve">(автор-составитель </w:t>
      </w:r>
      <w:proofErr w:type="spellStart"/>
      <w:r w:rsidR="001D194C" w:rsidRPr="00350658">
        <w:rPr>
          <w:rFonts w:ascii="Times New Roman" w:hAnsi="Times New Roman"/>
          <w:sz w:val="24"/>
          <w:szCs w:val="24"/>
        </w:rPr>
        <w:t>Ромаза</w:t>
      </w:r>
      <w:r w:rsidR="00350658">
        <w:rPr>
          <w:rFonts w:ascii="Times New Roman" w:hAnsi="Times New Roman"/>
          <w:sz w:val="24"/>
          <w:szCs w:val="24"/>
        </w:rPr>
        <w:t>н</w:t>
      </w:r>
      <w:proofErr w:type="spellEnd"/>
      <w:r w:rsidR="001D194C" w:rsidRPr="00350658">
        <w:rPr>
          <w:rFonts w:ascii="Times New Roman" w:hAnsi="Times New Roman"/>
          <w:sz w:val="24"/>
          <w:szCs w:val="24"/>
        </w:rPr>
        <w:t xml:space="preserve"> О.А.) утверждённый и рекомендованный</w:t>
      </w:r>
      <w:r w:rsidR="00665EC7" w:rsidRPr="00350658">
        <w:rPr>
          <w:rFonts w:ascii="Times New Roman" w:hAnsi="Times New Roman"/>
          <w:sz w:val="24"/>
          <w:szCs w:val="24"/>
        </w:rPr>
        <w:t xml:space="preserve"> для использования в образовательных организациях Республики Крым решением Коллегии Министерства образования, науки и молодёжи Республики Крым от 28.05.2025 № 3/4.</w:t>
      </w:r>
      <w:r w:rsidR="00350658">
        <w:rPr>
          <w:rFonts w:ascii="Times New Roman" w:hAnsi="Times New Roman"/>
          <w:sz w:val="24"/>
          <w:szCs w:val="24"/>
        </w:rPr>
        <w:t xml:space="preserve"> </w:t>
      </w:r>
      <w:r w:rsidR="00F405D0" w:rsidRPr="00F405D0">
        <w:rPr>
          <w:rFonts w:ascii="Times New Roman" w:hAnsi="Times New Roman"/>
          <w:bCs/>
          <w:sz w:val="24"/>
          <w:szCs w:val="24"/>
        </w:rPr>
        <w:t>Сборник посвящён 80-й годовщине Победы в Великой Отечественной войне.</w:t>
      </w:r>
      <w:r w:rsidR="001E639D">
        <w:rPr>
          <w:rFonts w:ascii="Times New Roman" w:hAnsi="Times New Roman"/>
          <w:b/>
          <w:sz w:val="24"/>
          <w:szCs w:val="24"/>
        </w:rPr>
        <w:t xml:space="preserve"> </w:t>
      </w:r>
      <w:r w:rsidR="001E639D" w:rsidRPr="001E639D">
        <w:rPr>
          <w:rFonts w:ascii="Times New Roman" w:hAnsi="Times New Roman"/>
          <w:bCs/>
          <w:sz w:val="24"/>
          <w:szCs w:val="24"/>
        </w:rPr>
        <w:t>Содержание сборника нацелено</w:t>
      </w:r>
      <w:r w:rsidR="001E639D">
        <w:rPr>
          <w:rFonts w:ascii="Times New Roman" w:hAnsi="Times New Roman"/>
          <w:bCs/>
          <w:sz w:val="24"/>
          <w:szCs w:val="24"/>
        </w:rPr>
        <w:t xml:space="preserve"> </w:t>
      </w:r>
      <w:r w:rsidR="00F405D0" w:rsidRPr="00F405D0">
        <w:rPr>
          <w:rFonts w:ascii="Times New Roman" w:hAnsi="Times New Roman"/>
          <w:bCs/>
          <w:sz w:val="24"/>
          <w:szCs w:val="24"/>
        </w:rPr>
        <w:t>на сохранение памяти о героическом прошлом нашей Родины, формировании чувства патриотизма подрастающего поколения, любви к Отечеству. Информационно-методический сборник педагогически целесообразен, имеет практическую направленность,</w:t>
      </w:r>
      <w:r w:rsidR="00F405D0" w:rsidRPr="00F405D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F405D0" w:rsidRPr="00F405D0">
        <w:rPr>
          <w:rFonts w:ascii="Times New Roman" w:hAnsi="Times New Roman"/>
          <w:bCs/>
          <w:sz w:val="24"/>
          <w:szCs w:val="24"/>
        </w:rPr>
        <w:t>представляет интерес для классных руководителей, учителе</w:t>
      </w:r>
      <w:r w:rsidR="00FD270B">
        <w:rPr>
          <w:rFonts w:ascii="Times New Roman" w:hAnsi="Times New Roman"/>
          <w:bCs/>
          <w:sz w:val="24"/>
          <w:szCs w:val="24"/>
        </w:rPr>
        <w:t>й, преподающих искусство в школе</w:t>
      </w:r>
      <w:r w:rsidR="00F405D0" w:rsidRPr="00F405D0">
        <w:rPr>
          <w:rFonts w:ascii="Times New Roman" w:hAnsi="Times New Roman"/>
          <w:bCs/>
          <w:sz w:val="24"/>
          <w:szCs w:val="24"/>
        </w:rPr>
        <w:t xml:space="preserve">, педагогов-организаторов, советников директора, педагогов дополнительного образования. </w:t>
      </w:r>
    </w:p>
    <w:p w14:paraId="12A1AE68" w14:textId="77777777" w:rsidR="00513A01" w:rsidRPr="001E639D" w:rsidRDefault="00F405D0" w:rsidP="001E639D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F405D0">
        <w:rPr>
          <w:rFonts w:ascii="Times New Roman" w:hAnsi="Times New Roman"/>
          <w:bCs/>
          <w:sz w:val="24"/>
          <w:szCs w:val="24"/>
        </w:rPr>
        <w:t xml:space="preserve">Содержание сборника (текст и аудиофайлы) рекомендуется использовать на уроках истории, литературы, музыки, </w:t>
      </w:r>
      <w:r w:rsidR="00821681">
        <w:rPr>
          <w:rFonts w:ascii="Times New Roman" w:hAnsi="Times New Roman"/>
          <w:bCs/>
          <w:sz w:val="24"/>
          <w:szCs w:val="24"/>
        </w:rPr>
        <w:t xml:space="preserve">изобразительного искусства, </w:t>
      </w:r>
      <w:r w:rsidRPr="00F405D0">
        <w:rPr>
          <w:rFonts w:ascii="Times New Roman" w:hAnsi="Times New Roman"/>
          <w:bCs/>
          <w:sz w:val="24"/>
          <w:szCs w:val="24"/>
        </w:rPr>
        <w:t xml:space="preserve">а также для разработки в рамках внеурочной деятельности учебных курсов. </w:t>
      </w:r>
      <w:r w:rsidR="001E639D">
        <w:rPr>
          <w:rFonts w:ascii="Times New Roman" w:hAnsi="Times New Roman"/>
          <w:bCs/>
          <w:sz w:val="24"/>
          <w:szCs w:val="24"/>
        </w:rPr>
        <w:t>При подготовке внеклассных</w:t>
      </w:r>
      <w:r w:rsidRPr="00F405D0">
        <w:rPr>
          <w:rFonts w:ascii="Times New Roman" w:hAnsi="Times New Roman"/>
          <w:bCs/>
          <w:sz w:val="24"/>
          <w:szCs w:val="24"/>
        </w:rPr>
        <w:t xml:space="preserve"> </w:t>
      </w:r>
      <w:r w:rsidR="001E639D">
        <w:rPr>
          <w:rFonts w:ascii="Times New Roman" w:hAnsi="Times New Roman"/>
          <w:bCs/>
          <w:sz w:val="24"/>
          <w:szCs w:val="24"/>
        </w:rPr>
        <w:t>мероприятий</w:t>
      </w:r>
      <w:r w:rsidRPr="00F405D0">
        <w:rPr>
          <w:rFonts w:ascii="Times New Roman" w:hAnsi="Times New Roman"/>
          <w:bCs/>
          <w:sz w:val="24"/>
          <w:szCs w:val="24"/>
        </w:rPr>
        <w:t xml:space="preserve"> материал сборника поможет педагогам создать сценарии </w:t>
      </w:r>
      <w:r w:rsidR="001E639D">
        <w:rPr>
          <w:rFonts w:ascii="Times New Roman" w:hAnsi="Times New Roman"/>
          <w:bCs/>
          <w:sz w:val="24"/>
          <w:szCs w:val="24"/>
        </w:rPr>
        <w:t xml:space="preserve">дней памяти, посвящённых значимым событиям в истории нашей страны, </w:t>
      </w:r>
      <w:r w:rsidRPr="00F405D0">
        <w:rPr>
          <w:rFonts w:ascii="Times New Roman" w:hAnsi="Times New Roman"/>
          <w:bCs/>
          <w:sz w:val="24"/>
          <w:szCs w:val="24"/>
        </w:rPr>
        <w:t xml:space="preserve">проведения </w:t>
      </w:r>
      <w:r w:rsidR="001E639D" w:rsidRPr="00F405D0">
        <w:rPr>
          <w:rFonts w:ascii="Times New Roman" w:hAnsi="Times New Roman"/>
          <w:bCs/>
          <w:sz w:val="24"/>
          <w:szCs w:val="24"/>
        </w:rPr>
        <w:t>молодёжных тематических вечеров, диспутов, песенных, музыкальных конкурсов на тему «Мы помним, мы гордимся», «Память в песне», «Кто сказал, что нужно бросить песни на войне...», «Поклонимся великим тем год</w:t>
      </w:r>
      <w:r w:rsidR="001E639D">
        <w:rPr>
          <w:rFonts w:ascii="Times New Roman" w:hAnsi="Times New Roman"/>
          <w:bCs/>
          <w:sz w:val="24"/>
          <w:szCs w:val="24"/>
        </w:rPr>
        <w:t>ам», «Музыка о подвиге народа», др.</w:t>
      </w:r>
      <w:r w:rsidR="001E639D" w:rsidRPr="001E639D">
        <w:rPr>
          <w:rFonts w:ascii="Times New Roman" w:hAnsi="Times New Roman"/>
          <w:bCs/>
          <w:sz w:val="24"/>
          <w:szCs w:val="24"/>
        </w:rPr>
        <w:t xml:space="preserve"> </w:t>
      </w:r>
      <w:r w:rsidR="001E639D" w:rsidRPr="00F405D0">
        <w:rPr>
          <w:rFonts w:ascii="Times New Roman" w:hAnsi="Times New Roman"/>
          <w:bCs/>
          <w:sz w:val="24"/>
          <w:szCs w:val="24"/>
        </w:rPr>
        <w:t xml:space="preserve">Материал сборника основан на музыкальных произведениях. Музыка – это универсальный язык, который объединяет людей независимо от национальности, возраста и социального статуса. Музыка отражает социально-политические тенденции, конкретные исторические события, настроения людей. Музыкальные тексты могут обогатить и осветить наше понимание конкретных исторических контекстов. Обратившись к функциональным особенностям музыки раскрывается её значение как </w:t>
      </w:r>
      <w:r w:rsidR="001E639D" w:rsidRPr="00F405D0">
        <w:rPr>
          <w:rFonts w:ascii="Times New Roman" w:hAnsi="Times New Roman"/>
          <w:bCs/>
          <w:sz w:val="24"/>
          <w:szCs w:val="24"/>
          <w:u w:val="single"/>
        </w:rPr>
        <w:t>ценного исторического источника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350658">
        <w:rPr>
          <w:rFonts w:ascii="Times New Roman" w:hAnsi="Times New Roman"/>
          <w:sz w:val="24"/>
          <w:szCs w:val="24"/>
        </w:rPr>
        <w:t xml:space="preserve">(сборник размещён на сайте КРИППО в разделе «Организация УВП», папка «Искусство» </w:t>
      </w:r>
      <w:r w:rsidR="00350658" w:rsidRPr="00F533AE">
        <w:rPr>
          <w:rFonts w:ascii="Times New Roman" w:hAnsi="Times New Roman"/>
          <w:sz w:val="24"/>
          <w:szCs w:val="24"/>
          <w:lang w:val="en-US"/>
        </w:rPr>
        <w:t>URL</w:t>
      </w:r>
      <w:r w:rsidR="00350658" w:rsidRPr="00350658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350658" w:rsidRPr="00CC33D6">
          <w:rPr>
            <w:rStyle w:val="a6"/>
            <w:rFonts w:ascii="Times New Roman" w:hAnsi="Times New Roman"/>
            <w:sz w:val="24"/>
            <w:szCs w:val="24"/>
          </w:rPr>
          <w:t>https://krippo.ru/index.php/hydoj-estet-cikl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5FAC92D0" w14:textId="77777777" w:rsidR="00CC3514" w:rsidRDefault="00513A01" w:rsidP="0035065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C5226">
        <w:rPr>
          <w:rFonts w:ascii="Times New Roman" w:hAnsi="Times New Roman"/>
          <w:sz w:val="24"/>
          <w:szCs w:val="24"/>
        </w:rPr>
        <w:t xml:space="preserve">Следует отметить </w:t>
      </w:r>
      <w:r w:rsidR="00FC5226" w:rsidRPr="00FC5226">
        <w:rPr>
          <w:rFonts w:ascii="Times New Roman" w:hAnsi="Times New Roman"/>
          <w:sz w:val="24"/>
          <w:szCs w:val="24"/>
        </w:rPr>
        <w:t xml:space="preserve">значимость </w:t>
      </w:r>
      <w:r w:rsidR="00FC5226" w:rsidRPr="00361CAC">
        <w:rPr>
          <w:rFonts w:ascii="Times New Roman" w:hAnsi="Times New Roman"/>
          <w:sz w:val="24"/>
          <w:szCs w:val="24"/>
          <w:u w:val="single"/>
        </w:rPr>
        <w:t>межпредметного взаимодействия</w:t>
      </w:r>
      <w:r w:rsidR="003779FA">
        <w:rPr>
          <w:rFonts w:ascii="Times New Roman" w:hAnsi="Times New Roman"/>
          <w:sz w:val="24"/>
          <w:szCs w:val="24"/>
        </w:rPr>
        <w:t xml:space="preserve"> с учебными</w:t>
      </w:r>
      <w:r w:rsidRPr="00FC5226">
        <w:rPr>
          <w:rFonts w:ascii="Times New Roman" w:hAnsi="Times New Roman"/>
          <w:sz w:val="24"/>
          <w:szCs w:val="24"/>
        </w:rPr>
        <w:t xml:space="preserve"> дисциплинами </w:t>
      </w:r>
      <w:r w:rsidR="00FC5226" w:rsidRPr="00FC5226">
        <w:rPr>
          <w:rFonts w:ascii="Times New Roman" w:eastAsia="Calibri" w:hAnsi="Times New Roman"/>
          <w:sz w:val="24"/>
          <w:szCs w:val="24"/>
        </w:rPr>
        <w:t>«Литературное чтение» на уровне начального общего образования, межпредметных связей с русским языком, учебным предметом «История». П</w:t>
      </w:r>
      <w:r w:rsidR="00CC3514" w:rsidRPr="00FC5226">
        <w:rPr>
          <w:rFonts w:ascii="Times New Roman" w:eastAsia="Calibri" w:hAnsi="Times New Roman"/>
          <w:sz w:val="24"/>
          <w:szCs w:val="24"/>
        </w:rPr>
        <w:t>олноценное литературное образование на уровне основного общего образования невозможно без учёта преем</w:t>
      </w:r>
      <w:r w:rsidR="00FC5226" w:rsidRPr="00FC5226">
        <w:rPr>
          <w:rFonts w:ascii="Times New Roman" w:eastAsia="Calibri" w:hAnsi="Times New Roman"/>
          <w:sz w:val="24"/>
          <w:szCs w:val="24"/>
        </w:rPr>
        <w:t>ственности в том числе с учебными предметами</w:t>
      </w:r>
      <w:r w:rsidR="00FC5226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CC3514" w:rsidRPr="00FC5226">
        <w:rPr>
          <w:rFonts w:ascii="Times New Roman" w:eastAsia="Calibri" w:hAnsi="Times New Roman"/>
          <w:b/>
          <w:sz w:val="24"/>
          <w:szCs w:val="24"/>
        </w:rPr>
        <w:t>«Изобразительное искусство» и «Музыка»</w:t>
      </w:r>
      <w:r w:rsidR="00CC3514" w:rsidRPr="00FC5226">
        <w:rPr>
          <w:rFonts w:ascii="Times New Roman" w:eastAsia="Calibri" w:hAnsi="Times New Roman"/>
          <w:sz w:val="24"/>
          <w:szCs w:val="24"/>
        </w:rPr>
        <w:t>, что способствует развитию речи, историзма мышления, худ</w:t>
      </w:r>
      <w:r w:rsidR="001E639D">
        <w:rPr>
          <w:rFonts w:ascii="Times New Roman" w:eastAsia="Calibri" w:hAnsi="Times New Roman"/>
          <w:sz w:val="24"/>
          <w:szCs w:val="24"/>
        </w:rPr>
        <w:t>ожественного вкуса, формированию</w:t>
      </w:r>
      <w:r w:rsidR="00CC3514" w:rsidRPr="00FC5226">
        <w:rPr>
          <w:rFonts w:ascii="Times New Roman" w:eastAsia="Calibri" w:hAnsi="Times New Roman"/>
          <w:sz w:val="24"/>
          <w:szCs w:val="24"/>
        </w:rPr>
        <w:t xml:space="preserve"> эстетического отношения к окружающему миру и его воплощения в творческих работах различных жанров (стр</w:t>
      </w:r>
      <w:r w:rsidR="00CC3514" w:rsidRPr="004A69E6">
        <w:rPr>
          <w:rFonts w:ascii="Times New Roman" w:eastAsia="Calibri" w:hAnsi="Times New Roman"/>
          <w:sz w:val="24"/>
          <w:szCs w:val="24"/>
        </w:rPr>
        <w:t xml:space="preserve">.16 приказа </w:t>
      </w:r>
      <w:proofErr w:type="spellStart"/>
      <w:r w:rsidR="00CC3514" w:rsidRPr="004A69E6">
        <w:rPr>
          <w:rFonts w:ascii="Times New Roman" w:eastAsia="Calibri" w:hAnsi="Times New Roman"/>
          <w:sz w:val="24"/>
          <w:szCs w:val="24"/>
        </w:rPr>
        <w:t>Минпросвещения</w:t>
      </w:r>
      <w:proofErr w:type="spellEnd"/>
      <w:r w:rsidR="00CC3514" w:rsidRPr="004A69E6">
        <w:rPr>
          <w:rFonts w:ascii="Times New Roman" w:eastAsia="Calibri" w:hAnsi="Times New Roman"/>
          <w:sz w:val="24"/>
          <w:szCs w:val="24"/>
        </w:rPr>
        <w:t xml:space="preserve"> России от </w:t>
      </w:r>
      <w:r w:rsidR="00CC3514" w:rsidRPr="004A69E6">
        <w:rPr>
          <w:rFonts w:ascii="Times New Roman" w:hAnsi="Times New Roman"/>
          <w:sz w:val="24"/>
          <w:szCs w:val="24"/>
        </w:rPr>
        <w:t>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</w:r>
      <w:r w:rsidR="00FC5226">
        <w:rPr>
          <w:rFonts w:ascii="Times New Roman" w:hAnsi="Times New Roman"/>
          <w:sz w:val="24"/>
          <w:szCs w:val="24"/>
        </w:rPr>
        <w:t>.</w:t>
      </w:r>
    </w:p>
    <w:p w14:paraId="7A8916E4" w14:textId="77777777" w:rsidR="00FC5226" w:rsidRDefault="00FC5226" w:rsidP="0042206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2"/>
          <w:szCs w:val="12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Особое внимание необходимо обратить на межпредметное взаимодействие с учебной дисциплиной </w:t>
      </w:r>
      <w:r w:rsidRPr="00FC5226">
        <w:rPr>
          <w:rFonts w:ascii="Times New Roman" w:hAnsi="Times New Roman"/>
          <w:sz w:val="24"/>
          <w:szCs w:val="24"/>
        </w:rPr>
        <w:t>«</w:t>
      </w:r>
      <w:r w:rsidRPr="001E63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Духовно-нравственная культура России», который включён в перечень обязательных предметов с</w:t>
      </w:r>
      <w:r w:rsidR="00350658" w:rsidRPr="001E63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63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2026/2027 учебного года в 5-х классах.</w:t>
      </w:r>
    </w:p>
    <w:p w14:paraId="78402727" w14:textId="77777777" w:rsidR="00FD270B" w:rsidRPr="00FD270B" w:rsidRDefault="00FD270B" w:rsidP="00422067">
      <w:pPr>
        <w:spacing w:after="0" w:line="240" w:lineRule="auto"/>
        <w:ind w:firstLine="426"/>
        <w:jc w:val="both"/>
        <w:rPr>
          <w:rFonts w:ascii="Times New Roman" w:hAnsi="Times New Roman"/>
          <w:sz w:val="12"/>
          <w:szCs w:val="12"/>
        </w:rPr>
      </w:pPr>
    </w:p>
    <w:p w14:paraId="502B0CF6" w14:textId="77777777" w:rsidR="00422067" w:rsidRPr="00422067" w:rsidRDefault="003779FA" w:rsidP="00422067">
      <w:pPr>
        <w:spacing w:after="0" w:line="300" w:lineRule="atLeast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="00422067" w:rsidRPr="00422067">
        <w:rPr>
          <w:rFonts w:ascii="Times New Roman" w:hAnsi="Times New Roman"/>
          <w:color w:val="000000"/>
          <w:sz w:val="24"/>
          <w:szCs w:val="24"/>
        </w:rPr>
        <w:t xml:space="preserve">ля предмета </w:t>
      </w:r>
      <w:r w:rsidR="00422067" w:rsidRPr="00FD270B">
        <w:rPr>
          <w:rFonts w:ascii="Times New Roman" w:hAnsi="Times New Roman"/>
          <w:b/>
          <w:color w:val="000000"/>
          <w:sz w:val="24"/>
          <w:szCs w:val="24"/>
        </w:rPr>
        <w:t>«Изобразительное искусство»</w:t>
      </w:r>
      <w:r w:rsidR="00422067">
        <w:rPr>
          <w:rFonts w:ascii="Times New Roman" w:hAnsi="Times New Roman"/>
          <w:color w:val="000000"/>
          <w:sz w:val="24"/>
          <w:szCs w:val="24"/>
        </w:rPr>
        <w:t xml:space="preserve"> в 5-</w:t>
      </w:r>
      <w:r w:rsidR="00422067" w:rsidRPr="00422067">
        <w:rPr>
          <w:rFonts w:ascii="Times New Roman" w:hAnsi="Times New Roman"/>
          <w:color w:val="000000"/>
          <w:sz w:val="24"/>
          <w:szCs w:val="24"/>
        </w:rPr>
        <w:t>7 классах запланированы изменения и обновления, связанные с внедрением новых федеральных образовательных стандартов (ФГОС).</w:t>
      </w:r>
    </w:p>
    <w:p w14:paraId="1E9D14B5" w14:textId="77777777" w:rsidR="00422067" w:rsidRPr="00422067" w:rsidRDefault="00422067" w:rsidP="0042206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422067">
        <w:rPr>
          <w:rFonts w:ascii="Times New Roman" w:hAnsi="Times New Roman"/>
          <w:color w:val="000000"/>
          <w:sz w:val="24"/>
          <w:szCs w:val="24"/>
          <w:u w:val="single"/>
        </w:rPr>
        <w:t>Ключевые нововведения:</w:t>
      </w:r>
    </w:p>
    <w:p w14:paraId="0B302758" w14:textId="77777777" w:rsidR="00422067" w:rsidRPr="003779FA" w:rsidRDefault="00422067" w:rsidP="0042206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2067">
        <w:rPr>
          <w:rFonts w:ascii="Times New Roman" w:hAnsi="Times New Roman"/>
          <w:color w:val="000000"/>
          <w:sz w:val="24"/>
          <w:szCs w:val="24"/>
        </w:rPr>
        <w:t>1. Обновление содержания программы</w:t>
      </w:r>
      <w:r w:rsidR="00FD270B">
        <w:rPr>
          <w:rFonts w:ascii="Times New Roman" w:hAnsi="Times New Roman"/>
          <w:color w:val="000000"/>
          <w:sz w:val="24"/>
          <w:szCs w:val="24"/>
        </w:rPr>
        <w:t>.</w:t>
      </w:r>
      <w:r w:rsidRPr="00422067">
        <w:rPr>
          <w:rFonts w:ascii="Times New Roman" w:hAnsi="Times New Roman"/>
          <w:color w:val="000000"/>
          <w:sz w:val="24"/>
          <w:szCs w:val="24"/>
        </w:rPr>
        <w:br/>
        <w:t xml:space="preserve">Рабочие программы по изобразительному искусству для 5–7 классов составляются на основе требований ФГОС ООО. Основное внимание уделяется не только развитию практических навыков рисования, но и </w:t>
      </w:r>
      <w:r w:rsidRPr="003779FA">
        <w:rPr>
          <w:rFonts w:ascii="Times New Roman" w:hAnsi="Times New Roman"/>
          <w:i/>
          <w:color w:val="000000"/>
          <w:sz w:val="24"/>
          <w:szCs w:val="24"/>
        </w:rPr>
        <w:t xml:space="preserve">духовно-нравственному воспитанию, эстетическому развитию и </w:t>
      </w:r>
      <w:r w:rsidRPr="003779FA">
        <w:rPr>
          <w:rFonts w:ascii="Times New Roman" w:hAnsi="Times New Roman"/>
          <w:i/>
          <w:sz w:val="24"/>
          <w:szCs w:val="24"/>
        </w:rPr>
        <w:t>социализации школьников.</w:t>
      </w:r>
    </w:p>
    <w:p w14:paraId="5162084D" w14:textId="77777777" w:rsidR="00422067" w:rsidRPr="003779FA" w:rsidRDefault="00422067" w:rsidP="004220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9FA">
        <w:rPr>
          <w:rFonts w:ascii="Times New Roman" w:hAnsi="Times New Roman"/>
          <w:sz w:val="24"/>
          <w:szCs w:val="24"/>
        </w:rPr>
        <w:t>2. Структурирование учебного материала</w:t>
      </w:r>
      <w:r w:rsidR="00FD270B" w:rsidRPr="003779FA">
        <w:rPr>
          <w:rFonts w:ascii="Times New Roman" w:hAnsi="Times New Roman"/>
          <w:sz w:val="24"/>
          <w:szCs w:val="24"/>
        </w:rPr>
        <w:t>.</w:t>
      </w:r>
      <w:r w:rsidRPr="003779FA">
        <w:rPr>
          <w:rFonts w:ascii="Times New Roman" w:hAnsi="Times New Roman"/>
          <w:sz w:val="24"/>
          <w:szCs w:val="24"/>
        </w:rPr>
        <w:br/>
        <w:t xml:space="preserve">Программа структурирована по четырём модулям (три инвариантных и один вариативный), </w:t>
      </w:r>
      <w:r w:rsidRPr="003779FA">
        <w:rPr>
          <w:rFonts w:ascii="Times New Roman" w:hAnsi="Times New Roman"/>
          <w:sz w:val="24"/>
          <w:szCs w:val="24"/>
        </w:rPr>
        <w:lastRenderedPageBreak/>
        <w:t>что позволяет более гибко подходить к обучению и учитывать особенности конкретного образовательного учреждения.</w:t>
      </w:r>
    </w:p>
    <w:p w14:paraId="38E547B1" w14:textId="2F9D23B5" w:rsidR="00422067" w:rsidRPr="003779FA" w:rsidRDefault="00422067" w:rsidP="004220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9FA">
        <w:rPr>
          <w:rFonts w:ascii="Times New Roman" w:hAnsi="Times New Roman"/>
          <w:sz w:val="24"/>
          <w:szCs w:val="24"/>
        </w:rPr>
        <w:t>3. Материально-техническое оснащение</w:t>
      </w:r>
      <w:r w:rsidR="00FD270B" w:rsidRPr="003779FA">
        <w:rPr>
          <w:rFonts w:ascii="Times New Roman" w:hAnsi="Times New Roman"/>
          <w:sz w:val="24"/>
          <w:szCs w:val="24"/>
        </w:rPr>
        <w:t>.</w:t>
      </w:r>
      <w:r w:rsidRPr="003779FA">
        <w:rPr>
          <w:rFonts w:ascii="Times New Roman" w:hAnsi="Times New Roman"/>
          <w:sz w:val="24"/>
          <w:szCs w:val="24"/>
        </w:rPr>
        <w:br/>
      </w:r>
      <w:r w:rsidR="00DA4A82">
        <w:rPr>
          <w:rFonts w:ascii="Times New Roman" w:hAnsi="Times New Roman"/>
          <w:sz w:val="24"/>
          <w:szCs w:val="24"/>
        </w:rPr>
        <w:t xml:space="preserve">        </w:t>
      </w:r>
      <w:r w:rsidRPr="003779FA">
        <w:rPr>
          <w:rFonts w:ascii="Times New Roman" w:hAnsi="Times New Roman"/>
          <w:sz w:val="24"/>
          <w:szCs w:val="24"/>
        </w:rPr>
        <w:t>В рамках нацпроекта «Молодёжь и дети» школы получают новое оборудование для кабинетов ИЗО: комплекты гипсовых моделей головы и геометрических тел, а также другие материалы для лепки и объёмного моделирования. Это позволит вывести практические занятия на новый уровень.</w:t>
      </w:r>
    </w:p>
    <w:p w14:paraId="4EFC2359" w14:textId="77777777" w:rsidR="00422067" w:rsidRDefault="00422067" w:rsidP="0042206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2"/>
          <w:szCs w:val="12"/>
        </w:rPr>
      </w:pPr>
      <w:r w:rsidRPr="003779FA">
        <w:rPr>
          <w:rFonts w:ascii="Times New Roman" w:hAnsi="Times New Roman"/>
          <w:sz w:val="24"/>
          <w:szCs w:val="24"/>
        </w:rPr>
        <w:t>Таким образом, главные изменения касаются не столько количества времени, сколько качества преподавания, обновления материально-технической базы и усиления воспитательной и развивающей направленности уроков через новую структуру программы</w:t>
      </w:r>
      <w:r w:rsidRPr="00422067">
        <w:rPr>
          <w:rFonts w:ascii="Times New Roman" w:hAnsi="Times New Roman"/>
          <w:color w:val="000000"/>
          <w:sz w:val="24"/>
          <w:szCs w:val="24"/>
        </w:rPr>
        <w:t>.</w:t>
      </w:r>
    </w:p>
    <w:p w14:paraId="39E4E333" w14:textId="77777777" w:rsidR="00361CAC" w:rsidRPr="00361CAC" w:rsidRDefault="00361CAC" w:rsidP="0042206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1CECFB83" w14:textId="3A6FA61B" w:rsidR="004F5578" w:rsidRDefault="004F5578" w:rsidP="004F557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F5578">
        <w:rPr>
          <w:rFonts w:ascii="Times New Roman" w:hAnsi="Times New Roman"/>
          <w:sz w:val="24"/>
          <w:szCs w:val="24"/>
        </w:rPr>
        <w:t>Одной из основных</w:t>
      </w:r>
      <w:r>
        <w:rPr>
          <w:rFonts w:ascii="Times New Roman" w:hAnsi="Times New Roman"/>
          <w:b/>
          <w:sz w:val="24"/>
          <w:szCs w:val="24"/>
        </w:rPr>
        <w:t xml:space="preserve"> проблем</w:t>
      </w:r>
      <w:r w:rsidR="00422067" w:rsidRPr="00FD270B">
        <w:rPr>
          <w:rFonts w:ascii="Times New Roman" w:hAnsi="Times New Roman"/>
          <w:b/>
          <w:sz w:val="24"/>
          <w:szCs w:val="24"/>
        </w:rPr>
        <w:t xml:space="preserve"> преподавания музыки</w:t>
      </w:r>
      <w:r w:rsidR="00422067" w:rsidRPr="00350658">
        <w:rPr>
          <w:rFonts w:ascii="Times New Roman" w:hAnsi="Times New Roman"/>
          <w:sz w:val="24"/>
          <w:szCs w:val="24"/>
        </w:rPr>
        <w:t xml:space="preserve"> в школе является такой вид художественно-практической деятельности как </w:t>
      </w:r>
      <w:r w:rsidR="00422067" w:rsidRPr="004F5578">
        <w:rPr>
          <w:rFonts w:ascii="Times New Roman" w:hAnsi="Times New Roman"/>
          <w:b/>
          <w:sz w:val="24"/>
          <w:szCs w:val="24"/>
        </w:rPr>
        <w:t>хоровое пение</w:t>
      </w:r>
      <w:r w:rsidR="00422067" w:rsidRPr="00350658">
        <w:rPr>
          <w:rFonts w:ascii="Times New Roman" w:hAnsi="Times New Roman"/>
          <w:sz w:val="24"/>
          <w:szCs w:val="24"/>
        </w:rPr>
        <w:t xml:space="preserve">. </w:t>
      </w:r>
      <w:r w:rsidRPr="005549A6">
        <w:rPr>
          <w:rFonts w:ascii="Times New Roman" w:hAnsi="Times New Roman"/>
          <w:sz w:val="24"/>
          <w:szCs w:val="24"/>
        </w:rPr>
        <w:t>Чистота интонирования песен в условиях общеобразовательной школы – проблема, которая не теряет своей актуальности, и этому есть причины: 1 час в неделю на занятия музыкой, стремление выучить как можно больше песен в ущерб качеству исполнения, однообразие выбора методов озвучивания музы</w:t>
      </w:r>
      <w:r>
        <w:rPr>
          <w:rFonts w:ascii="Times New Roman" w:hAnsi="Times New Roman"/>
          <w:sz w:val="24"/>
          <w:szCs w:val="24"/>
        </w:rPr>
        <w:t xml:space="preserve">кальной интонации. Как правило в процессе разучивания песни </w:t>
      </w:r>
      <w:r w:rsidRPr="005549A6">
        <w:rPr>
          <w:rFonts w:ascii="Times New Roman" w:hAnsi="Times New Roman"/>
          <w:sz w:val="24"/>
          <w:szCs w:val="24"/>
        </w:rPr>
        <w:t>учитель использует репроду</w:t>
      </w:r>
      <w:r>
        <w:rPr>
          <w:rFonts w:ascii="Times New Roman" w:hAnsi="Times New Roman"/>
          <w:sz w:val="24"/>
          <w:szCs w:val="24"/>
        </w:rPr>
        <w:t>ктивный метод, метод подражания, что не даёт желаемого результата в освоении музыкальной интонации.</w:t>
      </w:r>
      <w:r w:rsidRPr="005549A6">
        <w:rPr>
          <w:rFonts w:ascii="Times New Roman" w:hAnsi="Times New Roman"/>
          <w:sz w:val="24"/>
          <w:szCs w:val="24"/>
        </w:rPr>
        <w:t xml:space="preserve"> </w:t>
      </w:r>
    </w:p>
    <w:p w14:paraId="4A799E37" w14:textId="77777777" w:rsidR="00422067" w:rsidRDefault="00422067" w:rsidP="004F557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50658">
        <w:rPr>
          <w:rFonts w:ascii="Times New Roman" w:hAnsi="Times New Roman"/>
          <w:sz w:val="24"/>
          <w:szCs w:val="24"/>
        </w:rPr>
        <w:t>В помощь учителю подготовлено пособие «Методика преподавания музыки в начальных клас</w:t>
      </w:r>
      <w:r w:rsidR="00F97806" w:rsidRPr="00350658">
        <w:rPr>
          <w:rFonts w:ascii="Times New Roman" w:hAnsi="Times New Roman"/>
          <w:sz w:val="24"/>
          <w:szCs w:val="24"/>
        </w:rPr>
        <w:t xml:space="preserve">сах общеобразовательной школы» (автор </w:t>
      </w:r>
      <w:r w:rsidR="00350658">
        <w:rPr>
          <w:rFonts w:ascii="Times New Roman" w:hAnsi="Times New Roman"/>
          <w:sz w:val="24"/>
          <w:szCs w:val="24"/>
        </w:rPr>
        <w:t>Суслова Н. В.</w:t>
      </w:r>
      <w:r w:rsidR="00F97806" w:rsidRPr="00350658">
        <w:rPr>
          <w:rFonts w:ascii="Times New Roman" w:hAnsi="Times New Roman"/>
          <w:sz w:val="24"/>
          <w:szCs w:val="24"/>
        </w:rPr>
        <w:t>; под ред. Н. В. Сусловой. М.: ФГБНУ «Институт стратегии развития образования РАО», 2022. 116 с.)</w:t>
      </w:r>
      <w:r w:rsidR="00FD270B">
        <w:rPr>
          <w:rFonts w:ascii="Times New Roman" w:hAnsi="Times New Roman"/>
          <w:sz w:val="24"/>
          <w:szCs w:val="24"/>
        </w:rPr>
        <w:t xml:space="preserve">. </w:t>
      </w:r>
      <w:r w:rsidRPr="00350658">
        <w:rPr>
          <w:rFonts w:ascii="Times New Roman" w:hAnsi="Times New Roman"/>
          <w:sz w:val="24"/>
          <w:szCs w:val="24"/>
        </w:rPr>
        <w:t xml:space="preserve">В пособии рассматриваются вопросы, связанные с организацией уроков музыки в начальных классах общеобразовательной школы. Первая часть пособия посвящена вокально-хоровой работе. Учителя найдут здесь примеры конкретных приёмов и методов, упражнений, способствующих выработке соответствующих навыков, формированию красивого полётного звучания детских голосов, развитию других важных компонентов вокально-хоровой культуры школьников. Практические вопросы раскрываются в тесной связи с теорией и методологией преподавания музыки в школе. В пособии предпринята попытка актуализировать ценный опыт и традиции музыкального воспитания, накопленные отечественной педагогикой советского периода. </w:t>
      </w:r>
      <w:r w:rsidR="00EC4582" w:rsidRPr="00F533AE">
        <w:rPr>
          <w:rFonts w:ascii="Times New Roman" w:hAnsi="Times New Roman"/>
          <w:sz w:val="24"/>
          <w:szCs w:val="24"/>
          <w:lang w:val="en-US"/>
        </w:rPr>
        <w:t>URL</w:t>
      </w:r>
      <w:r w:rsidR="00EC4582" w:rsidRPr="00350658">
        <w:rPr>
          <w:rFonts w:ascii="Times New Roman" w:hAnsi="Times New Roman"/>
          <w:sz w:val="24"/>
          <w:szCs w:val="24"/>
        </w:rPr>
        <w:t>:</w:t>
      </w:r>
      <w:r w:rsidR="00BA40AA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BA40AA" w:rsidRPr="00A63D5D">
          <w:rPr>
            <w:rStyle w:val="a6"/>
            <w:rFonts w:ascii="Times New Roman" w:hAnsi="Times New Roman"/>
            <w:sz w:val="24"/>
            <w:szCs w:val="24"/>
          </w:rPr>
          <w:t>https://edsoo.ru/2023/08/01/metodika-prepodavaniya-muzyki-v-nachal/</w:t>
        </w:r>
      </w:hyperlink>
    </w:p>
    <w:p w14:paraId="36B784B7" w14:textId="77777777" w:rsidR="004F5578" w:rsidRDefault="004F5578" w:rsidP="00361C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</w:t>
      </w:r>
      <w:r w:rsidR="00F97806" w:rsidRPr="00350658">
        <w:rPr>
          <w:rFonts w:ascii="Times New Roman" w:hAnsi="Times New Roman"/>
          <w:sz w:val="24"/>
          <w:szCs w:val="24"/>
        </w:rPr>
        <w:t>же настоятельно рекоменд</w:t>
      </w:r>
      <w:r w:rsidR="00482C8A">
        <w:rPr>
          <w:rFonts w:ascii="Times New Roman" w:hAnsi="Times New Roman"/>
          <w:sz w:val="24"/>
          <w:szCs w:val="24"/>
        </w:rPr>
        <w:t>уем использовать в работе Э</w:t>
      </w:r>
      <w:r w:rsidR="00F97806" w:rsidRPr="00350658">
        <w:rPr>
          <w:rFonts w:ascii="Times New Roman" w:hAnsi="Times New Roman"/>
          <w:sz w:val="24"/>
          <w:szCs w:val="24"/>
        </w:rPr>
        <w:t>ле</w:t>
      </w:r>
      <w:r w:rsidR="00482C8A">
        <w:rPr>
          <w:rFonts w:ascii="Times New Roman" w:hAnsi="Times New Roman"/>
          <w:sz w:val="24"/>
          <w:szCs w:val="24"/>
        </w:rPr>
        <w:t>ктронный образовательный ресурс</w:t>
      </w:r>
      <w:r w:rsidR="00F97806" w:rsidRPr="00350658">
        <w:rPr>
          <w:rFonts w:ascii="Times New Roman" w:hAnsi="Times New Roman"/>
          <w:sz w:val="24"/>
          <w:szCs w:val="24"/>
        </w:rPr>
        <w:t xml:space="preserve"> </w:t>
      </w:r>
      <w:r w:rsidR="00482C8A">
        <w:rPr>
          <w:rFonts w:ascii="Times New Roman" w:hAnsi="Times New Roman"/>
          <w:sz w:val="24"/>
          <w:szCs w:val="24"/>
        </w:rPr>
        <w:t>(ЭОР)</w:t>
      </w:r>
      <w:r w:rsidR="00482C8A" w:rsidRPr="00350658">
        <w:rPr>
          <w:rFonts w:ascii="Times New Roman" w:hAnsi="Times New Roman"/>
          <w:sz w:val="24"/>
          <w:szCs w:val="24"/>
        </w:rPr>
        <w:t xml:space="preserve"> </w:t>
      </w:r>
      <w:r w:rsidR="00F97806" w:rsidRPr="00350658">
        <w:rPr>
          <w:rFonts w:ascii="Times New Roman" w:hAnsi="Times New Roman"/>
          <w:sz w:val="24"/>
          <w:szCs w:val="24"/>
        </w:rPr>
        <w:t>«С песенкой по лесенке»</w:t>
      </w:r>
      <w:r w:rsidR="00FD270B">
        <w:rPr>
          <w:rFonts w:ascii="Times New Roman" w:hAnsi="Times New Roman"/>
          <w:sz w:val="24"/>
          <w:szCs w:val="24"/>
        </w:rPr>
        <w:t>.</w:t>
      </w:r>
      <w:r w:rsidR="00F97806" w:rsidRPr="00350658">
        <w:rPr>
          <w:rFonts w:ascii="Times New Roman" w:hAnsi="Times New Roman"/>
          <w:sz w:val="24"/>
          <w:szCs w:val="24"/>
        </w:rPr>
        <w:t xml:space="preserve"> </w:t>
      </w:r>
      <w:r w:rsidR="005549A6" w:rsidRPr="004F5578">
        <w:rPr>
          <w:rFonts w:ascii="Times New Roman" w:hAnsi="Times New Roman"/>
          <w:sz w:val="24"/>
          <w:szCs w:val="24"/>
        </w:rPr>
        <w:t>Разработчики:</w:t>
      </w:r>
      <w:r w:rsidR="005549A6">
        <w:rPr>
          <w:rFonts w:ascii="Times New Roman" w:hAnsi="Times New Roman"/>
          <w:sz w:val="24"/>
          <w:szCs w:val="24"/>
        </w:rPr>
        <w:t xml:space="preserve"> </w:t>
      </w:r>
      <w:r w:rsidR="005549A6" w:rsidRPr="005549A6">
        <w:rPr>
          <w:rFonts w:ascii="Times New Roman" w:hAnsi="Times New Roman"/>
          <w:sz w:val="24"/>
          <w:szCs w:val="24"/>
        </w:rPr>
        <w:t xml:space="preserve">Измаилов </w:t>
      </w:r>
      <w:r w:rsidR="005549A6">
        <w:rPr>
          <w:rFonts w:ascii="Times New Roman" w:hAnsi="Times New Roman"/>
          <w:sz w:val="24"/>
          <w:szCs w:val="24"/>
        </w:rPr>
        <w:t xml:space="preserve">Т.И. (учебные электронные блоки), </w:t>
      </w:r>
      <w:proofErr w:type="spellStart"/>
      <w:r w:rsidR="005549A6">
        <w:rPr>
          <w:rFonts w:ascii="Times New Roman" w:hAnsi="Times New Roman"/>
          <w:sz w:val="24"/>
          <w:szCs w:val="24"/>
        </w:rPr>
        <w:t>Ромазан</w:t>
      </w:r>
      <w:proofErr w:type="spellEnd"/>
      <w:r w:rsidR="005549A6">
        <w:rPr>
          <w:rFonts w:ascii="Times New Roman" w:hAnsi="Times New Roman"/>
          <w:sz w:val="24"/>
          <w:szCs w:val="24"/>
        </w:rPr>
        <w:t xml:space="preserve"> О.А. (редакция, методические </w:t>
      </w:r>
      <w:r w:rsidR="005549A6" w:rsidRPr="005549A6">
        <w:rPr>
          <w:rFonts w:ascii="Times New Roman" w:hAnsi="Times New Roman"/>
          <w:sz w:val="24"/>
          <w:szCs w:val="24"/>
        </w:rPr>
        <w:t>рекомендации).</w:t>
      </w:r>
      <w:r w:rsidR="005549A6" w:rsidRPr="004F5578">
        <w:rPr>
          <w:rFonts w:ascii="Times New Roman" w:hAnsi="Times New Roman"/>
          <w:sz w:val="24"/>
          <w:szCs w:val="24"/>
        </w:rPr>
        <w:t xml:space="preserve"> </w:t>
      </w:r>
      <w:r w:rsidR="003779FA" w:rsidRPr="00FD270B">
        <w:rPr>
          <w:rFonts w:ascii="Times New Roman" w:hAnsi="Times New Roman"/>
          <w:sz w:val="24"/>
          <w:szCs w:val="24"/>
        </w:rPr>
        <w:t>Рекомендовано Коллегией Министерства образования, науки и молодежи Республики Крым для использования в учреждениях общего и дополнительного образования. Решение от 28.04.2022г. № 2/7</w:t>
      </w:r>
    </w:p>
    <w:p w14:paraId="396B2710" w14:textId="77777777" w:rsidR="004F5578" w:rsidRPr="005549A6" w:rsidRDefault="003779FA" w:rsidP="004F557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</w:rPr>
        <w:t>Основная идея ЭОР – использование метода гр</w:t>
      </w:r>
      <w:r>
        <w:rPr>
          <w:rFonts w:ascii="Times New Roman" w:hAnsi="Times New Roman"/>
          <w:sz w:val="24"/>
          <w:szCs w:val="24"/>
        </w:rPr>
        <w:t xml:space="preserve">афического изображения мелодии </w:t>
      </w:r>
      <w:r w:rsidRPr="005549A6">
        <w:rPr>
          <w:rFonts w:ascii="Times New Roman" w:hAnsi="Times New Roman"/>
          <w:sz w:val="24"/>
          <w:szCs w:val="24"/>
        </w:rPr>
        <w:t>песни, как средс</w:t>
      </w:r>
      <w:r>
        <w:rPr>
          <w:rFonts w:ascii="Times New Roman" w:hAnsi="Times New Roman"/>
          <w:sz w:val="24"/>
          <w:szCs w:val="24"/>
        </w:rPr>
        <w:t>тва</w:t>
      </w:r>
      <w:r w:rsidR="00361CAC">
        <w:rPr>
          <w:rFonts w:ascii="Times New Roman" w:hAnsi="Times New Roman"/>
          <w:sz w:val="24"/>
          <w:szCs w:val="24"/>
        </w:rPr>
        <w:t xml:space="preserve"> совершенствования певческих </w:t>
      </w:r>
      <w:r w:rsidRPr="005549A6">
        <w:rPr>
          <w:rFonts w:ascii="Times New Roman" w:hAnsi="Times New Roman"/>
          <w:sz w:val="24"/>
          <w:szCs w:val="24"/>
        </w:rPr>
        <w:t>возможнос</w:t>
      </w:r>
      <w:r w:rsidR="00361CAC">
        <w:rPr>
          <w:rFonts w:ascii="Times New Roman" w:hAnsi="Times New Roman"/>
          <w:sz w:val="24"/>
          <w:szCs w:val="24"/>
        </w:rPr>
        <w:t xml:space="preserve">тей </w:t>
      </w:r>
      <w:r>
        <w:rPr>
          <w:rFonts w:ascii="Times New Roman" w:hAnsi="Times New Roman"/>
          <w:sz w:val="24"/>
          <w:szCs w:val="24"/>
        </w:rPr>
        <w:t xml:space="preserve">обучающихся при работе над </w:t>
      </w:r>
      <w:r w:rsidRPr="005549A6">
        <w:rPr>
          <w:rFonts w:ascii="Times New Roman" w:hAnsi="Times New Roman"/>
          <w:sz w:val="24"/>
          <w:szCs w:val="24"/>
        </w:rPr>
        <w:t>музыкальной интонацией.</w:t>
      </w:r>
      <w:r>
        <w:rPr>
          <w:rFonts w:ascii="Times New Roman" w:hAnsi="Times New Roman"/>
          <w:sz w:val="24"/>
          <w:szCs w:val="24"/>
        </w:rPr>
        <w:t xml:space="preserve"> </w:t>
      </w:r>
      <w:r w:rsidR="004F5578" w:rsidRPr="005549A6">
        <w:rPr>
          <w:rFonts w:ascii="Times New Roman" w:hAnsi="Times New Roman"/>
          <w:sz w:val="24"/>
          <w:szCs w:val="24"/>
        </w:rPr>
        <w:t xml:space="preserve">ЭОР «С песенкой по лесенке», как часть информационной образовательной среды урока, открывает возможности по-новому использовать текстовую, звуковую, графическую, видеоинформацию; способствует повышению методических возможностей урока музыки; придаёт ему современный уровень; активизирует творческий потенциал ребенка, стимулирует интерес к музыкальной деятельности. </w:t>
      </w:r>
    </w:p>
    <w:p w14:paraId="5EC66EB2" w14:textId="77777777" w:rsidR="004F5578" w:rsidRPr="005549A6" w:rsidRDefault="004F5578" w:rsidP="004F557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  <w:u w:val="single"/>
        </w:rPr>
        <w:t>Эффективность применения</w:t>
      </w:r>
      <w:r w:rsidRPr="005549A6">
        <w:rPr>
          <w:rFonts w:ascii="Times New Roman" w:hAnsi="Times New Roman"/>
          <w:sz w:val="24"/>
          <w:szCs w:val="24"/>
        </w:rPr>
        <w:t xml:space="preserve"> данной технологии повышается за счет реализации основных принципов работы учителя:</w:t>
      </w:r>
    </w:p>
    <w:p w14:paraId="7D91935A" w14:textId="77777777" w:rsidR="004F5578" w:rsidRPr="005549A6" w:rsidRDefault="004F5578" w:rsidP="004F5578">
      <w:pPr>
        <w:pStyle w:val="af8"/>
        <w:numPr>
          <w:ilvl w:val="0"/>
          <w:numId w:val="11"/>
        </w:numPr>
        <w:spacing w:after="135" w:line="240" w:lineRule="auto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</w:rPr>
        <w:t>систематичность применения ИТ;</w:t>
      </w:r>
    </w:p>
    <w:p w14:paraId="54CEEB17" w14:textId="77777777" w:rsidR="004F5578" w:rsidRPr="005549A6" w:rsidRDefault="004F5578" w:rsidP="004F5578">
      <w:pPr>
        <w:pStyle w:val="af8"/>
        <w:numPr>
          <w:ilvl w:val="0"/>
          <w:numId w:val="11"/>
        </w:numPr>
        <w:spacing w:after="135" w:line="240" w:lineRule="auto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</w:rPr>
        <w:t>компетентность учителя в компьютерных технологиях;</w:t>
      </w:r>
    </w:p>
    <w:p w14:paraId="211DB3E3" w14:textId="77777777" w:rsidR="004F5578" w:rsidRPr="005549A6" w:rsidRDefault="004F5578" w:rsidP="004F5578">
      <w:pPr>
        <w:pStyle w:val="af8"/>
        <w:numPr>
          <w:ilvl w:val="0"/>
          <w:numId w:val="11"/>
        </w:numPr>
        <w:spacing w:after="135" w:line="240" w:lineRule="auto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</w:rPr>
        <w:t>интерес, инициатива и творческий подход к реализации данного ресурса;</w:t>
      </w:r>
    </w:p>
    <w:p w14:paraId="0B8ADFD6" w14:textId="77777777" w:rsidR="004F5578" w:rsidRPr="005549A6" w:rsidRDefault="004F5578" w:rsidP="004F5578">
      <w:pPr>
        <w:pStyle w:val="af8"/>
        <w:numPr>
          <w:ilvl w:val="0"/>
          <w:numId w:val="11"/>
        </w:numPr>
        <w:spacing w:after="135" w:line="240" w:lineRule="auto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</w:rPr>
        <w:t>современные технические средства кабинета музыки.</w:t>
      </w:r>
    </w:p>
    <w:p w14:paraId="69B9DC72" w14:textId="77777777" w:rsidR="004F5578" w:rsidRPr="005549A6" w:rsidRDefault="003779FA" w:rsidP="004F5578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F5578" w:rsidRPr="005549A6">
        <w:rPr>
          <w:rFonts w:ascii="Times New Roman" w:hAnsi="Times New Roman"/>
          <w:sz w:val="24"/>
          <w:szCs w:val="24"/>
        </w:rPr>
        <w:t xml:space="preserve"> содержание </w:t>
      </w:r>
      <w:r>
        <w:rPr>
          <w:rFonts w:ascii="Times New Roman" w:hAnsi="Times New Roman"/>
          <w:sz w:val="24"/>
          <w:szCs w:val="24"/>
        </w:rPr>
        <w:t xml:space="preserve">пособия </w:t>
      </w:r>
      <w:r w:rsidR="004F5578" w:rsidRPr="005549A6">
        <w:rPr>
          <w:rFonts w:ascii="Times New Roman" w:hAnsi="Times New Roman"/>
          <w:sz w:val="24"/>
          <w:szCs w:val="24"/>
        </w:rPr>
        <w:t>входит 38 песен школьного репе</w:t>
      </w:r>
      <w:r>
        <w:rPr>
          <w:rFonts w:ascii="Times New Roman" w:hAnsi="Times New Roman"/>
          <w:sz w:val="24"/>
          <w:szCs w:val="24"/>
        </w:rPr>
        <w:t>ртуара. Материал по каждой песне</w:t>
      </w:r>
      <w:r w:rsidR="004F5578" w:rsidRPr="005549A6">
        <w:rPr>
          <w:rFonts w:ascii="Times New Roman" w:hAnsi="Times New Roman"/>
          <w:sz w:val="24"/>
          <w:szCs w:val="24"/>
        </w:rPr>
        <w:t xml:space="preserve"> вложен в отдельную папку, состоящую из следующих электронных единиц:</w:t>
      </w:r>
    </w:p>
    <w:p w14:paraId="1A4AFB1A" w14:textId="340600A4" w:rsidR="004F5578" w:rsidRPr="005549A6" w:rsidRDefault="00DA4A82" w:rsidP="004F5578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F5578" w:rsidRPr="005549A6">
        <w:rPr>
          <w:rFonts w:ascii="Times New Roman" w:hAnsi="Times New Roman"/>
          <w:sz w:val="24"/>
          <w:szCs w:val="24"/>
        </w:rPr>
        <w:t>1) фонограмма песни (плюс и минус в формате МР3);</w:t>
      </w:r>
    </w:p>
    <w:p w14:paraId="498FC752" w14:textId="44F39D31" w:rsidR="004F5578" w:rsidRPr="005549A6" w:rsidRDefault="00DA4A82" w:rsidP="004F5578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F5578" w:rsidRPr="005549A6">
        <w:rPr>
          <w:rFonts w:ascii="Times New Roman" w:hAnsi="Times New Roman"/>
          <w:sz w:val="24"/>
          <w:szCs w:val="24"/>
        </w:rPr>
        <w:t>2) нотный текст песни;</w:t>
      </w:r>
    </w:p>
    <w:p w14:paraId="2BDE7B71" w14:textId="3BDB9704" w:rsidR="004F5578" w:rsidRPr="005549A6" w:rsidRDefault="00DA4A82" w:rsidP="004F5578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4F5578" w:rsidRPr="005549A6">
        <w:rPr>
          <w:rFonts w:ascii="Times New Roman" w:hAnsi="Times New Roman"/>
          <w:sz w:val="24"/>
          <w:szCs w:val="24"/>
        </w:rPr>
        <w:t>3) литературный текст песни;</w:t>
      </w:r>
    </w:p>
    <w:p w14:paraId="1132720C" w14:textId="5BBE7D8E" w:rsidR="004F5578" w:rsidRPr="005549A6" w:rsidRDefault="00DA4A82" w:rsidP="004F5578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F5578" w:rsidRPr="005549A6">
        <w:rPr>
          <w:rFonts w:ascii="Times New Roman" w:hAnsi="Times New Roman"/>
          <w:sz w:val="24"/>
          <w:szCs w:val="24"/>
        </w:rPr>
        <w:t>4) графическое изображение мелодии песни с литературным текстом по куплетам;</w:t>
      </w:r>
    </w:p>
    <w:p w14:paraId="574E0196" w14:textId="4A3CC50E" w:rsidR="004F5578" w:rsidRPr="005549A6" w:rsidRDefault="00DA4A82" w:rsidP="004F5578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F5578" w:rsidRPr="005549A6">
        <w:rPr>
          <w:rFonts w:ascii="Times New Roman" w:hAnsi="Times New Roman"/>
          <w:sz w:val="24"/>
          <w:szCs w:val="24"/>
        </w:rPr>
        <w:t>5) фильм-караоке: графическое изображение мелодии и литературный текст песни, фонограмма (минус).</w:t>
      </w:r>
    </w:p>
    <w:p w14:paraId="669FBF6A" w14:textId="77777777" w:rsidR="003779FA" w:rsidRPr="005549A6" w:rsidRDefault="003779FA" w:rsidP="003779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</w:rPr>
        <w:t>Применение данного ресурса поможет учителю повысить эффективность работы над песенным школьным репертуаром. Метод графического изображения мелодии будет способствовать осознанному отношению обучающихся к мелодической структуре песни, чистому интонир</w:t>
      </w:r>
      <w:r w:rsidR="008C7FDA">
        <w:rPr>
          <w:rFonts w:ascii="Times New Roman" w:hAnsi="Times New Roman"/>
          <w:sz w:val="24"/>
          <w:szCs w:val="24"/>
        </w:rPr>
        <w:t>ованию мелодии, совершенствова</w:t>
      </w:r>
      <w:r w:rsidRPr="005549A6">
        <w:rPr>
          <w:rFonts w:ascii="Times New Roman" w:hAnsi="Times New Roman"/>
          <w:sz w:val="24"/>
          <w:szCs w:val="24"/>
        </w:rPr>
        <w:t>нию вокально-певческих навыков.</w:t>
      </w:r>
    </w:p>
    <w:p w14:paraId="197F433D" w14:textId="77777777" w:rsidR="005549A6" w:rsidRPr="005549A6" w:rsidRDefault="005549A6" w:rsidP="005549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  <w:u w:val="single"/>
        </w:rPr>
        <w:t>Область применения</w:t>
      </w:r>
      <w:r w:rsidRPr="005549A6">
        <w:rPr>
          <w:rFonts w:ascii="Times New Roman" w:hAnsi="Times New Roman"/>
          <w:sz w:val="24"/>
          <w:szCs w:val="24"/>
        </w:rPr>
        <w:t xml:space="preserve">: </w:t>
      </w:r>
    </w:p>
    <w:p w14:paraId="42434D0F" w14:textId="77777777" w:rsidR="005549A6" w:rsidRPr="005549A6" w:rsidRDefault="005549A6" w:rsidP="005549A6">
      <w:pPr>
        <w:pStyle w:val="af8"/>
        <w:numPr>
          <w:ilvl w:val="0"/>
          <w:numId w:val="12"/>
        </w:numPr>
        <w:spacing w:after="135" w:line="240" w:lineRule="auto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</w:rPr>
        <w:t>урок музыки в общеобразовательной школе;</w:t>
      </w:r>
    </w:p>
    <w:p w14:paraId="2AF00062" w14:textId="77777777" w:rsidR="005549A6" w:rsidRPr="005549A6" w:rsidRDefault="005549A6" w:rsidP="005549A6">
      <w:pPr>
        <w:pStyle w:val="af8"/>
        <w:numPr>
          <w:ilvl w:val="0"/>
          <w:numId w:val="12"/>
        </w:numPr>
        <w:spacing w:after="135" w:line="240" w:lineRule="auto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</w:rPr>
        <w:t>внеурочная деятельность;</w:t>
      </w:r>
    </w:p>
    <w:p w14:paraId="544B7176" w14:textId="77777777" w:rsidR="00FD2F2C" w:rsidRPr="00CD551A" w:rsidRDefault="005549A6" w:rsidP="00CD551A">
      <w:pPr>
        <w:pStyle w:val="af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9A6">
        <w:rPr>
          <w:rFonts w:ascii="Times New Roman" w:hAnsi="Times New Roman"/>
          <w:sz w:val="24"/>
          <w:szCs w:val="24"/>
        </w:rPr>
        <w:t>дополнительное образование.</w:t>
      </w:r>
    </w:p>
    <w:p w14:paraId="6D4CAF1B" w14:textId="77777777" w:rsidR="00D315CE" w:rsidRDefault="00D315CE" w:rsidP="00B93C30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14:paraId="31E68696" w14:textId="77777777" w:rsidR="00A7658B" w:rsidRDefault="003C5CC1" w:rsidP="00B93C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186AD8">
        <w:rPr>
          <w:rFonts w:ascii="Times New Roman" w:hAnsi="Times New Roman"/>
          <w:b/>
          <w:sz w:val="24"/>
          <w:szCs w:val="24"/>
        </w:rPr>
        <w:t>. Деловая документация учителя-предмет</w:t>
      </w:r>
      <w:r w:rsidR="00B93C30">
        <w:rPr>
          <w:rFonts w:ascii="Times New Roman" w:hAnsi="Times New Roman"/>
          <w:b/>
          <w:sz w:val="24"/>
          <w:szCs w:val="24"/>
        </w:rPr>
        <w:t>ника</w:t>
      </w:r>
    </w:p>
    <w:p w14:paraId="73C5F1FE" w14:textId="77777777" w:rsidR="00A7658B" w:rsidRDefault="00186AD8">
      <w:pPr>
        <w:pStyle w:val="af5"/>
        <w:shd w:val="clear" w:color="auto" w:fill="FFFFFF"/>
        <w:spacing w:before="0" w:beforeAutospacing="0" w:after="0" w:afterAutospacing="0"/>
        <w:ind w:firstLineChars="183" w:firstLine="439"/>
        <w:jc w:val="both"/>
        <w:rPr>
          <w:rFonts w:eastAsia="Montserrat"/>
          <w:szCs w:val="24"/>
          <w:shd w:val="clear" w:color="auto" w:fill="FFFFFF"/>
        </w:rPr>
      </w:pPr>
      <w:r w:rsidRPr="00F05CD4">
        <w:rPr>
          <w:rFonts w:eastAsia="Montserrat"/>
          <w:bCs/>
          <w:szCs w:val="24"/>
          <w:shd w:val="clear" w:color="auto" w:fill="FFFFFF"/>
        </w:rPr>
        <w:t>С 1 марта 2025 года</w:t>
      </w:r>
      <w:r>
        <w:rPr>
          <w:rFonts w:eastAsia="Montserrat"/>
          <w:b/>
          <w:bCs/>
          <w:szCs w:val="24"/>
          <w:shd w:val="clear" w:color="auto" w:fill="FFFFFF"/>
        </w:rPr>
        <w:t> </w:t>
      </w:r>
      <w:r w:rsidR="00F05CD4">
        <w:rPr>
          <w:rFonts w:eastAsia="Montserrat"/>
          <w:szCs w:val="24"/>
          <w:shd w:val="clear" w:color="auto" w:fill="FFFFFF"/>
        </w:rPr>
        <w:t>вступил</w:t>
      </w:r>
      <w:r>
        <w:rPr>
          <w:rFonts w:eastAsia="Montserrat"/>
          <w:szCs w:val="24"/>
          <w:shd w:val="clear" w:color="auto" w:fill="FFFFFF"/>
        </w:rPr>
        <w:t xml:space="preserve"> в силу приказ Министерства просвещения Российской</w:t>
      </w:r>
      <w:r w:rsidR="008C7FDA">
        <w:rPr>
          <w:rFonts w:eastAsia="Montserrat"/>
          <w:szCs w:val="24"/>
          <w:shd w:val="clear" w:color="auto" w:fill="FFFFFF"/>
        </w:rPr>
        <w:t xml:space="preserve"> Федерации от 06.11.2024 № 779 </w:t>
      </w:r>
      <w:r>
        <w:rPr>
          <w:rFonts w:eastAsia="Montserrat"/>
          <w:szCs w:val="24"/>
          <w:shd w:val="clear" w:color="auto" w:fill="FFFFFF"/>
        </w:rPr>
        <w:t>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04.12.2024 № 80454), регулирующий объем документарной нагрузки педагогических работников.  </w:t>
      </w:r>
    </w:p>
    <w:p w14:paraId="0BE1A4BF" w14:textId="77777777" w:rsidR="00A7658B" w:rsidRDefault="00F05CD4">
      <w:pPr>
        <w:pStyle w:val="af5"/>
        <w:shd w:val="clear" w:color="auto" w:fill="FFFFFF"/>
        <w:spacing w:before="0" w:beforeAutospacing="0" w:after="0" w:afterAutospacing="0"/>
        <w:ind w:firstLineChars="183" w:firstLine="439"/>
        <w:jc w:val="both"/>
        <w:rPr>
          <w:rFonts w:eastAsia="Montserrat"/>
          <w:szCs w:val="24"/>
        </w:rPr>
      </w:pPr>
      <w:r>
        <w:rPr>
          <w:rFonts w:eastAsia="Montserrat"/>
          <w:szCs w:val="24"/>
          <w:shd w:val="clear" w:color="auto" w:fill="FFFFFF"/>
        </w:rPr>
        <w:t>Документы учителя-предметника</w:t>
      </w:r>
      <w:r w:rsidR="00186AD8">
        <w:rPr>
          <w:rFonts w:eastAsia="Montserrat"/>
          <w:szCs w:val="24"/>
          <w:shd w:val="clear" w:color="auto" w:fill="FFFFFF"/>
        </w:rPr>
        <w:t>:</w:t>
      </w:r>
    </w:p>
    <w:p w14:paraId="6A79F672" w14:textId="77777777" w:rsidR="00A7658B" w:rsidRDefault="00186AD8">
      <w:pPr>
        <w:pStyle w:val="af5"/>
        <w:shd w:val="clear" w:color="auto" w:fill="FFFFFF"/>
        <w:spacing w:before="0" w:beforeAutospacing="0" w:after="0" w:afterAutospacing="0"/>
        <w:jc w:val="both"/>
        <w:rPr>
          <w:rFonts w:eastAsia="Montserrat"/>
          <w:szCs w:val="24"/>
        </w:rPr>
      </w:pPr>
      <w:r>
        <w:rPr>
          <w:rFonts w:eastAsia="Montserrat"/>
          <w:szCs w:val="24"/>
          <w:shd w:val="clear" w:color="auto" w:fill="FFFFFF"/>
        </w:rPr>
        <w:t>1) рабочая программа учебного предмета, учебного курса (в том числе внеурочной деятельности), учебного модуля;</w:t>
      </w:r>
    </w:p>
    <w:p w14:paraId="63F0630E" w14:textId="77777777" w:rsidR="00A7658B" w:rsidRDefault="00B93C30">
      <w:pPr>
        <w:pStyle w:val="af5"/>
        <w:shd w:val="clear" w:color="auto" w:fill="FFFFFF"/>
        <w:spacing w:before="0" w:beforeAutospacing="0" w:after="0" w:afterAutospacing="0"/>
        <w:jc w:val="both"/>
        <w:rPr>
          <w:rFonts w:eastAsia="Montserrat"/>
          <w:szCs w:val="24"/>
        </w:rPr>
      </w:pPr>
      <w:r>
        <w:rPr>
          <w:rFonts w:eastAsia="Montserrat"/>
          <w:szCs w:val="24"/>
          <w:shd w:val="clear" w:color="auto" w:fill="FFFFFF"/>
        </w:rPr>
        <w:t>2) журнал учета успеваемости.</w:t>
      </w:r>
    </w:p>
    <w:p w14:paraId="181502A7" w14:textId="77777777" w:rsidR="00A7658B" w:rsidRDefault="00186AD8" w:rsidP="00F05CD4">
      <w:pPr>
        <w:shd w:val="clear" w:color="auto" w:fill="F8F9FB"/>
        <w:spacing w:after="0" w:line="240" w:lineRule="auto"/>
        <w:ind w:firstLineChars="183" w:firstLine="4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sz w:val="24"/>
          <w:szCs w:val="24"/>
          <w:shd w:val="clear" w:color="auto" w:fill="F8F9FB"/>
          <w:lang w:eastAsia="zh-CN" w:bidi="ar"/>
        </w:rPr>
        <w:t xml:space="preserve">На сайте «Единое содержание общего образования» по ссылке </w:t>
      </w:r>
      <w:hyperlink r:id="rId10" w:tgtFrame="https://workprogram.edsoo.ru/_blank" w:history="1">
        <w:r>
          <w:rPr>
            <w:rStyle w:val="a6"/>
            <w:rFonts w:ascii="Times New Roman" w:eastAsia="sans-serif" w:hAnsi="Times New Roman"/>
            <w:color w:val="006EB8"/>
            <w:sz w:val="24"/>
            <w:szCs w:val="24"/>
            <w:u w:val="none"/>
            <w:shd w:val="clear" w:color="auto" w:fill="F8F9FB"/>
          </w:rPr>
          <w:t>edsoo.ru</w:t>
        </w:r>
      </w:hyperlink>
      <w:r>
        <w:rPr>
          <w:rFonts w:ascii="Times New Roman" w:eastAsia="sans-serif" w:hAnsi="Times New Roman"/>
          <w:color w:val="006EB8"/>
          <w:sz w:val="24"/>
          <w:szCs w:val="24"/>
          <w:shd w:val="clear" w:color="auto" w:fill="F8F9FB"/>
          <w:lang w:eastAsia="zh-CN" w:bidi="ar"/>
        </w:rPr>
        <w:t xml:space="preserve"> </w:t>
      </w:r>
      <w:r>
        <w:rPr>
          <w:rFonts w:ascii="Times New Roman" w:eastAsia="sans-serif" w:hAnsi="Times New Roman"/>
          <w:sz w:val="24"/>
          <w:szCs w:val="24"/>
          <w:shd w:val="clear" w:color="auto" w:fill="F8F9FB"/>
          <w:lang w:eastAsia="zh-CN" w:bidi="ar"/>
        </w:rPr>
        <w:t xml:space="preserve">представлены </w:t>
      </w:r>
      <w:r w:rsidRPr="00F05CD4">
        <w:rPr>
          <w:rFonts w:ascii="Times New Roman" w:eastAsia="sans-serif" w:hAnsi="Times New Roman"/>
          <w:b/>
          <w:sz w:val="24"/>
          <w:szCs w:val="24"/>
          <w:shd w:val="clear" w:color="auto" w:fill="F8F9FB"/>
          <w:lang w:eastAsia="zh-CN" w:bidi="ar"/>
        </w:rPr>
        <w:t>рабочие программы</w:t>
      </w:r>
      <w:r>
        <w:rPr>
          <w:rFonts w:ascii="Times New Roman" w:eastAsia="sans-serif" w:hAnsi="Times New Roman"/>
          <w:sz w:val="24"/>
          <w:szCs w:val="24"/>
          <w:shd w:val="clear" w:color="auto" w:fill="F8F9FB"/>
          <w:lang w:eastAsia="zh-CN" w:bidi="ar"/>
        </w:rPr>
        <w:t xml:space="preserve"> по учебным предметам «Музыка» и «Изобразительное искусство» (Москва - 2025), разработанные  ФГБНУ  «Институт содержания и методов обучения  им. В.С. Леднёва». </w:t>
      </w:r>
      <w:r>
        <w:rPr>
          <w:rFonts w:ascii="Times New Roman" w:hAnsi="Times New Roman"/>
          <w:color w:val="000000"/>
          <w:sz w:val="24"/>
          <w:szCs w:val="24"/>
        </w:rPr>
        <w:t>Программы разработаны с целью оказания методической помощи учителю в создании (при необходимости) рабочей программы по учебному предмету.</w:t>
      </w:r>
    </w:p>
    <w:p w14:paraId="79139017" w14:textId="77777777" w:rsidR="00D315CE" w:rsidRDefault="00186AD8" w:rsidP="00FA047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 w:rsidR="00FA047A">
        <w:rPr>
          <w:rFonts w:ascii="Times New Roman" w:hAnsi="Times New Roman"/>
          <w:sz w:val="24"/>
          <w:szCs w:val="24"/>
        </w:rPr>
        <w:t xml:space="preserve"> (далее КТП) </w:t>
      </w:r>
      <w:r>
        <w:rPr>
          <w:rFonts w:ascii="Times New Roman" w:hAnsi="Times New Roman"/>
          <w:sz w:val="24"/>
          <w:szCs w:val="24"/>
        </w:rPr>
        <w:t xml:space="preserve">формируется с использованием «Конструктора рабочих программ» </w:t>
      </w:r>
      <w:r w:rsidR="00FD2F2C" w:rsidRPr="00F533AE">
        <w:rPr>
          <w:rFonts w:ascii="Times New Roman" w:hAnsi="Times New Roman"/>
          <w:sz w:val="24"/>
          <w:szCs w:val="24"/>
          <w:lang w:val="en-US"/>
        </w:rPr>
        <w:t>URL</w:t>
      </w:r>
      <w:r w:rsidR="00FD2F2C" w:rsidRPr="00350658">
        <w:rPr>
          <w:rFonts w:ascii="Times New Roman" w:hAnsi="Times New Roman"/>
          <w:sz w:val="24"/>
          <w:szCs w:val="24"/>
        </w:rPr>
        <w:t>:</w:t>
      </w:r>
      <w:r w:rsidR="00FD2F2C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>
          <w:rPr>
            <w:rStyle w:val="a6"/>
            <w:rFonts w:ascii="Times New Roman" w:hAnsi="Times New Roman"/>
            <w:sz w:val="24"/>
            <w:szCs w:val="24"/>
          </w:rPr>
          <w:t>https://edsoo.ru/konstruktor-rabochih-programm/</w:t>
        </w:r>
      </w:hyperlink>
      <w:r>
        <w:rPr>
          <w:rFonts w:ascii="Times New Roman" w:hAnsi="Times New Roman"/>
          <w:sz w:val="24"/>
          <w:szCs w:val="24"/>
        </w:rPr>
        <w:t xml:space="preserve"> или самостоятельно в соответствии с требованиями, определёнными локальным нормативным ак</w:t>
      </w:r>
      <w:r w:rsidR="00FA047A">
        <w:rPr>
          <w:rFonts w:ascii="Times New Roman" w:hAnsi="Times New Roman"/>
          <w:sz w:val="24"/>
          <w:szCs w:val="24"/>
        </w:rPr>
        <w:t>том образовательной организации</w:t>
      </w:r>
      <w:r>
        <w:rPr>
          <w:rFonts w:ascii="Times New Roman" w:hAnsi="Times New Roman"/>
          <w:sz w:val="24"/>
          <w:szCs w:val="24"/>
        </w:rPr>
        <w:t>.</w:t>
      </w:r>
      <w:r w:rsidR="00FA047A" w:rsidRPr="00FA047A">
        <w:rPr>
          <w:rFonts w:ascii="Times New Roman" w:hAnsi="Times New Roman"/>
          <w:sz w:val="24"/>
          <w:szCs w:val="24"/>
        </w:rPr>
        <w:t xml:space="preserve"> </w:t>
      </w:r>
    </w:p>
    <w:p w14:paraId="7E8BB0DF" w14:textId="77777777" w:rsidR="00A7658B" w:rsidRDefault="00FA047A" w:rsidP="00FA047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A047A">
        <w:rPr>
          <w:rFonts w:ascii="Times New Roman" w:hAnsi="Times New Roman"/>
          <w:sz w:val="24"/>
          <w:szCs w:val="24"/>
          <w:u w:val="single"/>
        </w:rPr>
        <w:t>В помощь учителям</w:t>
      </w:r>
      <w:r>
        <w:rPr>
          <w:rFonts w:ascii="Times New Roman" w:hAnsi="Times New Roman"/>
          <w:sz w:val="24"/>
          <w:szCs w:val="24"/>
          <w:u w:val="single"/>
        </w:rPr>
        <w:t>,</w:t>
      </w:r>
      <w:r w:rsidRPr="00FA047A">
        <w:rPr>
          <w:rFonts w:ascii="Times New Roman" w:hAnsi="Times New Roman"/>
          <w:sz w:val="24"/>
          <w:szCs w:val="24"/>
          <w:u w:val="single"/>
        </w:rPr>
        <w:t xml:space="preserve"> преподающим искусство в общеобразовательных организациях Республики Крым, с целью единого подхода в последовательности изучения тем и предметного содержания уроков, разработаны примерные развёрнутые календарно-тематические планы для 1-8 классов по учебному предмету «Музыка» и для 5-7 классов по учебному предмету «Изобразительное искусство»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КТП является приложением к методическому пособию «Система оценки планируемых предметных результатов освоения учебных предметов «Музыка» и «Изобразительное искусство», утверждённому и рекомендованному для использования в образовательных организациях Республики Крым решением Коллегии Министерства образования, науки и молодёжи Республики Крым от 28.05.2025 № 3/4. В КТП обозначены № уроков, наименование разделов и тем, количество часов на их изучение, содержание урока (по музыке – репертуар для слушания, пения и музицирования; по изобразительному искусству – примерное содержание по теории, художественно-практической деятельности с обозначением художественных материалов, элементы интеграции, произведения для анализа, интерпретации художественного произведения). Также </w:t>
      </w:r>
      <w:r w:rsidR="008C1CBE">
        <w:rPr>
          <w:rFonts w:ascii="Times New Roman" w:hAnsi="Times New Roman"/>
          <w:sz w:val="24"/>
          <w:szCs w:val="24"/>
        </w:rPr>
        <w:t>обозначены</w:t>
      </w:r>
      <w:r>
        <w:rPr>
          <w:rFonts w:ascii="Times New Roman" w:hAnsi="Times New Roman"/>
          <w:sz w:val="24"/>
          <w:szCs w:val="24"/>
        </w:rPr>
        <w:t xml:space="preserve"> виды и формы контроля, примерные домашние задания. </w:t>
      </w:r>
    </w:p>
    <w:p w14:paraId="500D5837" w14:textId="77777777" w:rsidR="00882ACA" w:rsidRDefault="008C1CBE" w:rsidP="00882ACA">
      <w:pPr>
        <w:spacing w:after="0" w:line="240" w:lineRule="auto"/>
        <w:ind w:firstLineChars="183" w:firstLine="4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следует забывать о логической цепочке</w:t>
      </w:r>
      <w:r w:rsidR="00882AC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882AC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Рабочая программа</w:t>
      </w:r>
      <w:r w:rsidR="00882ACA">
        <w:rPr>
          <w:rFonts w:ascii="Times New Roman" w:hAnsi="Times New Roman"/>
          <w:sz w:val="24"/>
          <w:szCs w:val="24"/>
        </w:rPr>
        <w:t xml:space="preserve"> ↔ Календарно-тематическое планирование ↔ Поурочный план ↔ Контрольно-оценочные средства».</w:t>
      </w:r>
    </w:p>
    <w:p w14:paraId="2AFE23E7" w14:textId="77777777" w:rsidR="007F3BB4" w:rsidRPr="007F3BB4" w:rsidRDefault="00F05CD4" w:rsidP="007F3BB4">
      <w:pPr>
        <w:spacing w:line="240" w:lineRule="auto"/>
        <w:ind w:firstLineChars="183" w:firstLine="4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Обращаем внимание на наличие </w:t>
      </w:r>
      <w:r w:rsidRPr="00F05CD4">
        <w:rPr>
          <w:rFonts w:ascii="Times New Roman" w:hAnsi="Times New Roman"/>
          <w:b/>
          <w:sz w:val="24"/>
          <w:szCs w:val="24"/>
        </w:rPr>
        <w:t>поурочных планов</w:t>
      </w:r>
      <w:r>
        <w:rPr>
          <w:rFonts w:ascii="Times New Roman" w:hAnsi="Times New Roman"/>
          <w:sz w:val="24"/>
          <w:szCs w:val="24"/>
        </w:rPr>
        <w:t xml:space="preserve">, как составляющей УМК учителя для </w:t>
      </w:r>
      <w:r w:rsidR="008075E0">
        <w:rPr>
          <w:rFonts w:ascii="Times New Roman" w:hAnsi="Times New Roman"/>
          <w:sz w:val="24"/>
          <w:szCs w:val="24"/>
        </w:rPr>
        <w:t xml:space="preserve">достижения качества в </w:t>
      </w:r>
      <w:r>
        <w:rPr>
          <w:rFonts w:ascii="Times New Roman" w:hAnsi="Times New Roman"/>
          <w:sz w:val="24"/>
          <w:szCs w:val="24"/>
        </w:rPr>
        <w:t xml:space="preserve">организации учебно-воспитательного процесса. </w:t>
      </w:r>
      <w:r w:rsidR="00882ACA">
        <w:rPr>
          <w:rFonts w:ascii="Times New Roman" w:hAnsi="Times New Roman"/>
          <w:sz w:val="24"/>
          <w:szCs w:val="24"/>
        </w:rPr>
        <w:t>Рекомендуем следующий шаблон оформления разработки урока</w:t>
      </w:r>
      <w:r w:rsidR="005B5783">
        <w:rPr>
          <w:rFonts w:ascii="Times New Roman" w:hAnsi="Times New Roman"/>
          <w:sz w:val="24"/>
          <w:szCs w:val="24"/>
        </w:rPr>
        <w:t xml:space="preserve"> в соответствии с ФГОС и спецификой предметов искусства</w:t>
      </w:r>
      <w:r w:rsidR="00882ACA">
        <w:rPr>
          <w:rFonts w:ascii="Times New Roman" w:hAnsi="Times New Roman"/>
          <w:sz w:val="24"/>
          <w:szCs w:val="24"/>
        </w:rPr>
        <w:t>: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5528"/>
      </w:tblGrid>
      <w:tr w:rsidR="009A1DE8" w14:paraId="0261DD75" w14:textId="77777777" w:rsidTr="009A1DE8">
        <w:tc>
          <w:tcPr>
            <w:tcW w:w="9781" w:type="dxa"/>
            <w:gridSpan w:val="3"/>
            <w:shd w:val="clear" w:color="auto" w:fill="auto"/>
          </w:tcPr>
          <w:p w14:paraId="72B41A4C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9A1DE8">
              <w:rPr>
                <w:rFonts w:ascii="Times New Roman" w:hAnsi="Times New Roman"/>
                <w:sz w:val="24"/>
              </w:rPr>
              <w:lastRenderedPageBreak/>
              <w:t>Методическая</w:t>
            </w:r>
            <w:r w:rsidRPr="009A1DE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разработка</w:t>
            </w:r>
            <w:r w:rsidRPr="009A1DE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урока</w:t>
            </w:r>
            <w:r w:rsidRPr="009A1DE8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="005B5783" w:rsidRPr="009A1DE8">
              <w:rPr>
                <w:rFonts w:ascii="Times New Roman" w:hAnsi="Times New Roman"/>
                <w:sz w:val="24"/>
              </w:rPr>
              <w:t xml:space="preserve">музыки </w:t>
            </w:r>
            <w:r w:rsidRPr="009A1DE8">
              <w:rPr>
                <w:rFonts w:ascii="Times New Roman" w:hAnsi="Times New Roman"/>
                <w:sz w:val="24"/>
              </w:rPr>
              <w:t>(</w:t>
            </w:r>
            <w:r w:rsidR="005B5783" w:rsidRPr="009A1DE8">
              <w:rPr>
                <w:rFonts w:ascii="Times New Roman" w:hAnsi="Times New Roman"/>
                <w:sz w:val="24"/>
              </w:rPr>
              <w:t>изобразительного</w:t>
            </w:r>
            <w:r w:rsidR="005B5783" w:rsidRPr="009A1DE8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="005B5783" w:rsidRPr="009A1DE8">
              <w:rPr>
                <w:rFonts w:ascii="Times New Roman" w:hAnsi="Times New Roman"/>
                <w:sz w:val="24"/>
              </w:rPr>
              <w:t>искусства</w:t>
            </w:r>
            <w:r w:rsidRPr="009A1DE8">
              <w:rPr>
                <w:rFonts w:ascii="Times New Roman" w:hAnsi="Times New Roman"/>
                <w:sz w:val="24"/>
              </w:rPr>
              <w:t>)</w:t>
            </w:r>
            <w:r w:rsidRPr="009A1DE8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№ ___</w:t>
            </w:r>
            <w:r w:rsidRPr="009A1DE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в ___</w:t>
            </w:r>
            <w:r w:rsidRPr="009A1DE8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классе</w:t>
            </w:r>
          </w:p>
        </w:tc>
      </w:tr>
      <w:tr w:rsidR="009A1DE8" w14:paraId="75C10DE7" w14:textId="77777777" w:rsidTr="009A1DE8">
        <w:tc>
          <w:tcPr>
            <w:tcW w:w="9781" w:type="dxa"/>
            <w:gridSpan w:val="3"/>
            <w:shd w:val="clear" w:color="auto" w:fill="auto"/>
          </w:tcPr>
          <w:p w14:paraId="7F79911D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9A1DE8">
              <w:rPr>
                <w:rFonts w:ascii="Times New Roman" w:hAnsi="Times New Roman"/>
                <w:bCs/>
                <w:sz w:val="24"/>
              </w:rPr>
              <w:t>Дата</w:t>
            </w:r>
            <w:r w:rsidRPr="009A1DE8">
              <w:rPr>
                <w:rFonts w:ascii="Times New Roman" w:hAnsi="Times New Roman"/>
                <w:bCs/>
                <w:spacing w:val="-4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bCs/>
                <w:sz w:val="24"/>
              </w:rPr>
              <w:t>проведения</w:t>
            </w:r>
            <w:r w:rsidRPr="009A1DE8">
              <w:rPr>
                <w:rFonts w:ascii="Times New Roman" w:hAnsi="Times New Roman"/>
                <w:bCs/>
                <w:spacing w:val="-3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bCs/>
                <w:sz w:val="24"/>
              </w:rPr>
              <w:t xml:space="preserve">урока: </w:t>
            </w:r>
          </w:p>
        </w:tc>
      </w:tr>
      <w:tr w:rsidR="009A1DE8" w14:paraId="3C120598" w14:textId="77777777" w:rsidTr="009A1DE8">
        <w:tc>
          <w:tcPr>
            <w:tcW w:w="9781" w:type="dxa"/>
            <w:gridSpan w:val="3"/>
            <w:shd w:val="clear" w:color="auto" w:fill="auto"/>
          </w:tcPr>
          <w:p w14:paraId="0A3F5E51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9A1DE8">
              <w:rPr>
                <w:rFonts w:ascii="Times New Roman" w:hAnsi="Times New Roman"/>
                <w:sz w:val="24"/>
              </w:rPr>
              <w:t xml:space="preserve">УМК: </w:t>
            </w:r>
          </w:p>
        </w:tc>
      </w:tr>
      <w:tr w:rsidR="009A1DE8" w14:paraId="72EBA48F" w14:textId="77777777" w:rsidTr="009A1DE8">
        <w:tc>
          <w:tcPr>
            <w:tcW w:w="9781" w:type="dxa"/>
            <w:gridSpan w:val="3"/>
            <w:shd w:val="clear" w:color="auto" w:fill="auto"/>
          </w:tcPr>
          <w:p w14:paraId="1A6D6C97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9A1DE8">
              <w:rPr>
                <w:rFonts w:ascii="Times New Roman" w:hAnsi="Times New Roman"/>
                <w:sz w:val="24"/>
              </w:rPr>
              <w:t>Автор</w:t>
            </w:r>
            <w:r w:rsidRPr="009A1DE8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разработки</w:t>
            </w:r>
            <w:r w:rsidR="005B5783" w:rsidRPr="009A1DE8">
              <w:rPr>
                <w:rFonts w:ascii="Times New Roman" w:hAnsi="Times New Roman"/>
                <w:sz w:val="24"/>
              </w:rPr>
              <w:t xml:space="preserve"> (полностью ФИО и название ОО)</w:t>
            </w:r>
            <w:r w:rsidRPr="009A1DE8">
              <w:rPr>
                <w:rFonts w:ascii="Times New Roman" w:hAnsi="Times New Roman"/>
                <w:sz w:val="24"/>
              </w:rPr>
              <w:t xml:space="preserve">: </w:t>
            </w:r>
          </w:p>
        </w:tc>
      </w:tr>
      <w:tr w:rsidR="009A1DE8" w14:paraId="21064F18" w14:textId="77777777" w:rsidTr="009A1DE8">
        <w:tc>
          <w:tcPr>
            <w:tcW w:w="9781" w:type="dxa"/>
            <w:gridSpan w:val="3"/>
            <w:shd w:val="clear" w:color="auto" w:fill="auto"/>
          </w:tcPr>
          <w:p w14:paraId="5514FBA2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9A1DE8">
              <w:rPr>
                <w:rFonts w:ascii="Times New Roman" w:hAnsi="Times New Roman"/>
                <w:sz w:val="24"/>
              </w:rPr>
              <w:t>Тема</w:t>
            </w:r>
            <w:r w:rsidRPr="009A1DE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учебного</w:t>
            </w:r>
            <w:r w:rsidRPr="009A1DE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раздела (модуля):</w:t>
            </w:r>
            <w:r w:rsidRPr="009A1DE8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</w:tr>
      <w:tr w:rsidR="009A1DE8" w14:paraId="647A7CB8" w14:textId="77777777" w:rsidTr="009A1DE8">
        <w:tc>
          <w:tcPr>
            <w:tcW w:w="9781" w:type="dxa"/>
            <w:gridSpan w:val="3"/>
            <w:shd w:val="clear" w:color="auto" w:fill="auto"/>
          </w:tcPr>
          <w:p w14:paraId="0A150C03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9A1DE8">
              <w:rPr>
                <w:rFonts w:ascii="Times New Roman" w:hAnsi="Times New Roman"/>
                <w:sz w:val="24"/>
                <w:szCs w:val="24"/>
              </w:rPr>
              <w:t xml:space="preserve">Тема урока: </w:t>
            </w:r>
          </w:p>
        </w:tc>
      </w:tr>
      <w:tr w:rsidR="009A1DE8" w14:paraId="5224DA40" w14:textId="77777777" w:rsidTr="009A1DE8">
        <w:trPr>
          <w:trHeight w:val="291"/>
        </w:trPr>
        <w:tc>
          <w:tcPr>
            <w:tcW w:w="9781" w:type="dxa"/>
            <w:gridSpan w:val="3"/>
            <w:shd w:val="clear" w:color="auto" w:fill="auto"/>
          </w:tcPr>
          <w:p w14:paraId="4A0F906F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9A1DE8">
              <w:rPr>
                <w:rFonts w:ascii="Times New Roman" w:hAnsi="Times New Roman"/>
                <w:sz w:val="24"/>
              </w:rPr>
              <w:t>Тип</w:t>
            </w:r>
            <w:r w:rsidRPr="009A1DE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урока:</w:t>
            </w:r>
            <w:r w:rsidRPr="009A1DE8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 xml:space="preserve"> </w:t>
            </w:r>
          </w:p>
        </w:tc>
      </w:tr>
      <w:tr w:rsidR="009A1DE8" w14:paraId="207F9F4C" w14:textId="77777777" w:rsidTr="009A1DE8">
        <w:trPr>
          <w:trHeight w:val="209"/>
        </w:trPr>
        <w:tc>
          <w:tcPr>
            <w:tcW w:w="9781" w:type="dxa"/>
            <w:gridSpan w:val="3"/>
            <w:shd w:val="clear" w:color="auto" w:fill="auto"/>
          </w:tcPr>
          <w:p w14:paraId="6AD5A09D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9A1DE8">
              <w:rPr>
                <w:rFonts w:ascii="Times New Roman" w:hAnsi="Times New Roman"/>
                <w:sz w:val="24"/>
              </w:rPr>
              <w:t xml:space="preserve">Форма проведения урока: </w:t>
            </w:r>
          </w:p>
        </w:tc>
      </w:tr>
      <w:tr w:rsidR="009A1DE8" w14:paraId="66E4EC3A" w14:textId="77777777" w:rsidTr="009A1DE8">
        <w:trPr>
          <w:trHeight w:val="243"/>
        </w:trPr>
        <w:tc>
          <w:tcPr>
            <w:tcW w:w="9781" w:type="dxa"/>
            <w:gridSpan w:val="3"/>
            <w:shd w:val="clear" w:color="auto" w:fill="auto"/>
          </w:tcPr>
          <w:p w14:paraId="5B0EEE9D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9A1DE8">
              <w:rPr>
                <w:rFonts w:ascii="Times New Roman" w:hAnsi="Times New Roman"/>
                <w:sz w:val="24"/>
              </w:rPr>
              <w:t>Художественно-педагогическая</w:t>
            </w:r>
            <w:r w:rsidRPr="009A1DE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идея</w:t>
            </w:r>
            <w:r w:rsidRPr="009A1DE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урока:</w:t>
            </w:r>
            <w:r w:rsidRPr="009A1DE8"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9A1DE8" w14:paraId="07A88597" w14:textId="77777777" w:rsidTr="009A1DE8">
        <w:trPr>
          <w:trHeight w:val="276"/>
        </w:trPr>
        <w:tc>
          <w:tcPr>
            <w:tcW w:w="9781" w:type="dxa"/>
            <w:gridSpan w:val="3"/>
            <w:shd w:val="clear" w:color="auto" w:fill="auto"/>
          </w:tcPr>
          <w:p w14:paraId="77475C30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sz w:val="24"/>
              </w:rPr>
              <w:t>Цель</w:t>
            </w:r>
            <w:r w:rsidR="005B5783" w:rsidRPr="009A1DE8">
              <w:rPr>
                <w:rFonts w:ascii="Times New Roman" w:hAnsi="Times New Roman"/>
                <w:sz w:val="24"/>
              </w:rPr>
              <w:t xml:space="preserve"> урока</w:t>
            </w:r>
            <w:r w:rsidRPr="009A1DE8">
              <w:rPr>
                <w:rFonts w:ascii="Times New Roman" w:hAnsi="Times New Roman"/>
                <w:sz w:val="24"/>
              </w:rPr>
              <w:t>:</w:t>
            </w:r>
            <w:r w:rsidRPr="009A1DE8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9A1DE8" w14:paraId="7CDE7E51" w14:textId="77777777" w:rsidTr="009A1DE8">
        <w:trPr>
          <w:trHeight w:val="1318"/>
        </w:trPr>
        <w:tc>
          <w:tcPr>
            <w:tcW w:w="9781" w:type="dxa"/>
            <w:gridSpan w:val="3"/>
            <w:shd w:val="clear" w:color="auto" w:fill="auto"/>
          </w:tcPr>
          <w:p w14:paraId="6719B7E9" w14:textId="77777777" w:rsidR="007F3BB4" w:rsidRPr="009A1DE8" w:rsidRDefault="007F3BB4" w:rsidP="009A1DE8">
            <w:pPr>
              <w:widowControl w:val="0"/>
              <w:spacing w:after="0" w:line="264" w:lineRule="exact"/>
              <w:ind w:left="110"/>
              <w:rPr>
                <w:rFonts w:ascii="Times New Roman" w:hAnsi="Times New Roman"/>
                <w:b/>
                <w:sz w:val="24"/>
              </w:rPr>
            </w:pPr>
            <w:r w:rsidRPr="009A1DE8">
              <w:rPr>
                <w:rFonts w:ascii="Times New Roman" w:hAnsi="Times New Roman"/>
                <w:b/>
                <w:sz w:val="24"/>
              </w:rPr>
              <w:t>Планируемые</w:t>
            </w:r>
            <w:r w:rsidRPr="009A1DE8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b/>
                <w:sz w:val="24"/>
              </w:rPr>
              <w:t>результаты:</w:t>
            </w:r>
          </w:p>
          <w:p w14:paraId="60B15F7A" w14:textId="77777777" w:rsidR="007F3BB4" w:rsidRPr="009A1DE8" w:rsidRDefault="007F3BB4" w:rsidP="009A1DE8">
            <w:pPr>
              <w:widowControl w:val="0"/>
              <w:spacing w:before="26" w:after="0" w:line="240" w:lineRule="auto"/>
              <w:ind w:left="110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sz w:val="24"/>
                <w:u w:val="single"/>
              </w:rPr>
              <w:t>Предметные:</w:t>
            </w:r>
          </w:p>
          <w:p w14:paraId="0FA8B280" w14:textId="77777777" w:rsidR="007F3BB4" w:rsidRPr="009A1DE8" w:rsidRDefault="007F3BB4" w:rsidP="009A1DE8">
            <w:pPr>
              <w:widowControl w:val="0"/>
              <w:spacing w:before="27" w:after="0" w:line="275" w:lineRule="exact"/>
              <w:ind w:left="110"/>
              <w:jc w:val="both"/>
              <w:rPr>
                <w:rFonts w:ascii="Times New Roman" w:hAnsi="Times New Roman"/>
                <w:i/>
                <w:sz w:val="24"/>
              </w:rPr>
            </w:pPr>
            <w:r w:rsidRPr="009A1DE8">
              <w:rPr>
                <w:rFonts w:ascii="Times New Roman" w:hAnsi="Times New Roman"/>
                <w:sz w:val="24"/>
              </w:rPr>
              <w:t xml:space="preserve">- </w:t>
            </w:r>
            <w:r w:rsidRPr="009A1DE8">
              <w:rPr>
                <w:rFonts w:ascii="Times New Roman" w:hAnsi="Times New Roman"/>
                <w:i/>
                <w:sz w:val="24"/>
              </w:rPr>
              <w:t>обучающиеся</w:t>
            </w:r>
            <w:r w:rsidRPr="009A1DE8"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i/>
                <w:sz w:val="24"/>
              </w:rPr>
              <w:t xml:space="preserve">проявят: </w:t>
            </w:r>
          </w:p>
          <w:p w14:paraId="55D4908C" w14:textId="77777777" w:rsidR="007F3BB4" w:rsidRPr="009A1DE8" w:rsidRDefault="007F3BB4" w:rsidP="009A1DE8">
            <w:pPr>
              <w:widowControl w:val="0"/>
              <w:spacing w:before="1" w:after="0" w:line="240" w:lineRule="auto"/>
              <w:ind w:left="110" w:right="106"/>
              <w:jc w:val="both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i/>
                <w:sz w:val="24"/>
              </w:rPr>
              <w:t>-</w:t>
            </w:r>
            <w:r w:rsidRPr="009A1DE8">
              <w:rPr>
                <w:rFonts w:ascii="Times New Roman" w:hAnsi="Times New Roman"/>
                <w:i/>
                <w:spacing w:val="13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i/>
                <w:sz w:val="24"/>
              </w:rPr>
              <w:t>обучающиеся</w:t>
            </w:r>
            <w:r w:rsidRPr="009A1DE8">
              <w:rPr>
                <w:rFonts w:ascii="Times New Roman" w:hAnsi="Times New Roman"/>
                <w:i/>
                <w:spacing w:val="12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i/>
                <w:sz w:val="24"/>
              </w:rPr>
              <w:t>повторят:</w:t>
            </w:r>
            <w:r w:rsidRPr="009A1DE8">
              <w:rPr>
                <w:rFonts w:ascii="Times New Roman" w:hAnsi="Times New Roman"/>
                <w:i/>
                <w:spacing w:val="13"/>
                <w:sz w:val="24"/>
              </w:rPr>
              <w:t xml:space="preserve"> </w:t>
            </w:r>
          </w:p>
          <w:p w14:paraId="56BA1F9A" w14:textId="77777777" w:rsidR="007F3BB4" w:rsidRPr="009A1DE8" w:rsidRDefault="007F3BB4" w:rsidP="009A1DE8">
            <w:pPr>
              <w:widowControl w:val="0"/>
              <w:spacing w:before="3" w:after="0" w:line="235" w:lineRule="auto"/>
              <w:ind w:left="110" w:right="275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sz w:val="24"/>
              </w:rPr>
              <w:t>-</w:t>
            </w:r>
            <w:r w:rsidRPr="009A1DE8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i/>
                <w:sz w:val="24"/>
              </w:rPr>
              <w:t>обучающиеся</w:t>
            </w:r>
            <w:r w:rsidRPr="009A1DE8"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i/>
                <w:sz w:val="24"/>
              </w:rPr>
              <w:t>выполнят:</w:t>
            </w:r>
            <w:r w:rsidRPr="009A1DE8"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</w:p>
          <w:p w14:paraId="3D5B417E" w14:textId="77777777" w:rsidR="007F3BB4" w:rsidRPr="009A1DE8" w:rsidRDefault="007F3BB4" w:rsidP="009A1DE8">
            <w:pPr>
              <w:widowControl w:val="0"/>
              <w:spacing w:before="3" w:after="0" w:line="275" w:lineRule="exact"/>
              <w:ind w:left="110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sz w:val="24"/>
                <w:u w:val="single"/>
              </w:rPr>
              <w:t>Метапредметные</w:t>
            </w:r>
            <w:r w:rsidRPr="009A1DE8">
              <w:rPr>
                <w:rFonts w:ascii="Times New Roman" w:hAnsi="Times New Roman"/>
                <w:spacing w:val="-1"/>
                <w:sz w:val="24"/>
                <w:u w:val="single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  <w:u w:val="single"/>
              </w:rPr>
              <w:t>универсальные</w:t>
            </w:r>
            <w:r w:rsidRPr="009A1DE8">
              <w:rPr>
                <w:rFonts w:ascii="Times New Roman" w:hAnsi="Times New Roman"/>
                <w:spacing w:val="-4"/>
                <w:sz w:val="24"/>
                <w:u w:val="single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  <w:u w:val="single"/>
              </w:rPr>
              <w:t>учебные</w:t>
            </w:r>
            <w:r w:rsidRPr="009A1DE8">
              <w:rPr>
                <w:rFonts w:ascii="Times New Roman" w:hAnsi="Times New Roman"/>
                <w:spacing w:val="-5"/>
                <w:sz w:val="24"/>
                <w:u w:val="single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  <w:u w:val="single"/>
              </w:rPr>
              <w:t>действия</w:t>
            </w:r>
            <w:r w:rsidRPr="009A1DE8">
              <w:rPr>
                <w:rFonts w:ascii="Times New Roman" w:hAnsi="Times New Roman"/>
                <w:spacing w:val="-8"/>
                <w:sz w:val="24"/>
                <w:u w:val="single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  <w:u w:val="single"/>
              </w:rPr>
              <w:t>(УУД):</w:t>
            </w:r>
          </w:p>
          <w:p w14:paraId="70EC63D9" w14:textId="77777777" w:rsidR="007F3BB4" w:rsidRPr="009A1DE8" w:rsidRDefault="007F3BB4" w:rsidP="009A1DE8">
            <w:pPr>
              <w:widowControl w:val="0"/>
              <w:spacing w:after="0" w:line="240" w:lineRule="auto"/>
              <w:ind w:left="110" w:right="99"/>
              <w:jc w:val="both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i/>
                <w:sz w:val="24"/>
              </w:rPr>
              <w:t xml:space="preserve">познавательные </w:t>
            </w:r>
            <w:r w:rsidRPr="009A1DE8">
              <w:rPr>
                <w:rFonts w:ascii="Times New Roman" w:hAnsi="Times New Roman"/>
                <w:sz w:val="24"/>
              </w:rPr>
              <w:t xml:space="preserve">– </w:t>
            </w:r>
          </w:p>
          <w:p w14:paraId="37BF7D4F" w14:textId="77777777" w:rsidR="007F3BB4" w:rsidRPr="009A1DE8" w:rsidRDefault="007F3BB4" w:rsidP="009A1DE8">
            <w:pPr>
              <w:widowControl w:val="0"/>
              <w:spacing w:after="0" w:line="240" w:lineRule="auto"/>
              <w:ind w:left="110" w:right="275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i/>
                <w:sz w:val="24"/>
              </w:rPr>
              <w:t xml:space="preserve">регулятивные </w:t>
            </w:r>
            <w:r w:rsidRPr="009A1DE8">
              <w:rPr>
                <w:rFonts w:ascii="Times New Roman" w:hAnsi="Times New Roman"/>
                <w:sz w:val="24"/>
              </w:rPr>
              <w:t>–</w:t>
            </w:r>
          </w:p>
          <w:p w14:paraId="483714BE" w14:textId="77777777" w:rsidR="007F3BB4" w:rsidRPr="009A1DE8" w:rsidRDefault="007F3BB4" w:rsidP="009A1DE8">
            <w:pPr>
              <w:widowControl w:val="0"/>
              <w:spacing w:after="0" w:line="240" w:lineRule="auto"/>
              <w:ind w:left="110" w:right="275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i/>
                <w:sz w:val="24"/>
              </w:rPr>
              <w:t>коммуникативные</w:t>
            </w:r>
            <w:r w:rsidRPr="009A1DE8">
              <w:rPr>
                <w:rFonts w:ascii="Times New Roman" w:hAnsi="Times New Roman"/>
                <w:i/>
                <w:spacing w:val="34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–</w:t>
            </w:r>
          </w:p>
          <w:p w14:paraId="654E0339" w14:textId="5D8484AA" w:rsidR="007F3BB4" w:rsidRPr="009A1DE8" w:rsidRDefault="007F3BB4" w:rsidP="0027273F">
            <w:pPr>
              <w:widowControl w:val="0"/>
              <w:spacing w:after="0" w:line="240" w:lineRule="auto"/>
              <w:ind w:left="110" w:right="275"/>
              <w:rPr>
                <w:rFonts w:ascii="Times New Roman" w:hAnsi="Times New Roman"/>
                <w:b/>
                <w:sz w:val="24"/>
              </w:rPr>
            </w:pPr>
            <w:r w:rsidRPr="009A1DE8">
              <w:rPr>
                <w:rFonts w:ascii="Times New Roman" w:hAnsi="Times New Roman"/>
                <w:bCs/>
                <w:sz w:val="24"/>
                <w:u w:val="single"/>
              </w:rPr>
              <w:t>Личностные</w:t>
            </w:r>
            <w:r w:rsidRPr="009A1DE8">
              <w:rPr>
                <w:rFonts w:ascii="Times New Roman" w:hAnsi="Times New Roman"/>
                <w:sz w:val="24"/>
                <w:u w:val="single"/>
              </w:rPr>
              <w:t>:</w:t>
            </w:r>
            <w:r w:rsidRPr="009A1DE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A1DE8" w14:paraId="7B5B37D2" w14:textId="77777777" w:rsidTr="009A1DE8">
        <w:trPr>
          <w:trHeight w:val="131"/>
        </w:trPr>
        <w:tc>
          <w:tcPr>
            <w:tcW w:w="9781" w:type="dxa"/>
            <w:gridSpan w:val="3"/>
            <w:shd w:val="clear" w:color="auto" w:fill="auto"/>
          </w:tcPr>
          <w:p w14:paraId="7EA0D6BE" w14:textId="77777777" w:rsidR="007F3BB4" w:rsidRPr="009A1DE8" w:rsidRDefault="007F3BB4" w:rsidP="009A1DE8">
            <w:pPr>
              <w:widowControl w:val="0"/>
              <w:spacing w:after="0" w:line="263" w:lineRule="exact"/>
              <w:ind w:left="110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sz w:val="24"/>
              </w:rPr>
              <w:t>Ресурсы</w:t>
            </w:r>
            <w:r w:rsidRPr="009A1DE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9A1DE8">
              <w:rPr>
                <w:rFonts w:ascii="Times New Roman" w:hAnsi="Times New Roman"/>
                <w:sz w:val="24"/>
              </w:rPr>
              <w:t>урока (оборудование):</w:t>
            </w:r>
          </w:p>
        </w:tc>
      </w:tr>
      <w:tr w:rsidR="005B5783" w14:paraId="50B4EA7C" w14:textId="77777777" w:rsidTr="009A1DE8">
        <w:trPr>
          <w:trHeight w:val="131"/>
        </w:trPr>
        <w:tc>
          <w:tcPr>
            <w:tcW w:w="9781" w:type="dxa"/>
            <w:gridSpan w:val="3"/>
            <w:shd w:val="clear" w:color="auto" w:fill="auto"/>
          </w:tcPr>
          <w:p w14:paraId="75797CC8" w14:textId="77777777" w:rsidR="005B5783" w:rsidRPr="009A1DE8" w:rsidRDefault="005B5783" w:rsidP="009A1DE8">
            <w:pPr>
              <w:widowControl w:val="0"/>
              <w:spacing w:after="0" w:line="263" w:lineRule="exact"/>
              <w:ind w:left="110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sz w:val="24"/>
              </w:rPr>
              <w:t>Музыкальный материал (для уроков музыки):</w:t>
            </w:r>
          </w:p>
        </w:tc>
      </w:tr>
      <w:tr w:rsidR="009A1DE8" w14:paraId="23E10FF8" w14:textId="77777777" w:rsidTr="009A1DE8">
        <w:trPr>
          <w:trHeight w:val="245"/>
        </w:trPr>
        <w:tc>
          <w:tcPr>
            <w:tcW w:w="9781" w:type="dxa"/>
            <w:gridSpan w:val="3"/>
            <w:shd w:val="clear" w:color="auto" w:fill="auto"/>
          </w:tcPr>
          <w:p w14:paraId="47946B31" w14:textId="77777777" w:rsidR="007F3BB4" w:rsidRPr="009A1DE8" w:rsidRDefault="007F3BB4" w:rsidP="009A1DE8">
            <w:pPr>
              <w:widowControl w:val="0"/>
              <w:spacing w:after="0" w:line="263" w:lineRule="exact"/>
              <w:ind w:left="110"/>
              <w:jc w:val="center"/>
              <w:rPr>
                <w:rFonts w:ascii="Times New Roman" w:hAnsi="Times New Roman"/>
                <w:b/>
                <w:sz w:val="24"/>
              </w:rPr>
            </w:pPr>
            <w:r w:rsidRPr="009A1DE8">
              <w:rPr>
                <w:rFonts w:ascii="Times New Roman" w:hAnsi="Times New Roman"/>
                <w:b/>
                <w:sz w:val="24"/>
              </w:rPr>
              <w:t>ХОД УРОКА</w:t>
            </w:r>
          </w:p>
        </w:tc>
      </w:tr>
      <w:tr w:rsidR="009A1DE8" w14:paraId="280FDCFB" w14:textId="77777777" w:rsidTr="0027273F">
        <w:trPr>
          <w:trHeight w:val="479"/>
        </w:trPr>
        <w:tc>
          <w:tcPr>
            <w:tcW w:w="9781" w:type="dxa"/>
            <w:gridSpan w:val="3"/>
            <w:shd w:val="clear" w:color="auto" w:fill="auto"/>
          </w:tcPr>
          <w:p w14:paraId="68B5F89F" w14:textId="60E17810" w:rsidR="007F3BB4" w:rsidRPr="009A1DE8" w:rsidRDefault="007F3BB4" w:rsidP="0027273F">
            <w:pPr>
              <w:widowControl w:val="0"/>
              <w:spacing w:after="0" w:line="263" w:lineRule="exact"/>
              <w:ind w:left="110"/>
              <w:jc w:val="right"/>
              <w:rPr>
                <w:b/>
                <w:sz w:val="24"/>
              </w:rPr>
            </w:pPr>
            <w:r w:rsidRPr="009A1DE8">
              <w:rPr>
                <w:rFonts w:ascii="Times New Roman" w:hAnsi="Times New Roman"/>
                <w:sz w:val="24"/>
              </w:rPr>
              <w:t>Эпиграф урока:</w:t>
            </w:r>
          </w:p>
        </w:tc>
      </w:tr>
      <w:tr w:rsidR="009A1DE8" w14:paraId="31FC128D" w14:textId="77777777" w:rsidTr="00FD2F2C">
        <w:trPr>
          <w:trHeight w:val="138"/>
        </w:trPr>
        <w:tc>
          <w:tcPr>
            <w:tcW w:w="1843" w:type="dxa"/>
            <w:shd w:val="clear" w:color="auto" w:fill="auto"/>
          </w:tcPr>
          <w:p w14:paraId="039D4E46" w14:textId="77777777" w:rsidR="007F3BB4" w:rsidRPr="009A1DE8" w:rsidRDefault="007F3BB4" w:rsidP="009A1DE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sz w:val="24"/>
              </w:rPr>
              <w:t>Этапы урока</w:t>
            </w:r>
          </w:p>
        </w:tc>
        <w:tc>
          <w:tcPr>
            <w:tcW w:w="2410" w:type="dxa"/>
            <w:shd w:val="clear" w:color="auto" w:fill="auto"/>
          </w:tcPr>
          <w:p w14:paraId="44D072AD" w14:textId="77777777" w:rsidR="007F3BB4" w:rsidRPr="009A1DE8" w:rsidRDefault="007F3BB4" w:rsidP="009A1DE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sz w:val="24"/>
              </w:rPr>
              <w:t>Задачи на каждом этапе урока в разных видах деятельности</w:t>
            </w:r>
          </w:p>
        </w:tc>
        <w:tc>
          <w:tcPr>
            <w:tcW w:w="5528" w:type="dxa"/>
            <w:shd w:val="clear" w:color="auto" w:fill="auto"/>
          </w:tcPr>
          <w:p w14:paraId="0BCC26E0" w14:textId="77777777" w:rsidR="007F3BB4" w:rsidRPr="009A1DE8" w:rsidRDefault="007F3BB4" w:rsidP="009A1DE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</w:rPr>
            </w:pPr>
            <w:r w:rsidRPr="009A1DE8">
              <w:rPr>
                <w:rFonts w:ascii="Times New Roman" w:hAnsi="Times New Roman"/>
                <w:sz w:val="24"/>
              </w:rPr>
              <w:t>Последовательность действий учителя и обучающихся</w:t>
            </w:r>
          </w:p>
        </w:tc>
      </w:tr>
      <w:tr w:rsidR="009A1DE8" w14:paraId="78720B32" w14:textId="77777777" w:rsidTr="00FD2F2C">
        <w:trPr>
          <w:trHeight w:val="914"/>
        </w:trPr>
        <w:tc>
          <w:tcPr>
            <w:tcW w:w="1843" w:type="dxa"/>
            <w:shd w:val="clear" w:color="auto" w:fill="auto"/>
          </w:tcPr>
          <w:p w14:paraId="2E608763" w14:textId="77777777" w:rsidR="005B5783" w:rsidRPr="009A1DE8" w:rsidRDefault="005B5783" w:rsidP="009A1DE8">
            <w:pPr>
              <w:spacing w:after="0" w:line="240" w:lineRule="auto"/>
              <w:ind w:left="56"/>
              <w:contextualSpacing/>
              <w:outlineLvl w:val="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D2F2C">
              <w:rPr>
                <w:rFonts w:ascii="Times New Roman" w:hAnsi="Times New Roman"/>
                <w:b/>
                <w:bCs/>
                <w:sz w:val="18"/>
                <w:szCs w:val="18"/>
              </w:rPr>
              <w:t>I. ВСТУПЛЕНИЕ</w:t>
            </w:r>
            <w:r w:rsidRPr="009A1DE8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9A1DE8">
              <w:rPr>
                <w:rFonts w:ascii="Times New Roman" w:hAnsi="Times New Roman"/>
                <w:bCs/>
                <w:sz w:val="18"/>
                <w:szCs w:val="18"/>
              </w:rPr>
              <w:t>(создание эмоционального тона урока)</w:t>
            </w:r>
          </w:p>
        </w:tc>
        <w:tc>
          <w:tcPr>
            <w:tcW w:w="2410" w:type="dxa"/>
            <w:shd w:val="clear" w:color="auto" w:fill="auto"/>
          </w:tcPr>
          <w:p w14:paraId="4836A47A" w14:textId="77777777" w:rsidR="005B5783" w:rsidRPr="009A1DE8" w:rsidRDefault="005B5783" w:rsidP="009A1DE8">
            <w:pPr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7350A90B" w14:textId="77777777" w:rsidR="005B5783" w:rsidRPr="009A1DE8" w:rsidRDefault="005B5783" w:rsidP="009A1DE8">
            <w:pPr>
              <w:spacing w:after="0" w:line="240" w:lineRule="atLeast"/>
              <w:jc w:val="both"/>
              <w:rPr>
                <w:sz w:val="24"/>
              </w:rPr>
            </w:pPr>
          </w:p>
        </w:tc>
      </w:tr>
      <w:tr w:rsidR="009A1DE8" w14:paraId="1163B295" w14:textId="77777777" w:rsidTr="00FD2F2C">
        <w:trPr>
          <w:trHeight w:val="126"/>
        </w:trPr>
        <w:tc>
          <w:tcPr>
            <w:tcW w:w="1843" w:type="dxa"/>
            <w:shd w:val="clear" w:color="auto" w:fill="auto"/>
          </w:tcPr>
          <w:p w14:paraId="4A247546" w14:textId="77777777" w:rsidR="005B5783" w:rsidRPr="009A1DE8" w:rsidRDefault="005B5783" w:rsidP="009A1DE8">
            <w:pPr>
              <w:pStyle w:val="ParagraphStyle"/>
              <w:ind w:left="5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2F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II. ЭКСПОЗИЦИЯ</w:t>
            </w:r>
            <w:r w:rsidRPr="009A1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A1DE8">
              <w:rPr>
                <w:rFonts w:ascii="Times New Roman" w:hAnsi="Times New Roman" w:cs="Times New Roman"/>
                <w:bCs/>
                <w:sz w:val="18"/>
                <w:szCs w:val="18"/>
              </w:rPr>
              <w:t>(мотивация учебной деятельности, формулировка темы, постановка проблемы)</w:t>
            </w:r>
          </w:p>
        </w:tc>
        <w:tc>
          <w:tcPr>
            <w:tcW w:w="2410" w:type="dxa"/>
            <w:shd w:val="clear" w:color="auto" w:fill="auto"/>
          </w:tcPr>
          <w:p w14:paraId="73B3DEDC" w14:textId="77777777" w:rsidR="005B5783" w:rsidRPr="009A1DE8" w:rsidRDefault="005B5783" w:rsidP="009A1DE8">
            <w:pPr>
              <w:spacing w:after="0" w:line="240" w:lineRule="atLeast"/>
              <w:jc w:val="both"/>
              <w:rPr>
                <w:b/>
                <w:sz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5679955B" w14:textId="77777777" w:rsidR="005B5783" w:rsidRPr="009A1DE8" w:rsidRDefault="005B5783" w:rsidP="009A1DE8">
            <w:pPr>
              <w:spacing w:after="0" w:line="240" w:lineRule="atLeast"/>
              <w:jc w:val="both"/>
              <w:rPr>
                <w:b/>
                <w:sz w:val="24"/>
              </w:rPr>
            </w:pPr>
          </w:p>
        </w:tc>
      </w:tr>
      <w:tr w:rsidR="009A1DE8" w14:paraId="4C57F350" w14:textId="77777777" w:rsidTr="00FD2F2C">
        <w:trPr>
          <w:trHeight w:val="2565"/>
        </w:trPr>
        <w:tc>
          <w:tcPr>
            <w:tcW w:w="1843" w:type="dxa"/>
            <w:shd w:val="clear" w:color="auto" w:fill="auto"/>
          </w:tcPr>
          <w:p w14:paraId="38C6AE89" w14:textId="77777777" w:rsidR="005B5783" w:rsidRPr="009A1DE8" w:rsidRDefault="005B5783" w:rsidP="009A1DE8">
            <w:pPr>
              <w:pStyle w:val="ParagraphStyle"/>
              <w:ind w:lef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FD2F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III. </w:t>
            </w:r>
            <w:proofErr w:type="gramStart"/>
            <w:r w:rsidRPr="00FD2F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РАЗРАБОТКА</w:t>
            </w:r>
            <w:r w:rsidRPr="009A1DE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взаимосвязь материала</w:t>
            </w:r>
            <w:r w:rsidRPr="009A1DE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урока,</w:t>
            </w:r>
            <w:r w:rsidRPr="009A1DE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развитие действия.</w:t>
            </w:r>
            <w:r w:rsidRPr="009A1DE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Актуализация опорных знаний</w:t>
            </w:r>
            <w:r w:rsidRPr="009A1DE8">
              <w:rPr>
                <w:rFonts w:ascii="Times New Roman" w:hAnsi="Times New Roman" w:cs="Times New Roman"/>
              </w:rPr>
              <w:t xml:space="preserve"> </w:t>
            </w:r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9A1DE8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фиксирование затруднений.</w:t>
            </w:r>
            <w:r w:rsidRPr="009A1DE8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Составление</w:t>
            </w:r>
            <w:r w:rsidRPr="009A1DE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плана,</w:t>
            </w:r>
            <w:r w:rsidRPr="009A1DE8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стратегии</w:t>
            </w:r>
            <w:r w:rsidRPr="009A1DE8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gramStart"/>
            <w:r w:rsidRPr="009A1DE8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9A1DE8">
              <w:rPr>
                <w:rFonts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разрешению</w:t>
            </w:r>
            <w:proofErr w:type="gramEnd"/>
            <w:r w:rsidRPr="009A1DE8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A1DE8">
              <w:rPr>
                <w:rFonts w:ascii="Times New Roman" w:hAnsi="Times New Roman" w:cs="Times New Roman"/>
                <w:sz w:val="18"/>
                <w:szCs w:val="18"/>
              </w:rPr>
              <w:t>затруднений)</w:t>
            </w:r>
          </w:p>
        </w:tc>
        <w:tc>
          <w:tcPr>
            <w:tcW w:w="2410" w:type="dxa"/>
            <w:shd w:val="clear" w:color="auto" w:fill="auto"/>
          </w:tcPr>
          <w:p w14:paraId="39227E49" w14:textId="77777777" w:rsidR="005B5783" w:rsidRPr="009A1DE8" w:rsidRDefault="005B5783" w:rsidP="009A1DE8">
            <w:pPr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7B53790D" w14:textId="77777777" w:rsidR="005B5783" w:rsidRPr="009A1DE8" w:rsidRDefault="005B5783" w:rsidP="009A1DE8">
            <w:pPr>
              <w:spacing w:after="0" w:line="240" w:lineRule="atLeast"/>
              <w:jc w:val="both"/>
              <w:rPr>
                <w:sz w:val="24"/>
              </w:rPr>
            </w:pPr>
          </w:p>
        </w:tc>
      </w:tr>
      <w:tr w:rsidR="009A1DE8" w14:paraId="71553279" w14:textId="77777777" w:rsidTr="00FD2F2C">
        <w:trPr>
          <w:trHeight w:val="215"/>
        </w:trPr>
        <w:tc>
          <w:tcPr>
            <w:tcW w:w="1843" w:type="dxa"/>
            <w:shd w:val="clear" w:color="auto" w:fill="auto"/>
          </w:tcPr>
          <w:p w14:paraId="651E2D2F" w14:textId="77777777" w:rsidR="007F3BB4" w:rsidRPr="009A1DE8" w:rsidRDefault="007F3BB4" w:rsidP="009A1DE8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9A1DE8">
              <w:rPr>
                <w:rFonts w:ascii="Times New Roman" w:hAnsi="Times New Roman"/>
                <w:bCs/>
                <w:i/>
                <w:sz w:val="24"/>
              </w:rPr>
              <w:t>Кульминация</w:t>
            </w:r>
          </w:p>
        </w:tc>
        <w:tc>
          <w:tcPr>
            <w:tcW w:w="2410" w:type="dxa"/>
            <w:shd w:val="clear" w:color="auto" w:fill="auto"/>
          </w:tcPr>
          <w:p w14:paraId="51B85E35" w14:textId="77777777" w:rsidR="007F3BB4" w:rsidRPr="009A1DE8" w:rsidRDefault="007F3BB4" w:rsidP="009A1DE8">
            <w:pPr>
              <w:spacing w:after="0" w:line="240" w:lineRule="atLeast"/>
              <w:jc w:val="both"/>
              <w:rPr>
                <w:color w:val="FF0000"/>
                <w:sz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2902F3F1" w14:textId="77777777" w:rsidR="007F3BB4" w:rsidRPr="009A1DE8" w:rsidRDefault="007F3BB4" w:rsidP="009A1DE8">
            <w:pPr>
              <w:spacing w:after="0" w:line="240" w:lineRule="atLeast"/>
              <w:jc w:val="both"/>
              <w:rPr>
                <w:b/>
                <w:color w:val="FF0000"/>
                <w:sz w:val="24"/>
              </w:rPr>
            </w:pPr>
          </w:p>
        </w:tc>
      </w:tr>
      <w:tr w:rsidR="009A1DE8" w14:paraId="21EA006E" w14:textId="77777777" w:rsidTr="00FD2F2C">
        <w:trPr>
          <w:trHeight w:val="138"/>
        </w:trPr>
        <w:tc>
          <w:tcPr>
            <w:tcW w:w="1843" w:type="dxa"/>
            <w:shd w:val="clear" w:color="auto" w:fill="auto"/>
          </w:tcPr>
          <w:p w14:paraId="6C7E488F" w14:textId="77777777" w:rsidR="007F3BB4" w:rsidRPr="009A1DE8" w:rsidRDefault="007F3BB4" w:rsidP="00FD2F2C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A1DE8">
              <w:rPr>
                <w:rFonts w:ascii="Times New Roman" w:hAnsi="Times New Roman"/>
                <w:b/>
                <w:sz w:val="20"/>
                <w:szCs w:val="20"/>
              </w:rPr>
              <w:t>IV.</w:t>
            </w:r>
            <w:r w:rsidR="005B5783" w:rsidRPr="009A1D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D2F2C">
              <w:rPr>
                <w:rFonts w:ascii="Times New Roman" w:hAnsi="Times New Roman"/>
                <w:b/>
                <w:sz w:val="20"/>
                <w:szCs w:val="20"/>
              </w:rPr>
              <w:t>РЕПРИЗА</w:t>
            </w:r>
          </w:p>
        </w:tc>
        <w:tc>
          <w:tcPr>
            <w:tcW w:w="2410" w:type="dxa"/>
            <w:shd w:val="clear" w:color="auto" w:fill="auto"/>
          </w:tcPr>
          <w:p w14:paraId="43B298D9" w14:textId="77777777" w:rsidR="007F3BB4" w:rsidRPr="009A1DE8" w:rsidRDefault="007F3BB4" w:rsidP="009A1DE8">
            <w:pPr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359EA343" w14:textId="77777777" w:rsidR="007F3BB4" w:rsidRPr="009A1DE8" w:rsidRDefault="007F3BB4" w:rsidP="009A1DE8">
            <w:pPr>
              <w:spacing w:after="0" w:line="240" w:lineRule="atLeast"/>
              <w:jc w:val="both"/>
              <w:rPr>
                <w:sz w:val="24"/>
              </w:rPr>
            </w:pPr>
          </w:p>
        </w:tc>
      </w:tr>
    </w:tbl>
    <w:p w14:paraId="291F538E" w14:textId="77777777" w:rsidR="008A13BA" w:rsidRDefault="008A13BA" w:rsidP="008A13BA">
      <w:pPr>
        <w:pStyle w:val="af8"/>
        <w:spacing w:after="0" w:line="240" w:lineRule="auto"/>
        <w:ind w:left="0"/>
        <w:rPr>
          <w:rFonts w:ascii="Times New Roman" w:hAnsi="Times New Roman"/>
          <w:sz w:val="12"/>
          <w:szCs w:val="12"/>
        </w:rPr>
      </w:pPr>
    </w:p>
    <w:p w14:paraId="31D52F07" w14:textId="77777777" w:rsidR="00A7658B" w:rsidRDefault="00186AD8" w:rsidP="008A13BA">
      <w:pPr>
        <w:pStyle w:val="af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Особенности заполнения предметных страниц электронного журнала</w:t>
      </w:r>
    </w:p>
    <w:p w14:paraId="5A79DB1C" w14:textId="77777777" w:rsidR="001B71BF" w:rsidRPr="00F866EF" w:rsidRDefault="00F866EF" w:rsidP="00F866EF">
      <w:pPr>
        <w:pStyle w:val="af8"/>
        <w:spacing w:after="0" w:line="240" w:lineRule="auto"/>
        <w:ind w:left="0" w:firstLine="440"/>
        <w:jc w:val="center"/>
        <w:rPr>
          <w:rFonts w:ascii="Times New Roman" w:hAnsi="Times New Roman"/>
          <w:sz w:val="24"/>
          <w:szCs w:val="24"/>
          <w:lang w:val="en-US"/>
        </w:rPr>
      </w:pPr>
      <w:r w:rsidRPr="00F533AE">
        <w:rPr>
          <w:rFonts w:ascii="Times New Roman" w:hAnsi="Times New Roman"/>
          <w:sz w:val="24"/>
          <w:szCs w:val="24"/>
          <w:lang w:val="en-US"/>
        </w:rPr>
        <w:t>URL:</w:t>
      </w:r>
      <w:r w:rsidRPr="00F866EF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2" w:history="1">
        <w:r w:rsidR="001B71BF" w:rsidRPr="00F866EF">
          <w:rPr>
            <w:rStyle w:val="a6"/>
            <w:rFonts w:ascii="Times New Roman" w:hAnsi="Times New Roman"/>
            <w:sz w:val="24"/>
            <w:szCs w:val="24"/>
            <w:lang w:val="en-US"/>
          </w:rPr>
          <w:t>https://cloud.mail.ru/public/WQDo/soJ4kUKvh</w:t>
        </w:r>
      </w:hyperlink>
    </w:p>
    <w:p w14:paraId="0FD7AA86" w14:textId="77777777" w:rsidR="00A7658B" w:rsidRDefault="000D2893" w:rsidP="008075E0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Страницы электронного журнала</w:t>
      </w:r>
      <w:r w:rsidR="00186AD8">
        <w:rPr>
          <w:rFonts w:ascii="Times New Roman" w:hAnsi="Times New Roman"/>
          <w:sz w:val="24"/>
          <w:szCs w:val="24"/>
        </w:rPr>
        <w:t xml:space="preserve"> заполняются в соответствии с календарно-тематическим планированием.</w:t>
      </w:r>
    </w:p>
    <w:p w14:paraId="5FB598FD" w14:textId="77777777" w:rsidR="000D2893" w:rsidRDefault="000D2893" w:rsidP="000D2893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предметам искусства контрольно-оценочная деятельность осуществляется по обязательным видам работ на уроке: изучение теоретического материала; участие в </w:t>
      </w:r>
      <w:r>
        <w:rPr>
          <w:rFonts w:ascii="Times New Roman" w:hAnsi="Times New Roman"/>
          <w:sz w:val="24"/>
          <w:szCs w:val="24"/>
        </w:rPr>
        <w:lastRenderedPageBreak/>
        <w:t xml:space="preserve">художественно-практических видах деятельности и качество выполнения работ; анализ-интерпретация художественных произведений. Формы контроля могут быть различными: устная, письменная, в виде тестов, а также предполагается выполнение школьниками проектов. </w:t>
      </w:r>
      <w:r w:rsidR="00186AD8">
        <w:rPr>
          <w:rFonts w:ascii="Times New Roman" w:hAnsi="Times New Roman"/>
          <w:sz w:val="24"/>
          <w:szCs w:val="24"/>
        </w:rPr>
        <w:t xml:space="preserve">Задания, за которые ученик на уроке может получить оценку, выбираются в соответствии с разработанными календарно-тематическими планами, где </w:t>
      </w:r>
      <w:r>
        <w:rPr>
          <w:rFonts w:ascii="Times New Roman" w:hAnsi="Times New Roman"/>
          <w:sz w:val="24"/>
          <w:szCs w:val="24"/>
        </w:rPr>
        <w:t xml:space="preserve">указаны виды и формы оценивания. </w:t>
      </w:r>
    </w:p>
    <w:p w14:paraId="54BB1898" w14:textId="77777777" w:rsidR="00A7658B" w:rsidRDefault="00186AD8" w:rsidP="008075E0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Отметка должна подтверждать творческий рост учащихся, уровень полученных ими знаний, качество сформированных умений. </w:t>
      </w:r>
    </w:p>
    <w:p w14:paraId="28AB74A2" w14:textId="77777777" w:rsidR="008A13BA" w:rsidRDefault="00186AD8" w:rsidP="008075E0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Текущие отметки</w:t>
      </w:r>
      <w:r w:rsidR="000D2893">
        <w:rPr>
          <w:rFonts w:ascii="Times New Roman" w:hAnsi="Times New Roman"/>
          <w:sz w:val="24"/>
          <w:szCs w:val="24"/>
        </w:rPr>
        <w:t xml:space="preserve">, в том числе </w:t>
      </w:r>
      <w:r>
        <w:rPr>
          <w:rFonts w:ascii="Times New Roman" w:hAnsi="Times New Roman"/>
          <w:sz w:val="24"/>
          <w:szCs w:val="24"/>
        </w:rPr>
        <w:t>по обязательным видам оценивания</w:t>
      </w:r>
      <w:r w:rsidR="008A13BA">
        <w:rPr>
          <w:rFonts w:ascii="Times New Roman" w:hAnsi="Times New Roman"/>
          <w:sz w:val="24"/>
          <w:szCs w:val="24"/>
        </w:rPr>
        <w:t>, оценки за контрольную работу</w:t>
      </w:r>
      <w:r>
        <w:rPr>
          <w:rFonts w:ascii="Times New Roman" w:hAnsi="Times New Roman"/>
          <w:sz w:val="24"/>
          <w:szCs w:val="24"/>
        </w:rPr>
        <w:t xml:space="preserve"> выставляются под датами проведения уроков. На одном уроке обучающийся может получить 2 оценки, в этом случае учитель пользуется опцией «добавить колонку»</w:t>
      </w:r>
      <w:r w:rsidR="008A13B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4A63687" w14:textId="77777777" w:rsidR="00A7658B" w:rsidRDefault="00186AD8" w:rsidP="008075E0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выставлении итоговой оценки учитель должен руководствоваться показателями успешности обучающегося на конец </w:t>
      </w:r>
      <w:r w:rsidR="008075E0">
        <w:rPr>
          <w:rFonts w:ascii="Times New Roman" w:hAnsi="Times New Roman"/>
          <w:sz w:val="24"/>
          <w:szCs w:val="24"/>
        </w:rPr>
        <w:t>полугодия</w:t>
      </w:r>
      <w:r>
        <w:rPr>
          <w:rFonts w:ascii="Times New Roman" w:hAnsi="Times New Roman"/>
          <w:sz w:val="24"/>
          <w:szCs w:val="24"/>
        </w:rPr>
        <w:t>, года.</w:t>
      </w:r>
      <w:r w:rsidR="000D2893">
        <w:rPr>
          <w:rFonts w:ascii="Times New Roman" w:hAnsi="Times New Roman"/>
          <w:sz w:val="24"/>
          <w:szCs w:val="24"/>
        </w:rPr>
        <w:t xml:space="preserve"> </w:t>
      </w:r>
    </w:p>
    <w:p w14:paraId="0786C46B" w14:textId="77777777" w:rsidR="00A7658B" w:rsidRDefault="00A7658B" w:rsidP="008075E0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829FB83" w14:textId="77777777" w:rsidR="008B4C3C" w:rsidRPr="008B4C3C" w:rsidRDefault="00186AD8" w:rsidP="00733E66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 </w:t>
      </w:r>
      <w:r w:rsidR="008B4C3C" w:rsidRPr="008B4C3C">
        <w:rPr>
          <w:rFonts w:ascii="Times New Roman" w:hAnsi="Times New Roman"/>
          <w:b/>
          <w:sz w:val="24"/>
          <w:szCs w:val="24"/>
        </w:rPr>
        <w:t>Оценивание результатов освоения образовательных программ</w:t>
      </w:r>
      <w:r w:rsidR="00733E66">
        <w:rPr>
          <w:rFonts w:ascii="Times New Roman" w:hAnsi="Times New Roman"/>
          <w:b/>
          <w:sz w:val="24"/>
          <w:szCs w:val="24"/>
        </w:rPr>
        <w:t xml:space="preserve">, </w:t>
      </w:r>
      <w:r w:rsidR="008B4C3C" w:rsidRPr="008B4C3C">
        <w:rPr>
          <w:rFonts w:ascii="Times New Roman" w:hAnsi="Times New Roman"/>
          <w:b/>
          <w:sz w:val="24"/>
          <w:szCs w:val="24"/>
        </w:rPr>
        <w:t>достижение метапредметных результатов в ра</w:t>
      </w:r>
      <w:r w:rsidR="00733E66">
        <w:rPr>
          <w:rFonts w:ascii="Times New Roman" w:hAnsi="Times New Roman"/>
          <w:b/>
          <w:sz w:val="24"/>
          <w:szCs w:val="24"/>
        </w:rPr>
        <w:t>мках изучения учебных предметов</w:t>
      </w:r>
    </w:p>
    <w:p w14:paraId="5DA2A4BC" w14:textId="77777777" w:rsidR="003C5CC1" w:rsidRDefault="00733E66" w:rsidP="00733E6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33E66">
        <w:rPr>
          <w:rFonts w:ascii="Times New Roman" w:hAnsi="Times New Roman"/>
          <w:sz w:val="24"/>
          <w:szCs w:val="24"/>
        </w:rPr>
        <w:t>Рекомендуем осуществлять оценивание результатов освоения образовательных программ по учебным предметам «Изобразительное искусство», «Музыка»</w:t>
      </w:r>
      <w:r>
        <w:rPr>
          <w:rFonts w:ascii="Times New Roman" w:hAnsi="Times New Roman"/>
          <w:sz w:val="24"/>
          <w:szCs w:val="24"/>
        </w:rPr>
        <w:t xml:space="preserve"> на основе содержания методического пособия </w:t>
      </w:r>
      <w:r w:rsidR="00186AD8">
        <w:rPr>
          <w:rFonts w:ascii="Times New Roman" w:hAnsi="Times New Roman"/>
          <w:sz w:val="24"/>
          <w:szCs w:val="24"/>
        </w:rPr>
        <w:t>«Система оценки планируемых предметных результатов освоения учебных предметов «Музыка» и «Изобразительное искусство»</w:t>
      </w:r>
      <w:r>
        <w:rPr>
          <w:rFonts w:ascii="Times New Roman" w:hAnsi="Times New Roman"/>
          <w:sz w:val="24"/>
          <w:szCs w:val="24"/>
        </w:rPr>
        <w:t xml:space="preserve"> (автор-составитель </w:t>
      </w:r>
      <w:proofErr w:type="spellStart"/>
      <w:r>
        <w:rPr>
          <w:rFonts w:ascii="Times New Roman" w:hAnsi="Times New Roman"/>
          <w:sz w:val="24"/>
          <w:szCs w:val="24"/>
        </w:rPr>
        <w:t>Ромазан</w:t>
      </w:r>
      <w:proofErr w:type="spellEnd"/>
      <w:r>
        <w:rPr>
          <w:rFonts w:ascii="Times New Roman" w:hAnsi="Times New Roman"/>
          <w:sz w:val="24"/>
          <w:szCs w:val="24"/>
        </w:rPr>
        <w:t xml:space="preserve"> О.А.)</w:t>
      </w:r>
      <w:r w:rsidR="00186AD8">
        <w:rPr>
          <w:rFonts w:ascii="Times New Roman" w:hAnsi="Times New Roman"/>
          <w:sz w:val="24"/>
          <w:szCs w:val="24"/>
        </w:rPr>
        <w:t xml:space="preserve">, утверждённом и рекомендованном для использования в образовательных организациях Республики Крым решением Коллегии Министерства образования, науки и молодёжи Республики Крым от 28.05.2025 № </w:t>
      </w:r>
      <w:r w:rsidR="003C5CC1">
        <w:rPr>
          <w:rFonts w:ascii="Times New Roman" w:hAnsi="Times New Roman"/>
          <w:sz w:val="24"/>
          <w:szCs w:val="24"/>
        </w:rPr>
        <w:t>¾.</w:t>
      </w:r>
    </w:p>
    <w:p w14:paraId="43969976" w14:textId="77777777" w:rsidR="003C5CC1" w:rsidRPr="003C5CC1" w:rsidRDefault="003C5CC1" w:rsidP="003C5CC1">
      <w:pPr>
        <w:spacing w:after="0" w:line="240" w:lineRule="auto"/>
        <w:ind w:firstLineChars="157" w:firstLine="377"/>
        <w:jc w:val="both"/>
        <w:rPr>
          <w:rFonts w:ascii="Times New Roman" w:hAnsi="Times New Roman"/>
          <w:sz w:val="24"/>
          <w:szCs w:val="24"/>
        </w:rPr>
      </w:pPr>
      <w:r w:rsidRPr="003C5CC1">
        <w:rPr>
          <w:rFonts w:ascii="Times New Roman" w:hAnsi="Times New Roman"/>
          <w:bCs/>
          <w:sz w:val="24"/>
          <w:szCs w:val="24"/>
        </w:rPr>
        <w:t>Методическое пособие «</w:t>
      </w:r>
      <w:r w:rsidRPr="003C5CC1">
        <w:rPr>
          <w:rFonts w:ascii="Times New Roman" w:hAnsi="Times New Roman"/>
          <w:sz w:val="24"/>
          <w:szCs w:val="24"/>
        </w:rPr>
        <w:t xml:space="preserve">Система оценки достижений планируемых предметных результатов освоения учебных предметов «Изобразительное искусство», «Музыка» </w:t>
      </w:r>
      <w:r w:rsidRPr="003C5CC1">
        <w:rPr>
          <w:rFonts w:ascii="Times New Roman" w:hAnsi="Times New Roman"/>
          <w:bCs/>
          <w:sz w:val="24"/>
          <w:szCs w:val="24"/>
        </w:rPr>
        <w:t>разработано в соответствии с Федеральной образовательной программой основного общего образования, утверждённой приказом Министерства просвещения Российской Федерации от 18 мая 2023г.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3C5CC1">
        <w:rPr>
          <w:rFonts w:ascii="Times New Roman" w:hAnsi="Times New Roman"/>
          <w:bCs/>
          <w:sz w:val="24"/>
          <w:szCs w:val="24"/>
        </w:rPr>
        <w:t>370 и на основе содержания Федеральных рабочих программ основного общего образования по учебным предметам «Музыка» и «Изобразительное искусство» (2023 г.).</w:t>
      </w:r>
    </w:p>
    <w:p w14:paraId="038A238E" w14:textId="77777777" w:rsidR="003C5CC1" w:rsidRPr="003C5CC1" w:rsidRDefault="003C5CC1" w:rsidP="003C5CC1">
      <w:pPr>
        <w:spacing w:after="0" w:line="240" w:lineRule="auto"/>
        <w:ind w:firstLineChars="157" w:firstLine="377"/>
        <w:jc w:val="both"/>
        <w:rPr>
          <w:rFonts w:ascii="Times New Roman" w:hAnsi="Times New Roman"/>
          <w:bCs/>
          <w:sz w:val="24"/>
          <w:szCs w:val="24"/>
        </w:rPr>
      </w:pPr>
      <w:r w:rsidRPr="003C5CC1">
        <w:rPr>
          <w:rFonts w:ascii="Times New Roman" w:hAnsi="Times New Roman"/>
          <w:bCs/>
          <w:sz w:val="24"/>
          <w:szCs w:val="24"/>
        </w:rPr>
        <w:t xml:space="preserve">Цель пособия </w:t>
      </w:r>
      <w:r w:rsidRPr="003C5CC1">
        <w:rPr>
          <w:rFonts w:ascii="Times New Roman" w:hAnsi="Times New Roman"/>
          <w:sz w:val="24"/>
          <w:szCs w:val="24"/>
        </w:rPr>
        <w:t xml:space="preserve">– </w:t>
      </w:r>
      <w:r w:rsidRPr="003C5CC1">
        <w:rPr>
          <w:rFonts w:ascii="Times New Roman" w:hAnsi="Times New Roman"/>
          <w:bCs/>
          <w:sz w:val="24"/>
          <w:szCs w:val="24"/>
        </w:rPr>
        <w:t>оказание методической помощи учителю в организации контрольно-оценочной деятельности на уроках музыки и изобразительного искусства в общеобразовательной школе.</w:t>
      </w:r>
    </w:p>
    <w:p w14:paraId="6582B056" w14:textId="77777777" w:rsidR="003C5CC1" w:rsidRPr="003C5CC1" w:rsidRDefault="003C5CC1" w:rsidP="003C5CC1">
      <w:pPr>
        <w:spacing w:after="0" w:line="240" w:lineRule="auto"/>
        <w:ind w:firstLineChars="157" w:firstLine="377"/>
        <w:jc w:val="both"/>
        <w:rPr>
          <w:rFonts w:ascii="Times New Roman" w:hAnsi="Times New Roman"/>
          <w:bCs/>
          <w:sz w:val="24"/>
          <w:szCs w:val="24"/>
        </w:rPr>
      </w:pPr>
      <w:r w:rsidRPr="003C5CC1">
        <w:rPr>
          <w:rFonts w:ascii="Times New Roman" w:hAnsi="Times New Roman"/>
          <w:bCs/>
          <w:sz w:val="24"/>
          <w:szCs w:val="24"/>
        </w:rPr>
        <w:t>В содержании данного методического пособия представлены виды контроля, формы устного и письменного контроля, комбинированные формы контроля, критерии оценивания учебных достижений обучающихся по учебным дисциплинам предметной области «Искусство», примеры контрольно-оценочных средств (КОС) по изобразительному искусству и музыке: паспорт с указанием контролируемых модулей и учебных тем; номера уроков в соответствии с развернутым календарно-тематическим планированием на которых проводится текущий, тематический и промежуточный  (итоговый контроль) контроль.</w:t>
      </w:r>
    </w:p>
    <w:p w14:paraId="61B3C475" w14:textId="77777777" w:rsidR="003C5CC1" w:rsidRPr="003C5CC1" w:rsidRDefault="003C5CC1" w:rsidP="003C5CC1">
      <w:pPr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3C5CC1">
        <w:rPr>
          <w:rFonts w:ascii="Times New Roman" w:eastAsia="SimSun" w:hAnsi="Times New Roman"/>
          <w:sz w:val="24"/>
          <w:szCs w:val="24"/>
        </w:rPr>
        <w:t>Методическое пособие позволит учителю: иметь чёткое представление о видах контроля и его особенностях; реализовать в процессе преподавания музыки и изобразительного искусства современные подходы контроля личностных, метапредметных и предметных результатов обучения, сформулированных в ФГОС ООО; использовать в работе разнообразные формы  устного, письменного и комбинированного контроля; объективно оценивать учебные достижения обучающихся в соответствии с представленными критериями; определить и структурировать формы проведения контрольно-оценочной деятельности по годам обучения с учётом представленных разработок контрольно-оценочных средств по изобразительному искусству и музыке.</w:t>
      </w:r>
    </w:p>
    <w:p w14:paraId="4884A7F3" w14:textId="77777777" w:rsidR="00733E66" w:rsidRDefault="003C5CC1" w:rsidP="003C5CC1">
      <w:pPr>
        <w:spacing w:after="0" w:line="240" w:lineRule="auto"/>
        <w:ind w:firstLineChars="157" w:firstLine="3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9F9F9"/>
        </w:rPr>
        <w:t xml:space="preserve">По учебным предметам «Изобразительное искусство», «Музыка» осуществляется диагностический, текущий, рубежный и промежуточный контроль. </w:t>
      </w:r>
      <w:r w:rsidR="00733E66" w:rsidRPr="00D10BB0">
        <w:rPr>
          <w:rFonts w:ascii="Times New Roman" w:hAnsi="Times New Roman"/>
          <w:sz w:val="24"/>
          <w:szCs w:val="24"/>
          <w:shd w:val="clear" w:color="auto" w:fill="F9F9F9"/>
        </w:rPr>
        <w:t xml:space="preserve">Количество контрольных работ образовательная организация определяет самостоятельно. При этом должно быть соблюдено следующее требование – объем учебного времени, затрачиваемого на проведение </w:t>
      </w:r>
      <w:r w:rsidR="00733E66" w:rsidRPr="00D10BB0">
        <w:rPr>
          <w:rFonts w:ascii="Times New Roman" w:hAnsi="Times New Roman"/>
          <w:sz w:val="24"/>
          <w:szCs w:val="24"/>
          <w:shd w:val="clear" w:color="auto" w:fill="F9F9F9"/>
        </w:rPr>
        <w:lastRenderedPageBreak/>
        <w:t xml:space="preserve">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 </w:t>
      </w:r>
      <w:r w:rsidR="00733E66">
        <w:rPr>
          <w:rFonts w:ascii="Times New Roman" w:hAnsi="Times New Roman"/>
          <w:sz w:val="24"/>
          <w:szCs w:val="24"/>
          <w:shd w:val="clear" w:color="auto" w:fill="F9F9F9"/>
        </w:rPr>
        <w:t>(</w:t>
      </w:r>
      <w:r w:rsidR="00733E66" w:rsidRPr="00D10BB0">
        <w:rPr>
          <w:rFonts w:ascii="Times New Roman" w:hAnsi="Times New Roman"/>
          <w:sz w:val="24"/>
          <w:szCs w:val="24"/>
          <w:shd w:val="clear" w:color="auto" w:fill="F9F9F9"/>
        </w:rPr>
        <w:t xml:space="preserve">приказ </w:t>
      </w:r>
      <w:proofErr w:type="spellStart"/>
      <w:r w:rsidR="00733E66" w:rsidRPr="00D10BB0">
        <w:rPr>
          <w:rFonts w:ascii="Times New Roman" w:hAnsi="Times New Roman"/>
          <w:sz w:val="24"/>
          <w:szCs w:val="24"/>
          <w:shd w:val="clear" w:color="auto" w:fill="F9F9F9"/>
        </w:rPr>
        <w:t>Минпросвещения</w:t>
      </w:r>
      <w:proofErr w:type="spellEnd"/>
      <w:r w:rsidR="00733E66" w:rsidRPr="00D10BB0">
        <w:rPr>
          <w:rFonts w:ascii="Times New Roman" w:hAnsi="Times New Roman"/>
          <w:sz w:val="24"/>
          <w:szCs w:val="24"/>
          <w:shd w:val="clear" w:color="auto" w:fill="F9F9F9"/>
        </w:rPr>
        <w:t xml:space="preserve"> России от </w:t>
      </w:r>
      <w:r w:rsidR="00733E66">
        <w:rPr>
          <w:rFonts w:ascii="Times New Roman" w:hAnsi="Times New Roman"/>
          <w:sz w:val="24"/>
          <w:szCs w:val="24"/>
          <w:shd w:val="clear" w:color="auto" w:fill="F9F9F9"/>
        </w:rPr>
        <w:t>09.10.</w:t>
      </w:r>
      <w:r w:rsidR="00733E66" w:rsidRPr="00D10BB0">
        <w:rPr>
          <w:rFonts w:ascii="Times New Roman" w:hAnsi="Times New Roman"/>
          <w:sz w:val="24"/>
          <w:szCs w:val="24"/>
          <w:shd w:val="clear" w:color="auto" w:fill="F9F9F9"/>
        </w:rPr>
        <w:t>2024 г. № 704</w:t>
      </w:r>
      <w:r w:rsidR="00733E66">
        <w:rPr>
          <w:rFonts w:ascii="Times New Roman" w:hAnsi="Times New Roman"/>
          <w:sz w:val="24"/>
          <w:szCs w:val="24"/>
          <w:shd w:val="clear" w:color="auto" w:fill="F9F9F9"/>
        </w:rPr>
        <w:t>).</w:t>
      </w:r>
      <w:r w:rsidR="00733E66" w:rsidRPr="00D10BB0">
        <w:rPr>
          <w:rFonts w:ascii="Times New Roman" w:hAnsi="Times New Roman"/>
          <w:sz w:val="24"/>
          <w:szCs w:val="24"/>
        </w:rPr>
        <w:t xml:space="preserve"> </w:t>
      </w:r>
      <w:r w:rsidR="00E905FF" w:rsidRPr="00E905FF">
        <w:rPr>
          <w:rFonts w:ascii="Times New Roman" w:hAnsi="Times New Roman"/>
          <w:sz w:val="24"/>
          <w:szCs w:val="24"/>
        </w:rPr>
        <w:t>Это значит, что по музыке и изобразительному искусству может проводится не более 3 контрольных работ в год.</w:t>
      </w:r>
      <w:r w:rsidR="00E905FF">
        <w:t xml:space="preserve"> </w:t>
      </w:r>
      <w:r w:rsidR="00733E66">
        <w:rPr>
          <w:rFonts w:ascii="Times New Roman" w:hAnsi="Times New Roman"/>
          <w:sz w:val="24"/>
          <w:szCs w:val="24"/>
        </w:rPr>
        <w:t>На протяжении учебного года в конце 1-го и в конце 2-го полугодия по музыке и изобразительному искусству в соответствии с календарно-тематическим планированием проводятся обязательные контрольные работы</w:t>
      </w:r>
      <w:r w:rsidR="008A13BA">
        <w:rPr>
          <w:rFonts w:ascii="Times New Roman" w:hAnsi="Times New Roman"/>
          <w:sz w:val="24"/>
          <w:szCs w:val="24"/>
        </w:rPr>
        <w:t xml:space="preserve"> (две контрольные работы за год и одна практическая на 34 уроке)</w:t>
      </w:r>
      <w:r w:rsidR="00733E66">
        <w:rPr>
          <w:rFonts w:ascii="Times New Roman" w:hAnsi="Times New Roman"/>
          <w:sz w:val="24"/>
          <w:szCs w:val="24"/>
        </w:rPr>
        <w:t xml:space="preserve">. </w:t>
      </w:r>
    </w:p>
    <w:p w14:paraId="242C0140" w14:textId="77777777" w:rsidR="00733E66" w:rsidRDefault="00733E66" w:rsidP="00733E66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Обращаем внимание, что две контрольных работы (завершение 1-го и 2-го полугодия) оцениваются по 5-ти балльной системе, а практическая (34 урок года) – вербально. Практическая работа осуществляется в нетрадиционных формах: ярмарка, диспут, урок-концерт, урок-выставка, урок-экскурсия, урок-соревнование, урок-размышление и др.</w:t>
      </w:r>
    </w:p>
    <w:p w14:paraId="4738C446" w14:textId="3DBBF5F4" w:rsidR="00E905FF" w:rsidRDefault="00E905FF" w:rsidP="00733E66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</w:rPr>
      </w:pPr>
      <w:r w:rsidRPr="00E905FF">
        <w:rPr>
          <w:rFonts w:ascii="Times New Roman" w:hAnsi="Times New Roman"/>
          <w:sz w:val="24"/>
          <w:szCs w:val="24"/>
        </w:rPr>
        <w:t xml:space="preserve">В приказе </w:t>
      </w:r>
      <w:proofErr w:type="spellStart"/>
      <w:r w:rsidRPr="00E905F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E905FF">
        <w:rPr>
          <w:rFonts w:ascii="Times New Roman" w:hAnsi="Times New Roman"/>
          <w:sz w:val="24"/>
          <w:szCs w:val="24"/>
        </w:rPr>
        <w:t xml:space="preserve"> </w:t>
      </w:r>
      <w:r w:rsidR="00115ADD">
        <w:rPr>
          <w:rFonts w:ascii="Times New Roman" w:hAnsi="Times New Roman"/>
          <w:sz w:val="24"/>
          <w:szCs w:val="24"/>
        </w:rPr>
        <w:t xml:space="preserve">России </w:t>
      </w:r>
      <w:r w:rsidRPr="00E905FF">
        <w:rPr>
          <w:rFonts w:ascii="Times New Roman" w:hAnsi="Times New Roman"/>
          <w:sz w:val="24"/>
          <w:szCs w:val="24"/>
        </w:rPr>
        <w:t xml:space="preserve">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зафиксировано, что </w:t>
      </w:r>
      <w:r w:rsidRPr="00E905FF">
        <w:rPr>
          <w:rFonts w:ascii="Times New Roman" w:hAnsi="Times New Roman"/>
          <w:sz w:val="24"/>
          <w:szCs w:val="24"/>
          <w:u w:val="single"/>
        </w:rPr>
        <w:t>контрольная работа является формой письменной проверки результатов обучения с целью оценки уровня достижения предметных и (или) метапредметных результатов</w:t>
      </w:r>
      <w:r w:rsidRPr="00E905FF">
        <w:rPr>
          <w:rFonts w:ascii="Times New Roman" w:hAnsi="Times New Roman"/>
          <w:sz w:val="24"/>
          <w:szCs w:val="24"/>
        </w:rPr>
        <w:t>. Продолжительность контрольной работы составляет не более, чем 45 минут.</w:t>
      </w:r>
      <w:r>
        <w:t xml:space="preserve"> </w:t>
      </w:r>
    </w:p>
    <w:p w14:paraId="67CE8AF8" w14:textId="77777777" w:rsidR="00FD2F2C" w:rsidRDefault="00733E66" w:rsidP="00FD2F2C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Примеры контрольных работ по учебным предметам «Музыка» 2-8 классы и «Изобразительное иску</w:t>
      </w:r>
      <w:r w:rsidR="00FD2F2C">
        <w:rPr>
          <w:rFonts w:ascii="Times New Roman" w:hAnsi="Times New Roman"/>
          <w:sz w:val="24"/>
          <w:szCs w:val="24"/>
        </w:rPr>
        <w:t xml:space="preserve">сство» 2-7 классы см. по ссылке </w:t>
      </w:r>
    </w:p>
    <w:p w14:paraId="79B62841" w14:textId="77777777" w:rsidR="00733E66" w:rsidRPr="00376B8B" w:rsidRDefault="00FD2F2C" w:rsidP="00FD2F2C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  <w:lang w:val="en-US"/>
        </w:rPr>
      </w:pPr>
      <w:r w:rsidRPr="00F533AE">
        <w:rPr>
          <w:rFonts w:ascii="Times New Roman" w:hAnsi="Times New Roman"/>
          <w:sz w:val="24"/>
          <w:szCs w:val="24"/>
          <w:lang w:val="en-US"/>
        </w:rPr>
        <w:t>URL</w:t>
      </w:r>
      <w:r w:rsidRPr="00FD2F2C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13" w:history="1">
        <w:r w:rsidR="00733E66" w:rsidRPr="00FD2F2C">
          <w:rPr>
            <w:rStyle w:val="a6"/>
            <w:rFonts w:ascii="Times New Roman" w:hAnsi="Times New Roman"/>
            <w:sz w:val="24"/>
            <w:szCs w:val="24"/>
            <w:lang w:val="en-US"/>
          </w:rPr>
          <w:t>https://cloud.mail.ru/public/pqo4/Bhve94MPa</w:t>
        </w:r>
      </w:hyperlink>
    </w:p>
    <w:p w14:paraId="5C332F7C" w14:textId="77777777" w:rsidR="00A7658B" w:rsidRPr="00FD2F2C" w:rsidRDefault="00A7658B" w:rsidP="00B93C30">
      <w:pPr>
        <w:pStyle w:val="af8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14:paraId="32B19B36" w14:textId="2E3E093F" w:rsidR="00A7658B" w:rsidRDefault="0027273F" w:rsidP="0027273F">
      <w:pPr>
        <w:pStyle w:val="af8"/>
        <w:tabs>
          <w:tab w:val="left" w:pos="31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E012D8">
        <w:rPr>
          <w:rFonts w:ascii="Times New Roman" w:hAnsi="Times New Roman"/>
          <w:b/>
          <w:sz w:val="24"/>
          <w:szCs w:val="24"/>
        </w:rPr>
        <w:t>Организация внеурочной деятельности</w:t>
      </w:r>
    </w:p>
    <w:p w14:paraId="629C476C" w14:textId="77777777" w:rsidR="00FF30F6" w:rsidRDefault="00FF30F6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F30F6">
        <w:rPr>
          <w:rFonts w:ascii="Times New Roman" w:hAnsi="Times New Roman"/>
          <w:sz w:val="24"/>
          <w:szCs w:val="24"/>
        </w:rPr>
        <w:t>Внеурочная деятельность является неотъемлемой и обязательной частью образовательного процесса и должна найти свое отражение в основной образовательной программе. Внеурочная деятельность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 (личностных, метапредметных и предметных) с учетом выбора участниками образовательных отношений учебных курсов внеурочной деятельности из перечня, предлагаемого образовательной организацией. Осуществляется в формах, отличных от форм, используемых преимущественно на урочных заня</w:t>
      </w:r>
      <w:r>
        <w:rPr>
          <w:rFonts w:ascii="Times New Roman" w:hAnsi="Times New Roman"/>
          <w:sz w:val="24"/>
          <w:szCs w:val="24"/>
        </w:rPr>
        <w:t>тиях (экскурсии, хоровые студии и студии изобразительного творчества,</w:t>
      </w:r>
      <w:r w:rsidRPr="00FF30F6">
        <w:rPr>
          <w:rFonts w:ascii="Times New Roman" w:hAnsi="Times New Roman"/>
          <w:sz w:val="24"/>
          <w:szCs w:val="24"/>
        </w:rPr>
        <w:t xml:space="preserve"> олимпиады, конкурсы, конференции, соревнования, посещение театров, музее</w:t>
      </w:r>
      <w:r>
        <w:rPr>
          <w:rFonts w:ascii="Times New Roman" w:hAnsi="Times New Roman"/>
          <w:sz w:val="24"/>
          <w:szCs w:val="24"/>
        </w:rPr>
        <w:t>в</w:t>
      </w:r>
      <w:r w:rsidRPr="00FF30F6">
        <w:rPr>
          <w:rFonts w:ascii="Times New Roman" w:hAnsi="Times New Roman"/>
          <w:sz w:val="24"/>
          <w:szCs w:val="24"/>
        </w:rPr>
        <w:t xml:space="preserve"> и иные формы). </w:t>
      </w:r>
    </w:p>
    <w:p w14:paraId="206CEE27" w14:textId="77777777" w:rsidR="007C411B" w:rsidRDefault="00FF30F6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F30F6">
        <w:rPr>
          <w:rFonts w:ascii="Times New Roman" w:hAnsi="Times New Roman"/>
          <w:sz w:val="24"/>
          <w:szCs w:val="24"/>
        </w:rPr>
        <w:t>Для комплексного развития интеллектуальных, эмоциональных и физических возможностей средствами искусства рекомендуется использовать художественные практики, т.е. занятия разными видами искусства во внеурочное время, продолжающее, углубляющее содержание урока. К таким художественным практикам, расширяющим возможнос</w:t>
      </w:r>
      <w:r>
        <w:rPr>
          <w:rFonts w:ascii="Times New Roman" w:hAnsi="Times New Roman"/>
          <w:sz w:val="24"/>
          <w:szCs w:val="24"/>
        </w:rPr>
        <w:t xml:space="preserve">ти, урока искусства </w:t>
      </w:r>
      <w:r w:rsidRPr="00FF30F6">
        <w:rPr>
          <w:rFonts w:ascii="Times New Roman" w:hAnsi="Times New Roman"/>
          <w:sz w:val="24"/>
          <w:szCs w:val="24"/>
        </w:rPr>
        <w:t xml:space="preserve">во внеурочное время являются занятия в </w:t>
      </w:r>
      <w:r>
        <w:rPr>
          <w:rFonts w:ascii="Times New Roman" w:hAnsi="Times New Roman"/>
          <w:sz w:val="24"/>
          <w:szCs w:val="24"/>
        </w:rPr>
        <w:t xml:space="preserve">школьной изостудии, </w:t>
      </w:r>
      <w:r w:rsidRPr="00FF30F6">
        <w:rPr>
          <w:rFonts w:ascii="Times New Roman" w:hAnsi="Times New Roman"/>
          <w:sz w:val="24"/>
          <w:szCs w:val="24"/>
        </w:rPr>
        <w:t>школьном хоре, школьных (музыкальных) театрах, школьных оркестрах, школьных музеях, танцевальных ст</w:t>
      </w:r>
      <w:r w:rsidR="007C411B">
        <w:rPr>
          <w:rFonts w:ascii="Times New Roman" w:hAnsi="Times New Roman"/>
          <w:sz w:val="24"/>
          <w:szCs w:val="24"/>
        </w:rPr>
        <w:t>удиях и т.д</w:t>
      </w:r>
      <w:r w:rsidRPr="00FF30F6">
        <w:rPr>
          <w:rFonts w:ascii="Times New Roman" w:hAnsi="Times New Roman"/>
          <w:sz w:val="24"/>
          <w:szCs w:val="24"/>
        </w:rPr>
        <w:t xml:space="preserve">. </w:t>
      </w:r>
    </w:p>
    <w:p w14:paraId="24BE08BF" w14:textId="6D370640" w:rsidR="00FF30F6" w:rsidRPr="00ED161A" w:rsidRDefault="00FF30F6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FF30F6">
        <w:rPr>
          <w:rFonts w:ascii="Times New Roman" w:hAnsi="Times New Roman"/>
          <w:sz w:val="24"/>
          <w:szCs w:val="24"/>
        </w:rPr>
        <w:t xml:space="preserve">На портале «Единое общее содержание общего образования» размещены рабочие программы курсов внеурочной деятельности: «Мир </w:t>
      </w:r>
      <w:proofErr w:type="spellStart"/>
      <w:r w:rsidRPr="00FF30F6">
        <w:rPr>
          <w:rFonts w:ascii="Times New Roman" w:hAnsi="Times New Roman"/>
          <w:sz w:val="24"/>
          <w:szCs w:val="24"/>
        </w:rPr>
        <w:t>визуальнопространственных</w:t>
      </w:r>
      <w:proofErr w:type="spellEnd"/>
      <w:r w:rsidRPr="00FF30F6">
        <w:rPr>
          <w:rFonts w:ascii="Times New Roman" w:hAnsi="Times New Roman"/>
          <w:sz w:val="24"/>
          <w:szCs w:val="24"/>
        </w:rPr>
        <w:t xml:space="preserve"> искусств», «Моя художественная практика», «Хоров</w:t>
      </w:r>
      <w:r w:rsidR="00FD2F2C">
        <w:rPr>
          <w:rFonts w:ascii="Times New Roman" w:hAnsi="Times New Roman"/>
          <w:sz w:val="24"/>
          <w:szCs w:val="24"/>
        </w:rPr>
        <w:t>ое пение», «Музыкальный театр»</w:t>
      </w:r>
      <w:r w:rsidR="00ED161A">
        <w:rPr>
          <w:rFonts w:ascii="Times New Roman" w:hAnsi="Times New Roman"/>
          <w:sz w:val="24"/>
          <w:szCs w:val="24"/>
        </w:rPr>
        <w:t xml:space="preserve"> – </w:t>
      </w:r>
      <w:r w:rsidR="00FD2F2C" w:rsidRPr="00F533AE">
        <w:rPr>
          <w:rFonts w:ascii="Times New Roman" w:hAnsi="Times New Roman"/>
          <w:sz w:val="24"/>
          <w:szCs w:val="24"/>
          <w:lang w:val="en-US"/>
        </w:rPr>
        <w:t>URL</w:t>
      </w:r>
      <w:r w:rsidR="00FD2F2C" w:rsidRPr="00ED161A"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 w:rsidR="007C411B" w:rsidRPr="00FD2F2C">
          <w:rPr>
            <w:rStyle w:val="a6"/>
            <w:rFonts w:ascii="Times New Roman" w:hAnsi="Times New Roman"/>
            <w:sz w:val="24"/>
            <w:szCs w:val="24"/>
            <w:lang w:val="en-US"/>
          </w:rPr>
          <w:t>https</w:t>
        </w:r>
        <w:r w:rsidR="007C411B" w:rsidRPr="00ED161A">
          <w:rPr>
            <w:rStyle w:val="a6"/>
            <w:rFonts w:ascii="Times New Roman" w:hAnsi="Times New Roman"/>
            <w:sz w:val="24"/>
            <w:szCs w:val="24"/>
          </w:rPr>
          <w:t>://</w:t>
        </w:r>
        <w:proofErr w:type="spellStart"/>
        <w:r w:rsidR="007C411B" w:rsidRPr="00FD2F2C">
          <w:rPr>
            <w:rStyle w:val="a6"/>
            <w:rFonts w:ascii="Times New Roman" w:hAnsi="Times New Roman"/>
            <w:sz w:val="24"/>
            <w:szCs w:val="24"/>
            <w:lang w:val="en-US"/>
          </w:rPr>
          <w:t>edsoo</w:t>
        </w:r>
        <w:proofErr w:type="spellEnd"/>
        <w:r w:rsidR="007C411B" w:rsidRPr="00ED161A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7C411B" w:rsidRPr="00FD2F2C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7C411B" w:rsidRPr="00ED161A">
          <w:rPr>
            <w:rStyle w:val="a6"/>
            <w:rFonts w:ascii="Times New Roman" w:hAnsi="Times New Roman"/>
            <w:sz w:val="24"/>
            <w:szCs w:val="24"/>
          </w:rPr>
          <w:t>/</w:t>
        </w:r>
        <w:proofErr w:type="spellStart"/>
        <w:r w:rsidR="007C411B" w:rsidRPr="00FD2F2C">
          <w:rPr>
            <w:rStyle w:val="a6"/>
            <w:rFonts w:ascii="Times New Roman" w:hAnsi="Times New Roman"/>
            <w:sz w:val="24"/>
            <w:szCs w:val="24"/>
            <w:lang w:val="en-US"/>
          </w:rPr>
          <w:t>rabochie</w:t>
        </w:r>
        <w:proofErr w:type="spellEnd"/>
        <w:r w:rsidR="007C411B" w:rsidRPr="00ED161A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="007C411B" w:rsidRPr="00FD2F2C">
          <w:rPr>
            <w:rStyle w:val="a6"/>
            <w:rFonts w:ascii="Times New Roman" w:hAnsi="Times New Roman"/>
            <w:sz w:val="24"/>
            <w:szCs w:val="24"/>
            <w:lang w:val="en-US"/>
          </w:rPr>
          <w:t>programmy</w:t>
        </w:r>
        <w:proofErr w:type="spellEnd"/>
        <w:r w:rsidR="007C411B" w:rsidRPr="00ED161A">
          <w:rPr>
            <w:rStyle w:val="a6"/>
            <w:rFonts w:ascii="Times New Roman" w:hAnsi="Times New Roman"/>
            <w:sz w:val="24"/>
            <w:szCs w:val="24"/>
          </w:rPr>
          <w:t>/</w:t>
        </w:r>
      </w:hyperlink>
      <w:r w:rsidR="00ED161A">
        <w:rPr>
          <w:rFonts w:ascii="Times New Roman" w:hAnsi="Times New Roman"/>
          <w:bCs/>
          <w:sz w:val="24"/>
          <w:szCs w:val="24"/>
        </w:rPr>
        <w:t>.</w:t>
      </w:r>
    </w:p>
    <w:p w14:paraId="29623E89" w14:textId="77777777" w:rsidR="004F5B89" w:rsidRDefault="004F5B89" w:rsidP="004F5B89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4F5B89">
        <w:rPr>
          <w:rFonts w:ascii="Times New Roman" w:hAnsi="Times New Roman"/>
          <w:sz w:val="24"/>
          <w:szCs w:val="24"/>
        </w:rPr>
        <w:t xml:space="preserve">Для оптимальной организации внеурочной деятельности художественным творчеством и внеклассной работы по изучению художественной культуры необходимо налаживание межведомственного взаимодействия между учреждениями культуры (музеями, театрами и др.) и образовательными организациями (детскими школами искусств), которые значительно обогатят воспитательные возможности учебных предметов «Музыка» и «Изобразительное искусство». В процессе внеурочной деятельности в работе с обучающимися педагоги могут использовать разные формы научной, исследовательской, проектной и поисковой деятельности, творческой деятельности в рамках предметных кружков, выставочной и </w:t>
      </w:r>
      <w:r w:rsidRPr="004F5B89">
        <w:rPr>
          <w:rFonts w:ascii="Times New Roman" w:hAnsi="Times New Roman"/>
          <w:sz w:val="24"/>
          <w:szCs w:val="24"/>
        </w:rPr>
        <w:lastRenderedPageBreak/>
        <w:t>музыкально-исполнительской деятельности (индивидуальной и коллективной); олимпиадного и конкурсного движения.</w:t>
      </w:r>
      <w:r w:rsidRPr="004F5B89">
        <w:rPr>
          <w:rFonts w:ascii="Times New Roman" w:hAnsi="Times New Roman"/>
          <w:bCs/>
          <w:sz w:val="24"/>
          <w:szCs w:val="24"/>
        </w:rPr>
        <w:t xml:space="preserve"> </w:t>
      </w:r>
    </w:p>
    <w:p w14:paraId="3905DB9F" w14:textId="77777777" w:rsidR="004F5B89" w:rsidRDefault="004F5B89" w:rsidP="004F5B89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Следует обратить внимание на подготовку обучающихся в рамках внеурочной деятельности к Всероссийской олимпиаде школьников по Искусству (мировой художественной культуре). Победители и призёры творческого конкурса «Шаг к Олимпу»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потенциальные участники олимпиады на муниципальном уровне. Данный конкурс определяет наиболее подготовленных детей, с которыми учитель музыки или изобразительного искусства планомерно осуществляет в разных формах (индивидуальный проект, внеурочная деятельность, др.)  подготовку будущего конкурсанта к участию в олимпиаде.</w:t>
      </w:r>
    </w:p>
    <w:p w14:paraId="30C73209" w14:textId="77777777" w:rsidR="004F5B89" w:rsidRPr="00F866EF" w:rsidRDefault="004F5B89" w:rsidP="004F5B89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F866EF">
        <w:rPr>
          <w:rFonts w:ascii="Times New Roman" w:hAnsi="Times New Roman"/>
          <w:bCs/>
          <w:sz w:val="24"/>
          <w:szCs w:val="24"/>
        </w:rPr>
        <w:t xml:space="preserve">Особое внимание следует обратить на создание и функционирование </w:t>
      </w:r>
      <w:r w:rsidRPr="00F866EF">
        <w:rPr>
          <w:rFonts w:ascii="Times New Roman" w:hAnsi="Times New Roman"/>
          <w:b/>
          <w:bCs/>
          <w:sz w:val="24"/>
          <w:szCs w:val="24"/>
        </w:rPr>
        <w:t>школьных хоровых коллективов.</w:t>
      </w:r>
    </w:p>
    <w:p w14:paraId="64D763DA" w14:textId="77777777" w:rsidR="004F5B89" w:rsidRDefault="004F5B89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F5B89">
        <w:rPr>
          <w:rFonts w:ascii="Times New Roman" w:hAnsi="Times New Roman"/>
          <w:sz w:val="24"/>
          <w:szCs w:val="24"/>
        </w:rPr>
        <w:t xml:space="preserve">Хоровое пение издревле являлось универсальным способом освоения духовно-нравственных идеалов. Это – национальное достояние России. Коллективный характер и широкая доступность при большой силе художественного воздействия делают этот вид музыкального исполнительства самым массовым и одновременно самым действенным средством приобщения людей к ценностям музыкальной культуры. Хоровое пение – </w:t>
      </w:r>
      <w:proofErr w:type="gramStart"/>
      <w:r w:rsidRPr="004F5B89">
        <w:rPr>
          <w:rFonts w:ascii="Times New Roman" w:hAnsi="Times New Roman"/>
          <w:sz w:val="24"/>
          <w:szCs w:val="24"/>
        </w:rPr>
        <w:t>форма коллективного музицирования</w:t>
      </w:r>
      <w:proofErr w:type="gramEnd"/>
      <w:r w:rsidRPr="004F5B89">
        <w:rPr>
          <w:rFonts w:ascii="Times New Roman" w:hAnsi="Times New Roman"/>
          <w:sz w:val="24"/>
          <w:szCs w:val="24"/>
        </w:rPr>
        <w:t xml:space="preserve"> способствующая развитию общих и специальных способностей детей, достижения содержательного комплекса предметных, метапредметных и личнос</w:t>
      </w:r>
      <w:r>
        <w:rPr>
          <w:rFonts w:ascii="Times New Roman" w:hAnsi="Times New Roman"/>
          <w:sz w:val="24"/>
          <w:szCs w:val="24"/>
        </w:rPr>
        <w:t xml:space="preserve">тных результатов и </w:t>
      </w:r>
      <w:r w:rsidRPr="004F5B89">
        <w:rPr>
          <w:rFonts w:ascii="Times New Roman" w:hAnsi="Times New Roman"/>
          <w:sz w:val="24"/>
          <w:szCs w:val="24"/>
        </w:rPr>
        <w:t xml:space="preserve">является органичным дополнением уроков предмета «Музыка», включённого в обязательную часть учебного плана начального общего образования (1 - 4 </w:t>
      </w:r>
      <w:proofErr w:type="spellStart"/>
      <w:r w:rsidRPr="004F5B89">
        <w:rPr>
          <w:rFonts w:ascii="Times New Roman" w:hAnsi="Times New Roman"/>
          <w:sz w:val="24"/>
          <w:szCs w:val="24"/>
        </w:rPr>
        <w:t>кл</w:t>
      </w:r>
      <w:proofErr w:type="spellEnd"/>
      <w:r w:rsidRPr="004F5B89">
        <w:rPr>
          <w:rFonts w:ascii="Times New Roman" w:hAnsi="Times New Roman"/>
          <w:sz w:val="24"/>
          <w:szCs w:val="24"/>
        </w:rPr>
        <w:t xml:space="preserve">.) и основного общего образования (5 - 8 </w:t>
      </w:r>
      <w:proofErr w:type="spellStart"/>
      <w:r w:rsidRPr="004F5B89">
        <w:rPr>
          <w:rFonts w:ascii="Times New Roman" w:hAnsi="Times New Roman"/>
          <w:sz w:val="24"/>
          <w:szCs w:val="24"/>
        </w:rPr>
        <w:t>кл</w:t>
      </w:r>
      <w:proofErr w:type="spellEnd"/>
      <w:r w:rsidRPr="004F5B89">
        <w:rPr>
          <w:rFonts w:ascii="Times New Roman" w:hAnsi="Times New Roman"/>
          <w:sz w:val="24"/>
          <w:szCs w:val="24"/>
        </w:rPr>
        <w:t xml:space="preserve">.). </w:t>
      </w:r>
    </w:p>
    <w:p w14:paraId="361E8135" w14:textId="77777777" w:rsidR="004F5B89" w:rsidRDefault="004F5B89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F5B89">
        <w:rPr>
          <w:rFonts w:ascii="Times New Roman" w:hAnsi="Times New Roman"/>
          <w:sz w:val="24"/>
          <w:szCs w:val="24"/>
        </w:rPr>
        <w:t xml:space="preserve">При организации внеурочных занятий хоровым пением возможны различные организационные модели, учитывающие специфический комплекс условий и возможностей конкретного образовательного учреждения, интересы и потребности участников образовательных отношений. </w:t>
      </w:r>
    </w:p>
    <w:p w14:paraId="4B4F8E04" w14:textId="77777777" w:rsidR="004F5B89" w:rsidRDefault="004F5B89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F5B89">
        <w:rPr>
          <w:rFonts w:ascii="Times New Roman" w:hAnsi="Times New Roman"/>
          <w:sz w:val="24"/>
          <w:szCs w:val="24"/>
        </w:rPr>
        <w:t xml:space="preserve">1. Модель «Класс – хор». Внеурочные занятия хоровым пением организуются для каждого класса отдельно. По решению родителей (законных представителей) обучающихся занятия посещают все ученики класса либо только те обучающиеся, которые проявляют интерес к данному виду музицирования, имеют для этого соответствующие способности. </w:t>
      </w:r>
    </w:p>
    <w:p w14:paraId="46081F65" w14:textId="77777777" w:rsidR="004F5B89" w:rsidRDefault="004F5B89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F5B89">
        <w:rPr>
          <w:rFonts w:ascii="Times New Roman" w:hAnsi="Times New Roman"/>
          <w:sz w:val="24"/>
          <w:szCs w:val="24"/>
        </w:rPr>
        <w:t xml:space="preserve">2. Модель «Параллель – хор». Данная организационная модель может быть использована для проведения объединённых внеурочных занятий для обучающихся одной параллели (1 </w:t>
      </w:r>
      <w:proofErr w:type="spellStart"/>
      <w:r w:rsidRPr="004F5B89">
        <w:rPr>
          <w:rFonts w:ascii="Times New Roman" w:hAnsi="Times New Roman"/>
          <w:sz w:val="24"/>
          <w:szCs w:val="24"/>
        </w:rPr>
        <w:t>кл</w:t>
      </w:r>
      <w:proofErr w:type="spellEnd"/>
      <w:r w:rsidRPr="004F5B89">
        <w:rPr>
          <w:rFonts w:ascii="Times New Roman" w:hAnsi="Times New Roman"/>
          <w:sz w:val="24"/>
          <w:szCs w:val="24"/>
        </w:rPr>
        <w:t xml:space="preserve">., 2 </w:t>
      </w:r>
      <w:proofErr w:type="spellStart"/>
      <w:r w:rsidRPr="004F5B89">
        <w:rPr>
          <w:rFonts w:ascii="Times New Roman" w:hAnsi="Times New Roman"/>
          <w:sz w:val="24"/>
          <w:szCs w:val="24"/>
        </w:rPr>
        <w:t>кл</w:t>
      </w:r>
      <w:proofErr w:type="spellEnd"/>
      <w:proofErr w:type="gramStart"/>
      <w:r w:rsidRPr="004F5B89">
        <w:rPr>
          <w:rFonts w:ascii="Times New Roman" w:hAnsi="Times New Roman"/>
          <w:sz w:val="24"/>
          <w:szCs w:val="24"/>
        </w:rPr>
        <w:t>.</w:t>
      </w:r>
      <w:proofErr w:type="gramEnd"/>
      <w:r w:rsidRPr="004F5B89">
        <w:rPr>
          <w:rFonts w:ascii="Times New Roman" w:hAnsi="Times New Roman"/>
          <w:sz w:val="24"/>
          <w:szCs w:val="24"/>
        </w:rPr>
        <w:t xml:space="preserve"> и т. д.). Занятия являются предметом по выбору не обязательным для посещения всеми обучающимися </w:t>
      </w:r>
      <w:proofErr w:type="spellStart"/>
      <w:r w:rsidRPr="004F5B89">
        <w:rPr>
          <w:rFonts w:ascii="Times New Roman" w:hAnsi="Times New Roman"/>
          <w:sz w:val="24"/>
          <w:szCs w:val="24"/>
        </w:rPr>
        <w:t>парраллели</w:t>
      </w:r>
      <w:proofErr w:type="spellEnd"/>
      <w:r w:rsidRPr="004F5B89">
        <w:rPr>
          <w:rFonts w:ascii="Times New Roman" w:hAnsi="Times New Roman"/>
          <w:sz w:val="24"/>
          <w:szCs w:val="24"/>
        </w:rPr>
        <w:t xml:space="preserve">. </w:t>
      </w:r>
    </w:p>
    <w:p w14:paraId="40A94DC4" w14:textId="77777777" w:rsidR="004F5B89" w:rsidRDefault="004F5B89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F5B89">
        <w:rPr>
          <w:rFonts w:ascii="Times New Roman" w:hAnsi="Times New Roman"/>
          <w:sz w:val="24"/>
          <w:szCs w:val="24"/>
        </w:rPr>
        <w:t xml:space="preserve">3. Уровневая модель. Данная модель предполагает, что в хоровом коллективе могут одновременно заниматься обучающиеся разных классов и параллелей. В хоровом коллективе начального уровня могут заниматься учащиеся первого года обучения, в хоровом коллективе следующего уровня — обучающиеся, которые занимаются хоровым пением второй-третий год и т. д. </w:t>
      </w:r>
    </w:p>
    <w:p w14:paraId="3A193D82" w14:textId="77777777" w:rsidR="007C411B" w:rsidRDefault="004F5B89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F5B89">
        <w:rPr>
          <w:rFonts w:ascii="Times New Roman" w:hAnsi="Times New Roman"/>
          <w:sz w:val="24"/>
          <w:szCs w:val="24"/>
        </w:rPr>
        <w:t xml:space="preserve">4. Общешкольный хор. Данная модель предполагает, что в едином коллективе занимаются обучающиеся разного возраста и уровня подготовки. Различия в вокальных данных и певческих навыках компенсируются за счёт репертуара, грамотного разделения хористов на партии, использования потенциала творческого наставничества старших обучающихся над младшими товарищами. </w:t>
      </w:r>
    </w:p>
    <w:p w14:paraId="75596DE1" w14:textId="77777777" w:rsidR="007C411B" w:rsidRDefault="004F5B89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F5B89">
        <w:rPr>
          <w:rFonts w:ascii="Times New Roman" w:hAnsi="Times New Roman"/>
          <w:sz w:val="24"/>
          <w:szCs w:val="24"/>
        </w:rPr>
        <w:t>Количество участников одного хорового коллектива может составлять от 15 до 60 человек. При наличии большего количества желающих целесообразно распределить обучающихся на группы, сохранив возможность проведения сводных ре</w:t>
      </w:r>
      <w:r w:rsidR="007C411B">
        <w:rPr>
          <w:rFonts w:ascii="Times New Roman" w:hAnsi="Times New Roman"/>
          <w:sz w:val="24"/>
          <w:szCs w:val="24"/>
        </w:rPr>
        <w:t xml:space="preserve">петиций перед выступлениями. </w:t>
      </w:r>
      <w:r w:rsidRPr="004F5B89">
        <w:rPr>
          <w:rFonts w:ascii="Times New Roman" w:hAnsi="Times New Roman"/>
          <w:sz w:val="24"/>
          <w:szCs w:val="24"/>
        </w:rPr>
        <w:t>Согласно программе «Хоровое пение», занятия хором рекомендуется проводить преимущественно во второй половине дня. Частота и регулярность занятий – по 1 (1,5) ч. 1-2 раза в неделю. Основное содержание занятий – пение, освоение соответствующих теоретических и практических умений и навыков, концертн</w:t>
      </w:r>
      <w:r w:rsidR="007C411B">
        <w:rPr>
          <w:rFonts w:ascii="Times New Roman" w:hAnsi="Times New Roman"/>
          <w:sz w:val="24"/>
          <w:szCs w:val="24"/>
        </w:rPr>
        <w:t>о-исполнительская деятельность.</w:t>
      </w:r>
    </w:p>
    <w:p w14:paraId="59995B79" w14:textId="77777777" w:rsidR="00115ADD" w:rsidRDefault="004F5B89" w:rsidP="00115ADD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F5B89">
        <w:rPr>
          <w:rFonts w:ascii="Times New Roman" w:hAnsi="Times New Roman"/>
          <w:sz w:val="24"/>
          <w:szCs w:val="24"/>
        </w:rPr>
        <w:t xml:space="preserve">На портале «Единое общее содержание общего образования» размещена рабочая программа курса внеурочной деятельности «Хоровое пение»: </w:t>
      </w:r>
      <w:r w:rsidR="00FC0DA9" w:rsidRPr="00F533AE">
        <w:rPr>
          <w:rFonts w:ascii="Times New Roman" w:hAnsi="Times New Roman"/>
          <w:sz w:val="24"/>
          <w:szCs w:val="24"/>
          <w:lang w:val="en-US"/>
        </w:rPr>
        <w:t>URL</w:t>
      </w:r>
      <w:r w:rsidR="00FC0DA9" w:rsidRPr="00350658">
        <w:rPr>
          <w:rFonts w:ascii="Times New Roman" w:hAnsi="Times New Roman"/>
          <w:sz w:val="24"/>
          <w:szCs w:val="24"/>
        </w:rPr>
        <w:t>:</w:t>
      </w:r>
      <w:r w:rsidR="00FC0DA9">
        <w:rPr>
          <w:rFonts w:ascii="Times New Roman" w:hAnsi="Times New Roman"/>
          <w:sz w:val="24"/>
          <w:szCs w:val="24"/>
        </w:rPr>
        <w:t xml:space="preserve"> </w:t>
      </w:r>
    </w:p>
    <w:p w14:paraId="02D93FC9" w14:textId="4CB8EB3C" w:rsidR="004F5B89" w:rsidRDefault="00115ADD" w:rsidP="00115ADD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Pr="002A7253">
          <w:rPr>
            <w:rStyle w:val="a6"/>
            <w:rFonts w:ascii="Times New Roman" w:hAnsi="Times New Roman"/>
            <w:sz w:val="24"/>
            <w:szCs w:val="24"/>
          </w:rPr>
          <w:t>https://edsoo.ru/wp-content/uploads/2023/08/ВУД_ПРП-внеуроч.-деят.-ИскусствоМузыка_Хоровое-пение_Новая.pdf</w:t>
        </w:r>
      </w:hyperlink>
    </w:p>
    <w:p w14:paraId="6370BCFC" w14:textId="77777777" w:rsidR="007C411B" w:rsidRDefault="007C411B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866EF">
        <w:rPr>
          <w:rFonts w:ascii="Times New Roman" w:hAnsi="Times New Roman"/>
          <w:sz w:val="24"/>
          <w:szCs w:val="24"/>
        </w:rPr>
        <w:t xml:space="preserve">Еще одним важным направлением внеурочной деятельности является создание </w:t>
      </w:r>
      <w:r w:rsidRPr="00F866EF">
        <w:rPr>
          <w:rFonts w:ascii="Times New Roman" w:hAnsi="Times New Roman"/>
          <w:b/>
          <w:sz w:val="24"/>
          <w:szCs w:val="24"/>
        </w:rPr>
        <w:t>школьных театров</w:t>
      </w:r>
      <w:r>
        <w:rPr>
          <w:rFonts w:ascii="Times New Roman" w:hAnsi="Times New Roman"/>
          <w:sz w:val="24"/>
          <w:szCs w:val="24"/>
        </w:rPr>
        <w:t xml:space="preserve">, в том числе музыкальных, где объединяются усилия и организуется сотрудничество с учителями музыки, ИЗО, литературы, педагогами дополнительного образования, родителями школьников. </w:t>
      </w:r>
      <w:r w:rsidRPr="007C411B">
        <w:rPr>
          <w:rFonts w:ascii="Times New Roman" w:hAnsi="Times New Roman"/>
          <w:sz w:val="24"/>
          <w:szCs w:val="24"/>
        </w:rPr>
        <w:t>Музыкальный театр – популярное направление внеурочной деятельности, которое объединяет в себе различные виды искусства, создаёт в школе особую художественно-эстетическую атмосферу. Деятельность школьного музыкального театра вносит большой вклад в реализацию программы воспитательной работы, открывает широкие возможности для самоорганизации обучающихся, проявления их активной социальной позиции. Цели и задачи программы внеурочной деятельности «Музыкальный театр» определяются в рамках обобщённых целей и задач Федеральных государственных стандартов и Федеральных программ начального общего и основного общего образования, являются их логическим продолжением.</w:t>
      </w:r>
    </w:p>
    <w:p w14:paraId="06EE39FF" w14:textId="77777777" w:rsidR="00115ADD" w:rsidRDefault="007C411B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C411B">
        <w:rPr>
          <w:rFonts w:ascii="Times New Roman" w:hAnsi="Times New Roman"/>
          <w:sz w:val="24"/>
          <w:szCs w:val="24"/>
        </w:rPr>
        <w:t xml:space="preserve">На портале «Единое общее содержание общего образования» размещена рабочая программа курса внеурочной деятельности «Музыкальный театр»: </w:t>
      </w:r>
      <w:r w:rsidR="00FC0DA9" w:rsidRPr="00F533AE">
        <w:rPr>
          <w:rFonts w:ascii="Times New Roman" w:hAnsi="Times New Roman"/>
          <w:sz w:val="24"/>
          <w:szCs w:val="24"/>
          <w:lang w:val="en-US"/>
        </w:rPr>
        <w:t>URL</w:t>
      </w:r>
      <w:r w:rsidR="00FC0DA9" w:rsidRPr="00350658">
        <w:rPr>
          <w:rFonts w:ascii="Times New Roman" w:hAnsi="Times New Roman"/>
          <w:sz w:val="24"/>
          <w:szCs w:val="24"/>
        </w:rPr>
        <w:t>:</w:t>
      </w:r>
      <w:r w:rsidR="00FC0DA9">
        <w:rPr>
          <w:rFonts w:ascii="Times New Roman" w:hAnsi="Times New Roman"/>
          <w:sz w:val="24"/>
          <w:szCs w:val="24"/>
        </w:rPr>
        <w:t xml:space="preserve"> </w:t>
      </w:r>
    </w:p>
    <w:p w14:paraId="770F0DE0" w14:textId="5EE2D37C" w:rsidR="007C411B" w:rsidRDefault="00115ADD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Pr="002A7253">
          <w:rPr>
            <w:rStyle w:val="a6"/>
            <w:rFonts w:ascii="Times New Roman" w:hAnsi="Times New Roman"/>
            <w:sz w:val="24"/>
            <w:szCs w:val="24"/>
          </w:rPr>
          <w:t>https://edsoo.ru/wp-content/uploads/2023/08/ВУД_ПРП-курса-внеурочнойдеятельности-Музыкальный-театр-начальное-общее-и-основное-общееобразование_Новая.pdf</w:t>
        </w:r>
      </w:hyperlink>
    </w:p>
    <w:p w14:paraId="179444A9" w14:textId="77777777" w:rsidR="00A7658B" w:rsidRPr="007C411B" w:rsidRDefault="007C411B" w:rsidP="007C411B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C411B">
        <w:rPr>
          <w:rFonts w:ascii="Times New Roman" w:hAnsi="Times New Roman"/>
          <w:sz w:val="24"/>
          <w:szCs w:val="24"/>
        </w:rPr>
        <w:t xml:space="preserve"> </w:t>
      </w:r>
    </w:p>
    <w:p w14:paraId="2E1ACBA8" w14:textId="77777777" w:rsidR="00A7658B" w:rsidRDefault="00186AD8" w:rsidP="005846CA">
      <w:pPr>
        <w:pStyle w:val="af8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Использование материально-технической базы учебных кабинетов в преподавании учебных предметов.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503B1B7" w14:textId="77777777" w:rsidR="00A7658B" w:rsidRDefault="00186AD8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средств обучения и воспитания утверждён приказом Министерства просвещения Российской Федерации от 28.11.2024 № 838</w:t>
      </w:r>
    </w:p>
    <w:p w14:paraId="09C5907A" w14:textId="77777777" w:rsidR="00A7658B" w:rsidRPr="00FC0DA9" w:rsidRDefault="00FC0DA9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F533AE">
        <w:rPr>
          <w:rFonts w:ascii="Times New Roman" w:hAnsi="Times New Roman"/>
          <w:sz w:val="24"/>
          <w:szCs w:val="24"/>
          <w:lang w:val="en-US"/>
        </w:rPr>
        <w:t>URL</w:t>
      </w:r>
      <w:r w:rsidRPr="00FC0DA9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17" w:history="1">
        <w:r w:rsidR="00186AD8" w:rsidRPr="00FC0DA9">
          <w:rPr>
            <w:rStyle w:val="a6"/>
            <w:rFonts w:ascii="Times New Roman" w:hAnsi="Times New Roman"/>
            <w:sz w:val="24"/>
            <w:szCs w:val="24"/>
            <w:lang w:val="en-US"/>
          </w:rPr>
          <w:t>https://www.consultant.ru/document/cons_doc_LAW_428873/</w:t>
        </w:r>
      </w:hyperlink>
      <w:r w:rsidR="00186AD8" w:rsidRPr="00FC0DA9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7B44475F" w14:textId="77777777" w:rsidR="00B93C30" w:rsidRDefault="00B93C30" w:rsidP="00FF30F6">
      <w:pPr>
        <w:pStyle w:val="af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документе в подразделах 12 (кабинет изобразительного искусства) и 13 (кабинет музыки) представлен перечень специализированной мебели и систем хранения, основное оборудование, дополнительное вариативное оборудование, технические средства, демонстрационное оборудование и приборы.</w:t>
      </w:r>
    </w:p>
    <w:p w14:paraId="29634493" w14:textId="77777777" w:rsidR="00FF30F6" w:rsidRPr="001847CC" w:rsidRDefault="001847CC" w:rsidP="001847CC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По данной ссылке предлагается перечень современного оборудования</w:t>
      </w:r>
      <w:r w:rsidR="008A6DDD" w:rsidRPr="00B93C3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для кабинетов ИЗО и музыки </w:t>
      </w:r>
      <w:r w:rsidR="00FC0DA9" w:rsidRPr="00F533AE">
        <w:rPr>
          <w:rFonts w:ascii="Times New Roman" w:hAnsi="Times New Roman"/>
          <w:sz w:val="24"/>
          <w:szCs w:val="24"/>
          <w:lang w:val="en-US"/>
        </w:rPr>
        <w:t>URL</w:t>
      </w:r>
      <w:r w:rsidR="00FC0DA9" w:rsidRPr="00350658">
        <w:rPr>
          <w:rFonts w:ascii="Times New Roman" w:hAnsi="Times New Roman"/>
          <w:sz w:val="24"/>
          <w:szCs w:val="24"/>
        </w:rPr>
        <w:t>:</w:t>
      </w:r>
      <w:r w:rsidR="00FC0DA9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="00FF30F6" w:rsidRPr="00EE2E35">
          <w:rPr>
            <w:rStyle w:val="a6"/>
            <w:rFonts w:ascii="Times New Roman" w:hAnsi="Times New Roman"/>
            <w:sz w:val="24"/>
            <w:szCs w:val="24"/>
          </w:rPr>
          <w:t>https://xn----</w:t>
        </w:r>
        <w:proofErr w:type="spellStart"/>
        <w:r w:rsidR="00FF30F6" w:rsidRPr="00EE2E35">
          <w:rPr>
            <w:rStyle w:val="a6"/>
            <w:rFonts w:ascii="Times New Roman" w:hAnsi="Times New Roman"/>
            <w:sz w:val="24"/>
            <w:szCs w:val="24"/>
          </w:rPr>
          <w:t>otbxccv.xn</w:t>
        </w:r>
        <w:proofErr w:type="spellEnd"/>
        <w:r w:rsidR="00FF30F6" w:rsidRPr="00EE2E35">
          <w:rPr>
            <w:rStyle w:val="a6"/>
            <w:rFonts w:ascii="Times New Roman" w:hAnsi="Times New Roman"/>
            <w:sz w:val="24"/>
            <w:szCs w:val="24"/>
          </w:rPr>
          <w:t>--p1ai/</w:t>
        </w:r>
        <w:proofErr w:type="spellStart"/>
        <w:r w:rsidR="00FF30F6" w:rsidRPr="00EE2E35">
          <w:rPr>
            <w:rStyle w:val="a6"/>
            <w:rFonts w:ascii="Times New Roman" w:hAnsi="Times New Roman"/>
            <w:sz w:val="24"/>
            <w:szCs w:val="24"/>
          </w:rPr>
          <w:t>news</w:t>
        </w:r>
        <w:proofErr w:type="spellEnd"/>
        <w:r w:rsidR="00FF30F6" w:rsidRPr="00EE2E35">
          <w:rPr>
            <w:rStyle w:val="a6"/>
            <w:rFonts w:ascii="Times New Roman" w:hAnsi="Times New Roman"/>
            <w:sz w:val="24"/>
            <w:szCs w:val="24"/>
          </w:rPr>
          <w:t>/</w:t>
        </w:r>
        <w:proofErr w:type="spellStart"/>
        <w:r w:rsidR="00FF30F6" w:rsidRPr="00EE2E35">
          <w:rPr>
            <w:rStyle w:val="a6"/>
            <w:rFonts w:ascii="Times New Roman" w:hAnsi="Times New Roman"/>
            <w:sz w:val="24"/>
            <w:szCs w:val="24"/>
          </w:rPr>
          <w:t>kabinety-muzyki-izo-fiziki</w:t>
        </w:r>
        <w:proofErr w:type="spellEnd"/>
        <w:r w:rsidR="00FF30F6" w:rsidRPr="00EE2E35">
          <w:rPr>
            <w:rStyle w:val="a6"/>
            <w:rFonts w:ascii="Times New Roman" w:hAnsi="Times New Roman"/>
            <w:sz w:val="24"/>
            <w:szCs w:val="24"/>
          </w:rPr>
          <w:t>/</w:t>
        </w:r>
      </w:hyperlink>
    </w:p>
    <w:p w14:paraId="244A0B5E" w14:textId="77777777" w:rsidR="00A7658B" w:rsidRDefault="00A7658B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7A2D596" w14:textId="77777777" w:rsidR="00D34868" w:rsidRDefault="001847CC" w:rsidP="005846CA">
      <w:pPr>
        <w:numPr>
          <w:ilvl w:val="0"/>
          <w:numId w:val="3"/>
        </w:numPr>
        <w:shd w:val="clear" w:color="auto" w:fill="FFFFFF"/>
        <w:spacing w:after="0" w:line="240" w:lineRule="auto"/>
        <w:ind w:firstLine="426"/>
        <w:jc w:val="center"/>
        <w:rPr>
          <w:rFonts w:ascii="Arial" w:hAnsi="Arial" w:cs="Arial"/>
          <w:b/>
          <w:bCs/>
          <w:color w:val="2B2B2B"/>
          <w:sz w:val="21"/>
          <w:szCs w:val="21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86AD8">
        <w:rPr>
          <w:rFonts w:ascii="Times New Roman" w:hAnsi="Times New Roman"/>
          <w:b/>
          <w:sz w:val="24"/>
          <w:szCs w:val="24"/>
        </w:rPr>
        <w:t>Рекомендации муниципальным и школьным методическим объединениям по организации работы в 202</w:t>
      </w:r>
      <w:r w:rsidR="00D34868">
        <w:rPr>
          <w:rFonts w:ascii="Times New Roman" w:hAnsi="Times New Roman"/>
          <w:b/>
          <w:sz w:val="24"/>
          <w:szCs w:val="24"/>
        </w:rPr>
        <w:t>6</w:t>
      </w:r>
      <w:r w:rsidR="00186AD8">
        <w:rPr>
          <w:rFonts w:ascii="Times New Roman" w:hAnsi="Times New Roman"/>
          <w:b/>
          <w:sz w:val="24"/>
          <w:szCs w:val="24"/>
        </w:rPr>
        <w:t>/202</w:t>
      </w:r>
      <w:r w:rsidR="00D34868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4CE8BD6C" w14:textId="49C079AB" w:rsidR="00FC0DA9" w:rsidRPr="00C81DF6" w:rsidRDefault="00FC0DA9" w:rsidP="00115ADD">
      <w:pPr>
        <w:pStyle w:val="af8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Планировать работу </w:t>
      </w:r>
      <w:proofErr w:type="spellStart"/>
      <w:r w:rsidR="00115ADD">
        <w:rPr>
          <w:rFonts w:ascii="Times New Roman" w:hAnsi="Times New Roman"/>
          <w:sz w:val="24"/>
          <w:szCs w:val="24"/>
        </w:rPr>
        <w:t>методобъединений</w:t>
      </w:r>
      <w:proofErr w:type="spellEnd"/>
      <w:r>
        <w:rPr>
          <w:rFonts w:ascii="Times New Roman" w:hAnsi="Times New Roman"/>
          <w:sz w:val="24"/>
          <w:szCs w:val="24"/>
        </w:rPr>
        <w:t xml:space="preserve"> в соответствии с проблемой</w:t>
      </w:r>
      <w:r w:rsidRPr="00C81DF6">
        <w:rPr>
          <w:rFonts w:ascii="Times New Roman" w:hAnsi="Times New Roman"/>
          <w:sz w:val="24"/>
          <w:szCs w:val="24"/>
        </w:rPr>
        <w:t xml:space="preserve"> работы </w:t>
      </w:r>
      <w:r>
        <w:rPr>
          <w:rFonts w:ascii="Times New Roman" w:hAnsi="Times New Roman"/>
          <w:sz w:val="24"/>
          <w:szCs w:val="24"/>
        </w:rPr>
        <w:t xml:space="preserve">республиканской </w:t>
      </w:r>
      <w:r w:rsidRPr="00C81DF6">
        <w:rPr>
          <w:rFonts w:ascii="Times New Roman" w:hAnsi="Times New Roman"/>
          <w:sz w:val="24"/>
          <w:szCs w:val="24"/>
        </w:rPr>
        <w:t xml:space="preserve">Ассамблеи и сообщества учителей </w:t>
      </w:r>
      <w:r>
        <w:rPr>
          <w:rFonts w:ascii="Times New Roman" w:hAnsi="Times New Roman"/>
          <w:sz w:val="24"/>
          <w:szCs w:val="24"/>
        </w:rPr>
        <w:t>искусства</w:t>
      </w:r>
      <w:r w:rsidRPr="00C81DF6">
        <w:rPr>
          <w:rFonts w:ascii="Times New Roman" w:hAnsi="Times New Roman"/>
          <w:sz w:val="24"/>
          <w:szCs w:val="24"/>
        </w:rPr>
        <w:t xml:space="preserve"> на 2026 год </w:t>
      </w:r>
      <w:r w:rsidRPr="00115ADD">
        <w:rPr>
          <w:rFonts w:ascii="Times New Roman" w:hAnsi="Times New Roman"/>
          <w:bCs/>
          <w:i/>
          <w:iCs/>
          <w:sz w:val="24"/>
          <w:szCs w:val="24"/>
        </w:rPr>
        <w:t>«Совершенствование условий для повышения уровня профессиональной компетентности и профессионального мастерства учителей искусства и МХК, повышению качества образования в условиях реализации ФГОС»</w:t>
      </w:r>
      <w:r w:rsidRPr="00C81DF6">
        <w:rPr>
          <w:b/>
          <w:bCs/>
          <w:i/>
          <w:iCs/>
        </w:rPr>
        <w:t xml:space="preserve"> </w:t>
      </w:r>
    </w:p>
    <w:p w14:paraId="17B7C196" w14:textId="77777777" w:rsidR="00273B0C" w:rsidRDefault="001847CC" w:rsidP="005846CA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2B2B2B"/>
          <w:sz w:val="24"/>
          <w:szCs w:val="24"/>
        </w:rPr>
      </w:pPr>
      <w:r w:rsidRPr="00EA1665">
        <w:rPr>
          <w:rFonts w:ascii="Times New Roman" w:hAnsi="Times New Roman"/>
          <w:bCs/>
          <w:sz w:val="24"/>
          <w:szCs w:val="24"/>
        </w:rPr>
        <w:t>С</w:t>
      </w:r>
      <w:r w:rsidRPr="00EA1665">
        <w:rPr>
          <w:rFonts w:ascii="Times New Roman" w:hAnsi="Times New Roman"/>
          <w:sz w:val="24"/>
          <w:szCs w:val="24"/>
        </w:rPr>
        <w:t>озда</w:t>
      </w:r>
      <w:r w:rsidR="00EA1665">
        <w:rPr>
          <w:rFonts w:ascii="Times New Roman" w:hAnsi="Times New Roman"/>
          <w:sz w:val="24"/>
          <w:szCs w:val="24"/>
        </w:rPr>
        <w:t>ва</w:t>
      </w:r>
      <w:r w:rsidRPr="00EA1665">
        <w:rPr>
          <w:rFonts w:ascii="Times New Roman" w:hAnsi="Times New Roman"/>
          <w:sz w:val="24"/>
          <w:szCs w:val="24"/>
        </w:rPr>
        <w:t>ть условия</w:t>
      </w:r>
      <w:r w:rsidR="008A6DDD" w:rsidRPr="00EA1665">
        <w:rPr>
          <w:rFonts w:ascii="Times New Roman" w:hAnsi="Times New Roman"/>
          <w:sz w:val="24"/>
          <w:szCs w:val="24"/>
        </w:rPr>
        <w:t xml:space="preserve"> для профессионального </w:t>
      </w:r>
      <w:r w:rsidR="00EA1665">
        <w:rPr>
          <w:rFonts w:ascii="Times New Roman" w:hAnsi="Times New Roman"/>
          <w:sz w:val="24"/>
          <w:szCs w:val="24"/>
        </w:rPr>
        <w:t xml:space="preserve">роста </w:t>
      </w:r>
      <w:r w:rsidR="008A6DDD" w:rsidRPr="00EA1665">
        <w:rPr>
          <w:rFonts w:ascii="Times New Roman" w:hAnsi="Times New Roman"/>
          <w:sz w:val="24"/>
          <w:szCs w:val="24"/>
        </w:rPr>
        <w:t>учител</w:t>
      </w:r>
      <w:r w:rsidRPr="00EA1665">
        <w:rPr>
          <w:rFonts w:ascii="Times New Roman" w:hAnsi="Times New Roman"/>
          <w:sz w:val="24"/>
          <w:szCs w:val="24"/>
        </w:rPr>
        <w:t xml:space="preserve">ей искусства, </w:t>
      </w:r>
      <w:r w:rsidR="008A6DDD" w:rsidRPr="00EA1665">
        <w:rPr>
          <w:rFonts w:ascii="Times New Roman" w:hAnsi="Times New Roman"/>
          <w:sz w:val="24"/>
          <w:szCs w:val="24"/>
        </w:rPr>
        <w:t>формирования и внедрения метапредметных под</w:t>
      </w:r>
      <w:r w:rsidR="00EA1665" w:rsidRPr="00EA1665">
        <w:rPr>
          <w:rFonts w:ascii="Times New Roman" w:hAnsi="Times New Roman"/>
          <w:sz w:val="24"/>
          <w:szCs w:val="24"/>
        </w:rPr>
        <w:t>ходов в образовательный процесс</w:t>
      </w:r>
      <w:r w:rsidR="00EA1665">
        <w:rPr>
          <w:rFonts w:ascii="Times New Roman" w:hAnsi="Times New Roman"/>
          <w:sz w:val="24"/>
          <w:szCs w:val="24"/>
        </w:rPr>
        <w:t xml:space="preserve"> (системная работа предметных методических объединений; о</w:t>
      </w:r>
      <w:r w:rsidR="00EA1665" w:rsidRPr="008A6DDD">
        <w:rPr>
          <w:rFonts w:ascii="Times New Roman" w:hAnsi="Times New Roman"/>
          <w:color w:val="2B2B2B"/>
          <w:sz w:val="24"/>
          <w:szCs w:val="24"/>
        </w:rPr>
        <w:t xml:space="preserve">бмен опытом и </w:t>
      </w:r>
      <w:r w:rsidR="00EA1665" w:rsidRPr="00EA1665">
        <w:rPr>
          <w:rFonts w:ascii="Times New Roman" w:hAnsi="Times New Roman"/>
          <w:sz w:val="24"/>
          <w:szCs w:val="24"/>
        </w:rPr>
        <w:t>лучшими практиками между педагогами разных</w:t>
      </w:r>
      <w:r w:rsidR="00EA1665">
        <w:rPr>
          <w:rFonts w:ascii="Times New Roman" w:hAnsi="Times New Roman"/>
          <w:sz w:val="24"/>
          <w:szCs w:val="24"/>
        </w:rPr>
        <w:t xml:space="preserve"> предметов и учебных дисциплин; </w:t>
      </w:r>
      <w:r w:rsidR="00EA1665">
        <w:rPr>
          <w:rFonts w:ascii="Times New Roman" w:hAnsi="Times New Roman"/>
          <w:color w:val="2B2B2B"/>
          <w:sz w:val="24"/>
          <w:szCs w:val="24"/>
        </w:rPr>
        <w:t>о</w:t>
      </w:r>
      <w:r w:rsidR="008A6DDD" w:rsidRPr="008A6DDD">
        <w:rPr>
          <w:rFonts w:ascii="Times New Roman" w:hAnsi="Times New Roman"/>
          <w:color w:val="2B2B2B"/>
          <w:sz w:val="24"/>
          <w:szCs w:val="24"/>
        </w:rPr>
        <w:t>рганизация творческих мастерских, мастер-классов, семинаров</w:t>
      </w:r>
      <w:r w:rsidR="00EA1665">
        <w:rPr>
          <w:rFonts w:ascii="Times New Roman" w:hAnsi="Times New Roman"/>
          <w:color w:val="2B2B2B"/>
          <w:sz w:val="24"/>
          <w:szCs w:val="24"/>
        </w:rPr>
        <w:t>,</w:t>
      </w:r>
      <w:r w:rsidR="008A6DDD" w:rsidRPr="008A6DDD">
        <w:rPr>
          <w:rFonts w:ascii="Times New Roman" w:hAnsi="Times New Roman"/>
          <w:color w:val="2B2B2B"/>
          <w:sz w:val="24"/>
          <w:szCs w:val="24"/>
        </w:rPr>
        <w:t xml:space="preserve"> </w:t>
      </w:r>
      <w:r w:rsidR="00EA1665">
        <w:rPr>
          <w:rFonts w:ascii="Times New Roman" w:hAnsi="Times New Roman"/>
          <w:color w:val="2B2B2B"/>
          <w:sz w:val="24"/>
          <w:szCs w:val="24"/>
        </w:rPr>
        <w:t>конференций и круглых столов)</w:t>
      </w:r>
      <w:r w:rsidR="008A6DDD" w:rsidRPr="008A6DDD">
        <w:rPr>
          <w:rFonts w:ascii="Times New Roman" w:hAnsi="Times New Roman"/>
          <w:color w:val="2B2B2B"/>
          <w:sz w:val="24"/>
          <w:szCs w:val="24"/>
        </w:rPr>
        <w:t>.</w:t>
      </w:r>
    </w:p>
    <w:p w14:paraId="7F8A59CD" w14:textId="77777777" w:rsidR="00273B0C" w:rsidRPr="00273B0C" w:rsidRDefault="00273B0C" w:rsidP="005846CA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2B2B2B"/>
          <w:sz w:val="24"/>
          <w:szCs w:val="24"/>
        </w:rPr>
      </w:pPr>
      <w:r>
        <w:rPr>
          <w:rFonts w:ascii="Times New Roman" w:hAnsi="Times New Roman"/>
          <w:color w:val="2B2B2B"/>
          <w:sz w:val="24"/>
          <w:szCs w:val="24"/>
        </w:rPr>
        <w:t>Использовать в работе следующие методические пособия:</w:t>
      </w:r>
    </w:p>
    <w:p w14:paraId="79A40428" w14:textId="77777777" w:rsidR="00273B0C" w:rsidRPr="00273B0C" w:rsidRDefault="00273B0C" w:rsidP="005846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73B0C">
        <w:rPr>
          <w:rFonts w:ascii="Times New Roman" w:hAnsi="Times New Roman"/>
          <w:sz w:val="24"/>
          <w:szCs w:val="24"/>
        </w:rPr>
        <w:t xml:space="preserve">1. Методика преподавания музыки (основное общее образование). Музыкальное произведение в контексте межпредметных связей. – ФГБНУ «ИСРО РАО», 2022. – 77 с. – URL: https://edsoo.ru/mr-muzyka/ </w:t>
      </w:r>
    </w:p>
    <w:p w14:paraId="244067F2" w14:textId="77777777" w:rsidR="00273B0C" w:rsidRPr="00273B0C" w:rsidRDefault="00273B0C" w:rsidP="005846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73B0C">
        <w:rPr>
          <w:rFonts w:ascii="Times New Roman" w:hAnsi="Times New Roman"/>
          <w:sz w:val="24"/>
          <w:szCs w:val="24"/>
        </w:rPr>
        <w:t xml:space="preserve">2. Методика преподавания музыки в начальных классах общеобразовательной школы. Часть I. Пение и вокальная импровизация. – ФГБНУ «ИСРО РАО», 2022. – 116 с. – URL: </w:t>
      </w:r>
      <w:hyperlink r:id="rId19" w:history="1">
        <w:r w:rsidRPr="00273B0C">
          <w:rPr>
            <w:rStyle w:val="a6"/>
            <w:rFonts w:ascii="Times New Roman" w:hAnsi="Times New Roman"/>
            <w:sz w:val="24"/>
            <w:szCs w:val="24"/>
          </w:rPr>
          <w:t>https://edsoo.ru/2023/08/01/metodika-prepodavaniya-muzyki-v-nachal/</w:t>
        </w:r>
      </w:hyperlink>
      <w:r w:rsidRPr="00273B0C">
        <w:rPr>
          <w:rFonts w:ascii="Times New Roman" w:hAnsi="Times New Roman"/>
          <w:sz w:val="24"/>
          <w:szCs w:val="24"/>
        </w:rPr>
        <w:t xml:space="preserve"> </w:t>
      </w:r>
    </w:p>
    <w:p w14:paraId="55E07AAA" w14:textId="77777777" w:rsidR="00273B0C" w:rsidRPr="00273B0C" w:rsidRDefault="00273B0C" w:rsidP="005846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73B0C">
        <w:rPr>
          <w:rFonts w:ascii="Times New Roman" w:hAnsi="Times New Roman"/>
          <w:sz w:val="24"/>
          <w:szCs w:val="24"/>
        </w:rPr>
        <w:t xml:space="preserve">3. Научно-методические рекомендации по формированию эмоционального интеллекта обучающихся в образовательной среде (основная школа): методические рекомендации/ под общей и научной редакцией С.В. Ивановой. М.: ФГБНУ «ИСРО РАО», 2022. – 23 с. – URL: </w:t>
      </w:r>
      <w:hyperlink r:id="rId20" w:history="1">
        <w:r w:rsidRPr="00273B0C">
          <w:rPr>
            <w:rStyle w:val="a6"/>
            <w:rFonts w:ascii="Times New Roman" w:hAnsi="Times New Roman"/>
            <w:sz w:val="24"/>
            <w:szCs w:val="24"/>
          </w:rPr>
          <w:t>https://edsoo.ru/wp-content/uploads/2023/08/nm-rekomendaczii-poformirovaniyu-emoczionalnogo-intellekta-obuchayushhihsya-vobrazovatelnoj-sredeosnovnaya-shkola.pdf</w:t>
        </w:r>
      </w:hyperlink>
      <w:r w:rsidRPr="00273B0C">
        <w:rPr>
          <w:rFonts w:ascii="Times New Roman" w:hAnsi="Times New Roman"/>
          <w:sz w:val="24"/>
          <w:szCs w:val="24"/>
        </w:rPr>
        <w:t xml:space="preserve"> </w:t>
      </w:r>
    </w:p>
    <w:p w14:paraId="595FA5F7" w14:textId="427840BA" w:rsidR="00EA1665" w:rsidRPr="00273B0C" w:rsidRDefault="00273B0C" w:rsidP="005846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73B0C">
        <w:rPr>
          <w:rFonts w:ascii="Times New Roman" w:hAnsi="Times New Roman"/>
          <w:sz w:val="24"/>
          <w:szCs w:val="24"/>
        </w:rPr>
        <w:t xml:space="preserve">4. Методическое пособие к примерной рабочей программе основного общего образования «Изобразительное искусство» / под ред. Е. Н. Князевой. М.: ФГБНУ «ИСРО РАО», 2022. – 59 с. – URL: </w:t>
      </w:r>
      <w:hyperlink r:id="rId21" w:history="1">
        <w:r w:rsidRPr="00EE2E35">
          <w:rPr>
            <w:rStyle w:val="a6"/>
            <w:rFonts w:ascii="Times New Roman" w:hAnsi="Times New Roman"/>
            <w:sz w:val="24"/>
            <w:szCs w:val="24"/>
          </w:rPr>
          <w:t>https://edsoo.ru/wp-content/uploads/2023/08/Методическое-пособие-кпримерной-рабочей-программе-основного-общего-образования Изобразительное-искусство.pdf</w:t>
        </w:r>
      </w:hyperlink>
    </w:p>
    <w:p w14:paraId="456EC940" w14:textId="77777777" w:rsidR="00273B0C" w:rsidRPr="00273B0C" w:rsidRDefault="00273B0C" w:rsidP="005846CA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73B0C">
        <w:rPr>
          <w:rFonts w:ascii="Times New Roman" w:hAnsi="Times New Roman"/>
          <w:sz w:val="24"/>
          <w:szCs w:val="24"/>
        </w:rPr>
        <w:t>Особое внимание уделять воспитательной составляющей уроков искусства.</w:t>
      </w:r>
    </w:p>
    <w:p w14:paraId="462B71E5" w14:textId="77777777" w:rsidR="00D315CE" w:rsidRPr="00D315CE" w:rsidRDefault="00186AD8" w:rsidP="005846CA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2B2B2B"/>
          <w:sz w:val="24"/>
          <w:szCs w:val="24"/>
        </w:rPr>
      </w:pPr>
      <w:r w:rsidRPr="00273B0C">
        <w:rPr>
          <w:rFonts w:ascii="Times New Roman" w:hAnsi="Times New Roman"/>
          <w:sz w:val="24"/>
          <w:szCs w:val="24"/>
          <w:lang w:val="uk-UA"/>
        </w:rPr>
        <w:t xml:space="preserve">Включить в план </w:t>
      </w:r>
      <w:proofErr w:type="spellStart"/>
      <w:r w:rsidRPr="00273B0C">
        <w:rPr>
          <w:rFonts w:ascii="Times New Roman" w:hAnsi="Times New Roman"/>
          <w:sz w:val="24"/>
          <w:szCs w:val="24"/>
          <w:lang w:val="uk-UA"/>
        </w:rPr>
        <w:t>работы</w:t>
      </w:r>
      <w:proofErr w:type="spellEnd"/>
      <w:r w:rsidRPr="00273B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73B0C">
        <w:rPr>
          <w:rFonts w:ascii="Times New Roman" w:hAnsi="Times New Roman"/>
          <w:sz w:val="24"/>
          <w:szCs w:val="24"/>
          <w:lang w:val="uk-UA"/>
        </w:rPr>
        <w:t>вопросы</w:t>
      </w:r>
      <w:proofErr w:type="spellEnd"/>
      <w:r w:rsidR="00D315CE">
        <w:rPr>
          <w:rFonts w:ascii="Times New Roman" w:hAnsi="Times New Roman"/>
          <w:sz w:val="24"/>
          <w:szCs w:val="24"/>
          <w:lang w:val="uk-UA"/>
        </w:rPr>
        <w:t>:</w:t>
      </w:r>
    </w:p>
    <w:p w14:paraId="0BBD2946" w14:textId="61339E75" w:rsidR="00D315CE" w:rsidRDefault="00B1577E" w:rsidP="005846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="00186AD8" w:rsidRPr="00273B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86AD8" w:rsidRPr="00273B0C">
        <w:rPr>
          <w:rFonts w:ascii="Times New Roman" w:hAnsi="Times New Roman"/>
          <w:sz w:val="24"/>
          <w:szCs w:val="24"/>
          <w:lang w:val="uk-UA"/>
        </w:rPr>
        <w:t>а</w:t>
      </w:r>
      <w:r w:rsidR="00D315CE">
        <w:rPr>
          <w:rFonts w:ascii="Times New Roman" w:hAnsi="Times New Roman"/>
          <w:sz w:val="24"/>
          <w:szCs w:val="24"/>
          <w:lang w:val="uk-UA"/>
        </w:rPr>
        <w:t>нализ</w:t>
      </w:r>
      <w:proofErr w:type="spellEnd"/>
      <w:r w:rsidR="00186AD8" w:rsidRPr="00273B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86AD8" w:rsidRPr="00273B0C">
        <w:rPr>
          <w:rFonts w:ascii="Times New Roman" w:hAnsi="Times New Roman"/>
          <w:sz w:val="24"/>
          <w:szCs w:val="24"/>
          <w:lang w:val="uk-UA"/>
        </w:rPr>
        <w:t>качества</w:t>
      </w:r>
      <w:proofErr w:type="spellEnd"/>
      <w:r w:rsidR="00186AD8" w:rsidRPr="00273B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86AD8" w:rsidRPr="00273B0C">
        <w:rPr>
          <w:rFonts w:ascii="Times New Roman" w:hAnsi="Times New Roman"/>
          <w:sz w:val="24"/>
          <w:szCs w:val="24"/>
          <w:lang w:val="uk-UA"/>
        </w:rPr>
        <w:t>урока</w:t>
      </w:r>
      <w:proofErr w:type="spellEnd"/>
      <w:r w:rsidR="00186AD8" w:rsidRPr="00273B0C">
        <w:rPr>
          <w:rFonts w:ascii="Times New Roman" w:hAnsi="Times New Roman"/>
          <w:sz w:val="24"/>
          <w:szCs w:val="24"/>
        </w:rPr>
        <w:t xml:space="preserve"> (использовать карточки посещения урока с критериями оценки</w:t>
      </w:r>
      <w:r w:rsidR="00115ADD">
        <w:rPr>
          <w:rFonts w:ascii="Times New Roman" w:hAnsi="Times New Roman"/>
          <w:sz w:val="24"/>
          <w:szCs w:val="24"/>
        </w:rPr>
        <w:t>)</w:t>
      </w:r>
      <w:r w:rsidR="00D315CE">
        <w:rPr>
          <w:rFonts w:ascii="Times New Roman" w:hAnsi="Times New Roman"/>
          <w:sz w:val="24"/>
          <w:szCs w:val="24"/>
        </w:rPr>
        <w:t>;</w:t>
      </w:r>
    </w:p>
    <w:p w14:paraId="72E5160D" w14:textId="7A1EBA13" w:rsidR="00D315CE" w:rsidRDefault="00B1577E" w:rsidP="005846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–</w:t>
      </w:r>
      <w:r w:rsidR="00D315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15CE">
        <w:rPr>
          <w:rFonts w:ascii="Times New Roman" w:hAnsi="Times New Roman"/>
          <w:sz w:val="24"/>
          <w:szCs w:val="24"/>
          <w:lang w:val="uk-UA"/>
        </w:rPr>
        <w:t>самоанализ</w:t>
      </w:r>
      <w:proofErr w:type="spellEnd"/>
      <w:r w:rsid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315CE">
        <w:rPr>
          <w:rFonts w:ascii="Times New Roman" w:hAnsi="Times New Roman"/>
          <w:sz w:val="24"/>
          <w:szCs w:val="24"/>
          <w:lang w:val="uk-UA"/>
        </w:rPr>
        <w:t>урока</w:t>
      </w:r>
      <w:proofErr w:type="spellEnd"/>
      <w:r w:rsidR="00D315CE">
        <w:rPr>
          <w:rFonts w:ascii="Times New Roman" w:hAnsi="Times New Roman"/>
          <w:sz w:val="24"/>
          <w:szCs w:val="24"/>
          <w:lang w:val="uk-UA"/>
        </w:rPr>
        <w:t>;</w:t>
      </w:r>
    </w:p>
    <w:p w14:paraId="598BF6B1" w14:textId="22E4EC43" w:rsidR="00D315CE" w:rsidRPr="00D315CE" w:rsidRDefault="00B1577E" w:rsidP="005846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2B2B2B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315CE">
        <w:rPr>
          <w:rFonts w:ascii="Times New Roman" w:hAnsi="Times New Roman"/>
          <w:sz w:val="24"/>
          <w:szCs w:val="24"/>
          <w:lang w:val="uk-UA"/>
        </w:rPr>
        <w:t>анализ</w:t>
      </w:r>
      <w:proofErr w:type="spellEnd"/>
      <w:r w:rsid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315CE">
        <w:rPr>
          <w:rFonts w:ascii="Times New Roman" w:hAnsi="Times New Roman"/>
          <w:sz w:val="24"/>
          <w:szCs w:val="24"/>
          <w:lang w:val="uk-UA"/>
        </w:rPr>
        <w:t>контрольных</w:t>
      </w:r>
      <w:proofErr w:type="spellEnd"/>
      <w:r w:rsid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315CE">
        <w:rPr>
          <w:rFonts w:ascii="Times New Roman" w:hAnsi="Times New Roman"/>
          <w:sz w:val="24"/>
          <w:szCs w:val="24"/>
          <w:lang w:val="uk-UA"/>
        </w:rPr>
        <w:t>работ</w:t>
      </w:r>
      <w:proofErr w:type="spellEnd"/>
      <w:r w:rsidR="00D315CE">
        <w:rPr>
          <w:rFonts w:ascii="Times New Roman" w:hAnsi="Times New Roman"/>
          <w:sz w:val="24"/>
          <w:szCs w:val="24"/>
          <w:lang w:val="uk-UA"/>
        </w:rPr>
        <w:t xml:space="preserve"> за 1-ое и 2-ое </w:t>
      </w:r>
      <w:proofErr w:type="spellStart"/>
      <w:r w:rsidR="00D315CE">
        <w:rPr>
          <w:rFonts w:ascii="Times New Roman" w:hAnsi="Times New Roman"/>
          <w:sz w:val="24"/>
          <w:szCs w:val="24"/>
          <w:lang w:val="uk-UA"/>
        </w:rPr>
        <w:t>полугодие</w:t>
      </w:r>
      <w:proofErr w:type="spellEnd"/>
      <w:r w:rsidR="00D315CE">
        <w:rPr>
          <w:rFonts w:ascii="Times New Roman" w:hAnsi="Times New Roman"/>
          <w:sz w:val="24"/>
          <w:szCs w:val="24"/>
          <w:lang w:val="uk-UA"/>
        </w:rPr>
        <w:t>.</w:t>
      </w:r>
    </w:p>
    <w:p w14:paraId="6983DBCF" w14:textId="7C9FB2E9" w:rsidR="00A7658B" w:rsidRPr="00762B46" w:rsidRDefault="00186AD8" w:rsidP="005846CA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2B2B2B"/>
          <w:sz w:val="24"/>
          <w:szCs w:val="24"/>
        </w:rPr>
      </w:pPr>
      <w:r w:rsidRPr="00D315CE">
        <w:rPr>
          <w:rFonts w:ascii="Times New Roman" w:hAnsi="Times New Roman"/>
          <w:sz w:val="24"/>
          <w:szCs w:val="24"/>
          <w:lang w:val="uk-UA"/>
        </w:rPr>
        <w:t xml:space="preserve">Активно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взаимодействовать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с членами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Ассамблеи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учителей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общеобразовательных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организаций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Республики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Крым</w:t>
      </w:r>
      <w:proofErr w:type="spellEnd"/>
      <w:r w:rsidRPr="00D315CE">
        <w:rPr>
          <w:rFonts w:ascii="Times New Roman" w:hAnsi="Times New Roman"/>
          <w:sz w:val="24"/>
          <w:szCs w:val="24"/>
        </w:rPr>
        <w:t xml:space="preserve"> и у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читывать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работе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решения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заседаний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республиканской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Ассамблеи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учителей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общеобразовательных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организаций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Республики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Крым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предметной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секции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 xml:space="preserve"> «</w:t>
      </w:r>
      <w:proofErr w:type="spellStart"/>
      <w:r w:rsidRPr="00D315CE">
        <w:rPr>
          <w:rFonts w:ascii="Times New Roman" w:hAnsi="Times New Roman"/>
          <w:sz w:val="24"/>
          <w:szCs w:val="24"/>
          <w:lang w:val="uk-UA"/>
        </w:rPr>
        <w:t>Искусство</w:t>
      </w:r>
      <w:proofErr w:type="spellEnd"/>
      <w:r w:rsidRPr="00D315CE">
        <w:rPr>
          <w:rFonts w:ascii="Times New Roman" w:hAnsi="Times New Roman"/>
          <w:sz w:val="24"/>
          <w:szCs w:val="24"/>
          <w:lang w:val="uk-UA"/>
        </w:rPr>
        <w:t>».</w:t>
      </w:r>
    </w:p>
    <w:p w14:paraId="159F8497" w14:textId="23AE56B8" w:rsidR="00762B46" w:rsidRDefault="00762B46" w:rsidP="00762B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2419DB8" w14:textId="5A4C839E" w:rsidR="00762B46" w:rsidRDefault="00762B46" w:rsidP="00762B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67BF5D0" w14:textId="77777777" w:rsidR="00762B46" w:rsidRPr="0065796C" w:rsidRDefault="00762B46" w:rsidP="0065796C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65796C">
        <w:rPr>
          <w:rFonts w:ascii="Times New Roman" w:eastAsia="Calibri" w:hAnsi="Times New Roman"/>
          <w:b/>
          <w:bCs/>
          <w:sz w:val="24"/>
          <w:szCs w:val="24"/>
        </w:rPr>
        <w:t xml:space="preserve">Методист центра по воспитательной работе </w:t>
      </w:r>
    </w:p>
    <w:p w14:paraId="09637D20" w14:textId="47E3303F" w:rsidR="0065796C" w:rsidRPr="0065796C" w:rsidRDefault="00762B46" w:rsidP="0065796C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65796C">
        <w:rPr>
          <w:rFonts w:ascii="Times New Roman" w:eastAsia="Calibri" w:hAnsi="Times New Roman"/>
          <w:b/>
          <w:bCs/>
          <w:sz w:val="24"/>
          <w:szCs w:val="24"/>
        </w:rPr>
        <w:t xml:space="preserve">и основам здоровья </w:t>
      </w:r>
      <w:r w:rsidR="0065796C" w:rsidRPr="0065796C">
        <w:rPr>
          <w:rFonts w:ascii="Times New Roman" w:eastAsia="Calibri" w:hAnsi="Times New Roman"/>
          <w:b/>
          <w:bCs/>
          <w:sz w:val="24"/>
          <w:szCs w:val="24"/>
        </w:rPr>
        <w:t>ГБОУ ДПО РК КРИППО</w:t>
      </w:r>
      <w:r w:rsidR="0065796C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              </w:t>
      </w:r>
      <w:proofErr w:type="spellStart"/>
      <w:r w:rsidR="0065796C">
        <w:rPr>
          <w:rFonts w:ascii="Times New Roman" w:eastAsia="Calibri" w:hAnsi="Times New Roman"/>
          <w:b/>
          <w:bCs/>
          <w:sz w:val="24"/>
          <w:szCs w:val="24"/>
        </w:rPr>
        <w:t>О.А.Ромазан</w:t>
      </w:r>
      <w:proofErr w:type="spellEnd"/>
    </w:p>
    <w:p w14:paraId="5C91EF9F" w14:textId="48C3FB6F" w:rsidR="00762B46" w:rsidRPr="0065796C" w:rsidRDefault="00762B46" w:rsidP="0065796C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11C7243C" w14:textId="1FC5D0AA" w:rsidR="00762B46" w:rsidRPr="00762B46" w:rsidRDefault="00762B46" w:rsidP="00762B46">
      <w:pPr>
        <w:rPr>
          <w:rFonts w:ascii="Times New Roman" w:hAnsi="Times New Roman"/>
          <w:sz w:val="24"/>
          <w:szCs w:val="24"/>
        </w:rPr>
      </w:pPr>
    </w:p>
    <w:p w14:paraId="02E2CC73" w14:textId="77777777" w:rsidR="00762B46" w:rsidRPr="00762B46" w:rsidRDefault="00762B46" w:rsidP="00762B46">
      <w:pPr>
        <w:rPr>
          <w:rFonts w:ascii="Times New Roman" w:hAnsi="Times New Roman"/>
          <w:sz w:val="24"/>
          <w:szCs w:val="24"/>
        </w:rPr>
      </w:pPr>
    </w:p>
    <w:sectPr w:rsidR="00762B46" w:rsidRPr="00762B46">
      <w:footerReference w:type="default" r:id="rId22"/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CBFCB" w14:textId="77777777" w:rsidR="00B95807" w:rsidRDefault="00B95807">
      <w:pPr>
        <w:spacing w:line="240" w:lineRule="auto"/>
      </w:pPr>
      <w:r>
        <w:separator/>
      </w:r>
    </w:p>
  </w:endnote>
  <w:endnote w:type="continuationSeparator" w:id="0">
    <w:p w14:paraId="0EA7A1D2" w14:textId="77777777" w:rsidR="00B95807" w:rsidRDefault="00B95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strangelo Edessa">
    <w:panose1 w:val="00000000000000000000"/>
    <w:charset w:val="01"/>
    <w:family w:val="roman"/>
    <w:pitch w:val="variable"/>
  </w:font>
  <w:font w:name="SchoolBookSanPin">
    <w:altName w:val="Calibri"/>
    <w:charset w:val="CC"/>
    <w:family w:val="auto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Segoe Print"/>
    <w:charset w:val="CC"/>
    <w:family w:val="auto"/>
    <w:pitch w:val="variable"/>
    <w:sig w:usb0="2000020F" w:usb1="00000003" w:usb2="00000000" w:usb3="00000000" w:csb0="00000197" w:csb1="00000000"/>
  </w:font>
  <w:font w:name="sans-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87CA2" w14:textId="77777777" w:rsidR="005479B4" w:rsidRDefault="005479B4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CD551A"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7789B" w14:textId="77777777" w:rsidR="00B95807" w:rsidRDefault="00B95807">
      <w:pPr>
        <w:spacing w:after="0"/>
      </w:pPr>
      <w:r>
        <w:separator/>
      </w:r>
    </w:p>
  </w:footnote>
  <w:footnote w:type="continuationSeparator" w:id="0">
    <w:p w14:paraId="6CB55AB0" w14:textId="77777777" w:rsidR="00B95807" w:rsidRDefault="00B958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AB0F4B"/>
    <w:multiLevelType w:val="singleLevel"/>
    <w:tmpl w:val="66D43976"/>
    <w:lvl w:ilvl="0">
      <w:start w:val="8"/>
      <w:numFmt w:val="decimal"/>
      <w:lvlText w:val="%1."/>
      <w:lvlJc w:val="left"/>
      <w:pPr>
        <w:tabs>
          <w:tab w:val="left" w:pos="312"/>
        </w:tabs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1" w15:restartNumberingAfterBreak="0">
    <w:nsid w:val="EF99821C"/>
    <w:multiLevelType w:val="singleLevel"/>
    <w:tmpl w:val="EF99821C"/>
    <w:lvl w:ilvl="0">
      <w:start w:val="4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096C30E1"/>
    <w:multiLevelType w:val="hybridMultilevel"/>
    <w:tmpl w:val="2706633A"/>
    <w:lvl w:ilvl="0" w:tplc="07220D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43615"/>
    <w:multiLevelType w:val="hybridMultilevel"/>
    <w:tmpl w:val="FC74A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57113"/>
    <w:multiLevelType w:val="hybridMultilevel"/>
    <w:tmpl w:val="84F2B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E2BE4"/>
    <w:multiLevelType w:val="singleLevel"/>
    <w:tmpl w:val="19CE2BE4"/>
    <w:lvl w:ilvl="0">
      <w:start w:val="8"/>
      <w:numFmt w:val="decimal"/>
      <w:suff w:val="space"/>
      <w:lvlText w:val="%1."/>
      <w:lvlJc w:val="left"/>
    </w:lvl>
  </w:abstractNum>
  <w:abstractNum w:abstractNumId="6" w15:restartNumberingAfterBreak="0">
    <w:nsid w:val="1EAC6D41"/>
    <w:multiLevelType w:val="hybridMultilevel"/>
    <w:tmpl w:val="CA76A9B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100C56"/>
    <w:multiLevelType w:val="multilevel"/>
    <w:tmpl w:val="CFB61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83248B"/>
    <w:multiLevelType w:val="multilevel"/>
    <w:tmpl w:val="4B8324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05C730D"/>
    <w:multiLevelType w:val="hybridMultilevel"/>
    <w:tmpl w:val="ABD80386"/>
    <w:lvl w:ilvl="0" w:tplc="7F9268AE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659FF1CB"/>
    <w:multiLevelType w:val="multilevel"/>
    <w:tmpl w:val="53E4EA9C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1" w15:restartNumberingAfterBreak="0">
    <w:nsid w:val="6A9F198C"/>
    <w:multiLevelType w:val="hybridMultilevel"/>
    <w:tmpl w:val="B5840D88"/>
    <w:lvl w:ilvl="0" w:tplc="C2A6120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6E0E6072"/>
    <w:multiLevelType w:val="hybridMultilevel"/>
    <w:tmpl w:val="C64283F2"/>
    <w:lvl w:ilvl="0" w:tplc="1C2E8D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55A0E"/>
    <w:multiLevelType w:val="hybridMultilevel"/>
    <w:tmpl w:val="2706633A"/>
    <w:lvl w:ilvl="0" w:tplc="07220D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95326"/>
    <w:multiLevelType w:val="hybridMultilevel"/>
    <w:tmpl w:val="B65458F8"/>
    <w:lvl w:ilvl="0" w:tplc="D4B2540C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4"/>
  </w:num>
  <w:num w:numId="10">
    <w:abstractNumId w:val="13"/>
  </w:num>
  <w:num w:numId="11">
    <w:abstractNumId w:val="9"/>
  </w:num>
  <w:num w:numId="12">
    <w:abstractNumId w:val="11"/>
  </w:num>
  <w:num w:numId="13">
    <w:abstractNumId w:val="12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01A51"/>
    <w:rsid w:val="00006053"/>
    <w:rsid w:val="00006C72"/>
    <w:rsid w:val="00007703"/>
    <w:rsid w:val="00010403"/>
    <w:rsid w:val="00010BF6"/>
    <w:rsid w:val="00010C09"/>
    <w:rsid w:val="000111DC"/>
    <w:rsid w:val="00011979"/>
    <w:rsid w:val="00013586"/>
    <w:rsid w:val="00014356"/>
    <w:rsid w:val="000211B2"/>
    <w:rsid w:val="00023B7B"/>
    <w:rsid w:val="00023CA0"/>
    <w:rsid w:val="00024CB8"/>
    <w:rsid w:val="00024D21"/>
    <w:rsid w:val="000267C6"/>
    <w:rsid w:val="000268F3"/>
    <w:rsid w:val="000334E7"/>
    <w:rsid w:val="00034F87"/>
    <w:rsid w:val="00035415"/>
    <w:rsid w:val="000375C4"/>
    <w:rsid w:val="00037F37"/>
    <w:rsid w:val="00042072"/>
    <w:rsid w:val="00046844"/>
    <w:rsid w:val="0005159E"/>
    <w:rsid w:val="00053F07"/>
    <w:rsid w:val="000547C1"/>
    <w:rsid w:val="0005770F"/>
    <w:rsid w:val="00063548"/>
    <w:rsid w:val="00063982"/>
    <w:rsid w:val="00064AE1"/>
    <w:rsid w:val="00065AE9"/>
    <w:rsid w:val="000675DF"/>
    <w:rsid w:val="00071B04"/>
    <w:rsid w:val="00072566"/>
    <w:rsid w:val="00077FD5"/>
    <w:rsid w:val="000802AD"/>
    <w:rsid w:val="00081419"/>
    <w:rsid w:val="00081E46"/>
    <w:rsid w:val="000829A9"/>
    <w:rsid w:val="000914CE"/>
    <w:rsid w:val="000949E0"/>
    <w:rsid w:val="00095431"/>
    <w:rsid w:val="000A3494"/>
    <w:rsid w:val="000A4622"/>
    <w:rsid w:val="000B212D"/>
    <w:rsid w:val="000B27F4"/>
    <w:rsid w:val="000B7BB3"/>
    <w:rsid w:val="000C20D3"/>
    <w:rsid w:val="000D048A"/>
    <w:rsid w:val="000D0667"/>
    <w:rsid w:val="000D0AD9"/>
    <w:rsid w:val="000D2893"/>
    <w:rsid w:val="000D3FEB"/>
    <w:rsid w:val="000D4C33"/>
    <w:rsid w:val="000D60E6"/>
    <w:rsid w:val="000E0C54"/>
    <w:rsid w:val="000E4FC2"/>
    <w:rsid w:val="000F06FA"/>
    <w:rsid w:val="000F10DB"/>
    <w:rsid w:val="000F5E0E"/>
    <w:rsid w:val="001008D4"/>
    <w:rsid w:val="00103608"/>
    <w:rsid w:val="00106069"/>
    <w:rsid w:val="001070AC"/>
    <w:rsid w:val="00107135"/>
    <w:rsid w:val="00111B8B"/>
    <w:rsid w:val="001131AD"/>
    <w:rsid w:val="00115ADD"/>
    <w:rsid w:val="00117410"/>
    <w:rsid w:val="00121B6F"/>
    <w:rsid w:val="00122B7A"/>
    <w:rsid w:val="001250FE"/>
    <w:rsid w:val="0012511A"/>
    <w:rsid w:val="00125B69"/>
    <w:rsid w:val="00125C38"/>
    <w:rsid w:val="001277D5"/>
    <w:rsid w:val="00130CC8"/>
    <w:rsid w:val="00130F6A"/>
    <w:rsid w:val="00132D0C"/>
    <w:rsid w:val="001371DD"/>
    <w:rsid w:val="0013735A"/>
    <w:rsid w:val="00137AC2"/>
    <w:rsid w:val="00140AD0"/>
    <w:rsid w:val="00142070"/>
    <w:rsid w:val="0014431D"/>
    <w:rsid w:val="00145878"/>
    <w:rsid w:val="00150D11"/>
    <w:rsid w:val="00151447"/>
    <w:rsid w:val="0015268B"/>
    <w:rsid w:val="001534F9"/>
    <w:rsid w:val="00154417"/>
    <w:rsid w:val="00155FEC"/>
    <w:rsid w:val="001561F2"/>
    <w:rsid w:val="001563F4"/>
    <w:rsid w:val="00157487"/>
    <w:rsid w:val="0015792F"/>
    <w:rsid w:val="00160044"/>
    <w:rsid w:val="00161276"/>
    <w:rsid w:val="00161D54"/>
    <w:rsid w:val="00166163"/>
    <w:rsid w:val="00167A52"/>
    <w:rsid w:val="00167ADC"/>
    <w:rsid w:val="0017039E"/>
    <w:rsid w:val="00172A27"/>
    <w:rsid w:val="00173DED"/>
    <w:rsid w:val="00175E07"/>
    <w:rsid w:val="00181E20"/>
    <w:rsid w:val="001838D2"/>
    <w:rsid w:val="001847CC"/>
    <w:rsid w:val="0018503C"/>
    <w:rsid w:val="00186AD8"/>
    <w:rsid w:val="00190574"/>
    <w:rsid w:val="00190AD2"/>
    <w:rsid w:val="00190BD7"/>
    <w:rsid w:val="00192AED"/>
    <w:rsid w:val="0019637C"/>
    <w:rsid w:val="0019662E"/>
    <w:rsid w:val="001A0DB7"/>
    <w:rsid w:val="001A0FF2"/>
    <w:rsid w:val="001A7C9D"/>
    <w:rsid w:val="001B2070"/>
    <w:rsid w:val="001B4733"/>
    <w:rsid w:val="001B71BF"/>
    <w:rsid w:val="001C02C8"/>
    <w:rsid w:val="001C3F3D"/>
    <w:rsid w:val="001D194C"/>
    <w:rsid w:val="001D3C90"/>
    <w:rsid w:val="001D40A7"/>
    <w:rsid w:val="001D42FB"/>
    <w:rsid w:val="001D4C2A"/>
    <w:rsid w:val="001D73FB"/>
    <w:rsid w:val="001D7682"/>
    <w:rsid w:val="001E211A"/>
    <w:rsid w:val="001E569D"/>
    <w:rsid w:val="001E639D"/>
    <w:rsid w:val="001E78E5"/>
    <w:rsid w:val="001E7AB4"/>
    <w:rsid w:val="001E7ABE"/>
    <w:rsid w:val="001F2E95"/>
    <w:rsid w:val="001F3415"/>
    <w:rsid w:val="001F5DBC"/>
    <w:rsid w:val="001F6D66"/>
    <w:rsid w:val="001F7A08"/>
    <w:rsid w:val="001F7C51"/>
    <w:rsid w:val="00201F6B"/>
    <w:rsid w:val="00202239"/>
    <w:rsid w:val="002046A0"/>
    <w:rsid w:val="00204E45"/>
    <w:rsid w:val="00205D5D"/>
    <w:rsid w:val="00205E4C"/>
    <w:rsid w:val="002107AE"/>
    <w:rsid w:val="00211905"/>
    <w:rsid w:val="00213CC5"/>
    <w:rsid w:val="00217FBF"/>
    <w:rsid w:val="00220A4A"/>
    <w:rsid w:val="00224D78"/>
    <w:rsid w:val="00224FCC"/>
    <w:rsid w:val="00226D3E"/>
    <w:rsid w:val="002270C9"/>
    <w:rsid w:val="00234E5D"/>
    <w:rsid w:val="00240508"/>
    <w:rsid w:val="002411ED"/>
    <w:rsid w:val="00241E02"/>
    <w:rsid w:val="0024224B"/>
    <w:rsid w:val="002472D1"/>
    <w:rsid w:val="0024748C"/>
    <w:rsid w:val="00247F7E"/>
    <w:rsid w:val="002505E0"/>
    <w:rsid w:val="00253BCB"/>
    <w:rsid w:val="002543C2"/>
    <w:rsid w:val="00254D59"/>
    <w:rsid w:val="00263BF6"/>
    <w:rsid w:val="00265E1D"/>
    <w:rsid w:val="002669D5"/>
    <w:rsid w:val="002679B4"/>
    <w:rsid w:val="0027273F"/>
    <w:rsid w:val="00272AAD"/>
    <w:rsid w:val="00273B0C"/>
    <w:rsid w:val="00274D63"/>
    <w:rsid w:val="0028055E"/>
    <w:rsid w:val="00283696"/>
    <w:rsid w:val="00283D4B"/>
    <w:rsid w:val="00284A85"/>
    <w:rsid w:val="00285CEB"/>
    <w:rsid w:val="002862A4"/>
    <w:rsid w:val="0028724A"/>
    <w:rsid w:val="002946D7"/>
    <w:rsid w:val="0029545B"/>
    <w:rsid w:val="00297E1D"/>
    <w:rsid w:val="002A0077"/>
    <w:rsid w:val="002A1A26"/>
    <w:rsid w:val="002A1F18"/>
    <w:rsid w:val="002A2123"/>
    <w:rsid w:val="002A24BE"/>
    <w:rsid w:val="002A510C"/>
    <w:rsid w:val="002B0840"/>
    <w:rsid w:val="002B105E"/>
    <w:rsid w:val="002B3C79"/>
    <w:rsid w:val="002B65A2"/>
    <w:rsid w:val="002B7F8D"/>
    <w:rsid w:val="002C1430"/>
    <w:rsid w:val="002C3CC6"/>
    <w:rsid w:val="002C5A0B"/>
    <w:rsid w:val="002C69E6"/>
    <w:rsid w:val="002C7AE7"/>
    <w:rsid w:val="002C7EDA"/>
    <w:rsid w:val="002D1FA2"/>
    <w:rsid w:val="002D5FE9"/>
    <w:rsid w:val="002D65CB"/>
    <w:rsid w:val="002E0110"/>
    <w:rsid w:val="002E274D"/>
    <w:rsid w:val="002E3ADA"/>
    <w:rsid w:val="002E7A7E"/>
    <w:rsid w:val="002E7CF9"/>
    <w:rsid w:val="002F1332"/>
    <w:rsid w:val="002F3C07"/>
    <w:rsid w:val="002F4FA4"/>
    <w:rsid w:val="002F74A2"/>
    <w:rsid w:val="00300141"/>
    <w:rsid w:val="003016E4"/>
    <w:rsid w:val="00302969"/>
    <w:rsid w:val="00302F76"/>
    <w:rsid w:val="00303168"/>
    <w:rsid w:val="00303B96"/>
    <w:rsid w:val="003044CD"/>
    <w:rsid w:val="003060EF"/>
    <w:rsid w:val="00310262"/>
    <w:rsid w:val="003111ED"/>
    <w:rsid w:val="003117A5"/>
    <w:rsid w:val="003119E0"/>
    <w:rsid w:val="00314B6A"/>
    <w:rsid w:val="00315B64"/>
    <w:rsid w:val="0032170C"/>
    <w:rsid w:val="0032398E"/>
    <w:rsid w:val="00323C51"/>
    <w:rsid w:val="003242CA"/>
    <w:rsid w:val="003256BA"/>
    <w:rsid w:val="003258F5"/>
    <w:rsid w:val="003316F6"/>
    <w:rsid w:val="00340EFE"/>
    <w:rsid w:val="00343AD2"/>
    <w:rsid w:val="003465E8"/>
    <w:rsid w:val="00350658"/>
    <w:rsid w:val="00350D50"/>
    <w:rsid w:val="00350ED4"/>
    <w:rsid w:val="0035316D"/>
    <w:rsid w:val="00357645"/>
    <w:rsid w:val="00361CAC"/>
    <w:rsid w:val="00363013"/>
    <w:rsid w:val="0036309B"/>
    <w:rsid w:val="0036393B"/>
    <w:rsid w:val="00363DB0"/>
    <w:rsid w:val="00364903"/>
    <w:rsid w:val="0036528D"/>
    <w:rsid w:val="0037102C"/>
    <w:rsid w:val="00375B55"/>
    <w:rsid w:val="00375FAE"/>
    <w:rsid w:val="00376B8B"/>
    <w:rsid w:val="00376C4B"/>
    <w:rsid w:val="00376F25"/>
    <w:rsid w:val="003772AE"/>
    <w:rsid w:val="003779FA"/>
    <w:rsid w:val="00383CFB"/>
    <w:rsid w:val="00383FC9"/>
    <w:rsid w:val="00387156"/>
    <w:rsid w:val="00391532"/>
    <w:rsid w:val="00391620"/>
    <w:rsid w:val="00391F29"/>
    <w:rsid w:val="003929C9"/>
    <w:rsid w:val="00392F17"/>
    <w:rsid w:val="0039411F"/>
    <w:rsid w:val="00395541"/>
    <w:rsid w:val="003A1DF4"/>
    <w:rsid w:val="003A4E12"/>
    <w:rsid w:val="003A7A9B"/>
    <w:rsid w:val="003B2839"/>
    <w:rsid w:val="003B323E"/>
    <w:rsid w:val="003B42EB"/>
    <w:rsid w:val="003C258B"/>
    <w:rsid w:val="003C27C8"/>
    <w:rsid w:val="003C2A87"/>
    <w:rsid w:val="003C3DA7"/>
    <w:rsid w:val="003C4E1F"/>
    <w:rsid w:val="003C5CC1"/>
    <w:rsid w:val="003C619D"/>
    <w:rsid w:val="003C7F1C"/>
    <w:rsid w:val="003D1CC6"/>
    <w:rsid w:val="003D40A4"/>
    <w:rsid w:val="003D7EA1"/>
    <w:rsid w:val="003E0226"/>
    <w:rsid w:val="003E0B78"/>
    <w:rsid w:val="003E0C22"/>
    <w:rsid w:val="003E3649"/>
    <w:rsid w:val="003E41E6"/>
    <w:rsid w:val="003E4DE8"/>
    <w:rsid w:val="003E6F3B"/>
    <w:rsid w:val="003F1A35"/>
    <w:rsid w:val="003F2621"/>
    <w:rsid w:val="003F507C"/>
    <w:rsid w:val="003F7DF9"/>
    <w:rsid w:val="003F7EE5"/>
    <w:rsid w:val="004010F2"/>
    <w:rsid w:val="00403065"/>
    <w:rsid w:val="00406345"/>
    <w:rsid w:val="004068C1"/>
    <w:rsid w:val="0040775D"/>
    <w:rsid w:val="00413005"/>
    <w:rsid w:val="0041358C"/>
    <w:rsid w:val="0041709C"/>
    <w:rsid w:val="004170FB"/>
    <w:rsid w:val="004210F2"/>
    <w:rsid w:val="00422067"/>
    <w:rsid w:val="0042496E"/>
    <w:rsid w:val="00427032"/>
    <w:rsid w:val="004274CD"/>
    <w:rsid w:val="00432B7F"/>
    <w:rsid w:val="004334EC"/>
    <w:rsid w:val="00433BAD"/>
    <w:rsid w:val="00435E0E"/>
    <w:rsid w:val="004363B1"/>
    <w:rsid w:val="00440084"/>
    <w:rsid w:val="004412CB"/>
    <w:rsid w:val="00442849"/>
    <w:rsid w:val="004454FC"/>
    <w:rsid w:val="00446368"/>
    <w:rsid w:val="00461550"/>
    <w:rsid w:val="0046185C"/>
    <w:rsid w:val="00466685"/>
    <w:rsid w:val="00470196"/>
    <w:rsid w:val="00471512"/>
    <w:rsid w:val="004754E8"/>
    <w:rsid w:val="00475EC4"/>
    <w:rsid w:val="004828C8"/>
    <w:rsid w:val="00482C8A"/>
    <w:rsid w:val="00484F47"/>
    <w:rsid w:val="0048719D"/>
    <w:rsid w:val="004902AC"/>
    <w:rsid w:val="00492361"/>
    <w:rsid w:val="00493147"/>
    <w:rsid w:val="00493AD2"/>
    <w:rsid w:val="00494B87"/>
    <w:rsid w:val="004954CD"/>
    <w:rsid w:val="004A0388"/>
    <w:rsid w:val="004A4B04"/>
    <w:rsid w:val="004A69E6"/>
    <w:rsid w:val="004A6B8C"/>
    <w:rsid w:val="004A7FD2"/>
    <w:rsid w:val="004B7C61"/>
    <w:rsid w:val="004C03B2"/>
    <w:rsid w:val="004C0817"/>
    <w:rsid w:val="004C20A7"/>
    <w:rsid w:val="004C3921"/>
    <w:rsid w:val="004C4FC8"/>
    <w:rsid w:val="004C585D"/>
    <w:rsid w:val="004C78C1"/>
    <w:rsid w:val="004C7AB4"/>
    <w:rsid w:val="004D195C"/>
    <w:rsid w:val="004D540B"/>
    <w:rsid w:val="004E05C9"/>
    <w:rsid w:val="004E081D"/>
    <w:rsid w:val="004E76BC"/>
    <w:rsid w:val="004F08D7"/>
    <w:rsid w:val="004F1DD6"/>
    <w:rsid w:val="004F2D47"/>
    <w:rsid w:val="004F42AE"/>
    <w:rsid w:val="004F5578"/>
    <w:rsid w:val="004F5B89"/>
    <w:rsid w:val="00500D53"/>
    <w:rsid w:val="00505A50"/>
    <w:rsid w:val="0051304F"/>
    <w:rsid w:val="00513A01"/>
    <w:rsid w:val="00516FA4"/>
    <w:rsid w:val="0052001B"/>
    <w:rsid w:val="005237E8"/>
    <w:rsid w:val="0052781D"/>
    <w:rsid w:val="005320BA"/>
    <w:rsid w:val="00532397"/>
    <w:rsid w:val="005323DA"/>
    <w:rsid w:val="005323DF"/>
    <w:rsid w:val="005327CA"/>
    <w:rsid w:val="00535563"/>
    <w:rsid w:val="00536953"/>
    <w:rsid w:val="00537373"/>
    <w:rsid w:val="00537B5F"/>
    <w:rsid w:val="00537DAD"/>
    <w:rsid w:val="0054203F"/>
    <w:rsid w:val="0054373C"/>
    <w:rsid w:val="00545FD5"/>
    <w:rsid w:val="00546350"/>
    <w:rsid w:val="00546943"/>
    <w:rsid w:val="00546956"/>
    <w:rsid w:val="00546B2C"/>
    <w:rsid w:val="00547247"/>
    <w:rsid w:val="005479B4"/>
    <w:rsid w:val="00547E1F"/>
    <w:rsid w:val="00552E96"/>
    <w:rsid w:val="005549A6"/>
    <w:rsid w:val="00554DA4"/>
    <w:rsid w:val="0055753E"/>
    <w:rsid w:val="00560294"/>
    <w:rsid w:val="005618F1"/>
    <w:rsid w:val="00562160"/>
    <w:rsid w:val="00570028"/>
    <w:rsid w:val="005703A7"/>
    <w:rsid w:val="00582054"/>
    <w:rsid w:val="005846CA"/>
    <w:rsid w:val="005848C0"/>
    <w:rsid w:val="00585CEA"/>
    <w:rsid w:val="00585EEB"/>
    <w:rsid w:val="00587F4F"/>
    <w:rsid w:val="005939A9"/>
    <w:rsid w:val="00595405"/>
    <w:rsid w:val="00595491"/>
    <w:rsid w:val="00597130"/>
    <w:rsid w:val="00597815"/>
    <w:rsid w:val="005A26AD"/>
    <w:rsid w:val="005A3E10"/>
    <w:rsid w:val="005A5DA9"/>
    <w:rsid w:val="005A6B1F"/>
    <w:rsid w:val="005B5783"/>
    <w:rsid w:val="005B6355"/>
    <w:rsid w:val="005B6AD4"/>
    <w:rsid w:val="005B6F0D"/>
    <w:rsid w:val="005B7AD7"/>
    <w:rsid w:val="005C20B5"/>
    <w:rsid w:val="005C2F2A"/>
    <w:rsid w:val="005C3258"/>
    <w:rsid w:val="005C3337"/>
    <w:rsid w:val="005C3DEB"/>
    <w:rsid w:val="005C5856"/>
    <w:rsid w:val="005C58EB"/>
    <w:rsid w:val="005C6BA8"/>
    <w:rsid w:val="005D04AC"/>
    <w:rsid w:val="005D0A10"/>
    <w:rsid w:val="005D5276"/>
    <w:rsid w:val="005D72D0"/>
    <w:rsid w:val="005E0629"/>
    <w:rsid w:val="005E16B8"/>
    <w:rsid w:val="005E29A7"/>
    <w:rsid w:val="005E37A1"/>
    <w:rsid w:val="005E3A25"/>
    <w:rsid w:val="005F0E79"/>
    <w:rsid w:val="005F1B0A"/>
    <w:rsid w:val="005F2B5A"/>
    <w:rsid w:val="005F4356"/>
    <w:rsid w:val="005F44B0"/>
    <w:rsid w:val="005F6042"/>
    <w:rsid w:val="005F653F"/>
    <w:rsid w:val="006006A6"/>
    <w:rsid w:val="00600BA5"/>
    <w:rsid w:val="00601466"/>
    <w:rsid w:val="006053E4"/>
    <w:rsid w:val="00605BCB"/>
    <w:rsid w:val="00611728"/>
    <w:rsid w:val="00614338"/>
    <w:rsid w:val="006155A8"/>
    <w:rsid w:val="0062061E"/>
    <w:rsid w:val="00621740"/>
    <w:rsid w:val="006230E4"/>
    <w:rsid w:val="0062588F"/>
    <w:rsid w:val="00625FD5"/>
    <w:rsid w:val="00626208"/>
    <w:rsid w:val="00627E8D"/>
    <w:rsid w:val="00630695"/>
    <w:rsid w:val="00631C6B"/>
    <w:rsid w:val="006349ED"/>
    <w:rsid w:val="00635179"/>
    <w:rsid w:val="006375F0"/>
    <w:rsid w:val="00641B87"/>
    <w:rsid w:val="00642636"/>
    <w:rsid w:val="006458EA"/>
    <w:rsid w:val="00646DFD"/>
    <w:rsid w:val="006520C8"/>
    <w:rsid w:val="0065556A"/>
    <w:rsid w:val="00655D80"/>
    <w:rsid w:val="00656444"/>
    <w:rsid w:val="0065796C"/>
    <w:rsid w:val="0066491A"/>
    <w:rsid w:val="00665EC7"/>
    <w:rsid w:val="0066620F"/>
    <w:rsid w:val="00666DCA"/>
    <w:rsid w:val="00670D48"/>
    <w:rsid w:val="0067108F"/>
    <w:rsid w:val="00671544"/>
    <w:rsid w:val="006715D3"/>
    <w:rsid w:val="0067483D"/>
    <w:rsid w:val="0067591F"/>
    <w:rsid w:val="006775E0"/>
    <w:rsid w:val="00677685"/>
    <w:rsid w:val="006847B7"/>
    <w:rsid w:val="00686439"/>
    <w:rsid w:val="00687024"/>
    <w:rsid w:val="00687D0E"/>
    <w:rsid w:val="00690BDB"/>
    <w:rsid w:val="0069123A"/>
    <w:rsid w:val="006A4088"/>
    <w:rsid w:val="006A70E3"/>
    <w:rsid w:val="006B38BA"/>
    <w:rsid w:val="006B5CAB"/>
    <w:rsid w:val="006C2793"/>
    <w:rsid w:val="006C3790"/>
    <w:rsid w:val="006C419E"/>
    <w:rsid w:val="006C56BD"/>
    <w:rsid w:val="006C618D"/>
    <w:rsid w:val="006C675A"/>
    <w:rsid w:val="006D5BA2"/>
    <w:rsid w:val="006E3013"/>
    <w:rsid w:val="006E33FF"/>
    <w:rsid w:val="006E5ACC"/>
    <w:rsid w:val="006E5C4F"/>
    <w:rsid w:val="006F3C84"/>
    <w:rsid w:val="006F42A3"/>
    <w:rsid w:val="006F42D0"/>
    <w:rsid w:val="006F6031"/>
    <w:rsid w:val="006F7E74"/>
    <w:rsid w:val="007033DE"/>
    <w:rsid w:val="00703830"/>
    <w:rsid w:val="00704999"/>
    <w:rsid w:val="007067B7"/>
    <w:rsid w:val="00713593"/>
    <w:rsid w:val="00714292"/>
    <w:rsid w:val="00714E72"/>
    <w:rsid w:val="00715982"/>
    <w:rsid w:val="00715995"/>
    <w:rsid w:val="0071604F"/>
    <w:rsid w:val="00717371"/>
    <w:rsid w:val="00720D2E"/>
    <w:rsid w:val="0072322D"/>
    <w:rsid w:val="0072397B"/>
    <w:rsid w:val="00730561"/>
    <w:rsid w:val="0073120D"/>
    <w:rsid w:val="00731347"/>
    <w:rsid w:val="007317E8"/>
    <w:rsid w:val="00733E66"/>
    <w:rsid w:val="00734E69"/>
    <w:rsid w:val="007412F3"/>
    <w:rsid w:val="00742096"/>
    <w:rsid w:val="00742261"/>
    <w:rsid w:val="007425B2"/>
    <w:rsid w:val="007513B8"/>
    <w:rsid w:val="00751B56"/>
    <w:rsid w:val="00752995"/>
    <w:rsid w:val="00755928"/>
    <w:rsid w:val="007565BA"/>
    <w:rsid w:val="00762B46"/>
    <w:rsid w:val="00766ADB"/>
    <w:rsid w:val="00770AF7"/>
    <w:rsid w:val="00772F0D"/>
    <w:rsid w:val="00773EEA"/>
    <w:rsid w:val="007760AE"/>
    <w:rsid w:val="00776750"/>
    <w:rsid w:val="007772F8"/>
    <w:rsid w:val="0077744B"/>
    <w:rsid w:val="00787C5A"/>
    <w:rsid w:val="00790449"/>
    <w:rsid w:val="007909CA"/>
    <w:rsid w:val="00790CBD"/>
    <w:rsid w:val="00791EF4"/>
    <w:rsid w:val="0079516E"/>
    <w:rsid w:val="007A37D6"/>
    <w:rsid w:val="007A54A3"/>
    <w:rsid w:val="007A6061"/>
    <w:rsid w:val="007A6DB6"/>
    <w:rsid w:val="007B1212"/>
    <w:rsid w:val="007B2C2A"/>
    <w:rsid w:val="007B7159"/>
    <w:rsid w:val="007B7512"/>
    <w:rsid w:val="007B7606"/>
    <w:rsid w:val="007C100B"/>
    <w:rsid w:val="007C40C3"/>
    <w:rsid w:val="007C411B"/>
    <w:rsid w:val="007C7ABE"/>
    <w:rsid w:val="007D0898"/>
    <w:rsid w:val="007E0A2F"/>
    <w:rsid w:val="007E2011"/>
    <w:rsid w:val="007E24AD"/>
    <w:rsid w:val="007E2AD9"/>
    <w:rsid w:val="007E3653"/>
    <w:rsid w:val="007F1F69"/>
    <w:rsid w:val="007F2B72"/>
    <w:rsid w:val="007F2F0E"/>
    <w:rsid w:val="007F3BB4"/>
    <w:rsid w:val="007F4D7B"/>
    <w:rsid w:val="0080464B"/>
    <w:rsid w:val="00807351"/>
    <w:rsid w:val="008075E0"/>
    <w:rsid w:val="008102A5"/>
    <w:rsid w:val="00814436"/>
    <w:rsid w:val="00821681"/>
    <w:rsid w:val="008224F7"/>
    <w:rsid w:val="008267C3"/>
    <w:rsid w:val="00826843"/>
    <w:rsid w:val="008302B1"/>
    <w:rsid w:val="00830E74"/>
    <w:rsid w:val="00832B88"/>
    <w:rsid w:val="008334C9"/>
    <w:rsid w:val="008338E4"/>
    <w:rsid w:val="00835511"/>
    <w:rsid w:val="00836DD4"/>
    <w:rsid w:val="00837CFB"/>
    <w:rsid w:val="00840CB3"/>
    <w:rsid w:val="0084173B"/>
    <w:rsid w:val="00841E68"/>
    <w:rsid w:val="00843D76"/>
    <w:rsid w:val="00844B9F"/>
    <w:rsid w:val="00844D94"/>
    <w:rsid w:val="00850F46"/>
    <w:rsid w:val="00854A51"/>
    <w:rsid w:val="00855F9B"/>
    <w:rsid w:val="00856728"/>
    <w:rsid w:val="00857B00"/>
    <w:rsid w:val="008604BE"/>
    <w:rsid w:val="0086114E"/>
    <w:rsid w:val="00861B68"/>
    <w:rsid w:val="00865821"/>
    <w:rsid w:val="00870DF4"/>
    <w:rsid w:val="008732A7"/>
    <w:rsid w:val="008748A7"/>
    <w:rsid w:val="00876211"/>
    <w:rsid w:val="00877099"/>
    <w:rsid w:val="00880643"/>
    <w:rsid w:val="00882132"/>
    <w:rsid w:val="00882ACA"/>
    <w:rsid w:val="00883592"/>
    <w:rsid w:val="00886424"/>
    <w:rsid w:val="00886E5B"/>
    <w:rsid w:val="00887945"/>
    <w:rsid w:val="0089397F"/>
    <w:rsid w:val="008A13BA"/>
    <w:rsid w:val="008A2B01"/>
    <w:rsid w:val="008A62FC"/>
    <w:rsid w:val="008A6DDD"/>
    <w:rsid w:val="008A74F8"/>
    <w:rsid w:val="008B098B"/>
    <w:rsid w:val="008B2FEB"/>
    <w:rsid w:val="008B3BA0"/>
    <w:rsid w:val="008B4C3C"/>
    <w:rsid w:val="008B5DA4"/>
    <w:rsid w:val="008C0351"/>
    <w:rsid w:val="008C04DD"/>
    <w:rsid w:val="008C15DF"/>
    <w:rsid w:val="008C1CBE"/>
    <w:rsid w:val="008C2CFA"/>
    <w:rsid w:val="008C301F"/>
    <w:rsid w:val="008C30D9"/>
    <w:rsid w:val="008C32BE"/>
    <w:rsid w:val="008C4541"/>
    <w:rsid w:val="008C5856"/>
    <w:rsid w:val="008C7FDA"/>
    <w:rsid w:val="008D0E4C"/>
    <w:rsid w:val="008D5FD5"/>
    <w:rsid w:val="008D6B48"/>
    <w:rsid w:val="008E1C0D"/>
    <w:rsid w:val="008E6DC6"/>
    <w:rsid w:val="008E7753"/>
    <w:rsid w:val="008F1EB6"/>
    <w:rsid w:val="008F1F50"/>
    <w:rsid w:val="008F30B2"/>
    <w:rsid w:val="008F3AC5"/>
    <w:rsid w:val="008F5D58"/>
    <w:rsid w:val="008F63FE"/>
    <w:rsid w:val="00901672"/>
    <w:rsid w:val="0090175E"/>
    <w:rsid w:val="0090194E"/>
    <w:rsid w:val="009024BB"/>
    <w:rsid w:val="00903821"/>
    <w:rsid w:val="00906004"/>
    <w:rsid w:val="009062E6"/>
    <w:rsid w:val="00910A42"/>
    <w:rsid w:val="0091119B"/>
    <w:rsid w:val="00911841"/>
    <w:rsid w:val="00911EB8"/>
    <w:rsid w:val="00912D9C"/>
    <w:rsid w:val="00914C9D"/>
    <w:rsid w:val="009157FD"/>
    <w:rsid w:val="00915BF3"/>
    <w:rsid w:val="009161CA"/>
    <w:rsid w:val="009169B9"/>
    <w:rsid w:val="00923CA2"/>
    <w:rsid w:val="00923EA7"/>
    <w:rsid w:val="00924AD7"/>
    <w:rsid w:val="009250C8"/>
    <w:rsid w:val="009257AC"/>
    <w:rsid w:val="00927240"/>
    <w:rsid w:val="009328D8"/>
    <w:rsid w:val="00941F28"/>
    <w:rsid w:val="009429A9"/>
    <w:rsid w:val="00944609"/>
    <w:rsid w:val="009463BE"/>
    <w:rsid w:val="00952312"/>
    <w:rsid w:val="00957CC2"/>
    <w:rsid w:val="0096078E"/>
    <w:rsid w:val="0096084E"/>
    <w:rsid w:val="00964915"/>
    <w:rsid w:val="00966354"/>
    <w:rsid w:val="00970EBA"/>
    <w:rsid w:val="0097135F"/>
    <w:rsid w:val="00973A34"/>
    <w:rsid w:val="00974D96"/>
    <w:rsid w:val="00975E22"/>
    <w:rsid w:val="00976336"/>
    <w:rsid w:val="00976A64"/>
    <w:rsid w:val="00976AC8"/>
    <w:rsid w:val="00976B39"/>
    <w:rsid w:val="009800AA"/>
    <w:rsid w:val="00982F10"/>
    <w:rsid w:val="00983067"/>
    <w:rsid w:val="0098316A"/>
    <w:rsid w:val="00986C43"/>
    <w:rsid w:val="009873E3"/>
    <w:rsid w:val="00987F2E"/>
    <w:rsid w:val="0099303B"/>
    <w:rsid w:val="0099322B"/>
    <w:rsid w:val="00996E6D"/>
    <w:rsid w:val="009970DB"/>
    <w:rsid w:val="009A1DE8"/>
    <w:rsid w:val="009A46B6"/>
    <w:rsid w:val="009A7636"/>
    <w:rsid w:val="009A7B44"/>
    <w:rsid w:val="009A7FA3"/>
    <w:rsid w:val="009A7FCB"/>
    <w:rsid w:val="009B621E"/>
    <w:rsid w:val="009C2431"/>
    <w:rsid w:val="009C26BE"/>
    <w:rsid w:val="009C2EB1"/>
    <w:rsid w:val="009C3502"/>
    <w:rsid w:val="009C36B0"/>
    <w:rsid w:val="009C36FF"/>
    <w:rsid w:val="009C3D81"/>
    <w:rsid w:val="009C3EB2"/>
    <w:rsid w:val="009C6683"/>
    <w:rsid w:val="009D11DC"/>
    <w:rsid w:val="009D1286"/>
    <w:rsid w:val="009D491E"/>
    <w:rsid w:val="009D58FD"/>
    <w:rsid w:val="009D5EFF"/>
    <w:rsid w:val="009D65F2"/>
    <w:rsid w:val="009E1E8D"/>
    <w:rsid w:val="009E3C7A"/>
    <w:rsid w:val="009E4442"/>
    <w:rsid w:val="009E4E3A"/>
    <w:rsid w:val="009E4F53"/>
    <w:rsid w:val="009F75AF"/>
    <w:rsid w:val="00A009E3"/>
    <w:rsid w:val="00A02A00"/>
    <w:rsid w:val="00A02BA0"/>
    <w:rsid w:val="00A03973"/>
    <w:rsid w:val="00A05182"/>
    <w:rsid w:val="00A07A16"/>
    <w:rsid w:val="00A148C0"/>
    <w:rsid w:val="00A14E67"/>
    <w:rsid w:val="00A16CAB"/>
    <w:rsid w:val="00A203B2"/>
    <w:rsid w:val="00A24072"/>
    <w:rsid w:val="00A307F6"/>
    <w:rsid w:val="00A33611"/>
    <w:rsid w:val="00A34527"/>
    <w:rsid w:val="00A361EF"/>
    <w:rsid w:val="00A4208D"/>
    <w:rsid w:val="00A43158"/>
    <w:rsid w:val="00A440FC"/>
    <w:rsid w:val="00A51365"/>
    <w:rsid w:val="00A51730"/>
    <w:rsid w:val="00A51754"/>
    <w:rsid w:val="00A5251C"/>
    <w:rsid w:val="00A54BCF"/>
    <w:rsid w:val="00A619AF"/>
    <w:rsid w:val="00A619C4"/>
    <w:rsid w:val="00A64A44"/>
    <w:rsid w:val="00A65073"/>
    <w:rsid w:val="00A662E6"/>
    <w:rsid w:val="00A66E70"/>
    <w:rsid w:val="00A702EE"/>
    <w:rsid w:val="00A70918"/>
    <w:rsid w:val="00A71DC2"/>
    <w:rsid w:val="00A74DEA"/>
    <w:rsid w:val="00A7568E"/>
    <w:rsid w:val="00A7594B"/>
    <w:rsid w:val="00A75A4E"/>
    <w:rsid w:val="00A7658B"/>
    <w:rsid w:val="00A77EC8"/>
    <w:rsid w:val="00A824C7"/>
    <w:rsid w:val="00A84387"/>
    <w:rsid w:val="00A85485"/>
    <w:rsid w:val="00A90104"/>
    <w:rsid w:val="00A90FA3"/>
    <w:rsid w:val="00A920A1"/>
    <w:rsid w:val="00A941B0"/>
    <w:rsid w:val="00A95BC6"/>
    <w:rsid w:val="00A964F4"/>
    <w:rsid w:val="00A96BE3"/>
    <w:rsid w:val="00A970D2"/>
    <w:rsid w:val="00AA0BC9"/>
    <w:rsid w:val="00AA1194"/>
    <w:rsid w:val="00AA514E"/>
    <w:rsid w:val="00AA56AD"/>
    <w:rsid w:val="00AA69AC"/>
    <w:rsid w:val="00AA6C80"/>
    <w:rsid w:val="00AA7975"/>
    <w:rsid w:val="00AB0796"/>
    <w:rsid w:val="00AB4E4D"/>
    <w:rsid w:val="00AB628A"/>
    <w:rsid w:val="00AB721A"/>
    <w:rsid w:val="00AC1003"/>
    <w:rsid w:val="00AC1BEC"/>
    <w:rsid w:val="00AC4570"/>
    <w:rsid w:val="00AC4661"/>
    <w:rsid w:val="00AC4C3E"/>
    <w:rsid w:val="00AC5D76"/>
    <w:rsid w:val="00AC6FA4"/>
    <w:rsid w:val="00AC7986"/>
    <w:rsid w:val="00AD17BA"/>
    <w:rsid w:val="00AD21B6"/>
    <w:rsid w:val="00AD4FCA"/>
    <w:rsid w:val="00AD5B9A"/>
    <w:rsid w:val="00AD5E26"/>
    <w:rsid w:val="00AD6088"/>
    <w:rsid w:val="00AD7CFC"/>
    <w:rsid w:val="00AE1CA3"/>
    <w:rsid w:val="00AE3857"/>
    <w:rsid w:val="00AF0A26"/>
    <w:rsid w:val="00AF2B67"/>
    <w:rsid w:val="00AF46F6"/>
    <w:rsid w:val="00B00904"/>
    <w:rsid w:val="00B00A2F"/>
    <w:rsid w:val="00B02D8E"/>
    <w:rsid w:val="00B039FE"/>
    <w:rsid w:val="00B04A56"/>
    <w:rsid w:val="00B0691B"/>
    <w:rsid w:val="00B11366"/>
    <w:rsid w:val="00B116F6"/>
    <w:rsid w:val="00B12530"/>
    <w:rsid w:val="00B12B78"/>
    <w:rsid w:val="00B12F22"/>
    <w:rsid w:val="00B13EE5"/>
    <w:rsid w:val="00B1577E"/>
    <w:rsid w:val="00B15E70"/>
    <w:rsid w:val="00B16325"/>
    <w:rsid w:val="00B163BC"/>
    <w:rsid w:val="00B16DEA"/>
    <w:rsid w:val="00B214DE"/>
    <w:rsid w:val="00B33505"/>
    <w:rsid w:val="00B377F9"/>
    <w:rsid w:val="00B41481"/>
    <w:rsid w:val="00B41A99"/>
    <w:rsid w:val="00B41D05"/>
    <w:rsid w:val="00B42198"/>
    <w:rsid w:val="00B42237"/>
    <w:rsid w:val="00B426FE"/>
    <w:rsid w:val="00B42BF6"/>
    <w:rsid w:val="00B5079F"/>
    <w:rsid w:val="00B5129E"/>
    <w:rsid w:val="00B5267C"/>
    <w:rsid w:val="00B53C44"/>
    <w:rsid w:val="00B60F8A"/>
    <w:rsid w:val="00B62D95"/>
    <w:rsid w:val="00B6605B"/>
    <w:rsid w:val="00B66A42"/>
    <w:rsid w:val="00B66E96"/>
    <w:rsid w:val="00B73F73"/>
    <w:rsid w:val="00B750D7"/>
    <w:rsid w:val="00B77317"/>
    <w:rsid w:val="00B90BAA"/>
    <w:rsid w:val="00B92D4F"/>
    <w:rsid w:val="00B93C30"/>
    <w:rsid w:val="00B95807"/>
    <w:rsid w:val="00B95C07"/>
    <w:rsid w:val="00BA1BB6"/>
    <w:rsid w:val="00BA3BD8"/>
    <w:rsid w:val="00BA40AA"/>
    <w:rsid w:val="00BA5707"/>
    <w:rsid w:val="00BB2190"/>
    <w:rsid w:val="00BB289E"/>
    <w:rsid w:val="00BB391C"/>
    <w:rsid w:val="00BB47FD"/>
    <w:rsid w:val="00BB51F5"/>
    <w:rsid w:val="00BC0A06"/>
    <w:rsid w:val="00BC0F05"/>
    <w:rsid w:val="00BC4AA5"/>
    <w:rsid w:val="00BC543A"/>
    <w:rsid w:val="00BC6084"/>
    <w:rsid w:val="00BC637A"/>
    <w:rsid w:val="00BC66A7"/>
    <w:rsid w:val="00BC6C8D"/>
    <w:rsid w:val="00BC7E51"/>
    <w:rsid w:val="00BD0431"/>
    <w:rsid w:val="00BD5525"/>
    <w:rsid w:val="00BD6890"/>
    <w:rsid w:val="00BD71BE"/>
    <w:rsid w:val="00BD7F81"/>
    <w:rsid w:val="00BE0B2D"/>
    <w:rsid w:val="00BE1D43"/>
    <w:rsid w:val="00BE6065"/>
    <w:rsid w:val="00BE7504"/>
    <w:rsid w:val="00BF1952"/>
    <w:rsid w:val="00BF1AC4"/>
    <w:rsid w:val="00BF2C96"/>
    <w:rsid w:val="00BF3320"/>
    <w:rsid w:val="00BF3AA7"/>
    <w:rsid w:val="00BF3E4A"/>
    <w:rsid w:val="00BF419D"/>
    <w:rsid w:val="00BF634F"/>
    <w:rsid w:val="00BF74E1"/>
    <w:rsid w:val="00C00BC5"/>
    <w:rsid w:val="00C02E86"/>
    <w:rsid w:val="00C033FA"/>
    <w:rsid w:val="00C06040"/>
    <w:rsid w:val="00C16DD2"/>
    <w:rsid w:val="00C178F3"/>
    <w:rsid w:val="00C23786"/>
    <w:rsid w:val="00C24F7E"/>
    <w:rsid w:val="00C2672A"/>
    <w:rsid w:val="00C26BD6"/>
    <w:rsid w:val="00C34F9D"/>
    <w:rsid w:val="00C368E3"/>
    <w:rsid w:val="00C37251"/>
    <w:rsid w:val="00C37D27"/>
    <w:rsid w:val="00C41E23"/>
    <w:rsid w:val="00C4272E"/>
    <w:rsid w:val="00C432BD"/>
    <w:rsid w:val="00C44F1B"/>
    <w:rsid w:val="00C474D6"/>
    <w:rsid w:val="00C4760A"/>
    <w:rsid w:val="00C50CB8"/>
    <w:rsid w:val="00C526AD"/>
    <w:rsid w:val="00C52DE2"/>
    <w:rsid w:val="00C53594"/>
    <w:rsid w:val="00C56D38"/>
    <w:rsid w:val="00C61F63"/>
    <w:rsid w:val="00C63FCC"/>
    <w:rsid w:val="00C6607E"/>
    <w:rsid w:val="00C66BBF"/>
    <w:rsid w:val="00C74A48"/>
    <w:rsid w:val="00C77AC5"/>
    <w:rsid w:val="00C8373C"/>
    <w:rsid w:val="00C85179"/>
    <w:rsid w:val="00C871C6"/>
    <w:rsid w:val="00C9140C"/>
    <w:rsid w:val="00C91F4A"/>
    <w:rsid w:val="00C94354"/>
    <w:rsid w:val="00C952FA"/>
    <w:rsid w:val="00C964E4"/>
    <w:rsid w:val="00C96E45"/>
    <w:rsid w:val="00CA1B0E"/>
    <w:rsid w:val="00CA4C0A"/>
    <w:rsid w:val="00CB0AE3"/>
    <w:rsid w:val="00CB27D9"/>
    <w:rsid w:val="00CB54FE"/>
    <w:rsid w:val="00CB5B3A"/>
    <w:rsid w:val="00CC3326"/>
    <w:rsid w:val="00CC3514"/>
    <w:rsid w:val="00CD4105"/>
    <w:rsid w:val="00CD4746"/>
    <w:rsid w:val="00CD4A9C"/>
    <w:rsid w:val="00CD4B5C"/>
    <w:rsid w:val="00CD551A"/>
    <w:rsid w:val="00CD6998"/>
    <w:rsid w:val="00CE0761"/>
    <w:rsid w:val="00CE08AC"/>
    <w:rsid w:val="00CE1839"/>
    <w:rsid w:val="00CE3F5A"/>
    <w:rsid w:val="00CF0794"/>
    <w:rsid w:val="00CF0A4C"/>
    <w:rsid w:val="00CF14C6"/>
    <w:rsid w:val="00CF640B"/>
    <w:rsid w:val="00CF7783"/>
    <w:rsid w:val="00CF7E7A"/>
    <w:rsid w:val="00CF7F6D"/>
    <w:rsid w:val="00D019CC"/>
    <w:rsid w:val="00D025EE"/>
    <w:rsid w:val="00D035E3"/>
    <w:rsid w:val="00D10BB0"/>
    <w:rsid w:val="00D13D11"/>
    <w:rsid w:val="00D144DB"/>
    <w:rsid w:val="00D14DFF"/>
    <w:rsid w:val="00D1549E"/>
    <w:rsid w:val="00D15CF8"/>
    <w:rsid w:val="00D20442"/>
    <w:rsid w:val="00D22206"/>
    <w:rsid w:val="00D25E3A"/>
    <w:rsid w:val="00D26D22"/>
    <w:rsid w:val="00D30CA5"/>
    <w:rsid w:val="00D315CE"/>
    <w:rsid w:val="00D343FF"/>
    <w:rsid w:val="00D34868"/>
    <w:rsid w:val="00D42CF0"/>
    <w:rsid w:val="00D4339E"/>
    <w:rsid w:val="00D43DF1"/>
    <w:rsid w:val="00D44488"/>
    <w:rsid w:val="00D54EDB"/>
    <w:rsid w:val="00D555AB"/>
    <w:rsid w:val="00D6004E"/>
    <w:rsid w:val="00D7157E"/>
    <w:rsid w:val="00D72465"/>
    <w:rsid w:val="00D73310"/>
    <w:rsid w:val="00D74310"/>
    <w:rsid w:val="00D74808"/>
    <w:rsid w:val="00D83476"/>
    <w:rsid w:val="00D90A8B"/>
    <w:rsid w:val="00D917C9"/>
    <w:rsid w:val="00D91E6B"/>
    <w:rsid w:val="00D92AAC"/>
    <w:rsid w:val="00D92B79"/>
    <w:rsid w:val="00D93D91"/>
    <w:rsid w:val="00D9494C"/>
    <w:rsid w:val="00DA064B"/>
    <w:rsid w:val="00DA2F37"/>
    <w:rsid w:val="00DA321D"/>
    <w:rsid w:val="00DA4418"/>
    <w:rsid w:val="00DA47D4"/>
    <w:rsid w:val="00DA4A82"/>
    <w:rsid w:val="00DB2E1E"/>
    <w:rsid w:val="00DB3A45"/>
    <w:rsid w:val="00DB53E1"/>
    <w:rsid w:val="00DB55B6"/>
    <w:rsid w:val="00DB5D93"/>
    <w:rsid w:val="00DB651F"/>
    <w:rsid w:val="00DB78C1"/>
    <w:rsid w:val="00DB7A9C"/>
    <w:rsid w:val="00DC309E"/>
    <w:rsid w:val="00DC712F"/>
    <w:rsid w:val="00DC7466"/>
    <w:rsid w:val="00DC796C"/>
    <w:rsid w:val="00DD0ABE"/>
    <w:rsid w:val="00DD32CF"/>
    <w:rsid w:val="00DD47D9"/>
    <w:rsid w:val="00DD6488"/>
    <w:rsid w:val="00DD7F59"/>
    <w:rsid w:val="00DF0167"/>
    <w:rsid w:val="00DF4517"/>
    <w:rsid w:val="00DF6573"/>
    <w:rsid w:val="00DF7CC5"/>
    <w:rsid w:val="00DF7E3D"/>
    <w:rsid w:val="00E012D8"/>
    <w:rsid w:val="00E0141A"/>
    <w:rsid w:val="00E025F3"/>
    <w:rsid w:val="00E03E31"/>
    <w:rsid w:val="00E110FB"/>
    <w:rsid w:val="00E129B5"/>
    <w:rsid w:val="00E23937"/>
    <w:rsid w:val="00E31237"/>
    <w:rsid w:val="00E31E78"/>
    <w:rsid w:val="00E35FF2"/>
    <w:rsid w:val="00E36815"/>
    <w:rsid w:val="00E40E9F"/>
    <w:rsid w:val="00E41AFC"/>
    <w:rsid w:val="00E42545"/>
    <w:rsid w:val="00E43CE1"/>
    <w:rsid w:val="00E46773"/>
    <w:rsid w:val="00E468E1"/>
    <w:rsid w:val="00E4747B"/>
    <w:rsid w:val="00E516AD"/>
    <w:rsid w:val="00E520DB"/>
    <w:rsid w:val="00E52F0F"/>
    <w:rsid w:val="00E578DC"/>
    <w:rsid w:val="00E601D3"/>
    <w:rsid w:val="00E6050B"/>
    <w:rsid w:val="00E62947"/>
    <w:rsid w:val="00E62E91"/>
    <w:rsid w:val="00E630D3"/>
    <w:rsid w:val="00E644ED"/>
    <w:rsid w:val="00E67138"/>
    <w:rsid w:val="00E75800"/>
    <w:rsid w:val="00E758A5"/>
    <w:rsid w:val="00E80D96"/>
    <w:rsid w:val="00E81065"/>
    <w:rsid w:val="00E82379"/>
    <w:rsid w:val="00E84161"/>
    <w:rsid w:val="00E87E41"/>
    <w:rsid w:val="00E905FF"/>
    <w:rsid w:val="00E906BF"/>
    <w:rsid w:val="00E9485E"/>
    <w:rsid w:val="00E9587C"/>
    <w:rsid w:val="00E96D26"/>
    <w:rsid w:val="00EA13E5"/>
    <w:rsid w:val="00EA1665"/>
    <w:rsid w:val="00EA3566"/>
    <w:rsid w:val="00EA383D"/>
    <w:rsid w:val="00EA4501"/>
    <w:rsid w:val="00EA4735"/>
    <w:rsid w:val="00EA5D8D"/>
    <w:rsid w:val="00EA6F8B"/>
    <w:rsid w:val="00EB5001"/>
    <w:rsid w:val="00EB6796"/>
    <w:rsid w:val="00EC08A7"/>
    <w:rsid w:val="00EC294C"/>
    <w:rsid w:val="00EC2DBC"/>
    <w:rsid w:val="00EC4582"/>
    <w:rsid w:val="00EC562B"/>
    <w:rsid w:val="00EC5D69"/>
    <w:rsid w:val="00EC7258"/>
    <w:rsid w:val="00ED161A"/>
    <w:rsid w:val="00ED2EB3"/>
    <w:rsid w:val="00ED41C5"/>
    <w:rsid w:val="00ED6BC4"/>
    <w:rsid w:val="00EE0EA2"/>
    <w:rsid w:val="00EE130C"/>
    <w:rsid w:val="00EE2EF5"/>
    <w:rsid w:val="00EE3CE9"/>
    <w:rsid w:val="00EE3D8A"/>
    <w:rsid w:val="00EE71CE"/>
    <w:rsid w:val="00EF0386"/>
    <w:rsid w:val="00EF0A2A"/>
    <w:rsid w:val="00EF36D2"/>
    <w:rsid w:val="00EF79D2"/>
    <w:rsid w:val="00F002C8"/>
    <w:rsid w:val="00F02EF5"/>
    <w:rsid w:val="00F042DE"/>
    <w:rsid w:val="00F05CD4"/>
    <w:rsid w:val="00F069C9"/>
    <w:rsid w:val="00F06A84"/>
    <w:rsid w:val="00F07464"/>
    <w:rsid w:val="00F108F7"/>
    <w:rsid w:val="00F15EE8"/>
    <w:rsid w:val="00F210B5"/>
    <w:rsid w:val="00F21941"/>
    <w:rsid w:val="00F2326A"/>
    <w:rsid w:val="00F32F02"/>
    <w:rsid w:val="00F3478E"/>
    <w:rsid w:val="00F353E6"/>
    <w:rsid w:val="00F35E09"/>
    <w:rsid w:val="00F37125"/>
    <w:rsid w:val="00F40341"/>
    <w:rsid w:val="00F40534"/>
    <w:rsid w:val="00F405D0"/>
    <w:rsid w:val="00F44278"/>
    <w:rsid w:val="00F446A2"/>
    <w:rsid w:val="00F46A20"/>
    <w:rsid w:val="00F50C37"/>
    <w:rsid w:val="00F516C3"/>
    <w:rsid w:val="00F51D0D"/>
    <w:rsid w:val="00F52391"/>
    <w:rsid w:val="00F533AE"/>
    <w:rsid w:val="00F535BA"/>
    <w:rsid w:val="00F5612D"/>
    <w:rsid w:val="00F5698D"/>
    <w:rsid w:val="00F6355E"/>
    <w:rsid w:val="00F6525E"/>
    <w:rsid w:val="00F65D3B"/>
    <w:rsid w:val="00F72BF9"/>
    <w:rsid w:val="00F750A4"/>
    <w:rsid w:val="00F75DD4"/>
    <w:rsid w:val="00F80EC0"/>
    <w:rsid w:val="00F84E69"/>
    <w:rsid w:val="00F866EF"/>
    <w:rsid w:val="00F92A70"/>
    <w:rsid w:val="00F95799"/>
    <w:rsid w:val="00F95E23"/>
    <w:rsid w:val="00F97806"/>
    <w:rsid w:val="00FA008D"/>
    <w:rsid w:val="00FA016C"/>
    <w:rsid w:val="00FA047A"/>
    <w:rsid w:val="00FA1660"/>
    <w:rsid w:val="00FA4B7D"/>
    <w:rsid w:val="00FA7507"/>
    <w:rsid w:val="00FB00DA"/>
    <w:rsid w:val="00FB1F0D"/>
    <w:rsid w:val="00FB4243"/>
    <w:rsid w:val="00FB4578"/>
    <w:rsid w:val="00FC0DA9"/>
    <w:rsid w:val="00FC11EF"/>
    <w:rsid w:val="00FC248C"/>
    <w:rsid w:val="00FC2E90"/>
    <w:rsid w:val="00FC45E6"/>
    <w:rsid w:val="00FC4C55"/>
    <w:rsid w:val="00FC5226"/>
    <w:rsid w:val="00FC6B64"/>
    <w:rsid w:val="00FD0211"/>
    <w:rsid w:val="00FD1806"/>
    <w:rsid w:val="00FD270B"/>
    <w:rsid w:val="00FD2F2C"/>
    <w:rsid w:val="00FD3D4A"/>
    <w:rsid w:val="00FD652C"/>
    <w:rsid w:val="00FD79D9"/>
    <w:rsid w:val="00FE0D86"/>
    <w:rsid w:val="00FE1A82"/>
    <w:rsid w:val="00FE2616"/>
    <w:rsid w:val="00FE728C"/>
    <w:rsid w:val="00FF30F6"/>
    <w:rsid w:val="00FF3BAE"/>
    <w:rsid w:val="08265281"/>
    <w:rsid w:val="09147326"/>
    <w:rsid w:val="14903631"/>
    <w:rsid w:val="169E0C70"/>
    <w:rsid w:val="2D165B3F"/>
    <w:rsid w:val="2F9617D2"/>
    <w:rsid w:val="36EE4605"/>
    <w:rsid w:val="38D737C8"/>
    <w:rsid w:val="3B4249D4"/>
    <w:rsid w:val="3B6F5D97"/>
    <w:rsid w:val="45405320"/>
    <w:rsid w:val="490A1F0B"/>
    <w:rsid w:val="50AF7D6F"/>
    <w:rsid w:val="53A03D02"/>
    <w:rsid w:val="55CD6902"/>
    <w:rsid w:val="588B296E"/>
    <w:rsid w:val="5C9B68B5"/>
    <w:rsid w:val="61810C63"/>
    <w:rsid w:val="685A5182"/>
    <w:rsid w:val="7A266383"/>
    <w:rsid w:val="7A472667"/>
    <w:rsid w:val="7A5E6DBF"/>
    <w:rsid w:val="7B3E2526"/>
    <w:rsid w:val="7CA7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F632D"/>
  <w15:docId w15:val="{BD1EBEF9-F032-47BF-AB73-5B91EADB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qFormat="1"/>
    <w:lsdException w:name="Strong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Calibri Light" w:eastAsia="Calibri" w:hAnsi="Calibri Light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pPr>
      <w:keepNext/>
      <w:keepLines/>
      <w:spacing w:before="40" w:after="0"/>
      <w:outlineLvl w:val="4"/>
    </w:pPr>
    <w:rPr>
      <w:rFonts w:ascii="Cambria" w:eastAsia="Calibri" w:hAnsi="Cambria"/>
      <w:color w:val="365F9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qFormat/>
    <w:rPr>
      <w:rFonts w:cs="Times New Roman"/>
      <w:color w:val="800080"/>
      <w:u w:val="single"/>
    </w:rPr>
  </w:style>
  <w:style w:type="character" w:styleId="a4">
    <w:name w:val="annotation reference"/>
    <w:uiPriority w:val="99"/>
    <w:semiHidden/>
    <w:qFormat/>
    <w:rPr>
      <w:rFonts w:cs="Times New Roman"/>
      <w:sz w:val="16"/>
    </w:rPr>
  </w:style>
  <w:style w:type="character" w:styleId="a5">
    <w:name w:val="Emphasis"/>
    <w:uiPriority w:val="99"/>
    <w:qFormat/>
    <w:locked/>
    <w:rPr>
      <w:rFonts w:cs="Times New Roman"/>
      <w:i/>
    </w:rPr>
  </w:style>
  <w:style w:type="character" w:styleId="a6">
    <w:name w:val="Hyperlink"/>
    <w:uiPriority w:val="99"/>
    <w:qFormat/>
    <w:rPr>
      <w:rFonts w:cs="Times New Roman"/>
      <w:color w:val="0000FF"/>
      <w:u w:val="single"/>
    </w:rPr>
  </w:style>
  <w:style w:type="character" w:styleId="a7">
    <w:name w:val="line number"/>
    <w:uiPriority w:val="99"/>
    <w:semiHidden/>
    <w:unhideWhenUsed/>
    <w:qFormat/>
  </w:style>
  <w:style w:type="character" w:styleId="a8">
    <w:name w:val="Strong"/>
    <w:uiPriority w:val="22"/>
    <w:qFormat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qFormat/>
    <w:rPr>
      <w:rFonts w:ascii="Times New Roman" w:eastAsia="Calibri" w:hAnsi="Times New Roman"/>
      <w:sz w:val="2"/>
      <w:szCs w:val="20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  <w:rPr>
      <w:rFonts w:ascii="Times New Roman" w:eastAsia="Calibri" w:hAnsi="Times New Roman"/>
      <w:sz w:val="24"/>
      <w:szCs w:val="20"/>
    </w:rPr>
  </w:style>
  <w:style w:type="paragraph" w:styleId="ab">
    <w:name w:val="annotation text"/>
    <w:basedOn w:val="a"/>
    <w:link w:val="ac"/>
    <w:uiPriority w:val="99"/>
    <w:semiHidden/>
    <w:qFormat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qFormat/>
    <w:rPr>
      <w:b/>
    </w:rPr>
  </w:style>
  <w:style w:type="paragraph" w:styleId="af">
    <w:name w:val="header"/>
    <w:basedOn w:val="a"/>
    <w:link w:val="af0"/>
    <w:uiPriority w:val="99"/>
    <w:qFormat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paragraph" w:styleId="af1">
    <w:name w:val="Body Text"/>
    <w:basedOn w:val="a"/>
    <w:link w:val="af2"/>
    <w:uiPriority w:val="99"/>
    <w:qFormat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paragraph" w:styleId="af3">
    <w:name w:val="footer"/>
    <w:basedOn w:val="a"/>
    <w:link w:val="af4"/>
    <w:uiPriority w:val="99"/>
    <w:qFormat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paragraph" w:styleId="af5">
    <w:name w:val="Normal (Web)"/>
    <w:basedOn w:val="a"/>
    <w:link w:val="af6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0"/>
    </w:rPr>
  </w:style>
  <w:style w:type="table" w:styleId="af7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qFormat/>
    <w:locked/>
    <w:rPr>
      <w:rFonts w:ascii="Calibri Light" w:hAnsi="Calibri Light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qFormat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qFormat/>
    <w:locked/>
    <w:rPr>
      <w:rFonts w:ascii="Cambria" w:hAnsi="Cambria" w:cs="Times New Roman"/>
      <w:b/>
      <w:sz w:val="26"/>
    </w:rPr>
  </w:style>
  <w:style w:type="character" w:customStyle="1" w:styleId="50">
    <w:name w:val="Заголовок 5 Знак"/>
    <w:link w:val="5"/>
    <w:uiPriority w:val="99"/>
    <w:semiHidden/>
    <w:qFormat/>
    <w:locked/>
    <w:rPr>
      <w:rFonts w:ascii="Cambria" w:hAnsi="Cambria" w:cs="Times New Roman"/>
      <w:color w:val="365F91"/>
      <w:sz w:val="22"/>
    </w:rPr>
  </w:style>
  <w:style w:type="character" w:customStyle="1" w:styleId="BodyTextChar">
    <w:name w:val="Body Text Char"/>
    <w:uiPriority w:val="99"/>
    <w:qFormat/>
    <w:locked/>
    <w:rPr>
      <w:shd w:val="clear" w:color="auto" w:fill="FFFFFF"/>
    </w:rPr>
  </w:style>
  <w:style w:type="character" w:customStyle="1" w:styleId="BodyTextChar1">
    <w:name w:val="Body Text Char1"/>
    <w:uiPriority w:val="99"/>
    <w:semiHidden/>
    <w:qFormat/>
    <w:locked/>
    <w:rPr>
      <w:rFonts w:eastAsia="Times New Roman" w:cs="Times New Roman"/>
    </w:rPr>
  </w:style>
  <w:style w:type="character" w:customStyle="1" w:styleId="af2">
    <w:name w:val="Основной текст Знак"/>
    <w:link w:val="af1"/>
    <w:uiPriority w:val="99"/>
    <w:semiHidden/>
    <w:qFormat/>
    <w:locked/>
    <w:rPr>
      <w:rFonts w:eastAsia="Times New Roman"/>
      <w:lang w:eastAsia="ru-RU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character" w:customStyle="1" w:styleId="apple-converted-space">
    <w:name w:val="apple-converted-space"/>
    <w:uiPriority w:val="99"/>
    <w:qFormat/>
  </w:style>
  <w:style w:type="character" w:customStyle="1" w:styleId="af6">
    <w:name w:val="Обычный (Интернет) Знак"/>
    <w:link w:val="af5"/>
    <w:uiPriority w:val="99"/>
    <w:qFormat/>
    <w:locked/>
    <w:rPr>
      <w:rFonts w:ascii="Times New Roman" w:hAnsi="Times New Roman"/>
      <w:sz w:val="24"/>
      <w:lang w:eastAsia="ru-RU"/>
    </w:rPr>
  </w:style>
  <w:style w:type="paragraph" w:customStyle="1" w:styleId="name">
    <w:name w:val="nam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0">
    <w:name w:val="Верхний колонтитул Знак"/>
    <w:link w:val="af"/>
    <w:uiPriority w:val="99"/>
    <w:qFormat/>
    <w:locked/>
    <w:rPr>
      <w:rFonts w:eastAsia="Times New Roman" w:cs="Times New Roman"/>
      <w:lang w:eastAsia="ru-RU"/>
    </w:rPr>
  </w:style>
  <w:style w:type="character" w:customStyle="1" w:styleId="af4">
    <w:name w:val="Нижний колонтитул Знак"/>
    <w:link w:val="af3"/>
    <w:uiPriority w:val="99"/>
    <w:qFormat/>
    <w:locked/>
    <w:rPr>
      <w:rFonts w:eastAsia="Times New Roman" w:cs="Times New Roman"/>
      <w:lang w:eastAsia="ru-RU"/>
    </w:rPr>
  </w:style>
  <w:style w:type="character" w:customStyle="1" w:styleId="ac">
    <w:name w:val="Текст примечания Знак"/>
    <w:link w:val="ab"/>
    <w:uiPriority w:val="99"/>
    <w:semiHidden/>
    <w:qFormat/>
    <w:locked/>
    <w:rPr>
      <w:rFonts w:eastAsia="Times New Roman" w:cs="Times New Roman"/>
      <w:sz w:val="20"/>
    </w:rPr>
  </w:style>
  <w:style w:type="character" w:customStyle="1" w:styleId="ae">
    <w:name w:val="Тема примечания Знак"/>
    <w:link w:val="ad"/>
    <w:uiPriority w:val="99"/>
    <w:semiHidden/>
    <w:qFormat/>
    <w:locked/>
    <w:rPr>
      <w:rFonts w:eastAsia="Times New Roman" w:cs="Times New Roman"/>
      <w:b/>
      <w:sz w:val="20"/>
    </w:rPr>
  </w:style>
  <w:style w:type="character" w:customStyle="1" w:styleId="aa">
    <w:name w:val="Текст выноски Знак"/>
    <w:link w:val="a9"/>
    <w:uiPriority w:val="99"/>
    <w:semiHidden/>
    <w:qFormat/>
    <w:locked/>
    <w:rPr>
      <w:rFonts w:ascii="Times New Roman" w:hAnsi="Times New Roman" w:cs="Times New Roman"/>
      <w:sz w:val="2"/>
    </w:rPr>
  </w:style>
  <w:style w:type="paragraph" w:styleId="af9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nowrap">
    <w:name w:val="nowrap"/>
    <w:uiPriority w:val="99"/>
    <w:qFormat/>
  </w:style>
  <w:style w:type="paragraph" w:customStyle="1" w:styleId="kr-sidebar-blockcontent-title">
    <w:name w:val="kr-sidebar-block__content-titl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-library-new-title">
    <w:name w:val="v-library-new-titl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r-color-red">
    <w:name w:val="kr-color-red"/>
    <w:uiPriority w:val="99"/>
    <w:qFormat/>
  </w:style>
  <w:style w:type="character" w:customStyle="1" w:styleId="22">
    <w:name w:val="Основной текст 2 Знак"/>
    <w:link w:val="21"/>
    <w:uiPriority w:val="99"/>
    <w:qFormat/>
    <w:locked/>
    <w:rPr>
      <w:rFonts w:ascii="Times New Roman" w:hAnsi="Times New Roman" w:cs="Times New Roman"/>
      <w:sz w:val="24"/>
    </w:rPr>
  </w:style>
  <w:style w:type="paragraph" w:customStyle="1" w:styleId="rtejustify">
    <w:name w:val="rtejustify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olor14">
    <w:name w:val="color_14"/>
    <w:uiPriority w:val="99"/>
    <w:qFormat/>
  </w:style>
  <w:style w:type="character" w:customStyle="1" w:styleId="wixguard">
    <w:name w:val="wixguard"/>
    <w:uiPriority w:val="99"/>
    <w:qFormat/>
  </w:style>
  <w:style w:type="paragraph" w:customStyle="1" w:styleId="11">
    <w:name w:val="Абзац списка1"/>
    <w:basedOn w:val="a"/>
    <w:uiPriority w:val="99"/>
    <w:qFormat/>
    <w:pPr>
      <w:spacing w:after="0" w:line="240" w:lineRule="auto"/>
      <w:ind w:left="720"/>
      <w:contextualSpacing/>
    </w:pPr>
    <w:rPr>
      <w:rFonts w:ascii="Estrangelo Edessa" w:eastAsia="Calibri" w:hAnsi="Estrangelo Edessa" w:cs="Estrangelo Edessa"/>
      <w:sz w:val="28"/>
      <w:szCs w:val="28"/>
    </w:rPr>
  </w:style>
  <w:style w:type="character" w:customStyle="1" w:styleId="woodmart-social-icon-name">
    <w:name w:val="woodmart-social-icon-name"/>
    <w:uiPriority w:val="99"/>
    <w:qFormat/>
  </w:style>
  <w:style w:type="paragraph" w:customStyle="1" w:styleId="must-log-in">
    <w:name w:val="must-log-in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ost-views-count">
    <w:name w:val="post-views-count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="Calibri" w:hAnsi="Times New Roman"/>
      <w:sz w:val="24"/>
      <w:szCs w:val="24"/>
    </w:rPr>
  </w:style>
  <w:style w:type="paragraph" w:customStyle="1" w:styleId="p3">
    <w:name w:val="p3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qFormat/>
  </w:style>
  <w:style w:type="paragraph" w:customStyle="1" w:styleId="p4">
    <w:name w:val="p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uiPriority w:val="99"/>
    <w:qFormat/>
  </w:style>
  <w:style w:type="paragraph" w:customStyle="1" w:styleId="p8">
    <w:name w:val="p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12">
    <w:name w:val="c4 c12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5">
    <w:name w:val="c5"/>
    <w:uiPriority w:val="99"/>
    <w:qFormat/>
  </w:style>
  <w:style w:type="paragraph" w:customStyle="1" w:styleId="c4">
    <w:name w:val="c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">
    <w:name w:val="c1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3">
    <w:name w:val="c13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8">
    <w:name w:val="c18"/>
    <w:uiPriority w:val="99"/>
    <w:qFormat/>
  </w:style>
  <w:style w:type="character" w:customStyle="1" w:styleId="c9">
    <w:name w:val="c9"/>
    <w:uiPriority w:val="99"/>
    <w:qFormat/>
  </w:style>
  <w:style w:type="paragraph" w:customStyle="1" w:styleId="c1c14">
    <w:name w:val="c1 c1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26">
    <w:name w:val="c26"/>
    <w:uiPriority w:val="99"/>
    <w:qFormat/>
  </w:style>
  <w:style w:type="paragraph" w:customStyle="1" w:styleId="c1c8">
    <w:name w:val="c1 c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a7">
    <w:name w:val="Pa7"/>
    <w:basedOn w:val="Default"/>
    <w:next w:val="Default"/>
    <w:uiPriority w:val="99"/>
    <w:qFormat/>
    <w:pPr>
      <w:spacing w:line="201" w:lineRule="atLeast"/>
    </w:pPr>
    <w:rPr>
      <w:rFonts w:ascii="SchoolBookSanPin" w:hAnsi="SchoolBookSanPin"/>
      <w:color w:val="auto"/>
      <w:lang w:eastAsia="ru-RU"/>
    </w:rPr>
  </w:style>
  <w:style w:type="character" w:customStyle="1" w:styleId="12">
    <w:name w:val="Неразрешенное упоминание1"/>
    <w:uiPriority w:val="99"/>
    <w:semiHidden/>
    <w:qFormat/>
    <w:rPr>
      <w:color w:val="605E5C"/>
      <w:shd w:val="clear" w:color="auto" w:fill="E1DFDD"/>
    </w:rPr>
  </w:style>
  <w:style w:type="character" w:customStyle="1" w:styleId="23">
    <w:name w:val="Неразрешенное упоминание2"/>
    <w:uiPriority w:val="99"/>
    <w:semiHidden/>
    <w:qFormat/>
    <w:rPr>
      <w:color w:val="605E5C"/>
      <w:shd w:val="clear" w:color="auto" w:fill="E1DFDD"/>
    </w:rPr>
  </w:style>
  <w:style w:type="paragraph" w:customStyle="1" w:styleId="s10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5">
    <w:name w:val="c85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qFormat/>
  </w:style>
  <w:style w:type="character" w:customStyle="1" w:styleId="c54">
    <w:name w:val="c54"/>
    <w:qFormat/>
  </w:style>
  <w:style w:type="paragraph" w:customStyle="1" w:styleId="c42">
    <w:name w:val="c42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2">
    <w:name w:val="c212"/>
    <w:qFormat/>
  </w:style>
  <w:style w:type="character" w:customStyle="1" w:styleId="blindlabel">
    <w:name w:val="blind_label"/>
    <w:rsid w:val="00537DAD"/>
  </w:style>
  <w:style w:type="paragraph" w:customStyle="1" w:styleId="ParagraphStyle">
    <w:name w:val="Paragraph Style"/>
    <w:rsid w:val="005B5783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styleId="afa">
    <w:name w:val="Unresolved Mention"/>
    <w:uiPriority w:val="99"/>
    <w:semiHidden/>
    <w:unhideWhenUsed/>
    <w:rsid w:val="00115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18489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2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62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26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729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918260">
                                                      <w:marLeft w:val="0"/>
                                                      <w:marRight w:val="36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90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65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37726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8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073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67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065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79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5704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6762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8933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505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6270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536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3640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4033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86471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14492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11014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92619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143282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195100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188727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695694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25446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550323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4410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62189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7697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71881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0166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0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110">
                  <w:marLeft w:val="2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4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2973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0727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ppo.ru/index.php/hydoj-estet-cikl" TargetMode="External"/><Relationship Id="rId13" Type="http://schemas.openxmlformats.org/officeDocument/2006/relationships/hyperlink" Target="https://cloud.mail.ru/public/pqo4/Bhve94MPa" TargetMode="External"/><Relationship Id="rId18" Type="http://schemas.openxmlformats.org/officeDocument/2006/relationships/hyperlink" Target="https://xn----otbxccv.xn--p1ai/news/kabinety-muzyki-izo-fizik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soo.ru/wp-content/uploads/2023/08/&#1052;&#1077;&#1090;&#1086;&#1076;&#1080;&#1095;&#1077;&#1089;&#1082;&#1086;&#1077;-&#1087;&#1086;&#1089;&#1086;&#1073;&#1080;&#1077;-&#1082;&#1087;&#1088;&#1080;&#1084;&#1077;&#1088;&#1085;&#1086;&#1081;-&#1088;&#1072;&#1073;&#1086;&#1095;&#1077;&#1081;-&#1087;&#1088;&#1086;&#1075;&#1088;&#1072;&#1084;&#1084;&#1077;-&#1086;&#1089;&#1085;&#1086;&#1074;&#1085;&#1086;&#1075;&#1086;-&#1086;&#1073;&#1097;&#1077;&#1075;&#1086;-&#1086;&#1073;&#1088;&#1072;&#1079;&#1086;&#1074;&#1072;&#1085;&#1080;&#1103;%20&#1048;&#1079;&#1086;&#1073;&#1088;&#1072;&#1079;&#1080;&#1090;&#1077;&#1083;&#1100;&#1085;&#1086;&#1077;-&#1080;&#1089;&#1082;&#1091;&#1089;&#1089;&#1090;&#1074;&#1086;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WQDo/soJ4kUKvh" TargetMode="External"/><Relationship Id="rId17" Type="http://schemas.openxmlformats.org/officeDocument/2006/relationships/hyperlink" Target="https://www.consultant.ru/document/cons_doc_LAW_42887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soo.ru/wp-content/uploads/2023/08/&#1042;&#1059;&#1044;_&#1055;&#1056;&#1055;-&#1082;&#1091;&#1088;&#1089;&#1072;-&#1074;&#1085;&#1077;&#1091;&#1088;&#1086;&#1095;&#1085;&#1086;&#1081;&#1076;&#1077;&#1103;&#1090;&#1077;&#1083;&#1100;&#1085;&#1086;&#1089;&#1090;&#1080;-&#1052;&#1091;&#1079;&#1099;&#1082;&#1072;&#1083;&#1100;&#1085;&#1099;&#1081;-&#1090;&#1077;&#1072;&#1090;&#1088;-&#1085;&#1072;&#1095;&#1072;&#1083;&#1100;&#1085;&#1086;&#1077;-&#1086;&#1073;&#1097;&#1077;&#1077;-&#1080;-&#1086;&#1089;&#1085;&#1086;&#1074;&#1085;&#1086;&#1077;-&#1086;&#1073;&#1097;&#1077;&#1077;&#1086;&#1073;&#1088;&#1072;&#1079;&#1086;&#1074;&#1072;&#1085;&#1080;&#1077;_&#1053;&#1086;&#1074;&#1072;&#1103;.pdf" TargetMode="External"/><Relationship Id="rId20" Type="http://schemas.openxmlformats.org/officeDocument/2006/relationships/hyperlink" Target="https://edsoo.ru/wp-content/uploads/2023/08/nm-rekomendaczii-poformirovaniyu-emoczionalnogo-intellekta-obuchayushhihsya-vobrazovatelnoj-sredeosnovnaya-shkola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konstruktor-rabochih-programm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soo.ru/wp-content/uploads/2023/08/&#1042;&#1059;&#1044;_&#1055;&#1056;&#1055;-&#1074;&#1085;&#1077;&#1091;&#1088;&#1086;&#1095;.-&#1076;&#1077;&#1103;&#1090;.-&#1048;&#1089;&#1082;&#1091;&#1089;&#1089;&#1090;&#1074;&#1086;&#1052;&#1091;&#1079;&#1099;&#1082;&#1072;_&#1061;&#1086;&#1088;&#1086;&#1074;&#1086;&#1077;-&#1087;&#1077;&#1085;&#1080;&#1077;_&#1053;&#1086;&#1074;&#1072;&#1103;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edsoo.ru/" TargetMode="External"/><Relationship Id="rId19" Type="http://schemas.openxmlformats.org/officeDocument/2006/relationships/hyperlink" Target="https://edsoo.ru/2023/08/01/metodika-prepodavaniya-muzyki-v-nach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2023/08/01/metodika-prepodavaniya-muzyki-v-nachal/" TargetMode="External"/><Relationship Id="rId14" Type="http://schemas.openxmlformats.org/officeDocument/2006/relationships/hyperlink" Target="https://edsoo.ru/rabochie-programmy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77984-2B3B-41E5-A648-C0CC8EAD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16</Pages>
  <Words>7772</Words>
  <Characters>44307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</cp:lastModifiedBy>
  <cp:revision>122</cp:revision>
  <cp:lastPrinted>2023-07-25T08:26:00Z</cp:lastPrinted>
  <dcterms:created xsi:type="dcterms:W3CDTF">2019-08-13T15:52:00Z</dcterms:created>
  <dcterms:modified xsi:type="dcterms:W3CDTF">2026-08-10T12:36:00Z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C6C362504D6E4188BE2CADC68530BC61_12</vt:lpwstr>
  </property>
</Properties>
</file>