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C1C8E" w14:textId="3282F2DF" w:rsidR="00086D6A" w:rsidRPr="007A7020" w:rsidRDefault="007A7020" w:rsidP="007A7020">
      <w:pPr>
        <w:spacing w:after="0" w:line="240" w:lineRule="auto"/>
        <w:jc w:val="center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>Информационно-м</w:t>
      </w:r>
      <w:r w:rsidR="00086D6A" w:rsidRPr="007A7020">
        <w:rPr>
          <w:rStyle w:val="fontstyle01"/>
          <w:rFonts w:ascii="Times New Roman" w:hAnsi="Times New Roman" w:cs="Times New Roman"/>
        </w:rPr>
        <w:t>етодическ</w:t>
      </w:r>
      <w:r>
        <w:rPr>
          <w:rStyle w:val="fontstyle01"/>
          <w:rFonts w:ascii="Times New Roman" w:hAnsi="Times New Roman" w:cs="Times New Roman"/>
        </w:rPr>
        <w:t>о</w:t>
      </w:r>
      <w:r w:rsidR="00086D6A" w:rsidRPr="007A7020">
        <w:rPr>
          <w:rStyle w:val="fontstyle01"/>
          <w:rFonts w:ascii="Times New Roman" w:hAnsi="Times New Roman" w:cs="Times New Roman"/>
        </w:rPr>
        <w:t>е</w:t>
      </w:r>
      <w:r>
        <w:rPr>
          <w:rStyle w:val="fontstyle01"/>
          <w:rFonts w:ascii="Times New Roman" w:hAnsi="Times New Roman" w:cs="Times New Roman"/>
        </w:rPr>
        <w:t xml:space="preserve"> письмо</w:t>
      </w:r>
      <w:r w:rsidR="00086D6A" w:rsidRPr="007A7020">
        <w:rPr>
          <w:rStyle w:val="fontstyle01"/>
          <w:rFonts w:ascii="Times New Roman" w:hAnsi="Times New Roman" w:cs="Times New Roman"/>
        </w:rPr>
        <w:t xml:space="preserve"> </w:t>
      </w:r>
    </w:p>
    <w:p w14:paraId="72704807" w14:textId="77777777" w:rsidR="0051604B" w:rsidRPr="007A7020" w:rsidRDefault="00086D6A" w:rsidP="007A7020">
      <w:pPr>
        <w:spacing w:after="0" w:line="240" w:lineRule="auto"/>
        <w:jc w:val="center"/>
        <w:rPr>
          <w:rStyle w:val="fontstyle01"/>
          <w:rFonts w:ascii="Times New Roman" w:hAnsi="Times New Roman" w:cs="Times New Roman"/>
        </w:rPr>
      </w:pPr>
      <w:r w:rsidRPr="007A7020">
        <w:rPr>
          <w:rStyle w:val="fontstyle01"/>
          <w:rFonts w:ascii="Times New Roman" w:hAnsi="Times New Roman" w:cs="Times New Roman"/>
        </w:rPr>
        <w:t>о</w:t>
      </w:r>
      <w:r w:rsidR="00732BB7" w:rsidRPr="007A7020">
        <w:rPr>
          <w:rStyle w:val="fontstyle01"/>
          <w:rFonts w:ascii="Times New Roman" w:hAnsi="Times New Roman" w:cs="Times New Roman"/>
        </w:rPr>
        <w:t xml:space="preserve">б особенностях преподавания учебного предмета </w:t>
      </w:r>
    </w:p>
    <w:p w14:paraId="0D96E40F" w14:textId="77777777" w:rsidR="007A7020" w:rsidRDefault="00732BB7" w:rsidP="007A7020">
      <w:pPr>
        <w:spacing w:after="0" w:line="240" w:lineRule="auto"/>
        <w:jc w:val="center"/>
        <w:rPr>
          <w:rStyle w:val="fontstyle01"/>
          <w:rFonts w:ascii="Times New Roman" w:hAnsi="Times New Roman" w:cs="Times New Roman"/>
        </w:rPr>
      </w:pPr>
      <w:r w:rsidRPr="007A7020">
        <w:rPr>
          <w:rStyle w:val="fontstyle01"/>
          <w:rFonts w:ascii="Times New Roman" w:hAnsi="Times New Roman" w:cs="Times New Roman"/>
        </w:rPr>
        <w:t>«Основы религиозных культур и светской этики»</w:t>
      </w:r>
      <w:r w:rsidR="00086D6A" w:rsidRPr="007A7020">
        <w:rPr>
          <w:rStyle w:val="fontstyle01"/>
          <w:rFonts w:ascii="Times New Roman" w:hAnsi="Times New Roman" w:cs="Times New Roman"/>
        </w:rPr>
        <w:t xml:space="preserve"> </w:t>
      </w:r>
    </w:p>
    <w:p w14:paraId="58882994" w14:textId="38722234" w:rsidR="00732BB7" w:rsidRPr="007A7020" w:rsidRDefault="00086D6A" w:rsidP="007A7020">
      <w:pPr>
        <w:spacing w:after="0" w:line="240" w:lineRule="auto"/>
        <w:jc w:val="center"/>
        <w:rPr>
          <w:rStyle w:val="fontstyle01"/>
          <w:rFonts w:ascii="Times New Roman" w:hAnsi="Times New Roman" w:cs="Times New Roman"/>
        </w:rPr>
      </w:pPr>
      <w:r w:rsidRPr="007A7020">
        <w:rPr>
          <w:rStyle w:val="fontstyle01"/>
          <w:rFonts w:ascii="Times New Roman" w:hAnsi="Times New Roman" w:cs="Times New Roman"/>
        </w:rPr>
        <w:t>в 2026-2027 учебном году</w:t>
      </w:r>
    </w:p>
    <w:p w14:paraId="7AB0087A" w14:textId="77777777" w:rsidR="00732BB7" w:rsidRPr="007A7020" w:rsidRDefault="00732BB7" w:rsidP="007A70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65443A2" w14:textId="77777777" w:rsidR="006D6F6A" w:rsidRPr="00EC4C45" w:rsidRDefault="006D6F6A" w:rsidP="006D6F6A">
      <w:pPr>
        <w:pStyle w:val="1"/>
        <w:numPr>
          <w:ilvl w:val="0"/>
          <w:numId w:val="20"/>
        </w:numPr>
        <w:ind w:left="0" w:right="-1"/>
        <w:rPr>
          <w:spacing w:val="-4"/>
        </w:rPr>
      </w:pPr>
      <w:bookmarkStart w:id="0" w:name="_Hlk230772477"/>
      <w:r>
        <w:t>Нормативно-правовые</w:t>
      </w:r>
      <w:r w:rsidRPr="00D8430F">
        <w:rPr>
          <w:spacing w:val="-20"/>
        </w:rPr>
        <w:t xml:space="preserve"> </w:t>
      </w:r>
      <w:r>
        <w:t>документы,</w:t>
      </w:r>
      <w:r w:rsidRPr="00D8430F">
        <w:rPr>
          <w:spacing w:val="-18"/>
        </w:rPr>
        <w:t xml:space="preserve"> </w:t>
      </w:r>
      <w:r>
        <w:t>обеспечивающие</w:t>
      </w:r>
      <w:r w:rsidRPr="00D8430F">
        <w:rPr>
          <w:spacing w:val="-18"/>
        </w:rPr>
        <w:t xml:space="preserve"> </w:t>
      </w:r>
      <w:r>
        <w:t xml:space="preserve">организацию </w:t>
      </w:r>
      <w:r w:rsidRPr="00D8430F">
        <w:t xml:space="preserve">образовательной деятельности по учебному предмету </w:t>
      </w:r>
    </w:p>
    <w:p w14:paraId="49B37C7C" w14:textId="77777777" w:rsidR="006D6F6A" w:rsidRDefault="006D6F6A" w:rsidP="006D6F6A">
      <w:pPr>
        <w:pStyle w:val="1"/>
        <w:ind w:left="0" w:right="-1"/>
        <w:rPr>
          <w:spacing w:val="-4"/>
        </w:rPr>
      </w:pPr>
      <w:r w:rsidRPr="00D8430F">
        <w:t>в</w:t>
      </w:r>
      <w:r w:rsidRPr="00D8430F">
        <w:rPr>
          <w:spacing w:val="-16"/>
        </w:rPr>
        <w:t xml:space="preserve"> </w:t>
      </w:r>
      <w:r w:rsidRPr="00D8430F">
        <w:t>2026/2027</w:t>
      </w:r>
      <w:r w:rsidRPr="00D8430F">
        <w:rPr>
          <w:spacing w:val="-12"/>
        </w:rPr>
        <w:t xml:space="preserve"> </w:t>
      </w:r>
      <w:r w:rsidRPr="00D8430F">
        <w:t>учебном</w:t>
      </w:r>
      <w:r w:rsidRPr="00D8430F">
        <w:rPr>
          <w:spacing w:val="-12"/>
        </w:rPr>
        <w:t xml:space="preserve"> </w:t>
      </w:r>
      <w:r w:rsidRPr="00D8430F">
        <w:rPr>
          <w:spacing w:val="-4"/>
        </w:rPr>
        <w:t>году</w:t>
      </w:r>
    </w:p>
    <w:p w14:paraId="05BB8AB3" w14:textId="77777777" w:rsidR="006D6F6A" w:rsidRPr="00D8430F" w:rsidRDefault="006D6F6A" w:rsidP="006D6F6A">
      <w:pPr>
        <w:pStyle w:val="1"/>
        <w:ind w:left="0" w:right="-1"/>
        <w:jc w:val="left"/>
        <w:rPr>
          <w:spacing w:val="-4"/>
        </w:rPr>
      </w:pPr>
    </w:p>
    <w:p w14:paraId="06C4ACDA" w14:textId="77777777" w:rsidR="006D6F6A" w:rsidRPr="00D8430F" w:rsidRDefault="006D6F6A" w:rsidP="006D6F6A">
      <w:pPr>
        <w:tabs>
          <w:tab w:val="left" w:pos="1110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</w:t>
      </w:r>
      <w:r w:rsidRPr="00D8430F">
        <w:rPr>
          <w:rFonts w:ascii="Times New Roman" w:hAnsi="Times New Roman" w:cs="Times New Roman"/>
          <w:sz w:val="28"/>
        </w:rPr>
        <w:t xml:space="preserve"> Федеральный закон от 29 декабря 2012 г. № 273-ФЗ «Об образовании</w:t>
      </w:r>
      <w:r w:rsidRPr="00D8430F">
        <w:rPr>
          <w:rFonts w:ascii="Times New Roman" w:hAnsi="Times New Roman" w:cs="Times New Roman"/>
          <w:spacing w:val="40"/>
          <w:sz w:val="28"/>
        </w:rPr>
        <w:t xml:space="preserve"> </w:t>
      </w:r>
      <w:r w:rsidRPr="00D8430F">
        <w:rPr>
          <w:rFonts w:ascii="Times New Roman" w:hAnsi="Times New Roman" w:cs="Times New Roman"/>
          <w:sz w:val="28"/>
        </w:rPr>
        <w:t>в Российской Федерации» (с изменениями);</w:t>
      </w:r>
    </w:p>
    <w:p w14:paraId="09CE9BA6" w14:textId="64C23BFA" w:rsidR="00BE0301" w:rsidRDefault="00BE0301" w:rsidP="006D6F6A">
      <w:pPr>
        <w:tabs>
          <w:tab w:val="left" w:pos="1110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</w:t>
      </w:r>
      <w:r w:rsidRPr="00BE0301">
        <w:rPr>
          <w:rFonts w:ascii="Times New Roman" w:hAnsi="Times New Roman" w:cs="Times New Roman"/>
          <w:sz w:val="28"/>
        </w:rPr>
        <w:t xml:space="preserve"> Федеральный государственный образовательный стандарт начального общего образования (утв. приказом Министерства просвещения Российской Федерации от 31 мая 2021 г. № 286) (с изменениями) (далее - ФГОС НОО);</w:t>
      </w:r>
    </w:p>
    <w:p w14:paraId="76881860" w14:textId="4FF864CB" w:rsidR="00E50D4E" w:rsidRPr="00D8430F" w:rsidRDefault="00E50D4E" w:rsidP="006D6F6A">
      <w:pPr>
        <w:tabs>
          <w:tab w:val="left" w:pos="1110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Pr="00E50D4E">
        <w:rPr>
          <w:rFonts w:ascii="Times New Roman" w:hAnsi="Times New Roman" w:cs="Times New Roman"/>
          <w:spacing w:val="-4"/>
          <w:sz w:val="28"/>
          <w:szCs w:val="28"/>
        </w:rPr>
        <w:t xml:space="preserve"> Федеральная образовательная программа начального общего образования (утв. приказом Министерства просвещения Российской Федерации от 18 мая 2023 г. № 372) (с изменениями) (далее - ФОП НОО);</w:t>
      </w:r>
    </w:p>
    <w:p w14:paraId="3D03D901" w14:textId="14E5F92B" w:rsidR="006D6F6A" w:rsidRPr="00D8430F" w:rsidRDefault="006D6F6A" w:rsidP="006D6F6A">
      <w:pPr>
        <w:pStyle w:val="a7"/>
        <w:ind w:left="0" w:right="-1" w:firstLine="426"/>
      </w:pPr>
      <w:r>
        <w:t>–</w:t>
      </w:r>
      <w:r w:rsidRPr="00D8430F">
        <w:t xml:space="preserve"> приказ</w:t>
      </w:r>
      <w:r w:rsidR="00E00183">
        <w:t>ы</w:t>
      </w:r>
      <w:r w:rsidRPr="00D8430F">
        <w:t xml:space="preserve"> Министерства просвещения Российской Федерации от 09.10.2024 № 704, от 08.10.2025 № 729, от 10.11.2025 № 808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14:paraId="57A8D5CD" w14:textId="77777777" w:rsidR="006D6F6A" w:rsidRPr="00D8430F" w:rsidRDefault="006D6F6A" w:rsidP="006D6F6A">
      <w:pPr>
        <w:tabs>
          <w:tab w:val="left" w:pos="1110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r w:rsidRPr="00D843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приказ Министерства просвещения Российской Федерации от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22</w:t>
      </w:r>
      <w:r w:rsidRPr="00D8430F">
        <w:rPr>
          <w:rFonts w:ascii="Times New Roman" w:hAnsi="Times New Roman" w:cs="Times New Roman"/>
          <w:sz w:val="28"/>
          <w:szCs w:val="28"/>
          <w:shd w:val="clear" w:color="auto" w:fill="FFFFFF"/>
        </w:rPr>
        <w:t>.06.202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Pr="00D843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4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36</w:t>
      </w:r>
      <w:r w:rsidRPr="00D843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D8430F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Pr="00D8430F">
        <w:rPr>
          <w:rFonts w:ascii="Times New Roman" w:hAnsi="Times New Roman" w:cs="Times New Roman"/>
          <w:sz w:val="28"/>
          <w:szCs w:val="28"/>
          <w:shd w:val="clear" w:color="auto" w:fill="FFFFFF"/>
        </w:rPr>
        <w:t>(с изменениями и дополнениями);</w:t>
      </w:r>
    </w:p>
    <w:p w14:paraId="031EFC88" w14:textId="77777777" w:rsidR="006D6F6A" w:rsidRPr="00D8430F" w:rsidRDefault="006D6F6A" w:rsidP="006D6F6A">
      <w:pPr>
        <w:pStyle w:val="a7"/>
        <w:ind w:left="0" w:right="-1" w:firstLine="426"/>
      </w:pPr>
      <w:r>
        <w:t>–</w:t>
      </w:r>
      <w:r w:rsidRPr="00D8430F">
        <w:t xml:space="preserve"> приказ Минобрнауки России от 09.06.2016 г. № 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14:paraId="3748873E" w14:textId="77777777" w:rsidR="006D6F6A" w:rsidRPr="00D8430F" w:rsidRDefault="006D6F6A" w:rsidP="006D6F6A">
      <w:pPr>
        <w:pStyle w:val="a7"/>
        <w:ind w:left="0" w:right="-1" w:firstLine="426"/>
      </w:pPr>
      <w:r>
        <w:t>–</w:t>
      </w:r>
      <w:r w:rsidRPr="00D8430F">
        <w:t xml:space="preserve"> приказ Министерства просвещения Российской Федерации от 7 октября 2022 г. № 888 «О внесении изменений в Порядок организации и осуществления образовательной деятельности по основным общеобразовательным программам </w:t>
      </w:r>
      <w:r>
        <w:t>–</w:t>
      </w:r>
      <w:r w:rsidRPr="00D8430F">
        <w:t xml:space="preserve">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22 марта 2021 г. № 115».</w:t>
      </w:r>
    </w:p>
    <w:bookmarkEnd w:id="0"/>
    <w:p w14:paraId="74791C1A" w14:textId="77777777" w:rsidR="006D6F6A" w:rsidRDefault="006D6F6A" w:rsidP="006D6F6A">
      <w:pPr>
        <w:pStyle w:val="a3"/>
        <w:spacing w:after="0" w:line="304" w:lineRule="auto"/>
        <w:jc w:val="both"/>
      </w:pPr>
    </w:p>
    <w:p w14:paraId="653815B1" w14:textId="77777777" w:rsidR="006D6F6A" w:rsidRPr="00D84A21" w:rsidRDefault="006D6F6A" w:rsidP="000D148E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A21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Учебники, учебные пособия, цифровые и электронные образовательные ресурсы, используемые в преподавании и изучении учебных предметов</w:t>
      </w:r>
      <w:r w:rsidRPr="00D84A21">
        <w:rPr>
          <w:rFonts w:ascii="Times New Roman" w:hAnsi="Times New Roman" w:cs="Times New Roman"/>
          <w:sz w:val="28"/>
          <w:szCs w:val="28"/>
        </w:rPr>
        <w:t>:</w:t>
      </w:r>
    </w:p>
    <w:p w14:paraId="33A51812" w14:textId="77777777" w:rsidR="006D6F6A" w:rsidRPr="00042046" w:rsidRDefault="006D6F6A" w:rsidP="006D6F6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046">
        <w:rPr>
          <w:rFonts w:ascii="Times New Roman" w:hAnsi="Times New Roman" w:cs="Times New Roman"/>
          <w:sz w:val="28"/>
          <w:szCs w:val="28"/>
        </w:rPr>
        <w:t>Федеральный перечень учебников</w:t>
      </w:r>
    </w:p>
    <w:bookmarkStart w:id="1" w:name="_Hlk236126126"/>
    <w:p w14:paraId="5F992C2D" w14:textId="77777777" w:rsidR="006D6F6A" w:rsidRPr="00D84A21" w:rsidRDefault="006D6F6A" w:rsidP="006D6F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fldChar w:fldCharType="begin"/>
      </w:r>
      <w:r>
        <w:instrText xml:space="preserve"> HYPERLINK "http://publication.pravo.gov.ru/document/0001202607230005" </w:instrText>
      </w:r>
      <w:r>
        <w:fldChar w:fldCharType="separate"/>
      </w:r>
      <w:r w:rsidRPr="004B7355">
        <w:rPr>
          <w:rStyle w:val="a5"/>
          <w:rFonts w:ascii="Times New Roman" w:hAnsi="Times New Roman"/>
          <w:sz w:val="28"/>
          <w:szCs w:val="28"/>
        </w:rPr>
        <w:t xml:space="preserve">Приказ </w:t>
      </w:r>
      <w:proofErr w:type="spellStart"/>
      <w:r w:rsidRPr="004B7355">
        <w:rPr>
          <w:rStyle w:val="a5"/>
          <w:rFonts w:ascii="Times New Roman" w:hAnsi="Times New Roman"/>
          <w:sz w:val="28"/>
          <w:szCs w:val="28"/>
        </w:rPr>
        <w:t>Минпросвещения</w:t>
      </w:r>
      <w:proofErr w:type="spellEnd"/>
      <w:r w:rsidRPr="004B7355">
        <w:rPr>
          <w:rStyle w:val="a5"/>
          <w:rFonts w:ascii="Times New Roman" w:hAnsi="Times New Roman"/>
          <w:sz w:val="28"/>
          <w:szCs w:val="28"/>
        </w:rPr>
        <w:t xml:space="preserve"> России от 22.06.2026 </w:t>
      </w:r>
      <w:r>
        <w:rPr>
          <w:rStyle w:val="a5"/>
          <w:rFonts w:ascii="Times New Roman" w:hAnsi="Times New Roman"/>
          <w:sz w:val="28"/>
          <w:szCs w:val="28"/>
        </w:rPr>
        <w:t>№</w:t>
      </w:r>
      <w:r w:rsidRPr="004B7355">
        <w:rPr>
          <w:rStyle w:val="a5"/>
          <w:rFonts w:ascii="Times New Roman" w:hAnsi="Times New Roman"/>
          <w:sz w:val="28"/>
          <w:szCs w:val="28"/>
        </w:rPr>
        <w:t xml:space="preserve"> 436</w:t>
      </w:r>
      <w:r>
        <w:rPr>
          <w:rStyle w:val="a5"/>
          <w:rFonts w:ascii="Times New Roman" w:hAnsi="Times New Roman"/>
          <w:sz w:val="28"/>
          <w:szCs w:val="28"/>
        </w:rPr>
        <w:fldChar w:fldCharType="end"/>
      </w:r>
      <w:r w:rsidRPr="00D84A21">
        <w:rPr>
          <w:rFonts w:ascii="Times New Roman" w:hAnsi="Times New Roman" w:cs="Times New Roman"/>
          <w:sz w:val="28"/>
          <w:szCs w:val="28"/>
        </w:rPr>
        <w:t xml:space="preserve">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пособий» (Зарегистрирован в Минюсте РФ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D84A21">
        <w:rPr>
          <w:rFonts w:ascii="Times New Roman" w:hAnsi="Times New Roman" w:cs="Times New Roman"/>
          <w:sz w:val="28"/>
          <w:szCs w:val="28"/>
        </w:rPr>
        <w:t>.07.202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84A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84A21">
        <w:rPr>
          <w:rFonts w:ascii="Times New Roman" w:hAnsi="Times New Roman" w:cs="Times New Roman"/>
          <w:sz w:val="28"/>
          <w:szCs w:val="28"/>
        </w:rPr>
        <w:t xml:space="preserve"> 8</w:t>
      </w:r>
      <w:r>
        <w:rPr>
          <w:rFonts w:ascii="Times New Roman" w:hAnsi="Times New Roman" w:cs="Times New Roman"/>
          <w:sz w:val="28"/>
          <w:szCs w:val="28"/>
        </w:rPr>
        <w:t>7563</w:t>
      </w:r>
      <w:r w:rsidRPr="00D84A21">
        <w:rPr>
          <w:rFonts w:ascii="Times New Roman" w:hAnsi="Times New Roman" w:cs="Times New Roman"/>
          <w:sz w:val="28"/>
          <w:szCs w:val="28"/>
        </w:rPr>
        <w:t>)</w:t>
      </w:r>
    </w:p>
    <w:bookmarkEnd w:id="1"/>
    <w:p w14:paraId="124098AF" w14:textId="77777777" w:rsidR="006D6F6A" w:rsidRPr="00D84A21" w:rsidRDefault="006D6F6A" w:rsidP="006D6F6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A21">
        <w:rPr>
          <w:rFonts w:ascii="Times New Roman" w:hAnsi="Times New Roman" w:cs="Times New Roman"/>
          <w:sz w:val="28"/>
          <w:szCs w:val="28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14:paraId="23ACADC0" w14:textId="532E3F59" w:rsidR="002A0DCC" w:rsidRDefault="006D6F6A" w:rsidP="006D6F6A">
      <w:pPr>
        <w:pStyle w:val="Default"/>
        <w:ind w:firstLine="709"/>
        <w:jc w:val="both"/>
        <w:rPr>
          <w:sz w:val="28"/>
          <w:szCs w:val="28"/>
        </w:rPr>
      </w:pPr>
      <w:r w:rsidRPr="00D84A21">
        <w:rPr>
          <w:sz w:val="28"/>
          <w:szCs w:val="28"/>
        </w:rPr>
        <w:t xml:space="preserve">Федеральный перечень электронных образовательных ресурсов </w:t>
      </w:r>
      <w:r>
        <w:rPr>
          <w:sz w:val="28"/>
          <w:szCs w:val="28"/>
        </w:rPr>
        <w:t>–</w:t>
      </w:r>
      <w:r w:rsidRPr="00D84A21">
        <w:rPr>
          <w:sz w:val="28"/>
          <w:szCs w:val="28"/>
        </w:rPr>
        <w:t xml:space="preserve"> </w:t>
      </w:r>
      <w:hyperlink r:id="rId7" w:history="1">
        <w:r w:rsidRPr="00D84A21">
          <w:rPr>
            <w:rStyle w:val="a5"/>
            <w:sz w:val="28"/>
            <w:szCs w:val="28"/>
          </w:rPr>
          <w:t>Приказ Министерства просвещения Российской Федерации России от 23 июля 2025 г. № 551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  </w:r>
      </w:hyperlink>
    </w:p>
    <w:p w14:paraId="34439768" w14:textId="77777777" w:rsidR="002A0DCC" w:rsidRDefault="002A0DCC" w:rsidP="007A7020">
      <w:pPr>
        <w:pStyle w:val="Default"/>
        <w:ind w:firstLine="709"/>
        <w:jc w:val="both"/>
        <w:rPr>
          <w:sz w:val="28"/>
          <w:szCs w:val="28"/>
        </w:rPr>
      </w:pPr>
    </w:p>
    <w:p w14:paraId="02EA371A" w14:textId="34DCF354" w:rsidR="006D6F6A" w:rsidRDefault="006D6F6A" w:rsidP="006D6F6A">
      <w:pPr>
        <w:pStyle w:val="Default"/>
        <w:ind w:firstLine="709"/>
        <w:jc w:val="both"/>
        <w:rPr>
          <w:b/>
          <w:color w:val="auto"/>
          <w:sz w:val="28"/>
          <w:szCs w:val="28"/>
        </w:rPr>
      </w:pPr>
      <w:r w:rsidRPr="006D6F6A">
        <w:rPr>
          <w:b/>
          <w:color w:val="auto"/>
          <w:sz w:val="28"/>
          <w:szCs w:val="28"/>
        </w:rPr>
        <w:t>3.</w:t>
      </w:r>
      <w:r w:rsidR="000D148E">
        <w:rPr>
          <w:b/>
          <w:color w:val="auto"/>
          <w:sz w:val="28"/>
          <w:szCs w:val="28"/>
        </w:rPr>
        <w:t xml:space="preserve"> </w:t>
      </w:r>
      <w:r w:rsidRPr="006D6F6A">
        <w:rPr>
          <w:b/>
          <w:color w:val="auto"/>
          <w:sz w:val="28"/>
          <w:szCs w:val="28"/>
        </w:rPr>
        <w:t>Место учебного предмета в учебном плане.</w:t>
      </w:r>
    </w:p>
    <w:p w14:paraId="5B113034" w14:textId="6E508D53" w:rsidR="006D6F6A" w:rsidRPr="007A7020" w:rsidRDefault="006D6F6A" w:rsidP="006D6F6A">
      <w:pPr>
        <w:pStyle w:val="Default"/>
        <w:ind w:firstLine="709"/>
        <w:jc w:val="both"/>
        <w:rPr>
          <w:sz w:val="28"/>
          <w:szCs w:val="28"/>
        </w:rPr>
      </w:pPr>
      <w:r w:rsidRPr="007A7020">
        <w:rPr>
          <w:sz w:val="28"/>
          <w:szCs w:val="28"/>
        </w:rPr>
        <w:t xml:space="preserve">Вопрос о защите традиционных ценностей стал одним из ключевых вопросов для системы образования. </w:t>
      </w:r>
      <w:r w:rsidRPr="007A7020">
        <w:rPr>
          <w:color w:val="333333"/>
          <w:sz w:val="28"/>
          <w:szCs w:val="28"/>
          <w:shd w:val="clear" w:color="auto" w:fill="FFFFFF"/>
        </w:rPr>
        <w:t>Это связано с необходимостью противостоять социокультурным угрозам и обеспечить формирование у детей и молодёжи устойчивых нравственных ориентиров. Таким образом, в</w:t>
      </w:r>
      <w:r w:rsidRPr="007A7020">
        <w:rPr>
          <w:sz w:val="28"/>
          <w:szCs w:val="28"/>
        </w:rPr>
        <w:t xml:space="preserve"> начальной школе появилась необходимость изучения предмета, основная задача которого –</w:t>
      </w:r>
      <w:r w:rsidRPr="007A7020">
        <w:rPr>
          <w:color w:val="333333"/>
          <w:sz w:val="28"/>
          <w:szCs w:val="28"/>
        </w:rPr>
        <w:t xml:space="preserve"> развитие у школьников представлений о нравственных идеалах и ценностях.</w:t>
      </w:r>
      <w:r w:rsidRPr="007A7020">
        <w:rPr>
          <w:sz w:val="28"/>
          <w:szCs w:val="28"/>
        </w:rPr>
        <w:t xml:space="preserve"> </w:t>
      </w:r>
    </w:p>
    <w:p w14:paraId="3D732DFB" w14:textId="77777777" w:rsidR="006D6F6A" w:rsidRPr="007A7020" w:rsidRDefault="006D6F6A" w:rsidP="006D6F6A">
      <w:pPr>
        <w:pStyle w:val="Default"/>
        <w:ind w:firstLine="709"/>
        <w:jc w:val="both"/>
        <w:rPr>
          <w:sz w:val="28"/>
          <w:szCs w:val="28"/>
        </w:rPr>
      </w:pPr>
      <w:r w:rsidRPr="007A7020">
        <w:rPr>
          <w:sz w:val="28"/>
          <w:szCs w:val="28"/>
        </w:rPr>
        <w:t xml:space="preserve">Решение об изучении курса </w:t>
      </w:r>
      <w:r w:rsidRPr="007A7020">
        <w:rPr>
          <w:b/>
          <w:sz w:val="28"/>
          <w:szCs w:val="28"/>
        </w:rPr>
        <w:t>«Основы религиозных культур и светской этики</w:t>
      </w:r>
      <w:r w:rsidRPr="007A7020">
        <w:rPr>
          <w:sz w:val="28"/>
          <w:szCs w:val="28"/>
        </w:rPr>
        <w:t xml:space="preserve">» было принято в 2012 году распоряжением Правительства Российской Федерации №84-р от 28 января 2012 г. </w:t>
      </w:r>
    </w:p>
    <w:p w14:paraId="37D93016" w14:textId="77777777" w:rsidR="006D6F6A" w:rsidRDefault="006D6F6A" w:rsidP="007A7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8AEFA2" w14:textId="221681F1" w:rsidR="001528AC" w:rsidRPr="007A7020" w:rsidRDefault="006837B0" w:rsidP="007A7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020">
        <w:rPr>
          <w:rFonts w:ascii="Times New Roman" w:hAnsi="Times New Roman" w:cs="Times New Roman"/>
          <w:sz w:val="28"/>
          <w:szCs w:val="28"/>
        </w:rPr>
        <w:t xml:space="preserve">В современном образовательном пространстве вопрос о традиционных ценностях </w:t>
      </w:r>
      <w:r w:rsidR="00481109" w:rsidRPr="007A7020">
        <w:rPr>
          <w:rFonts w:ascii="Times New Roman" w:hAnsi="Times New Roman" w:cs="Times New Roman"/>
          <w:sz w:val="28"/>
          <w:szCs w:val="28"/>
        </w:rPr>
        <w:t>приобрел од</w:t>
      </w:r>
      <w:r w:rsidRPr="007A7020">
        <w:rPr>
          <w:rFonts w:ascii="Times New Roman" w:hAnsi="Times New Roman" w:cs="Times New Roman"/>
          <w:sz w:val="28"/>
          <w:szCs w:val="28"/>
        </w:rPr>
        <w:t>но из основополагающих значений.</w:t>
      </w:r>
      <w:r w:rsidR="00481109" w:rsidRPr="007A7020">
        <w:rPr>
          <w:rFonts w:ascii="Times New Roman" w:hAnsi="Times New Roman" w:cs="Times New Roman"/>
          <w:sz w:val="28"/>
          <w:szCs w:val="28"/>
        </w:rPr>
        <w:t xml:space="preserve"> </w:t>
      </w:r>
      <w:r w:rsidRPr="007A7020">
        <w:rPr>
          <w:rFonts w:ascii="Times New Roman" w:hAnsi="Times New Roman" w:cs="Times New Roman"/>
          <w:i/>
          <w:sz w:val="28"/>
          <w:szCs w:val="28"/>
        </w:rPr>
        <w:t>С</w:t>
      </w:r>
      <w:r w:rsidR="00481109" w:rsidRPr="007A702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тратегическое</w:t>
      </w:r>
      <w:r w:rsidRPr="007A702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481109" w:rsidRPr="001D7B0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направление по духовно-нравственному воспитанию</w:t>
      </w:r>
      <w:r w:rsidR="00481109" w:rsidRPr="001D7B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задано Указом Президента РФ от 9 ноября 2022 года №809 «Об утверждении Основ государственной политики по сохранению и укреплению традиционных российских духовно-нравственных ценностей». В 2023 году в Федеральный закон «Об образовании в Российской Федерации» были внесены поправки, закрепляющие принцип соответствия образования традиционным российским духовно-нравственным ценностям.</w:t>
      </w:r>
      <w:r w:rsidR="00481109" w:rsidRPr="001D7B03">
        <w:rPr>
          <w:rFonts w:ascii="Times New Roman" w:hAnsi="Times New Roman" w:cs="Times New Roman"/>
          <w:sz w:val="28"/>
          <w:szCs w:val="28"/>
        </w:rPr>
        <w:t xml:space="preserve"> В обновленном ФГОС НОО одной из приоритетных задач духовно-нравственного развития и воспитания </w:t>
      </w:r>
      <w:r w:rsidR="00481109" w:rsidRPr="001D7B03">
        <w:rPr>
          <w:rFonts w:ascii="Times New Roman" w:hAnsi="Times New Roman" w:cs="Times New Roman"/>
          <w:sz w:val="28"/>
          <w:szCs w:val="28"/>
        </w:rPr>
        <w:lastRenderedPageBreak/>
        <w:t>учащихся является вос</w:t>
      </w:r>
      <w:r w:rsidRPr="001D7B03">
        <w:rPr>
          <w:rFonts w:ascii="Times New Roman" w:hAnsi="Times New Roman" w:cs="Times New Roman"/>
          <w:sz w:val="28"/>
          <w:szCs w:val="28"/>
        </w:rPr>
        <w:t>питание нравственности,</w:t>
      </w:r>
      <w:r w:rsidR="00481109" w:rsidRPr="001D7B03">
        <w:rPr>
          <w:rFonts w:ascii="Times New Roman" w:hAnsi="Times New Roman" w:cs="Times New Roman"/>
          <w:sz w:val="28"/>
          <w:szCs w:val="28"/>
        </w:rPr>
        <w:t xml:space="preserve"> готовности</w:t>
      </w:r>
      <w:r w:rsidR="00481109" w:rsidRPr="007A7020">
        <w:rPr>
          <w:rFonts w:ascii="Times New Roman" w:hAnsi="Times New Roman" w:cs="Times New Roman"/>
          <w:sz w:val="28"/>
          <w:szCs w:val="28"/>
        </w:rPr>
        <w:t xml:space="preserve"> к духовному саморазвитию и понимание значения веры и религии в жизни человека и общества.</w:t>
      </w:r>
    </w:p>
    <w:p w14:paraId="0D17DA38" w14:textId="77777777" w:rsidR="00D31687" w:rsidRPr="007A7020" w:rsidRDefault="00D31687" w:rsidP="007A7020">
      <w:pPr>
        <w:spacing w:after="0" w:line="240" w:lineRule="auto"/>
        <w:ind w:firstLine="567"/>
        <w:jc w:val="both"/>
        <w:rPr>
          <w:rStyle w:val="a6"/>
          <w:bCs/>
          <w:i w:val="0"/>
          <w:sz w:val="28"/>
          <w:szCs w:val="28"/>
        </w:rPr>
      </w:pPr>
      <w:r w:rsidRPr="007A7020">
        <w:rPr>
          <w:rStyle w:val="a6"/>
          <w:bCs/>
          <w:i w:val="0"/>
          <w:sz w:val="28"/>
          <w:szCs w:val="28"/>
        </w:rPr>
        <w:t xml:space="preserve">Предмет </w:t>
      </w:r>
      <w:r w:rsidR="00945FD5" w:rsidRPr="007A7020">
        <w:rPr>
          <w:rStyle w:val="a6"/>
          <w:b/>
          <w:bCs/>
          <w:sz w:val="28"/>
          <w:szCs w:val="28"/>
        </w:rPr>
        <w:t>«Основы религиозных культур и светской этики» (ОРКСЭ)</w:t>
      </w:r>
      <w:r w:rsidRPr="007A7020">
        <w:rPr>
          <w:rStyle w:val="a6"/>
          <w:b/>
          <w:bCs/>
          <w:sz w:val="28"/>
          <w:szCs w:val="28"/>
        </w:rPr>
        <w:t xml:space="preserve"> </w:t>
      </w:r>
      <w:r w:rsidRPr="007A7020">
        <w:rPr>
          <w:rStyle w:val="a6"/>
          <w:bCs/>
          <w:i w:val="0"/>
          <w:sz w:val="28"/>
          <w:szCs w:val="28"/>
        </w:rPr>
        <w:t>входит в инвариантную часть рабочего учебного плана на уровне начального общего образования и</w:t>
      </w:r>
      <w:r w:rsidR="00945FD5" w:rsidRPr="007A7020">
        <w:rPr>
          <w:rStyle w:val="a6"/>
          <w:bCs/>
          <w:i w:val="0"/>
          <w:sz w:val="28"/>
          <w:szCs w:val="28"/>
        </w:rPr>
        <w:t xml:space="preserve"> </w:t>
      </w:r>
      <w:r w:rsidRPr="007A7020">
        <w:rPr>
          <w:rStyle w:val="a6"/>
          <w:bCs/>
          <w:i w:val="0"/>
          <w:sz w:val="28"/>
          <w:szCs w:val="28"/>
        </w:rPr>
        <w:t>является о</w:t>
      </w:r>
      <w:r w:rsidR="00945FD5" w:rsidRPr="007A7020">
        <w:rPr>
          <w:rStyle w:val="a6"/>
          <w:bCs/>
          <w:i w:val="0"/>
          <w:sz w:val="28"/>
          <w:szCs w:val="28"/>
        </w:rPr>
        <w:t>бязательны</w:t>
      </w:r>
      <w:r w:rsidRPr="007A7020">
        <w:rPr>
          <w:rStyle w:val="a6"/>
          <w:bCs/>
          <w:i w:val="0"/>
          <w:sz w:val="28"/>
          <w:szCs w:val="28"/>
        </w:rPr>
        <w:t xml:space="preserve">м для изучения в </w:t>
      </w:r>
      <w:r w:rsidR="00945FD5" w:rsidRPr="007A7020">
        <w:rPr>
          <w:rFonts w:ascii="Times New Roman" w:hAnsi="Times New Roman" w:cs="Times New Roman"/>
          <w:i/>
          <w:sz w:val="28"/>
          <w:szCs w:val="28"/>
        </w:rPr>
        <w:t>4 классе</w:t>
      </w:r>
      <w:r w:rsidRPr="007A7020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7A7020">
        <w:rPr>
          <w:rFonts w:ascii="Times New Roman" w:hAnsi="Times New Roman" w:cs="Times New Roman"/>
          <w:sz w:val="28"/>
          <w:szCs w:val="28"/>
        </w:rPr>
        <w:t>На его изучение</w:t>
      </w:r>
      <w:r w:rsidR="00945FD5" w:rsidRPr="007A702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45FD5" w:rsidRPr="007A7020">
        <w:rPr>
          <w:rFonts w:ascii="Times New Roman" w:hAnsi="Times New Roman" w:cs="Times New Roman"/>
          <w:sz w:val="28"/>
          <w:szCs w:val="28"/>
        </w:rPr>
        <w:t>отводится</w:t>
      </w:r>
      <w:r w:rsidR="00945FD5" w:rsidRPr="007A7020">
        <w:rPr>
          <w:rStyle w:val="a6"/>
          <w:bCs/>
          <w:sz w:val="28"/>
          <w:szCs w:val="28"/>
        </w:rPr>
        <w:t xml:space="preserve"> </w:t>
      </w:r>
      <w:r w:rsidR="00945FD5" w:rsidRPr="007A7020">
        <w:rPr>
          <w:rStyle w:val="a6"/>
          <w:bCs/>
          <w:i w:val="0"/>
          <w:sz w:val="28"/>
          <w:szCs w:val="28"/>
        </w:rPr>
        <w:t xml:space="preserve">34 учебных часа (1 час в неделю). </w:t>
      </w:r>
    </w:p>
    <w:p w14:paraId="671B4AF1" w14:textId="77777777" w:rsidR="00D31687" w:rsidRPr="007A7020" w:rsidRDefault="00D31687" w:rsidP="007A70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7020">
        <w:rPr>
          <w:rFonts w:ascii="Times New Roman" w:hAnsi="Times New Roman" w:cs="Times New Roman"/>
          <w:sz w:val="28"/>
          <w:szCs w:val="28"/>
        </w:rPr>
        <w:t>Предмет ОРКСЭ нацелен на приобщение младших школьников к одной из отечественной культурной традиции (</w:t>
      </w:r>
      <w:r w:rsidRPr="007A7020">
        <w:rPr>
          <w:rFonts w:ascii="Times New Roman" w:hAnsi="Times New Roman" w:cs="Times New Roman"/>
          <w:bCs/>
          <w:sz w:val="28"/>
          <w:szCs w:val="28"/>
        </w:rPr>
        <w:t>православной, исламской, буддийской, иудейской или светской)</w:t>
      </w:r>
      <w:r w:rsidRPr="007A7020">
        <w:rPr>
          <w:rFonts w:ascii="Times New Roman" w:hAnsi="Times New Roman" w:cs="Times New Roman"/>
          <w:sz w:val="28"/>
          <w:szCs w:val="28"/>
        </w:rPr>
        <w:t xml:space="preserve">. </w:t>
      </w:r>
      <w:r w:rsidRPr="007A7020">
        <w:rPr>
          <w:rFonts w:ascii="Times New Roman" w:hAnsi="Times New Roman" w:cs="Times New Roman"/>
          <w:i/>
          <w:sz w:val="28"/>
          <w:szCs w:val="28"/>
        </w:rPr>
        <w:t>Основная цель предмета</w:t>
      </w:r>
      <w:r w:rsidRPr="007A7020">
        <w:rPr>
          <w:rFonts w:ascii="Times New Roman" w:hAnsi="Times New Roman" w:cs="Times New Roman"/>
          <w:sz w:val="28"/>
          <w:szCs w:val="28"/>
        </w:rPr>
        <w:t xml:space="preserve"> – </w:t>
      </w:r>
      <w:r w:rsidRPr="007A7020">
        <w:rPr>
          <w:rFonts w:ascii="Times New Roman" w:hAnsi="Times New Roman" w:cs="Times New Roman"/>
          <w:color w:val="333333"/>
          <w:sz w:val="28"/>
          <w:szCs w:val="28"/>
        </w:rPr>
        <w:t xml:space="preserve">формирование у </w:t>
      </w:r>
      <w:r w:rsidRPr="007A7020">
        <w:rPr>
          <w:rFonts w:ascii="Times New Roman" w:hAnsi="Times New Roman" w:cs="Times New Roman"/>
          <w:sz w:val="28"/>
          <w:szCs w:val="28"/>
        </w:rPr>
        <w:t>младшего школьника правильного, осознанного нравственного поведения, основанного на знании и уважении культурных и религиозных традиций многонационального народа России</w:t>
      </w:r>
      <w:r w:rsidRPr="007A7020">
        <w:rPr>
          <w:rStyle w:val="fontstyle21"/>
          <w:rFonts w:ascii="Times New Roman" w:hAnsi="Times New Roman" w:cs="Times New Roman"/>
        </w:rPr>
        <w:t>, воспитание уважения и бережного отношения к нашему историко-культурному</w:t>
      </w:r>
      <w:r w:rsidRPr="007A70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A7020">
        <w:rPr>
          <w:rStyle w:val="fontstyle21"/>
          <w:rFonts w:ascii="Times New Roman" w:hAnsi="Times New Roman" w:cs="Times New Roman"/>
        </w:rPr>
        <w:t>наследию, защита наших традиционных ценностей.</w:t>
      </w:r>
      <w:r w:rsidRPr="007A702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16ED06" w14:textId="4574A4F5" w:rsidR="007F4E16" w:rsidRPr="007A7020" w:rsidRDefault="007F4E16" w:rsidP="007A7020">
      <w:pPr>
        <w:spacing w:after="0" w:line="240" w:lineRule="auto"/>
        <w:ind w:firstLine="709"/>
        <w:jc w:val="both"/>
        <w:rPr>
          <w:rStyle w:val="a6"/>
          <w:bCs/>
          <w:i w:val="0"/>
          <w:sz w:val="28"/>
          <w:szCs w:val="28"/>
        </w:rPr>
      </w:pPr>
      <w:r w:rsidRPr="007A7020">
        <w:rPr>
          <w:rFonts w:ascii="Times New Roman" w:eastAsia="TimesNewRomanPSMT" w:hAnsi="Times New Roman" w:cs="Times New Roman"/>
          <w:color w:val="000000"/>
          <w:sz w:val="28"/>
          <w:szCs w:val="28"/>
        </w:rPr>
        <w:t>ФРП учебного предмета «Основы религиозных культур и светской этики»</w:t>
      </w:r>
      <w:r w:rsidR="001D7B03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7A7020">
        <w:rPr>
          <w:rFonts w:ascii="Times New Roman" w:eastAsia="TimesNewRomanPSMT" w:hAnsi="Times New Roman" w:cs="Times New Roman"/>
          <w:color w:val="000000"/>
          <w:sz w:val="28"/>
          <w:szCs w:val="28"/>
        </w:rPr>
        <w:t>определяет культурологическую направленность данного предмета, которая способствует развитию у обучающихся представлений о нравственных идеалах и ценностях религиозных и светских традиций народов России, осознанию роли буддизма, православия, ислама, иудаизма, светской этики в истории и культуре нашей страны.</w:t>
      </w:r>
      <w:r w:rsidRPr="007A702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8FC11F" w14:textId="77777777" w:rsidR="007F4E16" w:rsidRPr="007A7020" w:rsidRDefault="007F4E16" w:rsidP="007A70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7020"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курса включают результаты по каждому учебному модулю. </w:t>
      </w:r>
      <w:r w:rsidRPr="007A7020">
        <w:rPr>
          <w:rFonts w:ascii="Times New Roman" w:hAnsi="Times New Roman" w:cs="Times New Roman"/>
          <w:color w:val="000000"/>
          <w:sz w:val="28"/>
          <w:szCs w:val="28"/>
        </w:rPr>
        <w:t xml:space="preserve">При конструировании планируемых результатов учитываются цели обучения, требования, </w:t>
      </w:r>
      <w:r w:rsidR="00264C3E" w:rsidRPr="007A7020">
        <w:rPr>
          <w:rFonts w:ascii="Times New Roman" w:hAnsi="Times New Roman" w:cs="Times New Roman"/>
          <w:color w:val="000000"/>
          <w:sz w:val="28"/>
          <w:szCs w:val="28"/>
        </w:rPr>
        <w:t>которые представлены в ФГОС НОО</w:t>
      </w:r>
      <w:r w:rsidRPr="007A7020">
        <w:rPr>
          <w:rFonts w:ascii="Times New Roman" w:hAnsi="Times New Roman" w:cs="Times New Roman"/>
          <w:color w:val="000000"/>
          <w:sz w:val="28"/>
          <w:szCs w:val="28"/>
        </w:rPr>
        <w:t xml:space="preserve"> и специфика содержания каждого учебного модуля. Общие результаты содержат перечень личностных и метапредметных достижений, которые приобретает каждый обучающийся независимо от изучаемого модуля. </w:t>
      </w:r>
      <w:r w:rsidRPr="007A7020">
        <w:rPr>
          <w:rFonts w:ascii="Times New Roman" w:hAnsi="Times New Roman" w:cs="Times New Roman"/>
          <w:sz w:val="28"/>
          <w:szCs w:val="28"/>
        </w:rPr>
        <w:t xml:space="preserve">Поскольку предмет изучается один год, все результаты обучения представляются за этот период. </w:t>
      </w:r>
    </w:p>
    <w:p w14:paraId="0CF06FBF" w14:textId="5A81D544" w:rsidR="007F4E16" w:rsidRPr="007A7020" w:rsidRDefault="007F4E16" w:rsidP="007A7020">
      <w:pPr>
        <w:tabs>
          <w:tab w:val="left" w:pos="3402"/>
        </w:tabs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7020">
        <w:rPr>
          <w:rFonts w:ascii="Times New Roman" w:hAnsi="Times New Roman" w:cs="Times New Roman"/>
          <w:color w:val="000000"/>
          <w:sz w:val="28"/>
          <w:szCs w:val="28"/>
        </w:rPr>
        <w:t>Обращаем внимание, что содержание каждого модуля обозначен</w:t>
      </w:r>
      <w:r w:rsidR="001D7B0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A7020">
        <w:rPr>
          <w:rFonts w:ascii="Times New Roman" w:hAnsi="Times New Roman" w:cs="Times New Roman"/>
          <w:color w:val="000000"/>
          <w:sz w:val="28"/>
          <w:szCs w:val="28"/>
        </w:rPr>
        <w:t xml:space="preserve"> инвариантными темами (Россия – наша Родина; культура и религия; добро и зло; любовь к ближнему; отношение к труду; долг и ответственность; милосердие и сострадание; праздники народов России; семья и её ценности; любовь и уважение к Отечеству; патриотизм многонационального и многоконфессионального народа России) с учётом содержания изучаемого учебного модуля.</w:t>
      </w:r>
    </w:p>
    <w:p w14:paraId="7EFBAFAD" w14:textId="77777777" w:rsidR="00235A52" w:rsidRPr="007A7020" w:rsidRDefault="007F4E16" w:rsidP="007A70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7020">
        <w:rPr>
          <w:rFonts w:ascii="Times New Roman" w:hAnsi="Times New Roman" w:cs="Times New Roman"/>
          <w:i/>
          <w:sz w:val="28"/>
          <w:szCs w:val="28"/>
        </w:rPr>
        <w:t>Культурологический подход</w:t>
      </w:r>
      <w:r w:rsidRPr="007A7020">
        <w:rPr>
          <w:rFonts w:ascii="Times New Roman" w:hAnsi="Times New Roman" w:cs="Times New Roman"/>
          <w:sz w:val="28"/>
          <w:szCs w:val="28"/>
        </w:rPr>
        <w:t xml:space="preserve"> является основным методологическим принципом реализации программы. Он способствует формированию у школьников</w:t>
      </w:r>
      <w:r w:rsidR="00235A52" w:rsidRPr="007A7020">
        <w:rPr>
          <w:rFonts w:ascii="Times New Roman" w:hAnsi="Times New Roman" w:cs="Times New Roman"/>
          <w:sz w:val="28"/>
          <w:szCs w:val="28"/>
        </w:rPr>
        <w:t>:</w:t>
      </w:r>
    </w:p>
    <w:p w14:paraId="188F7005" w14:textId="77777777" w:rsidR="00235A52" w:rsidRPr="007A7020" w:rsidRDefault="00235A52" w:rsidP="007A7020">
      <w:pPr>
        <w:pStyle w:val="a3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7020">
        <w:rPr>
          <w:rFonts w:ascii="Times New Roman" w:hAnsi="Times New Roman" w:cs="Times New Roman"/>
          <w:sz w:val="28"/>
          <w:szCs w:val="28"/>
        </w:rPr>
        <w:t xml:space="preserve"> </w:t>
      </w:r>
      <w:r w:rsidR="007F4E16" w:rsidRPr="007A7020">
        <w:rPr>
          <w:rFonts w:ascii="Times New Roman" w:hAnsi="Times New Roman" w:cs="Times New Roman"/>
          <w:sz w:val="28"/>
          <w:szCs w:val="28"/>
        </w:rPr>
        <w:t>первоначальных представлений о культуре традиционных религий народов России, российской светской этике, основанной на конституционных правах, свободах и обязанностях человека и гражданина в Российской Федерации;</w:t>
      </w:r>
    </w:p>
    <w:p w14:paraId="51C92025" w14:textId="77777777" w:rsidR="00235A52" w:rsidRPr="007A7020" w:rsidRDefault="00235A52" w:rsidP="007A7020">
      <w:pPr>
        <w:pStyle w:val="a3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702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F4E16" w:rsidRPr="007A7020">
        <w:rPr>
          <w:rFonts w:ascii="Times New Roman" w:hAnsi="Times New Roman" w:cs="Times New Roman"/>
          <w:sz w:val="28"/>
          <w:szCs w:val="28"/>
        </w:rPr>
        <w:t>развитию у обучающихся представлений о нравственных идеалах и ценностях религиозных и светских традиций народов Российской Федерации;</w:t>
      </w:r>
    </w:p>
    <w:p w14:paraId="2BE30B5A" w14:textId="77777777" w:rsidR="007F4E16" w:rsidRPr="007A7020" w:rsidRDefault="00235A52" w:rsidP="007A7020">
      <w:pPr>
        <w:pStyle w:val="a3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7020">
        <w:rPr>
          <w:rFonts w:ascii="Times New Roman" w:hAnsi="Times New Roman" w:cs="Times New Roman"/>
          <w:sz w:val="28"/>
          <w:szCs w:val="28"/>
        </w:rPr>
        <w:t xml:space="preserve"> </w:t>
      </w:r>
      <w:r w:rsidR="007F4E16" w:rsidRPr="007A7020">
        <w:rPr>
          <w:rFonts w:ascii="Times New Roman" w:hAnsi="Times New Roman" w:cs="Times New Roman"/>
          <w:sz w:val="28"/>
          <w:szCs w:val="28"/>
        </w:rPr>
        <w:t xml:space="preserve">осознанию роли православия, буддизма, ислама, иудаизма, светской этики в истории и культуре нашей страны. </w:t>
      </w:r>
    </w:p>
    <w:p w14:paraId="4037425A" w14:textId="77777777" w:rsidR="007F4E16" w:rsidRPr="007A7020" w:rsidRDefault="007F4E16" w:rsidP="007A7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020">
        <w:rPr>
          <w:rFonts w:ascii="Times New Roman" w:hAnsi="Times New Roman" w:cs="Times New Roman"/>
          <w:i/>
          <w:sz w:val="28"/>
          <w:szCs w:val="28"/>
        </w:rPr>
        <w:t>Коммуникативный подход</w:t>
      </w:r>
      <w:r w:rsidRPr="007A7020">
        <w:rPr>
          <w:rFonts w:ascii="Times New Roman" w:hAnsi="Times New Roman" w:cs="Times New Roman"/>
          <w:sz w:val="28"/>
          <w:szCs w:val="28"/>
        </w:rPr>
        <w:t xml:space="preserve"> предполагает организацию коммуникативной деятельности </w:t>
      </w:r>
      <w:r w:rsidR="00235A52" w:rsidRPr="007A7020">
        <w:rPr>
          <w:rFonts w:ascii="Times New Roman" w:hAnsi="Times New Roman" w:cs="Times New Roman"/>
          <w:sz w:val="28"/>
          <w:szCs w:val="28"/>
        </w:rPr>
        <w:t>школьников</w:t>
      </w:r>
      <w:r w:rsidRPr="007A7020">
        <w:rPr>
          <w:rFonts w:ascii="Times New Roman" w:hAnsi="Times New Roman" w:cs="Times New Roman"/>
          <w:sz w:val="28"/>
          <w:szCs w:val="28"/>
        </w:rPr>
        <w:t>, требующей от них умений выслушивать и принимать позицию другого человека, находить вербальные средства передачи необходимой информации и рефлексии.</w:t>
      </w:r>
    </w:p>
    <w:p w14:paraId="22F95B8D" w14:textId="77777777" w:rsidR="0042180A" w:rsidRPr="007A7020" w:rsidRDefault="007F4E16" w:rsidP="007A7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020">
        <w:rPr>
          <w:rFonts w:ascii="Times New Roman" w:hAnsi="Times New Roman" w:cs="Times New Roman"/>
          <w:i/>
          <w:sz w:val="28"/>
          <w:szCs w:val="28"/>
        </w:rPr>
        <w:t>Деятельностный подход</w:t>
      </w:r>
      <w:r w:rsidR="00235A52" w:rsidRPr="007A7020">
        <w:rPr>
          <w:rFonts w:ascii="Times New Roman" w:hAnsi="Times New Roman" w:cs="Times New Roman"/>
          <w:sz w:val="28"/>
          <w:szCs w:val="28"/>
        </w:rPr>
        <w:t xml:space="preserve"> осуществляется в процессе активного взаимодействия обучающихся, сотрудничества, обмена информацией, обсуждения разных точек зрения.</w:t>
      </w:r>
    </w:p>
    <w:p w14:paraId="5339F66E" w14:textId="77777777" w:rsidR="00C509A8" w:rsidRPr="007A7020" w:rsidRDefault="00C509A8" w:rsidP="007A70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7020">
        <w:rPr>
          <w:rFonts w:ascii="Times New Roman" w:hAnsi="Times New Roman" w:cs="Times New Roman"/>
          <w:color w:val="000000"/>
          <w:sz w:val="28"/>
          <w:szCs w:val="28"/>
        </w:rPr>
        <w:t xml:space="preserve">Напоминаем об </w:t>
      </w:r>
      <w:r w:rsidRPr="007A7020">
        <w:rPr>
          <w:rFonts w:ascii="Times New Roman" w:hAnsi="Times New Roman" w:cs="Times New Roman"/>
          <w:b/>
          <w:color w:val="000000"/>
          <w:sz w:val="28"/>
          <w:szCs w:val="28"/>
        </w:rPr>
        <w:t>основных задачах</w:t>
      </w:r>
      <w:r w:rsidRPr="007A7020">
        <w:rPr>
          <w:rFonts w:ascii="Times New Roman" w:hAnsi="Times New Roman" w:cs="Times New Roman"/>
          <w:color w:val="000000"/>
          <w:sz w:val="28"/>
          <w:szCs w:val="28"/>
        </w:rPr>
        <w:t xml:space="preserve"> предмета ОРКСЭ:</w:t>
      </w:r>
    </w:p>
    <w:p w14:paraId="71AFBB5D" w14:textId="77777777" w:rsidR="00C509A8" w:rsidRPr="007A7020" w:rsidRDefault="00C509A8" w:rsidP="007A7020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7020">
        <w:rPr>
          <w:rFonts w:ascii="Times New Roman" w:hAnsi="Times New Roman" w:cs="Times New Roman"/>
          <w:color w:val="000000"/>
          <w:sz w:val="28"/>
          <w:szCs w:val="28"/>
        </w:rPr>
        <w:t>знакомство младших школьников с основами православной, мусульманской, буддийской, иудейской культур</w:t>
      </w:r>
      <w:r w:rsidR="00AB6A0F" w:rsidRPr="007A7020">
        <w:rPr>
          <w:rFonts w:ascii="Times New Roman" w:hAnsi="Times New Roman" w:cs="Times New Roman"/>
          <w:color w:val="000000"/>
          <w:sz w:val="28"/>
          <w:szCs w:val="28"/>
        </w:rPr>
        <w:t>, традиционных культур народов России</w:t>
      </w:r>
      <w:r w:rsidRPr="007A7020">
        <w:rPr>
          <w:rFonts w:ascii="Times New Roman" w:hAnsi="Times New Roman" w:cs="Times New Roman"/>
          <w:color w:val="000000"/>
          <w:sz w:val="28"/>
          <w:szCs w:val="28"/>
        </w:rPr>
        <w:t xml:space="preserve"> и светской этики</w:t>
      </w:r>
      <w:r w:rsidR="00AB6A0F" w:rsidRPr="007A7020">
        <w:rPr>
          <w:rFonts w:ascii="Times New Roman" w:hAnsi="Times New Roman" w:cs="Times New Roman"/>
          <w:color w:val="000000"/>
          <w:sz w:val="28"/>
          <w:szCs w:val="28"/>
        </w:rPr>
        <w:t xml:space="preserve"> по выбору родителей (законных представителей)</w:t>
      </w:r>
      <w:r w:rsidRPr="007A702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DB3E414" w14:textId="77777777" w:rsidR="00C509A8" w:rsidRPr="007A7020" w:rsidRDefault="00C509A8" w:rsidP="007A7020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7020">
        <w:rPr>
          <w:rFonts w:ascii="Times New Roman" w:hAnsi="Times New Roman" w:cs="Times New Roman"/>
          <w:color w:val="000000"/>
          <w:sz w:val="28"/>
          <w:szCs w:val="28"/>
        </w:rPr>
        <w:t>развитие представлений о значении нравственных норм и ценностей личности, семьи, общества;</w:t>
      </w:r>
    </w:p>
    <w:p w14:paraId="7941D8DC" w14:textId="77777777" w:rsidR="00C509A8" w:rsidRPr="007A7020" w:rsidRDefault="00C509A8" w:rsidP="007A7020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7020">
        <w:rPr>
          <w:rFonts w:ascii="Times New Roman" w:hAnsi="Times New Roman" w:cs="Times New Roman"/>
          <w:color w:val="000000"/>
          <w:sz w:val="28"/>
          <w:szCs w:val="28"/>
        </w:rPr>
        <w:t>обобщение знаний, понятий и представлений о духовной культуре и морали, ранее полученных школьниками в начальных классах;</w:t>
      </w:r>
    </w:p>
    <w:p w14:paraId="6E296B07" w14:textId="77777777" w:rsidR="003D7D5C" w:rsidRPr="007A7020" w:rsidRDefault="00C509A8" w:rsidP="007A7020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7020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 детей </w:t>
      </w:r>
      <w:r w:rsidR="003D7D5C" w:rsidRPr="007A7020">
        <w:rPr>
          <w:rFonts w:ascii="Times New Roman" w:hAnsi="Times New Roman" w:cs="Times New Roman"/>
          <w:color w:val="000000"/>
          <w:sz w:val="28"/>
          <w:szCs w:val="28"/>
        </w:rPr>
        <w:t>ценностно-</w:t>
      </w:r>
      <w:r w:rsidR="003D7D5C" w:rsidRPr="007A7020">
        <w:rPr>
          <w:rFonts w:ascii="Times New Roman" w:hAnsi="Times New Roman" w:cs="Times New Roman"/>
          <w:color w:val="000000"/>
          <w:sz w:val="28"/>
          <w:szCs w:val="28"/>
        </w:rPr>
        <w:softHyphen/>
        <w:t>смысловой сферы личности с учётом</w:t>
      </w:r>
      <w:r w:rsidR="003D7D5C" w:rsidRPr="007A7020">
        <w:rPr>
          <w:rFonts w:ascii="Times New Roman" w:hAnsi="Times New Roman" w:cs="Times New Roman"/>
          <w:color w:val="000000"/>
          <w:sz w:val="28"/>
          <w:szCs w:val="28"/>
        </w:rPr>
        <w:br/>
        <w:t>мировоззренческих и культурных особенностей и потребностей семьи;</w:t>
      </w:r>
      <w:r w:rsidR="003D7D5C" w:rsidRPr="007A702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FBD62A" w14:textId="77777777" w:rsidR="00C509A8" w:rsidRPr="007A7020" w:rsidRDefault="003D7D5C" w:rsidP="007A7020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7020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способностей обучающихся к общению в </w:t>
      </w:r>
      <w:proofErr w:type="spellStart"/>
      <w:r w:rsidRPr="007A7020">
        <w:rPr>
          <w:rFonts w:ascii="Times New Roman" w:hAnsi="Times New Roman" w:cs="Times New Roman"/>
          <w:color w:val="000000"/>
          <w:sz w:val="28"/>
          <w:szCs w:val="28"/>
        </w:rPr>
        <w:t>полиэтничной</w:t>
      </w:r>
      <w:proofErr w:type="spellEnd"/>
      <w:r w:rsidRPr="007A702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A7020">
        <w:rPr>
          <w:rFonts w:ascii="Times New Roman" w:hAnsi="Times New Roman" w:cs="Times New Roman"/>
          <w:color w:val="000000"/>
          <w:sz w:val="28"/>
          <w:szCs w:val="28"/>
        </w:rPr>
        <w:t>разномировоззренческой</w:t>
      </w:r>
      <w:proofErr w:type="spellEnd"/>
      <w:r w:rsidRPr="007A7020">
        <w:rPr>
          <w:rFonts w:ascii="Times New Roman" w:hAnsi="Times New Roman" w:cs="Times New Roman"/>
          <w:color w:val="000000"/>
          <w:sz w:val="28"/>
          <w:szCs w:val="28"/>
        </w:rPr>
        <w:t xml:space="preserve"> и многоконфессиональной среде на основе взаимного уважения и диалога.</w:t>
      </w:r>
    </w:p>
    <w:p w14:paraId="6953F561" w14:textId="77777777" w:rsidR="0042180A" w:rsidRPr="007A7020" w:rsidRDefault="0042180A" w:rsidP="007A7020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020">
        <w:rPr>
          <w:rFonts w:ascii="Times New Roman" w:hAnsi="Times New Roman" w:cs="Times New Roman"/>
          <w:bCs/>
          <w:sz w:val="28"/>
          <w:szCs w:val="28"/>
        </w:rPr>
        <w:t xml:space="preserve">Особенность предмета ОРКСЭ </w:t>
      </w:r>
      <w:r w:rsidR="00C509A8" w:rsidRPr="007A7020">
        <w:rPr>
          <w:rFonts w:ascii="Times New Roman" w:hAnsi="Times New Roman" w:cs="Times New Roman"/>
          <w:bCs/>
          <w:sz w:val="28"/>
          <w:szCs w:val="28"/>
        </w:rPr>
        <w:t xml:space="preserve">также </w:t>
      </w:r>
      <w:r w:rsidRPr="007A7020">
        <w:rPr>
          <w:rFonts w:ascii="Times New Roman" w:hAnsi="Times New Roman" w:cs="Times New Roman"/>
          <w:bCs/>
          <w:sz w:val="28"/>
          <w:szCs w:val="28"/>
        </w:rPr>
        <w:t xml:space="preserve">заключается и в </w:t>
      </w:r>
      <w:r w:rsidRPr="007A7020">
        <w:rPr>
          <w:rFonts w:ascii="Times New Roman" w:hAnsi="Times New Roman" w:cs="Times New Roman"/>
          <w:b/>
          <w:bCs/>
          <w:i/>
          <w:sz w:val="28"/>
          <w:szCs w:val="28"/>
        </w:rPr>
        <w:t>принципах</w:t>
      </w:r>
      <w:r w:rsidRPr="007A7020">
        <w:rPr>
          <w:rFonts w:ascii="Times New Roman" w:hAnsi="Times New Roman" w:cs="Times New Roman"/>
          <w:bCs/>
          <w:sz w:val="28"/>
          <w:szCs w:val="28"/>
        </w:rPr>
        <w:t xml:space="preserve"> его построения – </w:t>
      </w:r>
      <w:proofErr w:type="spellStart"/>
      <w:r w:rsidRPr="007A7020">
        <w:rPr>
          <w:rFonts w:ascii="Times New Roman" w:hAnsi="Times New Roman" w:cs="Times New Roman"/>
          <w:bCs/>
          <w:sz w:val="28"/>
          <w:szCs w:val="28"/>
        </w:rPr>
        <w:t>поликультурности</w:t>
      </w:r>
      <w:proofErr w:type="spellEnd"/>
      <w:r w:rsidRPr="007A7020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A7020">
        <w:rPr>
          <w:rFonts w:ascii="Times New Roman" w:hAnsi="Times New Roman" w:cs="Times New Roman"/>
          <w:bCs/>
          <w:sz w:val="28"/>
          <w:szCs w:val="28"/>
        </w:rPr>
        <w:t>культурологичности</w:t>
      </w:r>
      <w:proofErr w:type="spellEnd"/>
      <w:r w:rsidRPr="007A7020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A7020">
        <w:rPr>
          <w:rFonts w:ascii="Times New Roman" w:hAnsi="Times New Roman" w:cs="Times New Roman"/>
          <w:bCs/>
          <w:sz w:val="28"/>
          <w:szCs w:val="28"/>
        </w:rPr>
        <w:t>светсткости</w:t>
      </w:r>
      <w:proofErr w:type="spellEnd"/>
      <w:r w:rsidRPr="007A7020">
        <w:rPr>
          <w:rFonts w:ascii="Times New Roman" w:hAnsi="Times New Roman" w:cs="Times New Roman"/>
          <w:bCs/>
          <w:sz w:val="28"/>
          <w:szCs w:val="28"/>
        </w:rPr>
        <w:t>:</w:t>
      </w:r>
    </w:p>
    <w:p w14:paraId="54F96833" w14:textId="77777777" w:rsidR="0042180A" w:rsidRPr="007A7020" w:rsidRDefault="0042180A" w:rsidP="007A702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Style w:val="a6"/>
          <w:i w:val="0"/>
          <w:iCs w:val="0"/>
          <w:sz w:val="28"/>
          <w:szCs w:val="28"/>
        </w:rPr>
      </w:pPr>
      <w:proofErr w:type="spellStart"/>
      <w:r w:rsidRPr="007A7020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поликультурность</w:t>
      </w:r>
      <w:proofErr w:type="spellEnd"/>
      <w:r w:rsidRPr="007A7020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r w:rsidRPr="007A702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– </w:t>
      </w:r>
      <w:r w:rsidRPr="007A7020">
        <w:rPr>
          <w:rFonts w:ascii="Times New Roman" w:hAnsi="Times New Roman" w:cs="Times New Roman"/>
          <w:color w:val="000000"/>
          <w:sz w:val="28"/>
          <w:szCs w:val="28"/>
        </w:rPr>
        <w:t>отражает культурную, социальную, этническую, религиозную сложность нашей страны и современного мира;</w:t>
      </w:r>
    </w:p>
    <w:p w14:paraId="7F1F3DD2" w14:textId="77777777" w:rsidR="0042180A" w:rsidRPr="007A7020" w:rsidRDefault="0042180A" w:rsidP="007A702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A7020">
        <w:rPr>
          <w:rStyle w:val="a6"/>
          <w:bCs/>
          <w:sz w:val="28"/>
          <w:szCs w:val="28"/>
        </w:rPr>
        <w:t>культурологический характер</w:t>
      </w:r>
      <w:r w:rsidRPr="007A7020">
        <w:rPr>
          <w:rStyle w:val="a6"/>
          <w:sz w:val="28"/>
          <w:szCs w:val="28"/>
        </w:rPr>
        <w:t xml:space="preserve"> курса предполагает </w:t>
      </w:r>
      <w:r w:rsidRPr="007A7020">
        <w:rPr>
          <w:rFonts w:ascii="Times New Roman" w:hAnsi="Times New Roman" w:cs="Times New Roman"/>
          <w:bCs/>
          <w:sz w:val="28"/>
          <w:szCs w:val="28"/>
        </w:rPr>
        <w:t>диалог не конфессий, а культур и мировоззрений</w:t>
      </w:r>
      <w:r w:rsidRPr="007A7020">
        <w:rPr>
          <w:rFonts w:ascii="Times New Roman" w:hAnsi="Times New Roman" w:cs="Times New Roman"/>
          <w:sz w:val="28"/>
          <w:szCs w:val="28"/>
        </w:rPr>
        <w:t>, поскольку содержание модулей ориентировано на общее знакомство с этикой и традиционными для России религиями, их культурой, историей, традициями, выдающимися представителями и т.д.</w:t>
      </w:r>
    </w:p>
    <w:p w14:paraId="6C93A490" w14:textId="77777777" w:rsidR="007F4E16" w:rsidRPr="007A7020" w:rsidRDefault="0042180A" w:rsidP="007A702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A7020">
        <w:rPr>
          <w:rFonts w:ascii="Times New Roman" w:hAnsi="Times New Roman" w:cs="Times New Roman"/>
          <w:bCs/>
          <w:i/>
          <w:sz w:val="28"/>
          <w:szCs w:val="28"/>
        </w:rPr>
        <w:t>светский характер</w:t>
      </w:r>
      <w:r w:rsidRPr="007A7020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7A7020">
        <w:rPr>
          <w:rStyle w:val="a6"/>
          <w:sz w:val="28"/>
          <w:szCs w:val="28"/>
        </w:rPr>
        <w:t>при изучении любого модуля ОРКСЭ в государственных образовательных организациях не предусмотрено обучение религии. Также важно помнить, что курс направлен</w:t>
      </w:r>
      <w:r w:rsidRPr="007A7020">
        <w:rPr>
          <w:rFonts w:ascii="Times New Roman" w:hAnsi="Times New Roman" w:cs="Times New Roman"/>
          <w:bCs/>
          <w:i/>
          <w:sz w:val="28"/>
          <w:szCs w:val="28"/>
        </w:rPr>
        <w:t xml:space="preserve"> на единение</w:t>
      </w:r>
      <w:r w:rsidRPr="007A7020">
        <w:rPr>
          <w:rFonts w:ascii="Times New Roman" w:hAnsi="Times New Roman" w:cs="Times New Roman"/>
          <w:bCs/>
          <w:sz w:val="28"/>
          <w:szCs w:val="28"/>
        </w:rPr>
        <w:t xml:space="preserve">, а не разобщение школьников, когда в одном классе осуществляется деление курса на выбранные модули. </w:t>
      </w:r>
      <w:r w:rsidR="00235A52" w:rsidRPr="007A7020">
        <w:rPr>
          <w:rFonts w:ascii="Times New Roman" w:hAnsi="Times New Roman" w:cs="Times New Roman"/>
          <w:sz w:val="28"/>
          <w:szCs w:val="28"/>
        </w:rPr>
        <w:t>Важно понимать, что в</w:t>
      </w:r>
      <w:r w:rsidR="007F4E16" w:rsidRPr="007A7020">
        <w:rPr>
          <w:rFonts w:ascii="Times New Roman" w:hAnsi="Times New Roman" w:cs="Times New Roman"/>
          <w:sz w:val="28"/>
          <w:szCs w:val="28"/>
        </w:rPr>
        <w:t xml:space="preserve"> рамках освоения программы по ОРКСЭ не предусматривается подготовка обучающихся к участию в богослужениях, обучение религиозной практике в религиозной общине. Посещение зданий религиозного назначения (экскурсии в храмы, мечети, </w:t>
      </w:r>
      <w:r w:rsidR="007F4E16" w:rsidRPr="007A7020">
        <w:rPr>
          <w:rFonts w:ascii="Times New Roman" w:hAnsi="Times New Roman" w:cs="Times New Roman"/>
          <w:sz w:val="28"/>
          <w:szCs w:val="28"/>
        </w:rPr>
        <w:lastRenderedPageBreak/>
        <w:t>синагоги) допускается после заблаговременного оповещения родителей и получения с их стороны соглашения.</w:t>
      </w:r>
    </w:p>
    <w:p w14:paraId="771D0B24" w14:textId="77777777" w:rsidR="00232813" w:rsidRPr="007A7020" w:rsidRDefault="007F4E16" w:rsidP="007A7020">
      <w:pPr>
        <w:spacing w:after="0" w:line="240" w:lineRule="auto"/>
        <w:ind w:firstLine="567"/>
        <w:jc w:val="both"/>
        <w:rPr>
          <w:rStyle w:val="a6"/>
          <w:i w:val="0"/>
          <w:iCs w:val="0"/>
          <w:sz w:val="28"/>
          <w:szCs w:val="28"/>
        </w:rPr>
      </w:pPr>
      <w:r w:rsidRPr="007A7020">
        <w:rPr>
          <w:rFonts w:ascii="Times New Roman" w:hAnsi="Times New Roman" w:cs="Times New Roman"/>
          <w:sz w:val="28"/>
          <w:szCs w:val="28"/>
        </w:rPr>
        <w:t xml:space="preserve">Напоминаем, что по выбору родителей (законных представителей) изучается один из </w:t>
      </w:r>
      <w:r w:rsidR="00153756" w:rsidRPr="007A7020">
        <w:rPr>
          <w:rFonts w:ascii="Times New Roman" w:hAnsi="Times New Roman" w:cs="Times New Roman"/>
          <w:sz w:val="28"/>
          <w:szCs w:val="28"/>
        </w:rPr>
        <w:t xml:space="preserve">обязательных </w:t>
      </w:r>
      <w:r w:rsidRPr="007A7020">
        <w:rPr>
          <w:rStyle w:val="a6"/>
          <w:sz w:val="28"/>
          <w:szCs w:val="28"/>
        </w:rPr>
        <w:t>6 модулей:</w:t>
      </w:r>
      <w:r w:rsidRPr="007A7020">
        <w:rPr>
          <w:rFonts w:ascii="Times New Roman" w:hAnsi="Times New Roman" w:cs="Times New Roman"/>
          <w:sz w:val="28"/>
          <w:szCs w:val="28"/>
        </w:rPr>
        <w:t xml:space="preserve"> «Основы православной культуры», «Основы иудейской культуры», «Основы буддийской культуры», «Основы исламской культуры», «Основы религиозных культур народов России», «Основы светской этики»</w:t>
      </w:r>
      <w:r w:rsidRPr="007A7020">
        <w:rPr>
          <w:rStyle w:val="a6"/>
          <w:sz w:val="28"/>
          <w:szCs w:val="28"/>
        </w:rPr>
        <w:t>.</w:t>
      </w:r>
    </w:p>
    <w:p w14:paraId="30415466" w14:textId="77777777" w:rsidR="00232813" w:rsidRPr="007A7020" w:rsidRDefault="00232813" w:rsidP="007A7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020">
        <w:rPr>
          <w:rStyle w:val="a6"/>
          <w:bCs/>
          <w:i w:val="0"/>
          <w:sz w:val="28"/>
          <w:szCs w:val="28"/>
        </w:rPr>
        <w:t>Предмет ОРКСЭ способствует формированию</w:t>
      </w:r>
      <w:r w:rsidRPr="007A7020">
        <w:rPr>
          <w:rFonts w:ascii="Times New Roman" w:hAnsi="Times New Roman" w:cs="Times New Roman"/>
          <w:sz w:val="28"/>
          <w:szCs w:val="28"/>
        </w:rPr>
        <w:t xml:space="preserve"> </w:t>
      </w:r>
      <w:r w:rsidRPr="007A7020">
        <w:rPr>
          <w:rFonts w:ascii="Times New Roman" w:hAnsi="Times New Roman" w:cs="Times New Roman"/>
          <w:i/>
          <w:sz w:val="28"/>
          <w:szCs w:val="28"/>
        </w:rPr>
        <w:t>функциональной грамотности</w:t>
      </w:r>
      <w:r w:rsidRPr="007A7020">
        <w:rPr>
          <w:rFonts w:ascii="Times New Roman" w:hAnsi="Times New Roman" w:cs="Times New Roman"/>
          <w:sz w:val="28"/>
          <w:szCs w:val="28"/>
        </w:rPr>
        <w:t xml:space="preserve"> младших школьников (пункт 34.2 ФГОС НОО).</w:t>
      </w:r>
      <w:r w:rsidRPr="007A7020">
        <w:rPr>
          <w:rStyle w:val="a6"/>
          <w:bCs/>
          <w:i w:val="0"/>
          <w:sz w:val="28"/>
          <w:szCs w:val="28"/>
        </w:rPr>
        <w:t xml:space="preserve"> </w:t>
      </w:r>
      <w:r w:rsidR="00945FD5" w:rsidRPr="007A7020">
        <w:rPr>
          <w:rFonts w:ascii="Times New Roman" w:hAnsi="Times New Roman" w:cs="Times New Roman"/>
          <w:sz w:val="28"/>
          <w:szCs w:val="28"/>
        </w:rPr>
        <w:t xml:space="preserve">В рамках учебного предмета ОРКСЭ могут формироваться разные компоненты функциональной грамотности: читательская, информационная, социальная, но прежде всего, следует отметить ее общекультурную составляющую. </w:t>
      </w:r>
    </w:p>
    <w:p w14:paraId="554F8B52" w14:textId="77777777" w:rsidR="00232813" w:rsidRPr="007A7020" w:rsidRDefault="00232813" w:rsidP="007A70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020">
        <w:rPr>
          <w:rFonts w:ascii="Times New Roman" w:hAnsi="Times New Roman" w:cs="Times New Roman"/>
          <w:i/>
          <w:sz w:val="28"/>
          <w:szCs w:val="28"/>
        </w:rPr>
        <w:t>Общекультурная функциональная грамотность</w:t>
      </w:r>
      <w:r w:rsidRPr="007A7020">
        <w:rPr>
          <w:rFonts w:ascii="Times New Roman" w:hAnsi="Times New Roman" w:cs="Times New Roman"/>
          <w:sz w:val="28"/>
          <w:szCs w:val="28"/>
        </w:rPr>
        <w:t xml:space="preserve"> характеризуется совокупностью качеств, присущих личности: </w:t>
      </w:r>
    </w:p>
    <w:p w14:paraId="67A0A074" w14:textId="77777777" w:rsidR="00232813" w:rsidRPr="007A7020" w:rsidRDefault="00232813" w:rsidP="007A70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020">
        <w:rPr>
          <w:rFonts w:ascii="Times New Roman" w:hAnsi="Times New Roman" w:cs="Times New Roman"/>
          <w:sz w:val="28"/>
          <w:szCs w:val="28"/>
        </w:rPr>
        <w:t xml:space="preserve">1. Потребность в обогащении своих знаний, развитии художественных интересов (в том числе интереса к культурному наследию); </w:t>
      </w:r>
    </w:p>
    <w:p w14:paraId="18386FEA" w14:textId="77777777" w:rsidR="00232813" w:rsidRPr="007A7020" w:rsidRDefault="00232813" w:rsidP="007A70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020">
        <w:rPr>
          <w:rFonts w:ascii="Times New Roman" w:hAnsi="Times New Roman" w:cs="Times New Roman"/>
          <w:sz w:val="28"/>
          <w:szCs w:val="28"/>
        </w:rPr>
        <w:t xml:space="preserve">2. Совокупность умений, определяющих возможность ориентироваться в культуре, интерпретировать художественно-эстетическую информацию, решать творческие задачи (другими словами, понимать созданное другими и самому быть творцом); </w:t>
      </w:r>
    </w:p>
    <w:p w14:paraId="482A1B74" w14:textId="77777777" w:rsidR="00232813" w:rsidRPr="007A7020" w:rsidRDefault="00232813" w:rsidP="007A70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020">
        <w:rPr>
          <w:rFonts w:ascii="Times New Roman" w:hAnsi="Times New Roman" w:cs="Times New Roman"/>
          <w:sz w:val="28"/>
          <w:szCs w:val="28"/>
        </w:rPr>
        <w:t xml:space="preserve">3. Способность проявлять эмоциональное отношение к культуре, ее различным сферам. </w:t>
      </w:r>
    </w:p>
    <w:p w14:paraId="126C1ADE" w14:textId="1324B135" w:rsidR="00945FD5" w:rsidRDefault="00232813" w:rsidP="007A7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020">
        <w:rPr>
          <w:rFonts w:ascii="Times New Roman" w:hAnsi="Times New Roman" w:cs="Times New Roman"/>
          <w:sz w:val="28"/>
          <w:szCs w:val="28"/>
        </w:rPr>
        <w:t>А</w:t>
      </w:r>
      <w:r w:rsidR="00945FD5" w:rsidRPr="007A7020">
        <w:rPr>
          <w:rFonts w:ascii="Times New Roman" w:hAnsi="Times New Roman" w:cs="Times New Roman"/>
          <w:sz w:val="28"/>
          <w:szCs w:val="28"/>
        </w:rPr>
        <w:t xml:space="preserve">ксиологические составляющие общекультурной функциональной грамотности: </w:t>
      </w:r>
      <w:r w:rsidR="00945FD5" w:rsidRPr="007A7020">
        <w:rPr>
          <w:rFonts w:ascii="Times New Roman" w:hAnsi="Times New Roman" w:cs="Times New Roman"/>
          <w:i/>
          <w:sz w:val="28"/>
          <w:szCs w:val="28"/>
        </w:rPr>
        <w:t>художественно-эстетическая</w:t>
      </w:r>
      <w:r w:rsidR="00945FD5" w:rsidRPr="007A7020">
        <w:rPr>
          <w:rFonts w:ascii="Times New Roman" w:hAnsi="Times New Roman" w:cs="Times New Roman"/>
          <w:sz w:val="28"/>
          <w:szCs w:val="28"/>
        </w:rPr>
        <w:t xml:space="preserve"> (в неё входят соответствующие знания, умения, способности); </w:t>
      </w:r>
      <w:r w:rsidR="00945FD5" w:rsidRPr="007A7020">
        <w:rPr>
          <w:rFonts w:ascii="Times New Roman" w:hAnsi="Times New Roman" w:cs="Times New Roman"/>
          <w:i/>
          <w:sz w:val="28"/>
          <w:szCs w:val="28"/>
        </w:rPr>
        <w:t>рефлексивная</w:t>
      </w:r>
      <w:r w:rsidR="00945FD5" w:rsidRPr="007A7020">
        <w:rPr>
          <w:rFonts w:ascii="Times New Roman" w:hAnsi="Times New Roman" w:cs="Times New Roman"/>
          <w:sz w:val="28"/>
          <w:szCs w:val="28"/>
        </w:rPr>
        <w:t xml:space="preserve"> (подразумевает проявление отношения к культуре, разным видам искусства); </w:t>
      </w:r>
      <w:r w:rsidR="00945FD5" w:rsidRPr="007A7020">
        <w:rPr>
          <w:rFonts w:ascii="Times New Roman" w:hAnsi="Times New Roman" w:cs="Times New Roman"/>
          <w:i/>
          <w:sz w:val="28"/>
          <w:szCs w:val="28"/>
        </w:rPr>
        <w:t>мировоззренческая</w:t>
      </w:r>
      <w:r w:rsidR="00945FD5" w:rsidRPr="007A7020">
        <w:rPr>
          <w:rFonts w:ascii="Times New Roman" w:hAnsi="Times New Roman" w:cs="Times New Roman"/>
          <w:sz w:val="28"/>
          <w:szCs w:val="28"/>
        </w:rPr>
        <w:t xml:space="preserve"> (знание и уважение традиций народа, традиционных религий и их представителей). </w:t>
      </w:r>
    </w:p>
    <w:p w14:paraId="01AEF3D5" w14:textId="2FCCE0FC" w:rsidR="000D148E" w:rsidRDefault="000D148E" w:rsidP="007A7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DFFCA3" w14:textId="31D5274A" w:rsidR="000D148E" w:rsidRPr="000D148E" w:rsidRDefault="000D148E" w:rsidP="007A70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0D148E">
        <w:rPr>
          <w:rFonts w:ascii="Times New Roman" w:hAnsi="Times New Roman" w:cs="Times New Roman"/>
          <w:b/>
          <w:iCs/>
          <w:sz w:val="28"/>
          <w:szCs w:val="28"/>
        </w:rPr>
        <w:t>4. Деловая документация учителя-предметника</w:t>
      </w:r>
    </w:p>
    <w:p w14:paraId="624AA170" w14:textId="77777777" w:rsidR="000D148E" w:rsidRDefault="000D148E" w:rsidP="007A70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84F7570" w14:textId="2919EA9F" w:rsidR="00945FD5" w:rsidRPr="007A7020" w:rsidRDefault="00945FD5" w:rsidP="007A70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A7020">
        <w:rPr>
          <w:rFonts w:ascii="Times New Roman" w:hAnsi="Times New Roman" w:cs="Times New Roman"/>
          <w:b/>
          <w:color w:val="000000"/>
          <w:sz w:val="28"/>
          <w:szCs w:val="28"/>
        </w:rPr>
        <w:t>Требования к преподаванию предмета</w:t>
      </w:r>
    </w:p>
    <w:p w14:paraId="7B592BC4" w14:textId="77777777" w:rsidR="00540A4C" w:rsidRPr="007A7020" w:rsidRDefault="00C30701" w:rsidP="007A7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020">
        <w:rPr>
          <w:rFonts w:ascii="Times New Roman" w:hAnsi="Times New Roman" w:cs="Times New Roman"/>
          <w:sz w:val="28"/>
          <w:szCs w:val="28"/>
        </w:rPr>
        <w:t>Предмет «Основы религиозных культур и светской этики» значительно отличается от других предметов, изучаемых в начальной школе.</w:t>
      </w:r>
      <w:r w:rsidRPr="007A7020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 xml:space="preserve"> Его преподавание и освоение представляет определенную трудность как для учителя, так и для младших школьников. </w:t>
      </w:r>
      <w:r w:rsidR="00021845" w:rsidRPr="007A7020">
        <w:rPr>
          <w:rFonts w:ascii="Times New Roman" w:hAnsi="Times New Roman" w:cs="Times New Roman"/>
          <w:sz w:val="28"/>
          <w:szCs w:val="28"/>
        </w:rPr>
        <w:t>Отметим, что в</w:t>
      </w:r>
      <w:r w:rsidRPr="007A7020">
        <w:rPr>
          <w:rFonts w:ascii="Times New Roman" w:hAnsi="Times New Roman" w:cs="Times New Roman"/>
          <w:sz w:val="28"/>
          <w:szCs w:val="28"/>
        </w:rPr>
        <w:t xml:space="preserve">ведение в содержание начального общего образования предмета ОРКСЭ сделало объективной необходимостью специальную подготовку учителей. Несмотря на то, что </w:t>
      </w:r>
      <w:r w:rsidR="00264C3E" w:rsidRPr="007A7020">
        <w:rPr>
          <w:rFonts w:ascii="Times New Roman" w:hAnsi="Times New Roman" w:cs="Times New Roman"/>
          <w:sz w:val="28"/>
          <w:szCs w:val="28"/>
        </w:rPr>
        <w:t xml:space="preserve">предмет </w:t>
      </w:r>
      <w:r w:rsidRPr="007A7020">
        <w:rPr>
          <w:rFonts w:ascii="Times New Roman" w:hAnsi="Times New Roman" w:cs="Times New Roman"/>
          <w:sz w:val="28"/>
          <w:szCs w:val="28"/>
        </w:rPr>
        <w:t xml:space="preserve">ОРКСЭ уже не является абсолютно новым для российских педагогов, и подготовка кадров по этому направлению целенаправленно и систематически ведется </w:t>
      </w:r>
      <w:r w:rsidR="006222F6" w:rsidRPr="007A7020">
        <w:rPr>
          <w:rFonts w:ascii="Times New Roman" w:hAnsi="Times New Roman" w:cs="Times New Roman"/>
          <w:sz w:val="28"/>
          <w:szCs w:val="28"/>
        </w:rPr>
        <w:t>на протяжении определенного периода,</w:t>
      </w:r>
      <w:r w:rsidRPr="007A7020">
        <w:rPr>
          <w:rFonts w:ascii="Times New Roman" w:hAnsi="Times New Roman" w:cs="Times New Roman"/>
          <w:sz w:val="28"/>
          <w:szCs w:val="28"/>
        </w:rPr>
        <w:t xml:space="preserve"> существует ряд значимых проблем, оказывающих негативное влияние на качество и эффективность его преподавания</w:t>
      </w:r>
      <w:r w:rsidR="00021845" w:rsidRPr="007A702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6F0F57E" w14:textId="6420310F" w:rsidR="00021845" w:rsidRPr="007A7020" w:rsidRDefault="00021845" w:rsidP="007A7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020">
        <w:rPr>
          <w:rFonts w:ascii="Times New Roman" w:hAnsi="Times New Roman" w:cs="Times New Roman"/>
          <w:sz w:val="28"/>
          <w:szCs w:val="28"/>
        </w:rPr>
        <w:t xml:space="preserve">Следует заметить, что большая часть преподающих ОРКСЭ учителей – это учителя начальных классов, которые, как правило, преподают этот </w:t>
      </w:r>
      <w:r w:rsidR="00540A4C" w:rsidRPr="007A7020">
        <w:rPr>
          <w:rFonts w:ascii="Times New Roman" w:hAnsi="Times New Roman" w:cs="Times New Roman"/>
          <w:sz w:val="28"/>
          <w:szCs w:val="28"/>
        </w:rPr>
        <w:t>предмет</w:t>
      </w:r>
      <w:r w:rsidRPr="007A7020">
        <w:rPr>
          <w:rFonts w:ascii="Times New Roman" w:hAnsi="Times New Roman" w:cs="Times New Roman"/>
          <w:sz w:val="28"/>
          <w:szCs w:val="28"/>
        </w:rPr>
        <w:t xml:space="preserve"> в своем 4 классе, а после его выпуска следует трехлетний перерыв </w:t>
      </w:r>
      <w:r w:rsidRPr="007A7020">
        <w:rPr>
          <w:rFonts w:ascii="Times New Roman" w:hAnsi="Times New Roman" w:cs="Times New Roman"/>
          <w:sz w:val="28"/>
          <w:szCs w:val="28"/>
        </w:rPr>
        <w:lastRenderedPageBreak/>
        <w:t xml:space="preserve">до следующего 4 класса. </w:t>
      </w:r>
      <w:r w:rsidR="00D809AA" w:rsidRPr="007A7020">
        <w:rPr>
          <w:rFonts w:ascii="Times New Roman" w:hAnsi="Times New Roman" w:cs="Times New Roman"/>
          <w:sz w:val="28"/>
          <w:szCs w:val="28"/>
        </w:rPr>
        <w:t xml:space="preserve">Свои знания учитель должен актуализировать, пополнить, </w:t>
      </w:r>
      <w:r w:rsidR="00311E66" w:rsidRPr="007A7020">
        <w:rPr>
          <w:rFonts w:ascii="Times New Roman" w:hAnsi="Times New Roman" w:cs="Times New Roman"/>
          <w:sz w:val="28"/>
          <w:szCs w:val="28"/>
        </w:rPr>
        <w:t>изучи</w:t>
      </w:r>
      <w:r w:rsidR="00D809AA" w:rsidRPr="007A7020">
        <w:rPr>
          <w:rFonts w:ascii="Times New Roman" w:hAnsi="Times New Roman" w:cs="Times New Roman"/>
          <w:sz w:val="28"/>
          <w:szCs w:val="28"/>
        </w:rPr>
        <w:t>ть все новое, что произошло за это время в части изменения нормативной базы и методических особенностях преподавания предмета</w:t>
      </w:r>
      <w:r w:rsidRPr="007A7020">
        <w:rPr>
          <w:rFonts w:ascii="Times New Roman" w:hAnsi="Times New Roman" w:cs="Times New Roman"/>
          <w:sz w:val="28"/>
          <w:szCs w:val="28"/>
        </w:rPr>
        <w:t xml:space="preserve">. </w:t>
      </w:r>
      <w:r w:rsidR="00311E66" w:rsidRPr="007A7020">
        <w:rPr>
          <w:rFonts w:ascii="Times New Roman" w:hAnsi="Times New Roman" w:cs="Times New Roman"/>
          <w:sz w:val="28"/>
          <w:szCs w:val="28"/>
        </w:rPr>
        <w:t>За три года н</w:t>
      </w:r>
      <w:r w:rsidRPr="007A7020">
        <w:rPr>
          <w:rFonts w:ascii="Times New Roman" w:hAnsi="Times New Roman" w:cs="Times New Roman"/>
          <w:sz w:val="28"/>
          <w:szCs w:val="28"/>
        </w:rPr>
        <w:t xml:space="preserve">емногие педагоги сознательно занимаются самообразованием и поддерживают связь с профессиональными сообществами в этой области. К сожалению, </w:t>
      </w:r>
      <w:r w:rsidR="00311E66" w:rsidRPr="007A7020">
        <w:rPr>
          <w:rFonts w:ascii="Times New Roman" w:hAnsi="Times New Roman" w:cs="Times New Roman"/>
          <w:sz w:val="28"/>
          <w:szCs w:val="28"/>
        </w:rPr>
        <w:t xml:space="preserve">встречаются случаи, когда </w:t>
      </w:r>
      <w:r w:rsidRPr="007A7020">
        <w:rPr>
          <w:rFonts w:ascii="Times New Roman" w:hAnsi="Times New Roman" w:cs="Times New Roman"/>
          <w:sz w:val="28"/>
          <w:szCs w:val="28"/>
        </w:rPr>
        <w:t>на преподавани</w:t>
      </w:r>
      <w:r w:rsidR="00311E66" w:rsidRPr="007A7020">
        <w:rPr>
          <w:rFonts w:ascii="Times New Roman" w:hAnsi="Times New Roman" w:cs="Times New Roman"/>
          <w:sz w:val="28"/>
          <w:szCs w:val="28"/>
        </w:rPr>
        <w:t>е</w:t>
      </w:r>
      <w:r w:rsidRPr="007A7020">
        <w:rPr>
          <w:rFonts w:ascii="Times New Roman" w:hAnsi="Times New Roman" w:cs="Times New Roman"/>
          <w:sz w:val="28"/>
          <w:szCs w:val="28"/>
        </w:rPr>
        <w:t xml:space="preserve"> ОРКСЭ оказывает </w:t>
      </w:r>
      <w:r w:rsidR="00311E66" w:rsidRPr="007A7020">
        <w:rPr>
          <w:rFonts w:ascii="Times New Roman" w:hAnsi="Times New Roman" w:cs="Times New Roman"/>
          <w:sz w:val="28"/>
          <w:szCs w:val="28"/>
        </w:rPr>
        <w:t>в</w:t>
      </w:r>
      <w:r w:rsidRPr="007A7020">
        <w:rPr>
          <w:rFonts w:ascii="Times New Roman" w:hAnsi="Times New Roman" w:cs="Times New Roman"/>
          <w:sz w:val="28"/>
          <w:szCs w:val="28"/>
        </w:rPr>
        <w:t xml:space="preserve">лияние собственное мировоззрение или конфессиональная принадлежность учителя. </w:t>
      </w:r>
      <w:r w:rsidR="00311E66" w:rsidRPr="007A7020">
        <w:rPr>
          <w:rFonts w:ascii="Times New Roman" w:hAnsi="Times New Roman" w:cs="Times New Roman"/>
          <w:sz w:val="28"/>
          <w:szCs w:val="28"/>
        </w:rPr>
        <w:t xml:space="preserve">Поэтому порой </w:t>
      </w:r>
      <w:r w:rsidR="004B4BE9" w:rsidRPr="007A7020">
        <w:rPr>
          <w:rFonts w:ascii="Times New Roman" w:hAnsi="Times New Roman" w:cs="Times New Roman"/>
          <w:sz w:val="28"/>
          <w:szCs w:val="28"/>
        </w:rPr>
        <w:t xml:space="preserve">идет искаженное понимание учителем основ преподаваемого предмета, поскольку у педагога отсутствует качественная историческая, культурологическая и богословская подготовка, </w:t>
      </w:r>
      <w:r w:rsidRPr="007A7020">
        <w:rPr>
          <w:rFonts w:ascii="Times New Roman" w:hAnsi="Times New Roman" w:cs="Times New Roman"/>
          <w:sz w:val="28"/>
          <w:szCs w:val="28"/>
        </w:rPr>
        <w:t xml:space="preserve">следствием чего становятся различные негативные явления, противоречащие концепции </w:t>
      </w:r>
      <w:r w:rsidR="004B4BE9" w:rsidRPr="007A7020">
        <w:rPr>
          <w:rFonts w:ascii="Times New Roman" w:hAnsi="Times New Roman" w:cs="Times New Roman"/>
          <w:sz w:val="28"/>
          <w:szCs w:val="28"/>
        </w:rPr>
        <w:t>преподаваемого предмета.</w:t>
      </w:r>
      <w:r w:rsidR="00540A4C" w:rsidRPr="007A7020">
        <w:rPr>
          <w:rFonts w:ascii="Times New Roman" w:hAnsi="Times New Roman" w:cs="Times New Roman"/>
          <w:sz w:val="28"/>
          <w:szCs w:val="28"/>
        </w:rPr>
        <w:t xml:space="preserve"> </w:t>
      </w:r>
      <w:r w:rsidR="000C0342" w:rsidRPr="007A7020">
        <w:rPr>
          <w:rFonts w:ascii="Times New Roman" w:hAnsi="Times New Roman" w:cs="Times New Roman"/>
          <w:sz w:val="28"/>
          <w:szCs w:val="28"/>
        </w:rPr>
        <w:t>У</w:t>
      </w:r>
      <w:r w:rsidR="000C0342" w:rsidRPr="007A70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чителю важно понимать, что </w:t>
      </w:r>
      <w:r w:rsidR="000C0342" w:rsidRPr="007A702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его </w:t>
      </w:r>
      <w:r w:rsidR="000C0342" w:rsidRPr="007A7020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мировоззренческая позиция не должна определять преподавание предмета</w:t>
      </w:r>
      <w:r w:rsidR="000C0342" w:rsidRPr="007A70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7A7020">
        <w:rPr>
          <w:rFonts w:ascii="Times New Roman" w:hAnsi="Times New Roman" w:cs="Times New Roman"/>
          <w:sz w:val="28"/>
          <w:szCs w:val="28"/>
        </w:rPr>
        <w:t xml:space="preserve">Кроме этого, </w:t>
      </w:r>
      <w:r w:rsidRPr="007A70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имеют место случаи, когда предмет преподают педагоги с </w:t>
      </w:r>
      <w:r w:rsidRPr="007A702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низкой мотивацией</w:t>
      </w:r>
      <w:r w:rsidRPr="007A70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обучению культуре религий или с </w:t>
      </w:r>
      <w:r w:rsidRPr="007A702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невысоким уровнем</w:t>
      </w:r>
      <w:r w:rsidRPr="007A70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компетенций по данному направлению. Напоминаем, что для преподавания ОРКСЭ </w:t>
      </w:r>
      <w:r w:rsidRPr="007A7020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педагогу необходимо иметь определённый запас знаний</w:t>
      </w:r>
      <w:r w:rsidRPr="007A7020">
        <w:rPr>
          <w:rFonts w:ascii="Times New Roman" w:hAnsi="Times New Roman" w:cs="Times New Roman"/>
          <w:sz w:val="28"/>
          <w:szCs w:val="28"/>
          <w:shd w:val="clear" w:color="auto" w:fill="FFFFFF"/>
        </w:rPr>
        <w:t> о традиционных религиях народов России, их ценностях, традициях и обычаях</w:t>
      </w:r>
      <w:r w:rsidR="004B4BE9" w:rsidRPr="007A7020">
        <w:rPr>
          <w:rFonts w:ascii="Times New Roman" w:hAnsi="Times New Roman" w:cs="Times New Roman"/>
          <w:sz w:val="28"/>
          <w:szCs w:val="28"/>
          <w:shd w:val="clear" w:color="auto" w:fill="FFFFFF"/>
        </w:rPr>
        <w:t>, нормативной базе, касающейся данного вопроса</w:t>
      </w:r>
      <w:r w:rsidRPr="007A70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Также </w:t>
      </w:r>
      <w:r w:rsidRPr="007A7020">
        <w:rPr>
          <w:rFonts w:ascii="Times New Roman" w:hAnsi="Times New Roman" w:cs="Times New Roman"/>
          <w:sz w:val="28"/>
          <w:szCs w:val="28"/>
        </w:rPr>
        <w:t xml:space="preserve">необходимо соблюдать статью 48 закона «Об образовании в Российской Федерации», запрещающую принуждение школьников к принятию религиозных или иных убеждений либо отказу от них; для разжигания социальной, национальной или религиозной розни;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школьникам недостоверных сведений об исторических, религиозных и культурных традициях народов. </w:t>
      </w:r>
    </w:p>
    <w:p w14:paraId="05069CD9" w14:textId="77777777" w:rsidR="00021845" w:rsidRPr="007A7020" w:rsidRDefault="00021845" w:rsidP="007A7020">
      <w:pPr>
        <w:pStyle w:val="Default"/>
        <w:ind w:firstLine="709"/>
        <w:jc w:val="both"/>
        <w:rPr>
          <w:bCs/>
          <w:i/>
          <w:iCs/>
          <w:color w:val="auto"/>
          <w:sz w:val="28"/>
          <w:szCs w:val="28"/>
        </w:rPr>
      </w:pPr>
      <w:r w:rsidRPr="007A7020">
        <w:rPr>
          <w:sz w:val="28"/>
          <w:szCs w:val="28"/>
          <w:shd w:val="clear" w:color="auto" w:fill="FFFFFF"/>
        </w:rPr>
        <w:t xml:space="preserve">Важно помнить, что </w:t>
      </w:r>
      <w:r w:rsidR="000C0342" w:rsidRPr="007A7020">
        <w:rPr>
          <w:sz w:val="28"/>
          <w:szCs w:val="28"/>
          <w:shd w:val="clear" w:color="auto" w:fill="FFFFFF"/>
        </w:rPr>
        <w:t xml:space="preserve">роль педагога в преподавании курса ОРКСЭ, в первую очередь, просветительская и социальная, транслирующая необходимость </w:t>
      </w:r>
      <w:r w:rsidR="000C0342" w:rsidRPr="007A7020">
        <w:rPr>
          <w:bCs/>
          <w:i/>
          <w:sz w:val="28"/>
          <w:szCs w:val="28"/>
          <w:shd w:val="clear" w:color="auto" w:fill="FFFFFF"/>
        </w:rPr>
        <w:t>межкультурного диалога и уважения друг к другу</w:t>
      </w:r>
      <w:r w:rsidR="000C0342" w:rsidRPr="007A7020">
        <w:rPr>
          <w:i/>
          <w:sz w:val="28"/>
          <w:szCs w:val="28"/>
          <w:shd w:val="clear" w:color="auto" w:fill="FFFFFF"/>
        </w:rPr>
        <w:t>.</w:t>
      </w:r>
      <w:r w:rsidR="000C0342" w:rsidRPr="007A7020">
        <w:rPr>
          <w:sz w:val="28"/>
          <w:szCs w:val="28"/>
          <w:shd w:val="clear" w:color="auto" w:fill="FFFFFF"/>
        </w:rPr>
        <w:t xml:space="preserve"> У</w:t>
      </w:r>
      <w:r w:rsidRPr="007A7020">
        <w:rPr>
          <w:sz w:val="28"/>
          <w:szCs w:val="28"/>
          <w:shd w:val="clear" w:color="auto" w:fill="FFFFFF"/>
        </w:rPr>
        <w:t xml:space="preserve">читель выступает </w:t>
      </w:r>
      <w:r w:rsidRPr="007A7020">
        <w:rPr>
          <w:i/>
          <w:sz w:val="28"/>
          <w:szCs w:val="28"/>
          <w:shd w:val="clear" w:color="auto" w:fill="FFFFFF"/>
        </w:rPr>
        <w:t>популяризатором знаний</w:t>
      </w:r>
      <w:r w:rsidRPr="007A7020">
        <w:rPr>
          <w:sz w:val="28"/>
          <w:szCs w:val="28"/>
          <w:shd w:val="clear" w:color="auto" w:fill="FFFFFF"/>
        </w:rPr>
        <w:t xml:space="preserve">, он </w:t>
      </w:r>
      <w:r w:rsidRPr="007A7020">
        <w:rPr>
          <w:bCs/>
          <w:iCs/>
          <w:sz w:val="28"/>
          <w:szCs w:val="28"/>
          <w:shd w:val="clear" w:color="auto" w:fill="FFFFFF"/>
        </w:rPr>
        <w:t>дает правильную, научную и, вместе с тем, занимательную информацию</w:t>
      </w:r>
      <w:r w:rsidRPr="007A7020">
        <w:rPr>
          <w:sz w:val="28"/>
          <w:szCs w:val="28"/>
          <w:shd w:val="clear" w:color="auto" w:fill="FFFFFF"/>
        </w:rPr>
        <w:t xml:space="preserve"> на уроке. </w:t>
      </w:r>
      <w:r w:rsidR="00235A73" w:rsidRPr="007A7020">
        <w:rPr>
          <w:sz w:val="28"/>
          <w:szCs w:val="28"/>
          <w:shd w:val="clear" w:color="auto" w:fill="FFFFFF"/>
        </w:rPr>
        <w:t>Напоминаем, что</w:t>
      </w:r>
      <w:r w:rsidR="00235A73" w:rsidRPr="007A7020">
        <w:rPr>
          <w:bCs/>
          <w:iCs/>
          <w:sz w:val="28"/>
          <w:szCs w:val="28"/>
        </w:rPr>
        <w:t xml:space="preserve"> </w:t>
      </w:r>
      <w:r w:rsidR="00235A73" w:rsidRPr="007A7020">
        <w:rPr>
          <w:bCs/>
          <w:iCs/>
          <w:color w:val="auto"/>
          <w:sz w:val="28"/>
          <w:szCs w:val="28"/>
        </w:rPr>
        <w:t xml:space="preserve">данный предмет имеет право преподавать учитель, </w:t>
      </w:r>
      <w:r w:rsidR="00235A73" w:rsidRPr="007A7020">
        <w:rPr>
          <w:bCs/>
          <w:i/>
          <w:iCs/>
          <w:color w:val="auto"/>
          <w:sz w:val="28"/>
          <w:szCs w:val="28"/>
        </w:rPr>
        <w:t>прошедший специальную курсовую подготовку.</w:t>
      </w:r>
    </w:p>
    <w:p w14:paraId="69BBDB8A" w14:textId="77777777" w:rsidR="000B4B1E" w:rsidRPr="007A7020" w:rsidRDefault="00021845" w:rsidP="007A7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020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и планируемые результаты ОРКСЭ </w:t>
      </w:r>
      <w:r w:rsidRPr="007A702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нацелены на </w:t>
      </w:r>
      <w:r w:rsidRPr="007A7020">
        <w:rPr>
          <w:rStyle w:val="aa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духовно-нравственное развитие и воспитание младших школьников</w:t>
      </w:r>
      <w:r w:rsidRPr="007A702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, </w:t>
      </w:r>
      <w:r w:rsidRPr="007A7020">
        <w:rPr>
          <w:rFonts w:ascii="Times New Roman" w:hAnsi="Times New Roman" w:cs="Times New Roman"/>
          <w:sz w:val="28"/>
          <w:szCs w:val="28"/>
        </w:rPr>
        <w:t xml:space="preserve">уважительное отношения к традиционным религиям России и их вкладу в развитие нашего общества и государства, роли в становлении и сохранении общечеловеческих ценностей. </w:t>
      </w:r>
    </w:p>
    <w:p w14:paraId="66E22B80" w14:textId="77777777" w:rsidR="00232813" w:rsidRPr="007A7020" w:rsidRDefault="006837B0" w:rsidP="007A70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020">
        <w:rPr>
          <w:rFonts w:ascii="Times New Roman" w:hAnsi="Times New Roman" w:cs="Times New Roman"/>
          <w:sz w:val="28"/>
          <w:szCs w:val="28"/>
        </w:rPr>
        <w:t xml:space="preserve">В ходе изучения любой темы учебного модуля обучающиеся знакомятся со значимыми ценностями человеческой жизни, с ролью религии в становлении и развитии образования, архитектуры, живописи, музыки. Какая бы тема ни обсуждалась, учителю следует подвести детей к пониманию того, что всё, что связано с традиционными религиозными </w:t>
      </w:r>
      <w:r w:rsidRPr="007A7020">
        <w:rPr>
          <w:rFonts w:ascii="Times New Roman" w:hAnsi="Times New Roman" w:cs="Times New Roman"/>
          <w:sz w:val="28"/>
          <w:szCs w:val="28"/>
        </w:rPr>
        <w:lastRenderedPageBreak/>
        <w:t xml:space="preserve">культурами, характеризует общую культуры </w:t>
      </w:r>
      <w:r w:rsidR="00235A73" w:rsidRPr="007A7020">
        <w:rPr>
          <w:rFonts w:ascii="Times New Roman" w:hAnsi="Times New Roman" w:cs="Times New Roman"/>
          <w:sz w:val="28"/>
          <w:szCs w:val="28"/>
        </w:rPr>
        <w:t>нашей</w:t>
      </w:r>
      <w:r w:rsidRPr="007A7020">
        <w:rPr>
          <w:rFonts w:ascii="Times New Roman" w:hAnsi="Times New Roman" w:cs="Times New Roman"/>
          <w:sz w:val="28"/>
          <w:szCs w:val="28"/>
        </w:rPr>
        <w:t xml:space="preserve"> страны. Знание традиций, правил, ценностей приводит к осознанию российской культуры, тем самым способствует формированию у детей общекультурной грамотности.</w:t>
      </w:r>
    </w:p>
    <w:p w14:paraId="0DABBCB2" w14:textId="77777777" w:rsidR="00945FD5" w:rsidRPr="007A7020" w:rsidRDefault="00945FD5" w:rsidP="007A7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020">
        <w:rPr>
          <w:rStyle w:val="a6"/>
          <w:sz w:val="28"/>
          <w:szCs w:val="28"/>
        </w:rPr>
        <w:t xml:space="preserve">Образовательная организация обеспечивает всех обучающихся по каждому выбранному модулю </w:t>
      </w:r>
      <w:r w:rsidRPr="007A7020">
        <w:rPr>
          <w:rStyle w:val="a6"/>
          <w:bCs/>
          <w:sz w:val="28"/>
          <w:szCs w:val="28"/>
        </w:rPr>
        <w:t>учебниками</w:t>
      </w:r>
      <w:r w:rsidRPr="007A7020">
        <w:rPr>
          <w:rStyle w:val="a6"/>
          <w:sz w:val="28"/>
          <w:szCs w:val="28"/>
        </w:rPr>
        <w:t xml:space="preserve"> </w:t>
      </w:r>
      <w:r w:rsidRPr="007A7020">
        <w:rPr>
          <w:rStyle w:val="a6"/>
          <w:i w:val="0"/>
          <w:sz w:val="28"/>
          <w:szCs w:val="28"/>
        </w:rPr>
        <w:t>(из числа представленных в</w:t>
      </w:r>
      <w:r w:rsidRPr="007A7020">
        <w:rPr>
          <w:rStyle w:val="a6"/>
          <w:sz w:val="28"/>
          <w:szCs w:val="28"/>
        </w:rPr>
        <w:t xml:space="preserve"> </w:t>
      </w:r>
      <w:r w:rsidRPr="007A7020">
        <w:rPr>
          <w:rFonts w:ascii="Times New Roman" w:hAnsi="Times New Roman" w:cs="Times New Roman"/>
          <w:sz w:val="28"/>
          <w:szCs w:val="28"/>
        </w:rPr>
        <w:t xml:space="preserve">федеральном перечне). </w:t>
      </w:r>
    </w:p>
    <w:p w14:paraId="1072C16C" w14:textId="77777777" w:rsidR="00945FD5" w:rsidRPr="007A7020" w:rsidRDefault="00945FD5" w:rsidP="007A7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020">
        <w:rPr>
          <w:rFonts w:ascii="Times New Roman" w:hAnsi="Times New Roman" w:cs="Times New Roman"/>
          <w:sz w:val="28"/>
          <w:szCs w:val="28"/>
        </w:rPr>
        <w:t>На сайте «Единое содержание общего образования» (https://edsoo.ru/) ФГБНУ «Институт стратегии развития образования Российской академии образования» размещены федеральные рабочие программы по учебным предметам (</w:t>
      </w:r>
      <w:hyperlink r:id="rId8" w:history="1">
        <w:r w:rsidR="00235A73" w:rsidRPr="007A7020">
          <w:rPr>
            <w:rStyle w:val="a5"/>
            <w:rFonts w:ascii="Times New Roman" w:hAnsi="Times New Roman"/>
            <w:sz w:val="28"/>
            <w:szCs w:val="28"/>
          </w:rPr>
          <w:t>https://edsoo.ru/rabochie-programmy</w:t>
        </w:r>
      </w:hyperlink>
      <w:r w:rsidR="00235A73" w:rsidRPr="007A7020">
        <w:rPr>
          <w:rFonts w:ascii="Times New Roman" w:hAnsi="Times New Roman" w:cs="Times New Roman"/>
          <w:sz w:val="28"/>
          <w:szCs w:val="28"/>
        </w:rPr>
        <w:t xml:space="preserve"> </w:t>
      </w:r>
      <w:r w:rsidRPr="007A7020">
        <w:rPr>
          <w:rFonts w:ascii="Times New Roman" w:hAnsi="Times New Roman" w:cs="Times New Roman"/>
          <w:sz w:val="28"/>
          <w:szCs w:val="28"/>
        </w:rPr>
        <w:t>).</w:t>
      </w:r>
    </w:p>
    <w:p w14:paraId="1D730E06" w14:textId="77777777" w:rsidR="00235A73" w:rsidRPr="007A7020" w:rsidRDefault="00235A73" w:rsidP="007A70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1EDC216" w14:textId="4206F174" w:rsidR="00235A73" w:rsidRPr="007A7020" w:rsidRDefault="00235A73" w:rsidP="007A7020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A7020">
        <w:rPr>
          <w:rFonts w:ascii="Times New Roman" w:hAnsi="Times New Roman" w:cs="Times New Roman"/>
          <w:b/>
          <w:color w:val="000000"/>
          <w:sz w:val="28"/>
          <w:szCs w:val="28"/>
        </w:rPr>
        <w:t>Требования к проектированию урока</w:t>
      </w:r>
    </w:p>
    <w:p w14:paraId="793BB1E3" w14:textId="77777777" w:rsidR="00B7024F" w:rsidRPr="007A7020" w:rsidRDefault="00A908F4" w:rsidP="007A7020">
      <w:pPr>
        <w:spacing w:after="0" w:line="240" w:lineRule="auto"/>
        <w:ind w:firstLine="709"/>
        <w:jc w:val="both"/>
        <w:rPr>
          <w:rFonts w:ascii="Times New Roman" w:eastAsia="+mj-ea" w:hAnsi="Times New Roman" w:cs="Times New Roman"/>
          <w:sz w:val="28"/>
          <w:szCs w:val="28"/>
          <w:shd w:val="clear" w:color="auto" w:fill="FFFFFF"/>
        </w:rPr>
      </w:pPr>
      <w:r w:rsidRPr="007A7020">
        <w:rPr>
          <w:rFonts w:ascii="Times New Roman" w:eastAsia="+mj-ea" w:hAnsi="Times New Roman" w:cs="Times New Roman"/>
          <w:sz w:val="28"/>
          <w:szCs w:val="28"/>
          <w:shd w:val="clear" w:color="auto" w:fill="FFFFFF"/>
        </w:rPr>
        <w:t xml:space="preserve">Предмет </w:t>
      </w:r>
      <w:r w:rsidR="00235A73" w:rsidRPr="007A7020">
        <w:rPr>
          <w:rFonts w:ascii="Times New Roman" w:eastAsia="+mj-ea" w:hAnsi="Times New Roman" w:cs="Times New Roman"/>
          <w:sz w:val="28"/>
          <w:szCs w:val="28"/>
          <w:shd w:val="clear" w:color="auto" w:fill="FFFFFF"/>
        </w:rPr>
        <w:t>ОРКСЭ</w:t>
      </w:r>
      <w:r w:rsidRPr="007A7020">
        <w:rPr>
          <w:rFonts w:ascii="Times New Roman" w:eastAsia="+mj-ea" w:hAnsi="Times New Roman" w:cs="Times New Roman"/>
          <w:sz w:val="28"/>
          <w:szCs w:val="28"/>
          <w:shd w:val="clear" w:color="auto" w:fill="FFFFFF"/>
        </w:rPr>
        <w:t xml:space="preserve"> представляет собой интеграцию многих направлений. Он объединяет религиозные культуры </w:t>
      </w:r>
      <w:r w:rsidR="00B7024F" w:rsidRPr="007A7020">
        <w:rPr>
          <w:rFonts w:ascii="Times New Roman" w:eastAsia="+mj-ea" w:hAnsi="Times New Roman" w:cs="Times New Roman"/>
          <w:sz w:val="28"/>
          <w:szCs w:val="28"/>
          <w:shd w:val="clear" w:color="auto" w:fill="FFFFFF"/>
        </w:rPr>
        <w:t>и светскую (гражданскую) этику, ин</w:t>
      </w:r>
      <w:r w:rsidRPr="007A7020">
        <w:rPr>
          <w:rFonts w:ascii="Times New Roman" w:eastAsia="+mj-ea" w:hAnsi="Times New Roman" w:cs="Times New Roman"/>
          <w:sz w:val="28"/>
          <w:szCs w:val="28"/>
          <w:shd w:val="clear" w:color="auto" w:fill="FFFFFF"/>
        </w:rPr>
        <w:t xml:space="preserve">тегрируется с другими гуманитарными дисциплинами: окружающим миром, литературным чтением, </w:t>
      </w:r>
      <w:r w:rsidR="00B7024F" w:rsidRPr="007A7020">
        <w:rPr>
          <w:rFonts w:ascii="Times New Roman" w:eastAsia="+mj-ea" w:hAnsi="Times New Roman" w:cs="Times New Roman"/>
          <w:sz w:val="28"/>
          <w:szCs w:val="28"/>
          <w:shd w:val="clear" w:color="auto" w:fill="FFFFFF"/>
        </w:rPr>
        <w:t xml:space="preserve">изобразительным искусством, музыкой, </w:t>
      </w:r>
      <w:r w:rsidRPr="007A7020">
        <w:rPr>
          <w:rFonts w:ascii="Times New Roman" w:eastAsia="+mj-ea" w:hAnsi="Times New Roman" w:cs="Times New Roman"/>
          <w:sz w:val="28"/>
          <w:szCs w:val="28"/>
          <w:shd w:val="clear" w:color="auto" w:fill="FFFFFF"/>
        </w:rPr>
        <w:t>историей</w:t>
      </w:r>
      <w:r w:rsidR="00B7024F" w:rsidRPr="007A7020">
        <w:rPr>
          <w:rFonts w:ascii="Times New Roman" w:eastAsia="+mj-ea" w:hAnsi="Times New Roman" w:cs="Times New Roman"/>
          <w:sz w:val="28"/>
          <w:szCs w:val="28"/>
          <w:shd w:val="clear" w:color="auto" w:fill="FFFFFF"/>
        </w:rPr>
        <w:t>. Поэтому от учителя требуется серьезная подготовка к преподаванию предмета.</w:t>
      </w:r>
      <w:r w:rsidR="00235A73" w:rsidRPr="007A7020">
        <w:rPr>
          <w:rFonts w:ascii="Times New Roman" w:eastAsia="+mj-ea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022440E3" w14:textId="77777777" w:rsidR="00235A73" w:rsidRPr="007A7020" w:rsidRDefault="00B7024F" w:rsidP="007A7020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 w:rsidRPr="007A7020">
        <w:rPr>
          <w:rFonts w:ascii="Times New Roman" w:eastAsia="+mj-ea" w:hAnsi="Times New Roman" w:cs="Times New Roman"/>
          <w:sz w:val="28"/>
          <w:szCs w:val="28"/>
          <w:shd w:val="clear" w:color="auto" w:fill="FFFFFF"/>
        </w:rPr>
        <w:t xml:space="preserve">Важно организовать обучение </w:t>
      </w:r>
      <w:r w:rsidR="00235A73" w:rsidRPr="007A7020">
        <w:rPr>
          <w:rFonts w:ascii="Times New Roman" w:eastAsia="+mj-ea" w:hAnsi="Times New Roman" w:cs="Times New Roman"/>
          <w:sz w:val="28"/>
          <w:szCs w:val="28"/>
          <w:shd w:val="clear" w:color="auto" w:fill="FFFFFF"/>
        </w:rPr>
        <w:t>в </w:t>
      </w:r>
      <w:r w:rsidR="00235A73" w:rsidRPr="007A7020">
        <w:rPr>
          <w:rFonts w:ascii="Times New Roman" w:eastAsia="+mj-ea" w:hAnsi="Times New Roman" w:cs="Times New Roman"/>
          <w:bCs/>
          <w:iCs/>
          <w:sz w:val="28"/>
          <w:szCs w:val="28"/>
          <w:shd w:val="clear" w:color="auto" w:fill="FFFFFF"/>
        </w:rPr>
        <w:t>доступной</w:t>
      </w:r>
      <w:r w:rsidRPr="007A7020">
        <w:rPr>
          <w:rFonts w:ascii="Times New Roman" w:eastAsia="+mj-ea" w:hAnsi="Times New Roman" w:cs="Times New Roman"/>
          <w:bCs/>
          <w:iCs/>
          <w:sz w:val="28"/>
          <w:szCs w:val="28"/>
          <w:shd w:val="clear" w:color="auto" w:fill="FFFFFF"/>
        </w:rPr>
        <w:t>,</w:t>
      </w:r>
      <w:r w:rsidR="00235A73" w:rsidRPr="007A7020">
        <w:rPr>
          <w:rFonts w:ascii="Times New Roman" w:eastAsia="+mj-ea" w:hAnsi="Times New Roman" w:cs="Times New Roman"/>
          <w:bCs/>
          <w:iCs/>
          <w:sz w:val="28"/>
          <w:szCs w:val="28"/>
          <w:shd w:val="clear" w:color="auto" w:fill="FFFFFF"/>
        </w:rPr>
        <w:t xml:space="preserve"> интересной</w:t>
      </w:r>
      <w:r w:rsidRPr="007A7020">
        <w:rPr>
          <w:rFonts w:ascii="Times New Roman" w:eastAsia="+mj-ea" w:hAnsi="Times New Roman" w:cs="Times New Roman"/>
          <w:bCs/>
          <w:iCs/>
          <w:sz w:val="28"/>
          <w:szCs w:val="28"/>
          <w:shd w:val="clear" w:color="auto" w:fill="FFFFFF"/>
        </w:rPr>
        <w:t xml:space="preserve"> и понятной для ребенка</w:t>
      </w:r>
      <w:r w:rsidR="00235A73" w:rsidRPr="007A7020">
        <w:rPr>
          <w:rFonts w:ascii="Times New Roman" w:eastAsia="+mj-ea" w:hAnsi="Times New Roman" w:cs="Times New Roman"/>
          <w:bCs/>
          <w:iCs/>
          <w:sz w:val="28"/>
          <w:szCs w:val="28"/>
          <w:shd w:val="clear" w:color="auto" w:fill="FFFFFF"/>
        </w:rPr>
        <w:t xml:space="preserve"> форме</w:t>
      </w:r>
      <w:r w:rsidRPr="007A7020">
        <w:rPr>
          <w:rFonts w:ascii="Times New Roman" w:eastAsia="+mj-ea" w:hAnsi="Times New Roman" w:cs="Times New Roman"/>
          <w:bCs/>
          <w:i/>
          <w:iCs/>
          <w:sz w:val="28"/>
          <w:szCs w:val="28"/>
          <w:shd w:val="clear" w:color="auto" w:fill="FFFFFF"/>
        </w:rPr>
        <w:t xml:space="preserve">. </w:t>
      </w:r>
      <w:r w:rsidRPr="007A7020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Для младшего школьника </w:t>
      </w:r>
      <w:r w:rsidR="00235A73" w:rsidRPr="007A7020">
        <w:rPr>
          <w:rStyle w:val="c3"/>
          <w:rFonts w:ascii="Times New Roman" w:hAnsi="Times New Roman" w:cs="Times New Roman"/>
          <w:color w:val="000000"/>
          <w:sz w:val="28"/>
          <w:szCs w:val="28"/>
        </w:rPr>
        <w:t>характерна </w:t>
      </w:r>
      <w:r w:rsidR="00235A73" w:rsidRPr="007A7020">
        <w:rPr>
          <w:rStyle w:val="c9"/>
          <w:rFonts w:ascii="Times New Roman" w:hAnsi="Times New Roman" w:cs="Times New Roman"/>
          <w:bCs/>
          <w:iCs/>
          <w:color w:val="000000"/>
          <w:sz w:val="28"/>
          <w:szCs w:val="28"/>
        </w:rPr>
        <w:t>эмоциональность</w:t>
      </w:r>
      <w:r w:rsidR="00235A73" w:rsidRPr="007A7020">
        <w:rPr>
          <w:rStyle w:val="c9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235A73" w:rsidRPr="007A7020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восприятия. Поэтому во время урока познавательная деятельность должна строиться на основе использования ярких образов, интересных фактов, наглядности, т.е. всего того, что привлекает внимание, производит впечатление на четвероклассника. </w:t>
      </w:r>
    </w:p>
    <w:p w14:paraId="43D9FBD6" w14:textId="77777777" w:rsidR="00235A73" w:rsidRPr="007A7020" w:rsidRDefault="00235A73" w:rsidP="007A70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A7020">
        <w:rPr>
          <w:rFonts w:eastAsia="+mn-ea"/>
          <w:iCs/>
          <w:sz w:val="28"/>
          <w:szCs w:val="28"/>
          <w:shd w:val="clear" w:color="auto" w:fill="FFFFFF"/>
        </w:rPr>
        <w:t xml:space="preserve">С учётом поставленных целей учитель отбирает </w:t>
      </w:r>
      <w:r w:rsidRPr="007A7020">
        <w:rPr>
          <w:rFonts w:eastAsia="+mn-ea"/>
          <w:b/>
          <w:iCs/>
          <w:sz w:val="28"/>
          <w:szCs w:val="28"/>
          <w:shd w:val="clear" w:color="auto" w:fill="FFFFFF"/>
        </w:rPr>
        <w:t>содержание</w:t>
      </w:r>
      <w:r w:rsidRPr="007A7020">
        <w:rPr>
          <w:rFonts w:eastAsia="+mn-ea"/>
          <w:iCs/>
          <w:sz w:val="28"/>
          <w:szCs w:val="28"/>
          <w:shd w:val="clear" w:color="auto" w:fill="FFFFFF"/>
        </w:rPr>
        <w:t xml:space="preserve"> урока.</w:t>
      </w:r>
    </w:p>
    <w:p w14:paraId="1C9F2381" w14:textId="77777777" w:rsidR="00235A73" w:rsidRPr="007A7020" w:rsidRDefault="00235A73" w:rsidP="007A7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A702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На уроке рекомендуется использовать: </w:t>
      </w:r>
    </w:p>
    <w:p w14:paraId="2021BF6B" w14:textId="77777777" w:rsidR="00235A73" w:rsidRPr="007A7020" w:rsidRDefault="00235A73" w:rsidP="007A7020">
      <w:pPr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A70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выдержки из биографий религиозных деятелей, литературных произведений, трудов учёных, статей и глав книг; </w:t>
      </w:r>
    </w:p>
    <w:p w14:paraId="49B91E26" w14:textId="77777777" w:rsidR="00235A73" w:rsidRPr="007A7020" w:rsidRDefault="00235A73" w:rsidP="007A7020">
      <w:pPr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A7020">
        <w:rPr>
          <w:rFonts w:ascii="Times New Roman" w:hAnsi="Times New Roman" w:cs="Times New Roman"/>
          <w:sz w:val="28"/>
          <w:szCs w:val="28"/>
          <w:shd w:val="clear" w:color="auto" w:fill="FFFFFF"/>
        </w:rPr>
        <w:t>рассказы, стихотворения детских писателей и поэтов;</w:t>
      </w:r>
    </w:p>
    <w:p w14:paraId="5DC66D12" w14:textId="77777777" w:rsidR="00235A73" w:rsidRPr="007A7020" w:rsidRDefault="00235A73" w:rsidP="007A7020">
      <w:pPr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A70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фольклорные произведения; </w:t>
      </w:r>
    </w:p>
    <w:p w14:paraId="20534081" w14:textId="77777777" w:rsidR="00235A73" w:rsidRPr="007A7020" w:rsidRDefault="00235A73" w:rsidP="007A7020">
      <w:pPr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A70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былины, притчи; </w:t>
      </w:r>
    </w:p>
    <w:p w14:paraId="34DE5D18" w14:textId="77777777" w:rsidR="00235A73" w:rsidRPr="007A7020" w:rsidRDefault="00235A73" w:rsidP="007A7020">
      <w:pPr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A70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словари, справочники, энциклопедии;  </w:t>
      </w:r>
    </w:p>
    <w:p w14:paraId="51A63F74" w14:textId="77777777" w:rsidR="00235A73" w:rsidRPr="007A7020" w:rsidRDefault="00235A73" w:rsidP="007A7020">
      <w:pPr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A7020">
        <w:rPr>
          <w:rFonts w:ascii="Times New Roman" w:hAnsi="Times New Roman" w:cs="Times New Roman"/>
          <w:sz w:val="28"/>
          <w:szCs w:val="28"/>
          <w:shd w:val="clear" w:color="auto" w:fill="FFFFFF"/>
        </w:rPr>
        <w:t>репродукции, макеты, фотографии культовых сооружений;</w:t>
      </w:r>
    </w:p>
    <w:p w14:paraId="71DD27E5" w14:textId="77777777" w:rsidR="00235A73" w:rsidRPr="007A7020" w:rsidRDefault="00235A73" w:rsidP="007A7020">
      <w:pPr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A7020">
        <w:rPr>
          <w:rFonts w:ascii="Times New Roman" w:hAnsi="Times New Roman" w:cs="Times New Roman"/>
          <w:sz w:val="28"/>
          <w:szCs w:val="28"/>
          <w:shd w:val="clear" w:color="auto" w:fill="FFFFFF"/>
        </w:rPr>
        <w:t>видеозаписи познавательных передач о культуре и традициях Отечества;</w:t>
      </w:r>
    </w:p>
    <w:p w14:paraId="4C506577" w14:textId="77777777" w:rsidR="00235A73" w:rsidRPr="007A7020" w:rsidRDefault="00235A73" w:rsidP="007A7020">
      <w:pPr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A70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видеосюжеты; </w:t>
      </w:r>
    </w:p>
    <w:p w14:paraId="43516803" w14:textId="77777777" w:rsidR="00235A73" w:rsidRPr="007A7020" w:rsidRDefault="00235A73" w:rsidP="007A7020">
      <w:pPr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A7020">
        <w:rPr>
          <w:rFonts w:ascii="Times New Roman" w:hAnsi="Times New Roman" w:cs="Times New Roman"/>
          <w:sz w:val="28"/>
          <w:szCs w:val="28"/>
          <w:shd w:val="clear" w:color="auto" w:fill="FFFFFF"/>
        </w:rPr>
        <w:t>звукозаписи;</w:t>
      </w:r>
    </w:p>
    <w:p w14:paraId="25101681" w14:textId="77777777" w:rsidR="00235A73" w:rsidRPr="007A7020" w:rsidRDefault="00235A73" w:rsidP="007A7020">
      <w:pPr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A70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мультфильмы на нравственную тему; </w:t>
      </w:r>
    </w:p>
    <w:p w14:paraId="753C1D6A" w14:textId="77777777" w:rsidR="00235A73" w:rsidRPr="007A7020" w:rsidRDefault="00235A73" w:rsidP="007A7020">
      <w:pPr>
        <w:pStyle w:val="a3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A7020">
        <w:rPr>
          <w:rFonts w:ascii="Times New Roman" w:hAnsi="Times New Roman" w:cs="Times New Roman"/>
          <w:sz w:val="28"/>
          <w:szCs w:val="28"/>
          <w:shd w:val="clear" w:color="auto" w:fill="FFFFFF"/>
        </w:rPr>
        <w:t>иллюстрации, фотографии, фотоальбомы;</w:t>
      </w:r>
    </w:p>
    <w:p w14:paraId="1E416173" w14:textId="77777777" w:rsidR="00235A73" w:rsidRPr="007A7020" w:rsidRDefault="00235A73" w:rsidP="007A7020">
      <w:pPr>
        <w:pStyle w:val="a3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A7020">
        <w:rPr>
          <w:rFonts w:ascii="Times New Roman" w:hAnsi="Times New Roman" w:cs="Times New Roman"/>
          <w:sz w:val="28"/>
          <w:szCs w:val="28"/>
          <w:shd w:val="clear" w:color="auto" w:fill="FFFFFF"/>
        </w:rPr>
        <w:t>картографические материалы;</w:t>
      </w:r>
    </w:p>
    <w:p w14:paraId="4D4428A8" w14:textId="189D692A" w:rsidR="00235A73" w:rsidRPr="007A7020" w:rsidRDefault="00235A73" w:rsidP="007A7020">
      <w:pPr>
        <w:pStyle w:val="a3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A7020">
        <w:rPr>
          <w:rFonts w:ascii="Times New Roman" w:hAnsi="Times New Roman" w:cs="Times New Roman"/>
          <w:sz w:val="28"/>
          <w:szCs w:val="28"/>
          <w:shd w:val="clear" w:color="auto" w:fill="FFFFFF"/>
        </w:rPr>
        <w:t>электронные учебные пособия;</w:t>
      </w:r>
    </w:p>
    <w:p w14:paraId="4AD8917E" w14:textId="77777777" w:rsidR="00235A73" w:rsidRPr="007A7020" w:rsidRDefault="00235A73" w:rsidP="007A7020">
      <w:pPr>
        <w:pStyle w:val="a3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A7020">
        <w:rPr>
          <w:rFonts w:ascii="Times New Roman" w:hAnsi="Times New Roman" w:cs="Times New Roman"/>
          <w:sz w:val="28"/>
          <w:szCs w:val="28"/>
          <w:shd w:val="clear" w:color="auto" w:fill="FFFFFF"/>
        </w:rPr>
        <w:t>местный историко-краеведческий материал и т.д.</w:t>
      </w:r>
      <w:r w:rsidRPr="007A7020">
        <w:rPr>
          <w:rFonts w:ascii="Times New Roman" w:eastAsia="+mn-ea" w:hAnsi="Times New Roman" w:cs="Times New Roman"/>
          <w:color w:val="FFFFFF"/>
          <w:kern w:val="24"/>
          <w:sz w:val="28"/>
          <w:szCs w:val="28"/>
        </w:rPr>
        <w:t xml:space="preserve"> </w:t>
      </w:r>
      <w:r w:rsidRPr="007A7020">
        <w:rPr>
          <w:rFonts w:ascii="Times New Roman" w:hAnsi="Times New Roman" w:cs="Times New Roman"/>
          <w:sz w:val="28"/>
          <w:szCs w:val="28"/>
          <w:shd w:val="clear" w:color="auto" w:fill="FFFFFF"/>
        </w:rPr>
        <w:t>На занятиях может звучать</w:t>
      </w:r>
      <w:r w:rsidR="00B7024F" w:rsidRPr="007A70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классическая</w:t>
      </w:r>
      <w:r w:rsidRPr="007A70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музыка, а рассказ учителя может сопровождаться </w:t>
      </w:r>
      <w:r w:rsidRPr="007A702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демонстрацией памятников истории, архитектуры, изобразительного искусства.</w:t>
      </w:r>
    </w:p>
    <w:p w14:paraId="71526E28" w14:textId="69D83544" w:rsidR="00235A73" w:rsidRPr="007A7020" w:rsidRDefault="00235A73" w:rsidP="007A7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A7020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 xml:space="preserve">Еще одной особенностью уроков ОРКСЭ является </w:t>
      </w:r>
      <w:r w:rsidRPr="007A70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сквозной вид</w:t>
      </w:r>
      <w:r w:rsidRPr="007A7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учебной деятельности, который проходит через все уроки курса, способствуя систематизации и усвоению учебного материала: </w:t>
      </w:r>
      <w:r w:rsidRPr="007A70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</w:t>
      </w:r>
      <w:r w:rsidRPr="007A702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оставление словаря-глоссария, создание галереи образов,</w:t>
      </w:r>
      <w:r w:rsidRPr="007A70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</w:t>
      </w:r>
      <w:r w:rsidRPr="007A702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очинение, эссе.</w:t>
      </w:r>
    </w:p>
    <w:p w14:paraId="0258D724" w14:textId="77777777" w:rsidR="00B7024F" w:rsidRPr="007A7020" w:rsidRDefault="00235A73" w:rsidP="007A70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  <w:r w:rsidRPr="007A7020">
        <w:rPr>
          <w:rStyle w:val="c3"/>
          <w:color w:val="000000"/>
          <w:sz w:val="28"/>
          <w:szCs w:val="28"/>
        </w:rPr>
        <w:t>Для усвоения материала курса важно освоить </w:t>
      </w:r>
      <w:r w:rsidRPr="007A7020">
        <w:rPr>
          <w:rStyle w:val="c3"/>
          <w:b/>
          <w:iCs/>
          <w:color w:val="000000"/>
          <w:sz w:val="28"/>
          <w:szCs w:val="28"/>
        </w:rPr>
        <w:t>понятийный аппарат</w:t>
      </w:r>
      <w:r w:rsidRPr="007A7020">
        <w:rPr>
          <w:rStyle w:val="c3"/>
          <w:color w:val="000000"/>
          <w:sz w:val="28"/>
          <w:szCs w:val="28"/>
        </w:rPr>
        <w:t>. Можно практиковать составление словаря, в котором будут представлены понятия, являющиеся ключевыми для понимания мировоззренческой и культурной специфики изучаемого модуля. </w:t>
      </w:r>
      <w:r w:rsidRPr="007A7020">
        <w:rPr>
          <w:rStyle w:val="c3"/>
          <w:i/>
          <w:iCs/>
          <w:color w:val="000000"/>
          <w:sz w:val="28"/>
          <w:szCs w:val="28"/>
        </w:rPr>
        <w:t>Работа со словарем</w:t>
      </w:r>
      <w:r w:rsidRPr="007A7020">
        <w:rPr>
          <w:rStyle w:val="c3"/>
          <w:color w:val="000000"/>
          <w:sz w:val="28"/>
          <w:szCs w:val="28"/>
        </w:rPr>
        <w:t> способствует не только пониманию сути изучаемых явлений и фактов, но и совершенствует навыки работы с источниками информации, навыки устной и письменной речи</w:t>
      </w:r>
      <w:r w:rsidR="00B7024F" w:rsidRPr="007A7020">
        <w:rPr>
          <w:rStyle w:val="c3"/>
          <w:color w:val="000000"/>
          <w:sz w:val="28"/>
          <w:szCs w:val="28"/>
        </w:rPr>
        <w:t>.</w:t>
      </w:r>
    </w:p>
    <w:p w14:paraId="2542350E" w14:textId="77777777" w:rsidR="00235A73" w:rsidRPr="007A7020" w:rsidRDefault="00235A73" w:rsidP="007A70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A7020">
        <w:rPr>
          <w:bCs/>
          <w:i/>
          <w:sz w:val="28"/>
          <w:szCs w:val="28"/>
        </w:rPr>
        <w:t>Составление учащимися словаря-глоссария</w:t>
      </w:r>
      <w:r w:rsidRPr="007A7020">
        <w:rPr>
          <w:b/>
          <w:bCs/>
          <w:sz w:val="28"/>
          <w:szCs w:val="28"/>
        </w:rPr>
        <w:t xml:space="preserve"> </w:t>
      </w:r>
      <w:r w:rsidRPr="007A7020">
        <w:rPr>
          <w:sz w:val="28"/>
          <w:szCs w:val="28"/>
        </w:rPr>
        <w:t>способствует систематизации и усвоению учебного материала. При составлении словаря учащимся важно не просто отобрать наиболее удачное определение понятия или попытаться сформулировать его самостоятельно, но и объяснить, почему это определение является особо значимым для данной религиозной культуры или светской этики.</w:t>
      </w:r>
      <w:r w:rsidRPr="007A7020">
        <w:rPr>
          <w:color w:val="000000"/>
          <w:sz w:val="28"/>
          <w:szCs w:val="28"/>
        </w:rPr>
        <w:t xml:space="preserve"> Таким образом, на уроке учителю следует объяснять многие </w:t>
      </w:r>
      <w:r w:rsidR="003E279C" w:rsidRPr="007A7020">
        <w:rPr>
          <w:color w:val="000000"/>
          <w:sz w:val="28"/>
          <w:szCs w:val="28"/>
        </w:rPr>
        <w:t xml:space="preserve">исторические, </w:t>
      </w:r>
      <w:proofErr w:type="spellStart"/>
      <w:r w:rsidR="003E279C" w:rsidRPr="007A7020">
        <w:rPr>
          <w:color w:val="000000"/>
          <w:sz w:val="28"/>
          <w:szCs w:val="28"/>
        </w:rPr>
        <w:t>культуроведческие</w:t>
      </w:r>
      <w:proofErr w:type="spellEnd"/>
      <w:r w:rsidR="003E279C" w:rsidRPr="007A7020">
        <w:rPr>
          <w:color w:val="000000"/>
          <w:sz w:val="28"/>
          <w:szCs w:val="28"/>
        </w:rPr>
        <w:t xml:space="preserve"> и другие </w:t>
      </w:r>
      <w:r w:rsidRPr="007A7020">
        <w:rPr>
          <w:color w:val="000000"/>
          <w:sz w:val="28"/>
          <w:szCs w:val="28"/>
        </w:rPr>
        <w:t xml:space="preserve">понятия и факты, чтобы школьникам был понятен и доступен изучаемый материал. </w:t>
      </w:r>
    </w:p>
    <w:p w14:paraId="77FA1DAC" w14:textId="77777777" w:rsidR="00235A73" w:rsidRPr="007A7020" w:rsidRDefault="00235A73" w:rsidP="007A70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eastAsia="+mn-ea"/>
          <w:color w:val="000000"/>
          <w:kern w:val="24"/>
          <w:sz w:val="28"/>
          <w:szCs w:val="28"/>
          <w:lang w:eastAsia="en-US"/>
        </w:rPr>
      </w:pPr>
      <w:r w:rsidRPr="007A7020">
        <w:rPr>
          <w:bCs/>
          <w:i/>
          <w:iCs/>
          <w:color w:val="000000"/>
          <w:sz w:val="28"/>
          <w:szCs w:val="28"/>
        </w:rPr>
        <w:t>Создание галереи образов</w:t>
      </w:r>
      <w:r w:rsidRPr="007A7020">
        <w:rPr>
          <w:b/>
          <w:bCs/>
          <w:i/>
          <w:iCs/>
          <w:color w:val="000000"/>
          <w:sz w:val="28"/>
          <w:szCs w:val="28"/>
        </w:rPr>
        <w:t> </w:t>
      </w:r>
      <w:r w:rsidRPr="007A7020">
        <w:rPr>
          <w:color w:val="000000"/>
          <w:sz w:val="28"/>
          <w:szCs w:val="28"/>
        </w:rPr>
        <w:t>направлено на формирование образного восприятия изучаемого материала. В с</w:t>
      </w:r>
      <w:r w:rsidRPr="007A7020">
        <w:rPr>
          <w:bCs/>
          <w:color w:val="000000"/>
          <w:sz w:val="28"/>
          <w:szCs w:val="28"/>
        </w:rPr>
        <w:t>одержание галереи образов могут входить:</w:t>
      </w:r>
      <w:r w:rsidRPr="007A7020">
        <w:rPr>
          <w:color w:val="000000"/>
          <w:sz w:val="28"/>
          <w:szCs w:val="28"/>
        </w:rPr>
        <w:t xml:space="preserve"> иллюстрации, репродукции картин, фотографии и изображения культовых сооружений, фотографии музейных экспозиций, костюмы, ритуальные и бытовые предметы, характерные для рассматриваемой религиозной культуры. Галерея образов может представлять собою выставку в классе, иметь вид презентации, книжки-малышки</w:t>
      </w:r>
      <w:r w:rsidR="003E279C" w:rsidRPr="007A7020">
        <w:rPr>
          <w:color w:val="000000"/>
          <w:sz w:val="28"/>
          <w:szCs w:val="28"/>
        </w:rPr>
        <w:t>, фотоальбома</w:t>
      </w:r>
      <w:r w:rsidRPr="007A7020">
        <w:rPr>
          <w:color w:val="000000"/>
          <w:sz w:val="28"/>
          <w:szCs w:val="28"/>
        </w:rPr>
        <w:t xml:space="preserve"> и т.п.</w:t>
      </w:r>
      <w:r w:rsidRPr="007A7020">
        <w:rPr>
          <w:rFonts w:eastAsia="+mn-ea"/>
          <w:color w:val="000000"/>
          <w:kern w:val="24"/>
          <w:sz w:val="28"/>
          <w:szCs w:val="28"/>
          <w:lang w:eastAsia="en-US"/>
        </w:rPr>
        <w:t xml:space="preserve"> </w:t>
      </w:r>
    </w:p>
    <w:p w14:paraId="51513A2E" w14:textId="268056B5" w:rsidR="00235A73" w:rsidRPr="007A7020" w:rsidRDefault="00235A73" w:rsidP="007A70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A7020">
        <w:rPr>
          <w:rFonts w:eastAsia="+mn-ea"/>
          <w:color w:val="000000"/>
          <w:kern w:val="24"/>
          <w:sz w:val="28"/>
          <w:szCs w:val="28"/>
          <w:lang w:eastAsia="en-US"/>
        </w:rPr>
        <w:t xml:space="preserve">Немаловажное значение имеет работа над составлением </w:t>
      </w:r>
      <w:r w:rsidRPr="007A7020">
        <w:rPr>
          <w:rFonts w:eastAsia="+mn-ea"/>
          <w:i/>
          <w:color w:val="000000"/>
          <w:kern w:val="24"/>
          <w:sz w:val="28"/>
          <w:szCs w:val="28"/>
          <w:lang w:eastAsia="en-US"/>
        </w:rPr>
        <w:t>сочинения</w:t>
      </w:r>
      <w:r w:rsidRPr="007A7020">
        <w:rPr>
          <w:rFonts w:eastAsia="+mn-ea"/>
          <w:color w:val="000000"/>
          <w:kern w:val="24"/>
          <w:sz w:val="28"/>
          <w:szCs w:val="28"/>
          <w:lang w:eastAsia="en-US"/>
        </w:rPr>
        <w:t>, которое</w:t>
      </w:r>
      <w:r w:rsidRPr="007A7020">
        <w:rPr>
          <w:rStyle w:val="fontstyle01"/>
          <w:rFonts w:ascii="Times New Roman" w:hAnsi="Times New Roman"/>
        </w:rPr>
        <w:t xml:space="preserve"> </w:t>
      </w:r>
      <w:r w:rsidRPr="007A7020">
        <w:rPr>
          <w:rFonts w:eastAsiaTheme="minorHAnsi"/>
          <w:color w:val="000000"/>
          <w:sz w:val="28"/>
          <w:szCs w:val="28"/>
          <w:lang w:eastAsia="en-US"/>
        </w:rPr>
        <w:t>позволяет достаточно объективно раскрыть степень освоения материала, а также дает возможность учащимся сформулировать собственную позицию по изучаемой</w:t>
      </w:r>
      <w:r w:rsidRPr="007A7020">
        <w:rPr>
          <w:rFonts w:eastAsiaTheme="minorHAnsi"/>
          <w:color w:val="000000"/>
          <w:sz w:val="28"/>
          <w:szCs w:val="28"/>
          <w:lang w:eastAsia="en-US"/>
        </w:rPr>
        <w:br/>
        <w:t xml:space="preserve">проблеме и выразить </w:t>
      </w:r>
      <w:r w:rsidR="003E279C" w:rsidRPr="007A7020">
        <w:rPr>
          <w:rFonts w:eastAsiaTheme="minorHAnsi"/>
          <w:color w:val="000000"/>
          <w:sz w:val="28"/>
          <w:szCs w:val="28"/>
          <w:lang w:eastAsia="en-US"/>
        </w:rPr>
        <w:t xml:space="preserve">свою </w:t>
      </w:r>
      <w:r w:rsidRPr="007A7020">
        <w:rPr>
          <w:rFonts w:eastAsiaTheme="minorHAnsi"/>
          <w:color w:val="000000"/>
          <w:sz w:val="28"/>
          <w:szCs w:val="28"/>
          <w:lang w:eastAsia="en-US"/>
        </w:rPr>
        <w:t>точку зрения</w:t>
      </w:r>
      <w:r w:rsidR="003E279C" w:rsidRPr="007A7020">
        <w:rPr>
          <w:rFonts w:eastAsiaTheme="minorHAnsi"/>
          <w:color w:val="000000"/>
          <w:sz w:val="28"/>
          <w:szCs w:val="28"/>
          <w:lang w:eastAsia="en-US"/>
        </w:rPr>
        <w:t>.</w:t>
      </w:r>
      <w:r w:rsidRPr="007A7020">
        <w:rPr>
          <w:rFonts w:eastAsiaTheme="minorHAnsi"/>
          <w:color w:val="000000"/>
          <w:sz w:val="28"/>
          <w:szCs w:val="28"/>
          <w:lang w:eastAsia="en-US"/>
        </w:rPr>
        <w:t xml:space="preserve"> Учащимся можно предложить темы творческих работ на выбор. Другая форма творческой письменной работы – написание </w:t>
      </w:r>
      <w:r w:rsidRPr="007A7020">
        <w:rPr>
          <w:rFonts w:eastAsiaTheme="minorHAnsi"/>
          <w:i/>
          <w:color w:val="000000"/>
          <w:sz w:val="28"/>
          <w:szCs w:val="28"/>
          <w:lang w:eastAsia="en-US"/>
        </w:rPr>
        <w:t>эссе</w:t>
      </w:r>
      <w:r w:rsidRPr="007A7020">
        <w:rPr>
          <w:rFonts w:eastAsiaTheme="minorHAnsi"/>
          <w:b/>
          <w:color w:val="000000"/>
          <w:sz w:val="28"/>
          <w:szCs w:val="28"/>
          <w:lang w:eastAsia="en-US"/>
        </w:rPr>
        <w:t>,</w:t>
      </w:r>
      <w:r w:rsidRPr="007A7020">
        <w:rPr>
          <w:rFonts w:eastAsiaTheme="minorHAnsi"/>
          <w:color w:val="000000"/>
          <w:sz w:val="28"/>
          <w:szCs w:val="28"/>
          <w:lang w:eastAsia="en-US"/>
        </w:rPr>
        <w:t xml:space="preserve"> размышления на определенную тему по собственному выбору.</w:t>
      </w:r>
    </w:p>
    <w:p w14:paraId="3431E9BA" w14:textId="77777777" w:rsidR="00235A73" w:rsidRPr="007A7020" w:rsidRDefault="00235A73" w:rsidP="007A70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A7020">
        <w:rPr>
          <w:color w:val="000000"/>
          <w:sz w:val="28"/>
          <w:szCs w:val="28"/>
        </w:rPr>
        <w:t xml:space="preserve">Одной из важных форм учебной работы на занятиях в рамках курса «Основы религиозных культур и светской этики» является </w:t>
      </w:r>
      <w:r w:rsidRPr="007A7020">
        <w:rPr>
          <w:b/>
          <w:i/>
          <w:iCs/>
          <w:color w:val="000000"/>
          <w:sz w:val="28"/>
          <w:szCs w:val="28"/>
        </w:rPr>
        <w:t>работа с текстом учебника</w:t>
      </w:r>
      <w:r w:rsidRPr="007A7020">
        <w:rPr>
          <w:color w:val="000000"/>
          <w:sz w:val="28"/>
          <w:szCs w:val="28"/>
        </w:rPr>
        <w:t>, поскольку он – один из основных источников знаний при изучении курса ОРКСЭ.</w:t>
      </w:r>
      <w:r w:rsidRPr="007A7020">
        <w:rPr>
          <w:rFonts w:eastAsia="+mn-ea"/>
          <w:color w:val="000000"/>
          <w:kern w:val="24"/>
          <w:sz w:val="28"/>
          <w:szCs w:val="28"/>
          <w:lang w:eastAsia="en-US"/>
        </w:rPr>
        <w:t xml:space="preserve"> </w:t>
      </w:r>
      <w:r w:rsidRPr="007A7020">
        <w:rPr>
          <w:rStyle w:val="c3"/>
          <w:color w:val="000000"/>
          <w:sz w:val="28"/>
          <w:szCs w:val="28"/>
        </w:rPr>
        <w:t>Важно формировать у учащихся вдумчивое отношение к вопросам и заданиям к тексту, обращать внимание на их типологию.</w:t>
      </w:r>
    </w:p>
    <w:p w14:paraId="79E05770" w14:textId="1F69C34A" w:rsidR="00235A73" w:rsidRPr="007A7020" w:rsidRDefault="00235A73" w:rsidP="007A7020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b/>
          <w:bCs/>
          <w:color w:val="000000"/>
          <w:sz w:val="28"/>
          <w:szCs w:val="28"/>
        </w:rPr>
      </w:pPr>
      <w:r w:rsidRPr="007A7020">
        <w:rPr>
          <w:b/>
          <w:bCs/>
          <w:color w:val="000000"/>
          <w:sz w:val="28"/>
          <w:szCs w:val="28"/>
        </w:rPr>
        <w:t>Формы, методы и приёмы работы с текстом:</w:t>
      </w:r>
    </w:p>
    <w:p w14:paraId="2E875FD8" w14:textId="77777777" w:rsidR="00235A73" w:rsidRPr="007A7020" w:rsidRDefault="00235A73" w:rsidP="007A7020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  <w:sz w:val="28"/>
          <w:szCs w:val="28"/>
        </w:rPr>
      </w:pPr>
      <w:r w:rsidRPr="007A7020">
        <w:rPr>
          <w:color w:val="000000"/>
          <w:sz w:val="28"/>
          <w:szCs w:val="28"/>
        </w:rPr>
        <w:t>словарная работа с текстом (поиск новых и непонятных слов);</w:t>
      </w:r>
    </w:p>
    <w:p w14:paraId="1A74BA90" w14:textId="77777777" w:rsidR="00235A73" w:rsidRPr="007A7020" w:rsidRDefault="00235A73" w:rsidP="007A7020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rStyle w:val="c3"/>
          <w:color w:val="000000"/>
          <w:sz w:val="28"/>
          <w:szCs w:val="28"/>
        </w:rPr>
      </w:pPr>
      <w:r w:rsidRPr="007A7020">
        <w:rPr>
          <w:rStyle w:val="c3"/>
          <w:color w:val="000000"/>
          <w:sz w:val="28"/>
          <w:szCs w:val="28"/>
        </w:rPr>
        <w:t>комментированное чтение;</w:t>
      </w:r>
    </w:p>
    <w:p w14:paraId="0B25D8AB" w14:textId="087B7119" w:rsidR="00235A73" w:rsidRPr="007A7020" w:rsidRDefault="00235A73" w:rsidP="007A7020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A7020">
        <w:rPr>
          <w:rStyle w:val="c3"/>
          <w:color w:val="000000"/>
          <w:sz w:val="28"/>
          <w:szCs w:val="28"/>
        </w:rPr>
        <w:lastRenderedPageBreak/>
        <w:t>чтение текста или его фрагментов</w:t>
      </w:r>
      <w:r w:rsidR="000D148E">
        <w:rPr>
          <w:rStyle w:val="c3"/>
          <w:color w:val="000000"/>
          <w:sz w:val="28"/>
          <w:szCs w:val="28"/>
        </w:rPr>
        <w:t xml:space="preserve"> </w:t>
      </w:r>
      <w:r w:rsidRPr="007A7020">
        <w:rPr>
          <w:rStyle w:val="c3"/>
          <w:color w:val="000000"/>
          <w:sz w:val="28"/>
          <w:szCs w:val="28"/>
        </w:rPr>
        <w:t>с последующим обсуждением;</w:t>
      </w:r>
    </w:p>
    <w:p w14:paraId="45F5CDFF" w14:textId="77777777" w:rsidR="00235A73" w:rsidRPr="007A7020" w:rsidRDefault="00235A73" w:rsidP="007A7020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  <w:sz w:val="28"/>
          <w:szCs w:val="28"/>
        </w:rPr>
      </w:pPr>
      <w:r w:rsidRPr="007A7020">
        <w:rPr>
          <w:color w:val="000000"/>
          <w:sz w:val="28"/>
          <w:szCs w:val="28"/>
        </w:rPr>
        <w:t>составление характеристики героя;</w:t>
      </w:r>
    </w:p>
    <w:p w14:paraId="01EC7A1F" w14:textId="77777777" w:rsidR="00235A73" w:rsidRPr="007A7020" w:rsidRDefault="00235A73" w:rsidP="007A7020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  <w:sz w:val="28"/>
          <w:szCs w:val="28"/>
        </w:rPr>
      </w:pPr>
      <w:r w:rsidRPr="007A7020">
        <w:rPr>
          <w:color w:val="000000"/>
          <w:sz w:val="28"/>
          <w:szCs w:val="28"/>
        </w:rPr>
        <w:t>составление плана текста;</w:t>
      </w:r>
    </w:p>
    <w:p w14:paraId="68159980" w14:textId="77777777" w:rsidR="00235A73" w:rsidRPr="007A7020" w:rsidRDefault="00235A73" w:rsidP="007A7020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  <w:sz w:val="28"/>
          <w:szCs w:val="28"/>
        </w:rPr>
      </w:pPr>
      <w:r w:rsidRPr="007A7020">
        <w:rPr>
          <w:color w:val="000000"/>
          <w:sz w:val="28"/>
          <w:szCs w:val="28"/>
        </w:rPr>
        <w:t xml:space="preserve">составление вопросов по тексту; </w:t>
      </w:r>
    </w:p>
    <w:p w14:paraId="1FAEC415" w14:textId="77777777" w:rsidR="00235A73" w:rsidRPr="007A7020" w:rsidRDefault="00235A73" w:rsidP="007A7020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  <w:sz w:val="28"/>
          <w:szCs w:val="28"/>
        </w:rPr>
      </w:pPr>
      <w:r w:rsidRPr="007A7020">
        <w:rPr>
          <w:color w:val="000000"/>
          <w:sz w:val="28"/>
          <w:szCs w:val="28"/>
        </w:rPr>
        <w:t>формулирование основной мысли, проблемы;</w:t>
      </w:r>
    </w:p>
    <w:p w14:paraId="0EA5186C" w14:textId="77777777" w:rsidR="00235A73" w:rsidRPr="007A7020" w:rsidRDefault="00235A73" w:rsidP="007A7020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  <w:sz w:val="28"/>
          <w:szCs w:val="28"/>
        </w:rPr>
      </w:pPr>
      <w:r w:rsidRPr="007A7020">
        <w:rPr>
          <w:color w:val="000000"/>
          <w:sz w:val="28"/>
          <w:szCs w:val="28"/>
        </w:rPr>
        <w:t>иллюстрирование к тексту;</w:t>
      </w:r>
    </w:p>
    <w:p w14:paraId="6EA6A2F3" w14:textId="77777777" w:rsidR="00235A73" w:rsidRPr="007A7020" w:rsidRDefault="00235A73" w:rsidP="007A7020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  <w:sz w:val="28"/>
          <w:szCs w:val="28"/>
        </w:rPr>
      </w:pPr>
      <w:r w:rsidRPr="007A7020">
        <w:rPr>
          <w:color w:val="000000"/>
          <w:sz w:val="28"/>
          <w:szCs w:val="28"/>
        </w:rPr>
        <w:t xml:space="preserve">высказывание своего мнения по поводу прочитанного; </w:t>
      </w:r>
    </w:p>
    <w:p w14:paraId="09C63B91" w14:textId="77777777" w:rsidR="00235A73" w:rsidRPr="007A7020" w:rsidRDefault="00235A73" w:rsidP="007A7020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  <w:sz w:val="28"/>
          <w:szCs w:val="28"/>
        </w:rPr>
      </w:pPr>
      <w:r w:rsidRPr="007A7020">
        <w:rPr>
          <w:color w:val="000000"/>
          <w:sz w:val="28"/>
          <w:szCs w:val="28"/>
        </w:rPr>
        <w:t xml:space="preserve">организация дискуссии; </w:t>
      </w:r>
    </w:p>
    <w:p w14:paraId="14E7E3C0" w14:textId="77777777" w:rsidR="00235A73" w:rsidRPr="007A7020" w:rsidRDefault="00235A73" w:rsidP="007A7020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  <w:sz w:val="28"/>
          <w:szCs w:val="28"/>
        </w:rPr>
      </w:pPr>
      <w:r w:rsidRPr="007A7020">
        <w:rPr>
          <w:color w:val="000000"/>
          <w:sz w:val="28"/>
          <w:szCs w:val="28"/>
        </w:rPr>
        <w:t xml:space="preserve">преобразование текстового материала в графический (схема-путешествие) и т.д. </w:t>
      </w:r>
    </w:p>
    <w:p w14:paraId="1F18E776" w14:textId="77777777" w:rsidR="00235A73" w:rsidRPr="007A7020" w:rsidRDefault="00235A73" w:rsidP="007A7020">
      <w:pPr>
        <w:pStyle w:val="Default"/>
        <w:ind w:firstLine="709"/>
        <w:jc w:val="both"/>
        <w:rPr>
          <w:sz w:val="28"/>
          <w:szCs w:val="28"/>
        </w:rPr>
      </w:pPr>
      <w:r w:rsidRPr="007A7020">
        <w:rPr>
          <w:color w:val="auto"/>
          <w:sz w:val="28"/>
          <w:szCs w:val="28"/>
          <w:shd w:val="clear" w:color="auto" w:fill="FFFFFF"/>
        </w:rPr>
        <w:t>На уроке учитель может</w:t>
      </w:r>
      <w:r w:rsidRPr="007A7020">
        <w:rPr>
          <w:sz w:val="28"/>
          <w:szCs w:val="28"/>
          <w:shd w:val="clear" w:color="auto" w:fill="FFFFFF"/>
        </w:rPr>
        <w:t xml:space="preserve"> использовать исторические и архивные документы, фрагменты фильмов, отрывки из художественной литературы, местный историко-краеведческий материал.</w:t>
      </w:r>
    </w:p>
    <w:p w14:paraId="197461E0" w14:textId="14B18D06" w:rsidR="00235A73" w:rsidRPr="007A7020" w:rsidRDefault="00235A73" w:rsidP="007A7020">
      <w:pPr>
        <w:pStyle w:val="Default"/>
        <w:ind w:firstLine="709"/>
        <w:jc w:val="both"/>
        <w:rPr>
          <w:sz w:val="28"/>
          <w:szCs w:val="28"/>
        </w:rPr>
      </w:pPr>
      <w:r w:rsidRPr="007A7020">
        <w:rPr>
          <w:sz w:val="28"/>
          <w:szCs w:val="28"/>
        </w:rPr>
        <w:t xml:space="preserve">Особое значение на уроках ОРКСЭ имеет </w:t>
      </w:r>
      <w:r w:rsidRPr="007A7020">
        <w:rPr>
          <w:b/>
          <w:bCs/>
          <w:sz w:val="28"/>
          <w:szCs w:val="28"/>
        </w:rPr>
        <w:t>работа с притчами</w:t>
      </w:r>
      <w:r w:rsidRPr="007A7020">
        <w:rPr>
          <w:sz w:val="28"/>
          <w:szCs w:val="28"/>
        </w:rPr>
        <w:t xml:space="preserve">, обладающими большим воспитательным потенциалом, развивающими логическое и критическое мышление учащихся. Через притчи раскрываются основные нравственные понятия, составляющие основу того или иного мировоззрения: Человек и Мир, Добро и Зло, Любовь, Милосердие и др.; показан образ жизни людей, их нравственные, семейные и общественные обязанности. Понять смысл притч помогают гравюры, картины. При анализе притчи целесообразно работать с иллюстрацией к тексту или фрагментами презентации, использовать рисунки, фотографии, классическую музыку. </w:t>
      </w:r>
    </w:p>
    <w:p w14:paraId="0CBF40EE" w14:textId="77777777" w:rsidR="002A336C" w:rsidRDefault="002A336C" w:rsidP="007A70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</w:p>
    <w:p w14:paraId="3C73669A" w14:textId="4EA7F508" w:rsidR="00660191" w:rsidRPr="00660191" w:rsidRDefault="00660191" w:rsidP="007A70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/>
          <w:sz w:val="28"/>
          <w:szCs w:val="28"/>
        </w:rPr>
      </w:pPr>
      <w:r w:rsidRPr="00660191">
        <w:rPr>
          <w:b/>
          <w:bCs/>
          <w:color w:val="000000"/>
          <w:sz w:val="28"/>
          <w:szCs w:val="28"/>
        </w:rPr>
        <w:t xml:space="preserve">5. Особенности заполнения предметных страниц электронного журнала </w:t>
      </w:r>
    </w:p>
    <w:p w14:paraId="2EE23F5E" w14:textId="1C701EC2" w:rsidR="00660191" w:rsidRDefault="00660191" w:rsidP="007A70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660191">
        <w:rPr>
          <w:color w:val="000000"/>
          <w:sz w:val="28"/>
          <w:szCs w:val="28"/>
        </w:rPr>
        <w:t>формление предметных страниц осуществляется в соответствии с Методическими рекомендациями по учету образовательных результатов в электронном виде в общеобразовательных организациях Республики Крым).</w:t>
      </w:r>
    </w:p>
    <w:p w14:paraId="02CEECCE" w14:textId="77777777" w:rsidR="008F48C5" w:rsidRPr="007A7020" w:rsidRDefault="008F48C5" w:rsidP="008F48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7020">
        <w:rPr>
          <w:rFonts w:ascii="Times New Roman" w:hAnsi="Times New Roman" w:cs="Times New Roman"/>
          <w:color w:val="000000"/>
          <w:sz w:val="28"/>
          <w:szCs w:val="28"/>
        </w:rPr>
        <w:t xml:space="preserve">Особенностью курса ОРКСЭ является </w:t>
      </w:r>
      <w:proofErr w:type="spellStart"/>
      <w:r w:rsidRPr="007A7020">
        <w:rPr>
          <w:rFonts w:ascii="Times New Roman" w:hAnsi="Times New Roman" w:cs="Times New Roman"/>
          <w:b/>
          <w:color w:val="000000"/>
          <w:sz w:val="28"/>
          <w:szCs w:val="28"/>
        </w:rPr>
        <w:t>безотметочная</w:t>
      </w:r>
      <w:proofErr w:type="spellEnd"/>
      <w:r w:rsidRPr="007A7020">
        <w:rPr>
          <w:rFonts w:ascii="Times New Roman" w:hAnsi="Times New Roman" w:cs="Times New Roman"/>
          <w:color w:val="000000"/>
          <w:sz w:val="28"/>
          <w:szCs w:val="28"/>
        </w:rPr>
        <w:t xml:space="preserve"> методика преподавания. Уроки по курсу ОРКСЭ – уроки оценочные, но </w:t>
      </w:r>
      <w:r w:rsidRPr="007A7020">
        <w:rPr>
          <w:rFonts w:ascii="Times New Roman" w:hAnsi="Times New Roman" w:cs="Times New Roman"/>
          <w:bCs/>
          <w:i/>
          <w:color w:val="000000"/>
          <w:sz w:val="28"/>
          <w:szCs w:val="28"/>
        </w:rPr>
        <w:t>безотметочные</w:t>
      </w:r>
      <w:r w:rsidRPr="007A702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A7020">
        <w:rPr>
          <w:rFonts w:ascii="Times New Roman" w:hAnsi="Times New Roman" w:cs="Times New Roman"/>
          <w:color w:val="000000"/>
          <w:sz w:val="28"/>
          <w:szCs w:val="28"/>
        </w:rPr>
        <w:t>(Письмо Министерства образования и науки Российской Федерации от 22.08.2012 № 08-250 «О введении учебного курса ОРКСЭ»)</w:t>
      </w:r>
      <w:r w:rsidRPr="007A7020"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  <w:r w:rsidRPr="007A70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A7020">
        <w:rPr>
          <w:rFonts w:ascii="Times New Roman" w:hAnsi="Times New Roman" w:cs="Times New Roman"/>
          <w:i/>
          <w:color w:val="000000"/>
          <w:sz w:val="28"/>
          <w:szCs w:val="28"/>
        </w:rPr>
        <w:t>объектом</w:t>
      </w:r>
      <w:r w:rsidRPr="007A7020">
        <w:rPr>
          <w:rFonts w:ascii="Times New Roman" w:hAnsi="Times New Roman" w:cs="Times New Roman"/>
          <w:color w:val="000000"/>
          <w:sz w:val="28"/>
          <w:szCs w:val="28"/>
        </w:rPr>
        <w:t xml:space="preserve"> оценивания становится нравственная и культурологическая компетентность ученика – способность человека понимать значение нравственных норм, правил морали, религии в жизни человека, семьи, общества, воспитание потребности к духовному развитию. Система оценки достижений планируемых результатов освоения курса ОРКСЭ должна ориентировать образовательный процесс на духовно-нравственное развитие и воспитание учащихся, предусматривать использование разнообразных методов и форм. </w:t>
      </w:r>
    </w:p>
    <w:p w14:paraId="575F3C1A" w14:textId="77777777" w:rsidR="008F48C5" w:rsidRDefault="008F48C5" w:rsidP="008F4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020">
        <w:rPr>
          <w:rFonts w:ascii="Times New Roman" w:hAnsi="Times New Roman" w:cs="Times New Roman"/>
          <w:sz w:val="28"/>
          <w:szCs w:val="28"/>
        </w:rPr>
        <w:t xml:space="preserve">Прохождение материала по предмету фиксируется в журнале успеваемости обучающихся. По итогам года обучающийся </w:t>
      </w:r>
      <w:r w:rsidRPr="007A7020">
        <w:rPr>
          <w:rFonts w:ascii="Times New Roman" w:hAnsi="Times New Roman" w:cs="Times New Roman"/>
          <w:i/>
          <w:sz w:val="28"/>
          <w:szCs w:val="28"/>
        </w:rPr>
        <w:t>аттестуется</w:t>
      </w:r>
      <w:r w:rsidRPr="007A7020">
        <w:rPr>
          <w:rFonts w:ascii="Times New Roman" w:hAnsi="Times New Roman" w:cs="Times New Roman"/>
          <w:sz w:val="28"/>
          <w:szCs w:val="28"/>
        </w:rPr>
        <w:t xml:space="preserve"> (запись в журнале – зачет/незачет). </w:t>
      </w:r>
    </w:p>
    <w:p w14:paraId="2432D65C" w14:textId="77777777" w:rsidR="00660191" w:rsidRDefault="00660191" w:rsidP="007A70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403B4ED0" w14:textId="77777777" w:rsidR="00F94BC5" w:rsidRPr="00F94BC5" w:rsidRDefault="00F94BC5" w:rsidP="007A70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/>
          <w:sz w:val="28"/>
          <w:szCs w:val="28"/>
        </w:rPr>
      </w:pPr>
      <w:r w:rsidRPr="00F94BC5">
        <w:rPr>
          <w:b/>
          <w:bCs/>
          <w:color w:val="000000"/>
          <w:sz w:val="28"/>
          <w:szCs w:val="28"/>
        </w:rPr>
        <w:lastRenderedPageBreak/>
        <w:t xml:space="preserve">6. Оценивание результатов освоения образовательных программ </w:t>
      </w:r>
    </w:p>
    <w:p w14:paraId="009AE9C1" w14:textId="39D7E593" w:rsidR="00F94BC5" w:rsidRDefault="00F94BC5" w:rsidP="007A70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94BC5">
        <w:rPr>
          <w:color w:val="000000"/>
          <w:sz w:val="28"/>
          <w:szCs w:val="28"/>
        </w:rPr>
        <w:t>Оценивание результатов освоения образовательных программ осуществляется в соответствии с Методическими рекомендациями «Система оценки достижения планируемых предметных результатов освоения учебных предметов», разработанными ФГНБУ «Институт стратегии развития образования Российской академии образования»), достижение метапредметных результатов в рамках изучения учебных предметов.</w:t>
      </w:r>
    </w:p>
    <w:p w14:paraId="7BF9AF7B" w14:textId="0DB62543" w:rsidR="00945FD5" w:rsidRPr="007A7020" w:rsidRDefault="00945FD5" w:rsidP="007A702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702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Оценка</w:t>
      </w:r>
      <w:r w:rsidRPr="007A7020">
        <w:rPr>
          <w:rFonts w:ascii="Times New Roman" w:hAnsi="Times New Roman" w:cs="Times New Roman"/>
          <w:color w:val="000000"/>
          <w:sz w:val="28"/>
          <w:szCs w:val="28"/>
        </w:rPr>
        <w:t xml:space="preserve"> усвоения курса</w:t>
      </w:r>
      <w:r w:rsidR="00F94B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A7020">
        <w:rPr>
          <w:rFonts w:ascii="Times New Roman" w:hAnsi="Times New Roman" w:cs="Times New Roman"/>
          <w:color w:val="000000"/>
          <w:sz w:val="28"/>
          <w:szCs w:val="28"/>
        </w:rPr>
        <w:t xml:space="preserve">ОРКСЭ включает: </w:t>
      </w:r>
      <w:r w:rsidRPr="007A7020">
        <w:rPr>
          <w:rFonts w:ascii="Times New Roman" w:hAnsi="Times New Roman" w:cs="Times New Roman"/>
          <w:bCs/>
          <w:color w:val="000000"/>
          <w:sz w:val="28"/>
          <w:szCs w:val="28"/>
        </w:rPr>
        <w:t>предметные, метапредметные</w:t>
      </w:r>
      <w:r w:rsidRPr="007A7020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результаты и результаты </w:t>
      </w:r>
      <w:r w:rsidRPr="007A7020">
        <w:rPr>
          <w:rFonts w:ascii="Times New Roman" w:hAnsi="Times New Roman" w:cs="Times New Roman"/>
          <w:bCs/>
          <w:color w:val="000000"/>
          <w:sz w:val="28"/>
          <w:szCs w:val="28"/>
        </w:rPr>
        <w:t>развития личностных качеств школьника.</w:t>
      </w:r>
    </w:p>
    <w:p w14:paraId="34CDFBE5" w14:textId="77777777" w:rsidR="00945FD5" w:rsidRPr="007A7020" w:rsidRDefault="00945FD5" w:rsidP="007A7020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7A702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К предметным результатам в общем смысле относятся:</w:t>
      </w:r>
    </w:p>
    <w:p w14:paraId="5D453D8E" w14:textId="77777777" w:rsidR="00945FD5" w:rsidRPr="007A7020" w:rsidRDefault="00945FD5" w:rsidP="007A7020">
      <w:pPr>
        <w:pStyle w:val="a3"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7020">
        <w:rPr>
          <w:rFonts w:ascii="Times New Roman" w:hAnsi="Times New Roman" w:cs="Times New Roman"/>
          <w:color w:val="000000"/>
          <w:sz w:val="28"/>
          <w:szCs w:val="28"/>
        </w:rPr>
        <w:t>Знание, понимание школьниками таких ценностей, как: Отечество, нравственность, долг, милосердие, миролюбие, культурные традиции и т.д.;</w:t>
      </w:r>
    </w:p>
    <w:p w14:paraId="445767B9" w14:textId="77777777" w:rsidR="00945FD5" w:rsidRPr="007A7020" w:rsidRDefault="00945FD5" w:rsidP="007A7020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7020">
        <w:rPr>
          <w:rFonts w:ascii="Times New Roman" w:hAnsi="Times New Roman" w:cs="Times New Roman"/>
          <w:color w:val="000000"/>
          <w:sz w:val="28"/>
          <w:szCs w:val="28"/>
        </w:rPr>
        <w:t>Понимание светской и религиозной морали для формирования умений выстраивать конструктивные отношения со сверстниками, взрослыми с различными взглядами и миропониманием;</w:t>
      </w:r>
    </w:p>
    <w:p w14:paraId="6832F6B3" w14:textId="77777777" w:rsidR="00945FD5" w:rsidRPr="007A7020" w:rsidRDefault="00945FD5" w:rsidP="007A7020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7020">
        <w:rPr>
          <w:rFonts w:ascii="Times New Roman" w:hAnsi="Times New Roman" w:cs="Times New Roman"/>
          <w:color w:val="000000"/>
          <w:sz w:val="28"/>
          <w:szCs w:val="28"/>
        </w:rPr>
        <w:t>Осознание ценности нравственности и духовности в человеческой жизни.</w:t>
      </w:r>
    </w:p>
    <w:p w14:paraId="062F30B6" w14:textId="6702C5BF" w:rsidR="00945FD5" w:rsidRPr="007A7020" w:rsidRDefault="00945FD5" w:rsidP="007A702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7020">
        <w:rPr>
          <w:rFonts w:ascii="Times New Roman" w:hAnsi="Times New Roman" w:cs="Times New Roman"/>
          <w:color w:val="000000"/>
          <w:sz w:val="28"/>
          <w:szCs w:val="28"/>
        </w:rPr>
        <w:t>В обновленной ФОП НОО и ФРП указаны конкретные предметные требования по каждому из 6-ти модулей.</w:t>
      </w:r>
    </w:p>
    <w:p w14:paraId="48245948" w14:textId="77777777" w:rsidR="00945FD5" w:rsidRPr="007A7020" w:rsidRDefault="00945FD5" w:rsidP="007A702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702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Формы контроля</w:t>
      </w:r>
      <w:r w:rsidRPr="007A702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могут быть различными:</w:t>
      </w:r>
    </w:p>
    <w:p w14:paraId="35820848" w14:textId="77777777" w:rsidR="00945FD5" w:rsidRPr="007A7020" w:rsidRDefault="00945FD5" w:rsidP="007A7020">
      <w:pPr>
        <w:pStyle w:val="a3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702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Индивидуальный контроль (контроль учителем): устный и письменный опрос, </w:t>
      </w:r>
      <w:r w:rsidRPr="007A7020">
        <w:rPr>
          <w:rFonts w:ascii="Times New Roman" w:hAnsi="Times New Roman" w:cs="Times New Roman"/>
          <w:sz w:val="28"/>
          <w:szCs w:val="28"/>
        </w:rPr>
        <w:t xml:space="preserve">тесты с выбором правильного ответа, отгадывание кроссвордов по изученным темам, </w:t>
      </w:r>
      <w:r w:rsidRPr="007A7020">
        <w:rPr>
          <w:rFonts w:ascii="Times New Roman" w:hAnsi="Times New Roman" w:cs="Times New Roman"/>
          <w:color w:val="000000"/>
          <w:sz w:val="28"/>
          <w:szCs w:val="28"/>
        </w:rPr>
        <w:t>составление словарей терминов и понятий,</w:t>
      </w:r>
      <w:r w:rsidRPr="007A7020">
        <w:rPr>
          <w:rFonts w:ascii="Times New Roman" w:hAnsi="Times New Roman" w:cs="Times New Roman"/>
          <w:sz w:val="28"/>
          <w:szCs w:val="28"/>
        </w:rPr>
        <w:t xml:space="preserve"> творческие проекты, </w:t>
      </w:r>
      <w:r w:rsidRPr="007A7020">
        <w:rPr>
          <w:rFonts w:ascii="Times New Roman" w:hAnsi="Times New Roman" w:cs="Times New Roman"/>
          <w:bCs/>
          <w:color w:val="000000"/>
          <w:sz w:val="28"/>
          <w:szCs w:val="28"/>
        </w:rPr>
        <w:t>домашняя работа (поисковая, творческая), самостоятельная работа и т.д.</w:t>
      </w:r>
    </w:p>
    <w:p w14:paraId="588485ED" w14:textId="77777777" w:rsidR="00945FD5" w:rsidRPr="007A7020" w:rsidRDefault="00945FD5" w:rsidP="007A7020">
      <w:pPr>
        <w:pStyle w:val="a3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702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Взаимоконтроль: проверка работы по образцу, устный опрос в парах или в группах.</w:t>
      </w:r>
    </w:p>
    <w:p w14:paraId="6F12B1C8" w14:textId="77777777" w:rsidR="00945FD5" w:rsidRPr="007A7020" w:rsidRDefault="00945FD5" w:rsidP="007A7020">
      <w:pPr>
        <w:pStyle w:val="a3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7020">
        <w:rPr>
          <w:rFonts w:ascii="Times New Roman" w:hAnsi="Times New Roman" w:cs="Times New Roman"/>
          <w:bCs/>
          <w:color w:val="000000"/>
          <w:sz w:val="28"/>
          <w:szCs w:val="28"/>
        </w:rPr>
        <w:t>Самоконтроль.</w:t>
      </w:r>
    </w:p>
    <w:p w14:paraId="3B3B39F2" w14:textId="77777777" w:rsidR="00945FD5" w:rsidRPr="007A7020" w:rsidRDefault="00945FD5" w:rsidP="007A7020">
      <w:pPr>
        <w:pStyle w:val="a3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7020">
        <w:rPr>
          <w:rFonts w:ascii="Times New Roman" w:hAnsi="Times New Roman" w:cs="Times New Roman"/>
          <w:bCs/>
          <w:color w:val="000000"/>
          <w:sz w:val="28"/>
          <w:szCs w:val="28"/>
        </w:rPr>
        <w:t>Фронтальный контроль: тестирование, письменная дискуссия, викторины, кроссворды и т.п.</w:t>
      </w:r>
    </w:p>
    <w:p w14:paraId="6A2ACF27" w14:textId="77777777" w:rsidR="00945FD5" w:rsidRPr="007A7020" w:rsidRDefault="00945FD5" w:rsidP="007A7020">
      <w:pPr>
        <w:spacing w:after="0" w:line="240" w:lineRule="auto"/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702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Методы организации контроля</w:t>
      </w:r>
      <w:r w:rsidRPr="007A7020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</w:p>
    <w:p w14:paraId="075A0DFF" w14:textId="77777777" w:rsidR="00945FD5" w:rsidRPr="007A7020" w:rsidRDefault="00945FD5" w:rsidP="007A702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7020">
        <w:rPr>
          <w:rFonts w:ascii="Times New Roman" w:hAnsi="Times New Roman" w:cs="Times New Roman"/>
          <w:bCs/>
          <w:color w:val="000000"/>
          <w:sz w:val="28"/>
          <w:szCs w:val="28"/>
        </w:rPr>
        <w:t>педагогическое наблюдение;</w:t>
      </w:r>
    </w:p>
    <w:p w14:paraId="24D7A8A9" w14:textId="77777777" w:rsidR="00945FD5" w:rsidRPr="007A7020" w:rsidRDefault="00945FD5" w:rsidP="007A702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7020">
        <w:rPr>
          <w:rFonts w:ascii="Times New Roman" w:hAnsi="Times New Roman" w:cs="Times New Roman"/>
          <w:bCs/>
          <w:color w:val="000000"/>
          <w:sz w:val="28"/>
          <w:szCs w:val="28"/>
        </w:rPr>
        <w:t>самооценка учащихся;</w:t>
      </w:r>
    </w:p>
    <w:p w14:paraId="006E17A4" w14:textId="77777777" w:rsidR="00945FD5" w:rsidRPr="007A7020" w:rsidRDefault="00945FD5" w:rsidP="007A702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7020">
        <w:rPr>
          <w:rFonts w:ascii="Times New Roman" w:hAnsi="Times New Roman" w:cs="Times New Roman"/>
          <w:bCs/>
          <w:color w:val="000000"/>
          <w:sz w:val="28"/>
          <w:szCs w:val="28"/>
        </w:rPr>
        <w:t>метод тестирования;</w:t>
      </w:r>
    </w:p>
    <w:p w14:paraId="1A8DA38E" w14:textId="77777777" w:rsidR="00945FD5" w:rsidRPr="007A7020" w:rsidRDefault="00945FD5" w:rsidP="007A702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7020">
        <w:rPr>
          <w:rFonts w:ascii="Times New Roman" w:hAnsi="Times New Roman" w:cs="Times New Roman"/>
          <w:bCs/>
          <w:color w:val="000000"/>
          <w:sz w:val="28"/>
          <w:szCs w:val="28"/>
        </w:rPr>
        <w:t>исследовательский метод;</w:t>
      </w:r>
    </w:p>
    <w:p w14:paraId="46C8422C" w14:textId="77777777" w:rsidR="00945FD5" w:rsidRPr="007A7020" w:rsidRDefault="00945FD5" w:rsidP="007A702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7020">
        <w:rPr>
          <w:rFonts w:ascii="Times New Roman" w:hAnsi="Times New Roman" w:cs="Times New Roman"/>
          <w:bCs/>
          <w:color w:val="000000"/>
          <w:sz w:val="28"/>
          <w:szCs w:val="28"/>
        </w:rPr>
        <w:t>портфолио;</w:t>
      </w:r>
    </w:p>
    <w:p w14:paraId="0B9F712F" w14:textId="77777777" w:rsidR="00945FD5" w:rsidRPr="007A7020" w:rsidRDefault="00945FD5" w:rsidP="007A702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7020">
        <w:rPr>
          <w:rFonts w:ascii="Times New Roman" w:hAnsi="Times New Roman" w:cs="Times New Roman"/>
          <w:bCs/>
          <w:color w:val="000000"/>
          <w:sz w:val="28"/>
          <w:szCs w:val="28"/>
        </w:rPr>
        <w:t>защита проекта;</w:t>
      </w:r>
    </w:p>
    <w:p w14:paraId="7EC5D61D" w14:textId="77777777" w:rsidR="00945FD5" w:rsidRPr="007A7020" w:rsidRDefault="00945FD5" w:rsidP="007A702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7020">
        <w:rPr>
          <w:rFonts w:ascii="Times New Roman" w:hAnsi="Times New Roman" w:cs="Times New Roman"/>
          <w:bCs/>
          <w:color w:val="000000"/>
          <w:sz w:val="28"/>
          <w:szCs w:val="28"/>
        </w:rPr>
        <w:t>метод эссе и т.д.</w:t>
      </w:r>
    </w:p>
    <w:p w14:paraId="06B3FFAA" w14:textId="77777777" w:rsidR="00945FD5" w:rsidRPr="007A7020" w:rsidRDefault="00945FD5" w:rsidP="007A702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7020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Педагогическое наблюдение</w:t>
      </w:r>
      <w:r w:rsidRPr="007A702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может проводиться по определенной схеме в течение всего учебного года. Данные наблюдений целесообразно фиксировать в таблице. При этом могут быть использованы такие виды оценочных суждений:  </w:t>
      </w:r>
    </w:p>
    <w:p w14:paraId="4263CA3D" w14:textId="77777777" w:rsidR="00945FD5" w:rsidRPr="007A7020" w:rsidRDefault="00945FD5" w:rsidP="007A7020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7020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«высокий уровень» – понимает, применяет знания в жизненной ситуации;</w:t>
      </w:r>
    </w:p>
    <w:p w14:paraId="095269D2" w14:textId="77777777" w:rsidR="00945FD5" w:rsidRPr="007A7020" w:rsidRDefault="00945FD5" w:rsidP="007A7020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7020">
        <w:rPr>
          <w:rFonts w:ascii="Times New Roman" w:hAnsi="Times New Roman" w:cs="Times New Roman"/>
          <w:bCs/>
          <w:color w:val="000000"/>
          <w:sz w:val="28"/>
          <w:szCs w:val="28"/>
        </w:rPr>
        <w:t>«средний уровень» – различает, запоминает, не всегда воспроизводит;</w:t>
      </w:r>
    </w:p>
    <w:p w14:paraId="39B240BB" w14:textId="77777777" w:rsidR="00945FD5" w:rsidRPr="007A7020" w:rsidRDefault="00945FD5" w:rsidP="007A7020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7020">
        <w:rPr>
          <w:rFonts w:ascii="Times New Roman" w:hAnsi="Times New Roman" w:cs="Times New Roman"/>
          <w:bCs/>
          <w:color w:val="000000"/>
          <w:sz w:val="28"/>
          <w:szCs w:val="28"/>
        </w:rPr>
        <w:t>«низкий уровень» – не различает, не запоминает, не воспроизводит.</w:t>
      </w:r>
    </w:p>
    <w:p w14:paraId="066A1C8E" w14:textId="77777777" w:rsidR="00945FD5" w:rsidRPr="007A7020" w:rsidRDefault="00945FD5" w:rsidP="007A702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7A7020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Самооценка учащихся по результатам урока. </w:t>
      </w:r>
      <w:r w:rsidRPr="007A7020">
        <w:rPr>
          <w:rFonts w:ascii="Times New Roman" w:hAnsi="Times New Roman" w:cs="Times New Roman"/>
          <w:bCs/>
          <w:color w:val="000000"/>
          <w:sz w:val="28"/>
          <w:szCs w:val="28"/>
        </w:rPr>
        <w:t>При организации самооценки могут</w:t>
      </w:r>
      <w:r w:rsidRPr="007A7020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r w:rsidRPr="007A7020">
        <w:rPr>
          <w:rFonts w:ascii="Times New Roman" w:hAnsi="Times New Roman" w:cs="Times New Roman"/>
          <w:bCs/>
          <w:color w:val="000000"/>
          <w:sz w:val="28"/>
          <w:szCs w:val="28"/>
        </w:rPr>
        <w:t>использоваться листы самооценки учащихся, которые раздаются в начале изучения новой темы или при работе в группе.</w:t>
      </w:r>
    </w:p>
    <w:p w14:paraId="2FD6262A" w14:textId="77777777" w:rsidR="00945FD5" w:rsidRPr="007A7020" w:rsidRDefault="00945FD5" w:rsidP="007A7020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702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Базовые критерии: </w:t>
      </w:r>
    </w:p>
    <w:p w14:paraId="4582E409" w14:textId="77777777" w:rsidR="00945FD5" w:rsidRPr="007A7020" w:rsidRDefault="00945FD5" w:rsidP="007A702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7020">
        <w:rPr>
          <w:rFonts w:ascii="Times New Roman" w:hAnsi="Times New Roman" w:cs="Times New Roman"/>
          <w:bCs/>
          <w:color w:val="000000"/>
          <w:sz w:val="28"/>
          <w:szCs w:val="28"/>
        </w:rPr>
        <w:t>Я хорошо выполнил свою работу на уроке;</w:t>
      </w:r>
    </w:p>
    <w:p w14:paraId="497311C0" w14:textId="77777777" w:rsidR="00945FD5" w:rsidRPr="007A7020" w:rsidRDefault="00945FD5" w:rsidP="007A702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7020">
        <w:rPr>
          <w:rFonts w:ascii="Times New Roman" w:hAnsi="Times New Roman" w:cs="Times New Roman"/>
          <w:bCs/>
          <w:color w:val="000000"/>
          <w:sz w:val="28"/>
          <w:szCs w:val="28"/>
        </w:rPr>
        <w:t>Я мог выполнить работу значительно лучше;</w:t>
      </w:r>
    </w:p>
    <w:p w14:paraId="5E7CBC7A" w14:textId="77777777" w:rsidR="00945FD5" w:rsidRPr="007A7020" w:rsidRDefault="00945FD5" w:rsidP="007A702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7020">
        <w:rPr>
          <w:rFonts w:ascii="Times New Roman" w:hAnsi="Times New Roman" w:cs="Times New Roman"/>
          <w:bCs/>
          <w:color w:val="000000"/>
          <w:sz w:val="28"/>
          <w:szCs w:val="28"/>
        </w:rPr>
        <w:t>Я плохо работал на уроке.</w:t>
      </w:r>
    </w:p>
    <w:p w14:paraId="72578A54" w14:textId="77777777" w:rsidR="00945FD5" w:rsidRPr="007A7020" w:rsidRDefault="00945FD5" w:rsidP="007A702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A7020">
        <w:rPr>
          <w:rFonts w:ascii="Times New Roman" w:hAnsi="Times New Roman" w:cs="Times New Roman"/>
          <w:bCs/>
          <w:color w:val="000000"/>
          <w:sz w:val="28"/>
          <w:szCs w:val="28"/>
        </w:rPr>
        <w:t>Кроме того, листы самооценки могут использоваться для закрепления знаний, полученных на уроке и</w:t>
      </w:r>
      <w:r w:rsidRPr="007A702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A7020">
        <w:rPr>
          <w:rFonts w:ascii="Times New Roman" w:hAnsi="Times New Roman" w:cs="Times New Roman"/>
          <w:bCs/>
          <w:color w:val="000000"/>
          <w:sz w:val="28"/>
          <w:szCs w:val="28"/>
        </w:rPr>
        <w:t>стимулирования мотивации к дальнейшему поиску информации.</w:t>
      </w:r>
      <w:r w:rsidRPr="007A702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2362BBF1" w14:textId="77777777" w:rsidR="00945FD5" w:rsidRPr="007A7020" w:rsidRDefault="00945FD5" w:rsidP="007A7020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7A7020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Примеры вопросов для </w:t>
      </w:r>
      <w:proofErr w:type="spellStart"/>
      <w:r w:rsidRPr="007A7020">
        <w:rPr>
          <w:rFonts w:ascii="Times New Roman" w:hAnsi="Times New Roman" w:cs="Times New Roman"/>
          <w:bCs/>
          <w:i/>
          <w:color w:val="000000"/>
          <w:sz w:val="28"/>
          <w:szCs w:val="28"/>
        </w:rPr>
        <w:t>самооценивания</w:t>
      </w:r>
      <w:proofErr w:type="spellEnd"/>
      <w:r w:rsidRPr="007A7020">
        <w:rPr>
          <w:rFonts w:ascii="Times New Roman" w:hAnsi="Times New Roman" w:cs="Times New Roman"/>
          <w:bCs/>
          <w:i/>
          <w:color w:val="000000"/>
          <w:sz w:val="28"/>
          <w:szCs w:val="28"/>
        </w:rPr>
        <w:t>:</w:t>
      </w:r>
    </w:p>
    <w:p w14:paraId="1DD0D71B" w14:textId="77777777" w:rsidR="00945FD5" w:rsidRPr="007A7020" w:rsidRDefault="00945FD5" w:rsidP="007A7020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7020">
        <w:rPr>
          <w:rFonts w:ascii="Times New Roman" w:hAnsi="Times New Roman" w:cs="Times New Roman"/>
          <w:bCs/>
          <w:color w:val="000000"/>
          <w:sz w:val="28"/>
          <w:szCs w:val="28"/>
        </w:rPr>
        <w:t>Выполнение этой работы мне понравилось (не понравилось) потому, что...</w:t>
      </w:r>
    </w:p>
    <w:p w14:paraId="6FD8F661" w14:textId="77777777" w:rsidR="00945FD5" w:rsidRPr="007A7020" w:rsidRDefault="00945FD5" w:rsidP="007A7020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7020">
        <w:rPr>
          <w:rFonts w:ascii="Times New Roman" w:hAnsi="Times New Roman" w:cs="Times New Roman"/>
          <w:bCs/>
          <w:color w:val="000000"/>
          <w:sz w:val="28"/>
          <w:szCs w:val="28"/>
        </w:rPr>
        <w:t>Наиболее трудным мне показалось...</w:t>
      </w:r>
    </w:p>
    <w:p w14:paraId="7170E3B1" w14:textId="77777777" w:rsidR="00945FD5" w:rsidRPr="007A7020" w:rsidRDefault="00945FD5" w:rsidP="007A7020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7020">
        <w:rPr>
          <w:rFonts w:ascii="Times New Roman" w:hAnsi="Times New Roman" w:cs="Times New Roman"/>
          <w:bCs/>
          <w:color w:val="000000"/>
          <w:sz w:val="28"/>
          <w:szCs w:val="28"/>
        </w:rPr>
        <w:t>Самым интересным было...</w:t>
      </w:r>
    </w:p>
    <w:p w14:paraId="12DBF244" w14:textId="77777777" w:rsidR="00945FD5" w:rsidRPr="007A7020" w:rsidRDefault="00945FD5" w:rsidP="007A7020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7020">
        <w:rPr>
          <w:rFonts w:ascii="Times New Roman" w:hAnsi="Times New Roman" w:cs="Times New Roman"/>
          <w:bCs/>
          <w:color w:val="000000"/>
          <w:sz w:val="28"/>
          <w:szCs w:val="28"/>
        </w:rPr>
        <w:t>Если бы я еще раз выполнял эту работу, то я бы сделал следующее...</w:t>
      </w:r>
    </w:p>
    <w:p w14:paraId="1AE9E303" w14:textId="77777777" w:rsidR="00945FD5" w:rsidRPr="007A7020" w:rsidRDefault="00945FD5" w:rsidP="007A7020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7020">
        <w:rPr>
          <w:rFonts w:ascii="Times New Roman" w:hAnsi="Times New Roman" w:cs="Times New Roman"/>
          <w:bCs/>
          <w:color w:val="000000"/>
          <w:sz w:val="28"/>
          <w:szCs w:val="28"/>
        </w:rPr>
        <w:t>Я бы хотел попросить своего учителя… и т.д.</w:t>
      </w:r>
    </w:p>
    <w:p w14:paraId="19B6A86F" w14:textId="77777777" w:rsidR="00945FD5" w:rsidRPr="007A7020" w:rsidRDefault="00945FD5" w:rsidP="007A702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7020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Метод тестирования </w:t>
      </w:r>
      <w:r w:rsidRPr="007A702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применяется для проверки усвоения материала и возможности его применения в жизни. Это могут быть тесты стандартизированной формы или </w:t>
      </w:r>
      <w:proofErr w:type="gramStart"/>
      <w:r w:rsidRPr="007A7020">
        <w:rPr>
          <w:rFonts w:ascii="Times New Roman" w:hAnsi="Times New Roman" w:cs="Times New Roman"/>
          <w:bCs/>
          <w:color w:val="000000"/>
          <w:sz w:val="28"/>
          <w:szCs w:val="28"/>
        </w:rPr>
        <w:t>тесты</w:t>
      </w:r>
      <w:proofErr w:type="gramEnd"/>
      <w:r w:rsidRPr="007A702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составленные педагогом.</w:t>
      </w:r>
    </w:p>
    <w:p w14:paraId="0F686299" w14:textId="77777777" w:rsidR="00945FD5" w:rsidRPr="007A7020" w:rsidRDefault="00945FD5" w:rsidP="007A702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7020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Портфолио</w:t>
      </w:r>
      <w:r w:rsidRPr="007A702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A7020">
        <w:rPr>
          <w:rFonts w:ascii="Times New Roman" w:hAnsi="Times New Roman" w:cs="Times New Roman"/>
          <w:bCs/>
          <w:color w:val="000000"/>
          <w:sz w:val="28"/>
          <w:szCs w:val="28"/>
        </w:rPr>
        <w:t>развивает познавательные интересы, создает установку на творческую деятельность и ситуацию успеха для школьника, позволяет учащимся производить самооценку своей деятельности в курсе ОРКСЭ. Важно помнить, что для четвероклассников большое значение имеет возможность получить одобрение, похвалу от учителя, родителей, сверстников, а также продемонстрировать свои достижения по предмету. Портфолио по ОРКСЭ поможет раскрыть индивидуальные особенности ребёнка через</w:t>
      </w:r>
      <w:r w:rsidRPr="007A702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A7020">
        <w:rPr>
          <w:rFonts w:ascii="Times New Roman" w:hAnsi="Times New Roman" w:cs="Times New Roman"/>
          <w:bCs/>
          <w:color w:val="000000"/>
          <w:sz w:val="28"/>
          <w:szCs w:val="28"/>
        </w:rPr>
        <w:t>творческие работы (</w:t>
      </w:r>
      <w:r w:rsidR="00D978CE" w:rsidRPr="007A7020">
        <w:rPr>
          <w:rFonts w:ascii="Times New Roman" w:hAnsi="Times New Roman" w:cs="Times New Roman"/>
          <w:bCs/>
          <w:color w:val="000000"/>
          <w:sz w:val="28"/>
          <w:szCs w:val="28"/>
        </w:rPr>
        <w:t>рисунки</w:t>
      </w:r>
      <w:r w:rsidRPr="007A7020">
        <w:rPr>
          <w:rFonts w:ascii="Times New Roman" w:hAnsi="Times New Roman" w:cs="Times New Roman"/>
          <w:bCs/>
          <w:color w:val="000000"/>
          <w:sz w:val="28"/>
          <w:szCs w:val="28"/>
        </w:rPr>
        <w:t>, сочинения-эссе, ответы на вопросы, планы путешествий, экскурсий и т. д.), поощрения (дипломы, грамоты, благодарности) и т.д.</w:t>
      </w:r>
    </w:p>
    <w:p w14:paraId="329B4ADE" w14:textId="77777777" w:rsidR="00945FD5" w:rsidRPr="007A7020" w:rsidRDefault="00945FD5" w:rsidP="007A702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702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Работа над </w:t>
      </w:r>
      <w:r w:rsidRPr="007A7020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проектом</w:t>
      </w:r>
      <w:r w:rsidRPr="007A702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а затем и его защита, покажет то, в какой степени у детей сформированы все </w:t>
      </w:r>
      <w:proofErr w:type="gramStart"/>
      <w:r w:rsidRPr="007A7020">
        <w:rPr>
          <w:rFonts w:ascii="Times New Roman" w:hAnsi="Times New Roman" w:cs="Times New Roman"/>
          <w:bCs/>
          <w:color w:val="000000"/>
          <w:sz w:val="28"/>
          <w:szCs w:val="28"/>
        </w:rPr>
        <w:t>группы  универсальных</w:t>
      </w:r>
      <w:proofErr w:type="gramEnd"/>
      <w:r w:rsidRPr="007A702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учебных действий. Темы проектов и исследований могут быть самыми разнообразными. </w:t>
      </w:r>
      <w:r w:rsidRPr="007A7020">
        <w:rPr>
          <w:rFonts w:ascii="Times New Roman" w:hAnsi="Times New Roman" w:cs="Times New Roman"/>
          <w:bCs/>
          <w:i/>
          <w:color w:val="000000"/>
          <w:sz w:val="28"/>
          <w:szCs w:val="28"/>
        </w:rPr>
        <w:t>Защита проектов</w:t>
      </w:r>
      <w:r w:rsidRPr="007A702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может осуществляться в разных формах:</w:t>
      </w:r>
    </w:p>
    <w:p w14:paraId="0A9404D6" w14:textId="77777777" w:rsidR="00945FD5" w:rsidRPr="007A7020" w:rsidRDefault="00945FD5" w:rsidP="007A702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7020">
        <w:rPr>
          <w:rFonts w:ascii="Times New Roman" w:hAnsi="Times New Roman" w:cs="Times New Roman"/>
          <w:bCs/>
          <w:color w:val="000000"/>
          <w:sz w:val="28"/>
          <w:szCs w:val="28"/>
        </w:rPr>
        <w:t>в форме праздника с приглашением зрителей;</w:t>
      </w:r>
    </w:p>
    <w:p w14:paraId="6B8A4594" w14:textId="77777777" w:rsidR="00945FD5" w:rsidRPr="007A7020" w:rsidRDefault="00945FD5" w:rsidP="007A702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7020">
        <w:rPr>
          <w:rFonts w:ascii="Times New Roman" w:hAnsi="Times New Roman" w:cs="Times New Roman"/>
          <w:bCs/>
          <w:color w:val="000000"/>
          <w:sz w:val="28"/>
          <w:szCs w:val="28"/>
        </w:rPr>
        <w:t>в форме конкурса с приглашением жюри;</w:t>
      </w:r>
    </w:p>
    <w:p w14:paraId="329C35AE" w14:textId="77777777" w:rsidR="00945FD5" w:rsidRPr="007A7020" w:rsidRDefault="00945FD5" w:rsidP="007A702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7020">
        <w:rPr>
          <w:rFonts w:ascii="Times New Roman" w:hAnsi="Times New Roman" w:cs="Times New Roman"/>
          <w:bCs/>
          <w:color w:val="000000"/>
          <w:sz w:val="28"/>
          <w:szCs w:val="28"/>
        </w:rPr>
        <w:t>в рабочей обстановке (на уроке) и т.д.</w:t>
      </w:r>
    </w:p>
    <w:p w14:paraId="2DC411E1" w14:textId="77777777" w:rsidR="00945FD5" w:rsidRPr="007A7020" w:rsidRDefault="00945FD5" w:rsidP="007A7020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7020">
        <w:rPr>
          <w:rFonts w:ascii="Times New Roman" w:hAnsi="Times New Roman" w:cs="Times New Roman"/>
          <w:bCs/>
          <w:color w:val="000000"/>
          <w:sz w:val="28"/>
          <w:szCs w:val="28"/>
        </w:rPr>
        <w:t>Защиту можно провести, соединив разные модули, тем самым у детей будет возможность ознакомиться с содержанием других модулей.</w:t>
      </w:r>
    </w:p>
    <w:p w14:paraId="55EEAB05" w14:textId="77777777" w:rsidR="00945FD5" w:rsidRPr="007A7020" w:rsidRDefault="00945FD5" w:rsidP="007A70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4023C731" w14:textId="77777777" w:rsidR="00945FD5" w:rsidRPr="007A7020" w:rsidRDefault="00945FD5" w:rsidP="007A7020">
      <w:pPr>
        <w:pStyle w:val="c2"/>
        <w:shd w:val="clear" w:color="auto" w:fill="FFFFFF"/>
        <w:spacing w:before="0" w:beforeAutospacing="0" w:after="0" w:afterAutospacing="0"/>
        <w:ind w:firstLine="851"/>
        <w:jc w:val="center"/>
        <w:rPr>
          <w:b/>
          <w:bCs/>
          <w:color w:val="000000"/>
          <w:sz w:val="28"/>
          <w:szCs w:val="28"/>
        </w:rPr>
      </w:pPr>
      <w:r w:rsidRPr="007A7020">
        <w:rPr>
          <w:b/>
          <w:bCs/>
          <w:color w:val="000000"/>
          <w:sz w:val="28"/>
          <w:szCs w:val="28"/>
        </w:rPr>
        <w:lastRenderedPageBreak/>
        <w:t>Проектирование домашнего задания</w:t>
      </w:r>
    </w:p>
    <w:p w14:paraId="379D7D9D" w14:textId="77777777" w:rsidR="00945FD5" w:rsidRPr="007A7020" w:rsidRDefault="00945FD5" w:rsidP="007A7020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b/>
          <w:bCs/>
          <w:color w:val="000000"/>
          <w:sz w:val="28"/>
          <w:szCs w:val="28"/>
        </w:rPr>
      </w:pPr>
      <w:r w:rsidRPr="007A7020">
        <w:rPr>
          <w:i/>
          <w:iCs/>
          <w:color w:val="000000"/>
          <w:sz w:val="28"/>
          <w:szCs w:val="28"/>
        </w:rPr>
        <w:t>Задания на дом </w:t>
      </w:r>
      <w:r w:rsidRPr="007A7020">
        <w:rPr>
          <w:color w:val="000000"/>
          <w:sz w:val="28"/>
          <w:szCs w:val="28"/>
        </w:rPr>
        <w:t>в процессе изучения курса ОРКСЭ, как правило, имеют творческий, поисковый или проблемный характер. Это может быть:</w:t>
      </w:r>
    </w:p>
    <w:p w14:paraId="2FE8CF92" w14:textId="77777777" w:rsidR="00945FD5" w:rsidRPr="007A7020" w:rsidRDefault="00945FD5" w:rsidP="007A7020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A7020">
        <w:rPr>
          <w:bCs/>
          <w:color w:val="000000"/>
          <w:sz w:val="28"/>
          <w:szCs w:val="28"/>
        </w:rPr>
        <w:t>чтение </w:t>
      </w:r>
      <w:r w:rsidRPr="007A7020">
        <w:rPr>
          <w:color w:val="000000"/>
          <w:sz w:val="28"/>
          <w:szCs w:val="28"/>
        </w:rPr>
        <w:t>(целевое, ознакомительное, чтение-погружение);</w:t>
      </w:r>
    </w:p>
    <w:p w14:paraId="116FDE39" w14:textId="77777777" w:rsidR="00945FD5" w:rsidRPr="007A7020" w:rsidRDefault="00945FD5" w:rsidP="007A7020">
      <w:pPr>
        <w:pStyle w:val="c2"/>
        <w:numPr>
          <w:ilvl w:val="0"/>
          <w:numId w:val="14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360"/>
        <w:jc w:val="both"/>
        <w:rPr>
          <w:color w:val="000000"/>
          <w:sz w:val="28"/>
          <w:szCs w:val="28"/>
        </w:rPr>
      </w:pPr>
      <w:r w:rsidRPr="007A7020">
        <w:rPr>
          <w:bCs/>
          <w:color w:val="000000"/>
          <w:sz w:val="28"/>
          <w:szCs w:val="28"/>
        </w:rPr>
        <w:t>подготовка пересказов</w:t>
      </w:r>
      <w:r w:rsidRPr="007A7020">
        <w:rPr>
          <w:b/>
          <w:bCs/>
          <w:color w:val="000000"/>
          <w:sz w:val="28"/>
          <w:szCs w:val="28"/>
        </w:rPr>
        <w:t> </w:t>
      </w:r>
      <w:r w:rsidRPr="007A7020">
        <w:rPr>
          <w:color w:val="000000"/>
          <w:sz w:val="28"/>
          <w:szCs w:val="28"/>
        </w:rPr>
        <w:t>(подробных, выборочных, кратких, обобщенных);</w:t>
      </w:r>
    </w:p>
    <w:p w14:paraId="0BACDD71" w14:textId="77777777" w:rsidR="00945FD5" w:rsidRPr="007A7020" w:rsidRDefault="00945FD5" w:rsidP="007A7020">
      <w:pPr>
        <w:pStyle w:val="c2"/>
        <w:numPr>
          <w:ilvl w:val="0"/>
          <w:numId w:val="14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360"/>
        <w:jc w:val="both"/>
        <w:rPr>
          <w:color w:val="000000"/>
          <w:sz w:val="28"/>
          <w:szCs w:val="28"/>
        </w:rPr>
      </w:pPr>
      <w:r w:rsidRPr="007A7020">
        <w:rPr>
          <w:bCs/>
          <w:color w:val="000000"/>
          <w:sz w:val="28"/>
          <w:szCs w:val="28"/>
        </w:rPr>
        <w:t>составление опорных конспектов</w:t>
      </w:r>
      <w:r w:rsidRPr="007A7020">
        <w:rPr>
          <w:b/>
          <w:bCs/>
          <w:color w:val="000000"/>
          <w:sz w:val="28"/>
          <w:szCs w:val="28"/>
        </w:rPr>
        <w:t> </w:t>
      </w:r>
      <w:r w:rsidRPr="007A7020">
        <w:rPr>
          <w:color w:val="000000"/>
          <w:sz w:val="28"/>
          <w:szCs w:val="28"/>
        </w:rPr>
        <w:t>к пересказам (по желанию), планов, записей;</w:t>
      </w:r>
    </w:p>
    <w:p w14:paraId="01B7FC64" w14:textId="77777777" w:rsidR="00945FD5" w:rsidRPr="007A7020" w:rsidRDefault="00945FD5" w:rsidP="007A7020">
      <w:pPr>
        <w:pStyle w:val="c2"/>
        <w:numPr>
          <w:ilvl w:val="0"/>
          <w:numId w:val="14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360"/>
        <w:jc w:val="both"/>
        <w:rPr>
          <w:color w:val="000000"/>
          <w:sz w:val="28"/>
          <w:szCs w:val="28"/>
        </w:rPr>
      </w:pPr>
      <w:r w:rsidRPr="007A7020">
        <w:rPr>
          <w:color w:val="000000"/>
          <w:sz w:val="28"/>
          <w:szCs w:val="28"/>
        </w:rPr>
        <w:t>подбор произведений устного народного творчества (в соответствии с модулем курса и темой);</w:t>
      </w:r>
    </w:p>
    <w:p w14:paraId="0A5A2E9F" w14:textId="77777777" w:rsidR="00945FD5" w:rsidRPr="007A7020" w:rsidRDefault="00945FD5" w:rsidP="007A7020">
      <w:pPr>
        <w:pStyle w:val="c2"/>
        <w:numPr>
          <w:ilvl w:val="0"/>
          <w:numId w:val="14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360"/>
        <w:jc w:val="both"/>
        <w:rPr>
          <w:color w:val="000000"/>
          <w:sz w:val="28"/>
          <w:szCs w:val="28"/>
        </w:rPr>
      </w:pPr>
      <w:r w:rsidRPr="007A7020">
        <w:rPr>
          <w:color w:val="000000"/>
          <w:sz w:val="28"/>
          <w:szCs w:val="28"/>
        </w:rPr>
        <w:t>интервьюирование своих родных;</w:t>
      </w:r>
    </w:p>
    <w:p w14:paraId="40BB3646" w14:textId="77777777" w:rsidR="00945FD5" w:rsidRPr="007A7020" w:rsidRDefault="00945FD5" w:rsidP="007A7020">
      <w:pPr>
        <w:pStyle w:val="c2"/>
        <w:numPr>
          <w:ilvl w:val="0"/>
          <w:numId w:val="14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360"/>
        <w:jc w:val="both"/>
        <w:rPr>
          <w:color w:val="000000"/>
          <w:sz w:val="28"/>
          <w:szCs w:val="28"/>
        </w:rPr>
      </w:pPr>
      <w:r w:rsidRPr="007A7020">
        <w:rPr>
          <w:color w:val="000000"/>
          <w:sz w:val="28"/>
          <w:szCs w:val="28"/>
        </w:rPr>
        <w:t>отбор семейных фотографий для демонстрации в классе и знакомства с традициями своей семьи;</w:t>
      </w:r>
    </w:p>
    <w:p w14:paraId="691DE1DA" w14:textId="77777777" w:rsidR="00945FD5" w:rsidRPr="007A7020" w:rsidRDefault="00945FD5" w:rsidP="007A7020">
      <w:pPr>
        <w:pStyle w:val="c2"/>
        <w:numPr>
          <w:ilvl w:val="0"/>
          <w:numId w:val="14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360"/>
        <w:jc w:val="both"/>
        <w:rPr>
          <w:color w:val="000000"/>
          <w:sz w:val="28"/>
          <w:szCs w:val="28"/>
        </w:rPr>
      </w:pPr>
      <w:r w:rsidRPr="007A7020">
        <w:rPr>
          <w:bCs/>
          <w:color w:val="000000"/>
          <w:sz w:val="28"/>
          <w:szCs w:val="28"/>
        </w:rPr>
        <w:t>творческие формы работы</w:t>
      </w:r>
      <w:r w:rsidRPr="007A7020">
        <w:rPr>
          <w:b/>
          <w:bCs/>
          <w:color w:val="000000"/>
          <w:sz w:val="28"/>
          <w:szCs w:val="28"/>
        </w:rPr>
        <w:t> </w:t>
      </w:r>
      <w:r w:rsidRPr="007A7020">
        <w:rPr>
          <w:color w:val="000000"/>
          <w:sz w:val="28"/>
          <w:szCs w:val="28"/>
        </w:rPr>
        <w:t>(сочинения, разработка, рисунок</w:t>
      </w:r>
      <w:r w:rsidR="00725971" w:rsidRPr="007A7020">
        <w:rPr>
          <w:color w:val="000000"/>
          <w:sz w:val="28"/>
          <w:szCs w:val="28"/>
        </w:rPr>
        <w:t>, аппликация</w:t>
      </w:r>
      <w:r w:rsidRPr="007A7020">
        <w:rPr>
          <w:color w:val="000000"/>
          <w:sz w:val="28"/>
          <w:szCs w:val="28"/>
        </w:rPr>
        <w:t xml:space="preserve"> и т. п.).</w:t>
      </w:r>
    </w:p>
    <w:p w14:paraId="3A6E4F39" w14:textId="77777777" w:rsidR="00945FD5" w:rsidRPr="007A7020" w:rsidRDefault="00945FD5" w:rsidP="007A7020">
      <w:pPr>
        <w:pStyle w:val="Default"/>
        <w:ind w:firstLine="709"/>
        <w:jc w:val="center"/>
        <w:rPr>
          <w:b/>
          <w:sz w:val="28"/>
          <w:szCs w:val="28"/>
        </w:rPr>
      </w:pPr>
    </w:p>
    <w:p w14:paraId="34E20E2E" w14:textId="77777777" w:rsidR="00945FD5" w:rsidRPr="007A7020" w:rsidRDefault="00945FD5" w:rsidP="007A7020">
      <w:pPr>
        <w:pStyle w:val="Default"/>
        <w:ind w:firstLine="709"/>
        <w:jc w:val="center"/>
        <w:rPr>
          <w:b/>
          <w:sz w:val="28"/>
          <w:szCs w:val="28"/>
        </w:rPr>
      </w:pPr>
      <w:r w:rsidRPr="007A7020">
        <w:rPr>
          <w:b/>
          <w:sz w:val="28"/>
          <w:szCs w:val="28"/>
        </w:rPr>
        <w:t>Организация работы с родителями и выбор модуля</w:t>
      </w:r>
    </w:p>
    <w:p w14:paraId="5F46D7B2" w14:textId="77777777" w:rsidR="00945FD5" w:rsidRPr="007A7020" w:rsidRDefault="00945FD5" w:rsidP="007A7020">
      <w:pPr>
        <w:pStyle w:val="Default"/>
        <w:ind w:firstLine="709"/>
        <w:jc w:val="both"/>
        <w:rPr>
          <w:b/>
          <w:sz w:val="28"/>
          <w:szCs w:val="28"/>
        </w:rPr>
      </w:pPr>
      <w:r w:rsidRPr="007A7020">
        <w:rPr>
          <w:sz w:val="28"/>
          <w:szCs w:val="28"/>
        </w:rPr>
        <w:t>Для соблюдения конституционных и академических прав (свободного и информированного выбора курсов духовно нравственной направленности) участников образовательных отношений разработан и утвержден Регламент выбора родителями (законными представителями) обучающихся модуля ОРКСЭ, который включает следующие основные мероприятия: 1. Информирование родителей (законных представителей) о содержании образования по учебному предмету ОРКСЭ и праве осуществить свободный выбор модуля ОРКСЭ для изучения несовершеннолетними обучающимися. 2. Организация мероприятий (родительского собрания) по выбору родителями (законными представителями) обучающихся 3-х классов учебных модулей ОРКСЭ. 3. Подведение итогов выбора, направление информации в органы, осуществляющие полномочия в сфере образования.</w:t>
      </w:r>
    </w:p>
    <w:p w14:paraId="3BCDB177" w14:textId="3891EBBD" w:rsidR="00945FD5" w:rsidRPr="007A7020" w:rsidRDefault="00945FD5" w:rsidP="007A7020">
      <w:pPr>
        <w:pStyle w:val="Default"/>
        <w:ind w:firstLine="709"/>
        <w:jc w:val="both"/>
        <w:rPr>
          <w:sz w:val="28"/>
          <w:szCs w:val="28"/>
        </w:rPr>
      </w:pPr>
      <w:r w:rsidRPr="007A7020">
        <w:rPr>
          <w:sz w:val="28"/>
          <w:szCs w:val="28"/>
        </w:rPr>
        <w:t xml:space="preserve">Организация работы с родителями (законными представителями) по выбору модуля ОРКСЭ можно условно разделить на 2 этапа: </w:t>
      </w:r>
    </w:p>
    <w:p w14:paraId="5D1DE7FD" w14:textId="77777777" w:rsidR="00945FD5" w:rsidRPr="007A7020" w:rsidRDefault="00945FD5" w:rsidP="007A7020">
      <w:pPr>
        <w:pStyle w:val="Default"/>
        <w:ind w:firstLine="709"/>
        <w:jc w:val="both"/>
        <w:rPr>
          <w:sz w:val="28"/>
          <w:szCs w:val="28"/>
        </w:rPr>
      </w:pPr>
      <w:r w:rsidRPr="007A7020">
        <w:rPr>
          <w:sz w:val="28"/>
          <w:szCs w:val="28"/>
        </w:rPr>
        <w:t>1. Подготовительно-ознакомительный (целесообразно проводить с сентября–октября в 3-м классе).</w:t>
      </w:r>
    </w:p>
    <w:p w14:paraId="5F59B2DE" w14:textId="77777777" w:rsidR="00945FD5" w:rsidRPr="007A7020" w:rsidRDefault="00945FD5" w:rsidP="007A7020">
      <w:pPr>
        <w:pStyle w:val="Default"/>
        <w:ind w:firstLine="709"/>
        <w:jc w:val="both"/>
        <w:rPr>
          <w:rFonts w:eastAsia="+mn-ea"/>
          <w:b/>
          <w:bCs/>
          <w:color w:val="0070C0"/>
          <w:kern w:val="24"/>
          <w:sz w:val="28"/>
          <w:szCs w:val="28"/>
        </w:rPr>
      </w:pPr>
      <w:r w:rsidRPr="007A7020">
        <w:rPr>
          <w:sz w:val="28"/>
          <w:szCs w:val="28"/>
        </w:rPr>
        <w:t>2. Процедура выбора одного из модулей.</w:t>
      </w:r>
      <w:r w:rsidRPr="007A7020">
        <w:rPr>
          <w:rFonts w:eastAsia="+mn-ea"/>
          <w:b/>
          <w:bCs/>
          <w:color w:val="0070C0"/>
          <w:kern w:val="24"/>
          <w:sz w:val="28"/>
          <w:szCs w:val="28"/>
        </w:rPr>
        <w:t xml:space="preserve"> </w:t>
      </w:r>
    </w:p>
    <w:p w14:paraId="0F2FE650" w14:textId="011E25A8" w:rsidR="00945FD5" w:rsidRPr="007A7020" w:rsidRDefault="00945FD5" w:rsidP="007A7020">
      <w:pPr>
        <w:pStyle w:val="Default"/>
        <w:ind w:firstLine="709"/>
        <w:jc w:val="both"/>
        <w:rPr>
          <w:sz w:val="28"/>
          <w:szCs w:val="28"/>
        </w:rPr>
      </w:pPr>
      <w:r w:rsidRPr="007A7020">
        <w:rPr>
          <w:sz w:val="28"/>
          <w:szCs w:val="28"/>
        </w:rPr>
        <w:t xml:space="preserve">Подготовительно-ознакомительный этап – знакомство с нормативно-правовой основой предмета посредством информирования родителей (законных представителей) о содержании образования и праве осуществить свободный выбор </w:t>
      </w:r>
      <w:r w:rsidR="001631B9" w:rsidRPr="007A7020">
        <w:rPr>
          <w:sz w:val="28"/>
          <w:szCs w:val="28"/>
        </w:rPr>
        <w:t xml:space="preserve">одного из </w:t>
      </w:r>
      <w:r w:rsidRPr="007A7020">
        <w:rPr>
          <w:sz w:val="28"/>
          <w:szCs w:val="28"/>
        </w:rPr>
        <w:t>модул</w:t>
      </w:r>
      <w:r w:rsidR="001631B9" w:rsidRPr="007A7020">
        <w:rPr>
          <w:sz w:val="28"/>
          <w:szCs w:val="28"/>
        </w:rPr>
        <w:t>ей предмета</w:t>
      </w:r>
      <w:r w:rsidRPr="007A7020">
        <w:rPr>
          <w:sz w:val="28"/>
          <w:szCs w:val="28"/>
        </w:rPr>
        <w:t xml:space="preserve"> ОРКСЭ для изучения младшими школьниками. Родители должны знать, что Министерством </w:t>
      </w:r>
      <w:r w:rsidR="00A568AE">
        <w:rPr>
          <w:sz w:val="28"/>
          <w:szCs w:val="28"/>
        </w:rPr>
        <w:t>п</w:t>
      </w:r>
      <w:r w:rsidRPr="007A7020">
        <w:rPr>
          <w:sz w:val="28"/>
          <w:szCs w:val="28"/>
        </w:rPr>
        <w:t xml:space="preserve">росвещения разработан светский предмет для светских детей, который помогает глубже понять свою национальную культуру и воспитывает нравственные ценности. Курс прошел апробацию, был доработан и оценен педагогами, родителями, школьниками. В разработке курса принимала участие квалифицированная </w:t>
      </w:r>
      <w:proofErr w:type="spellStart"/>
      <w:r w:rsidRPr="007A7020">
        <w:rPr>
          <w:sz w:val="28"/>
          <w:szCs w:val="28"/>
        </w:rPr>
        <w:t>поликонфессиональная</w:t>
      </w:r>
      <w:proofErr w:type="spellEnd"/>
      <w:r w:rsidRPr="007A7020">
        <w:rPr>
          <w:sz w:val="28"/>
          <w:szCs w:val="28"/>
        </w:rPr>
        <w:t xml:space="preserve"> группа, в которую </w:t>
      </w:r>
      <w:r w:rsidRPr="007A7020">
        <w:rPr>
          <w:sz w:val="28"/>
          <w:szCs w:val="28"/>
        </w:rPr>
        <w:lastRenderedPageBreak/>
        <w:t>входили представители всех традиционных религий России. Участники группы активно сотрудничали, а когда готовились учебники – вся группа проверяла точность и корректность формулировок, текстов и пр. Таким образом, был снят момент напряженности, остроты вопроса.</w:t>
      </w:r>
    </w:p>
    <w:p w14:paraId="3BA3419C" w14:textId="77777777" w:rsidR="00945FD5" w:rsidRPr="007A7020" w:rsidRDefault="00945FD5" w:rsidP="007A7020">
      <w:pPr>
        <w:pStyle w:val="Default"/>
        <w:ind w:firstLine="709"/>
        <w:jc w:val="both"/>
        <w:rPr>
          <w:sz w:val="28"/>
          <w:szCs w:val="28"/>
        </w:rPr>
      </w:pPr>
      <w:r w:rsidRPr="007A7020">
        <w:rPr>
          <w:sz w:val="28"/>
          <w:szCs w:val="28"/>
        </w:rPr>
        <w:t xml:space="preserve">Родителям следует объяснять, что </w:t>
      </w:r>
      <w:r w:rsidRPr="007A7020">
        <w:rPr>
          <w:i/>
          <w:sz w:val="28"/>
          <w:szCs w:val="28"/>
        </w:rPr>
        <w:t>религиозное образование</w:t>
      </w:r>
      <w:r w:rsidRPr="007A7020">
        <w:rPr>
          <w:sz w:val="28"/>
          <w:szCs w:val="28"/>
        </w:rPr>
        <w:t xml:space="preserve"> – это другая сфера, в которой участвуют представители религиозных структур. В данном случае участвует компетентный светский преподаватель, который прошел соответствующую подготовку. Также важно информировать родителей о том, что </w:t>
      </w:r>
      <w:r w:rsidRPr="007A7020">
        <w:rPr>
          <w:bCs/>
          <w:sz w:val="28"/>
          <w:szCs w:val="28"/>
        </w:rPr>
        <w:t>в каждый модуль включены материалы по истории России, литературе, музыке, живописи и изобразительному искусству, фрагменты биографий известных людей.</w:t>
      </w:r>
    </w:p>
    <w:p w14:paraId="0118E082" w14:textId="132EFF81" w:rsidR="00945FD5" w:rsidRPr="007A7020" w:rsidRDefault="00945FD5" w:rsidP="007A7020">
      <w:pPr>
        <w:pStyle w:val="Default"/>
        <w:ind w:firstLine="709"/>
        <w:jc w:val="both"/>
        <w:rPr>
          <w:sz w:val="28"/>
          <w:szCs w:val="28"/>
        </w:rPr>
      </w:pPr>
      <w:r w:rsidRPr="007A7020">
        <w:rPr>
          <w:sz w:val="28"/>
          <w:szCs w:val="28"/>
        </w:rPr>
        <w:t xml:space="preserve">Просветительскую работу с родителями (законными представителями) рекомендуем проводить не на последнем родительском собрании, а на протяжении всего обучения в 3-м классе с целью полного их ознакомления с содержанием всего курса. </w:t>
      </w:r>
      <w:r w:rsidRPr="007A7020">
        <w:rPr>
          <w:bCs/>
          <w:sz w:val="28"/>
          <w:szCs w:val="28"/>
        </w:rPr>
        <w:t>Контроль за информированием всех родителей (законных</w:t>
      </w:r>
      <w:r w:rsidRPr="007A7020">
        <w:rPr>
          <w:b/>
          <w:bCs/>
          <w:sz w:val="28"/>
          <w:szCs w:val="28"/>
        </w:rPr>
        <w:t xml:space="preserve"> </w:t>
      </w:r>
      <w:r w:rsidRPr="007A7020">
        <w:rPr>
          <w:bCs/>
          <w:sz w:val="28"/>
          <w:szCs w:val="28"/>
        </w:rPr>
        <w:t>представителей) учащихся класса осуществляет классный руководитель</w:t>
      </w:r>
      <w:r w:rsidRPr="007A7020">
        <w:rPr>
          <w:b/>
          <w:bCs/>
          <w:sz w:val="28"/>
          <w:szCs w:val="28"/>
        </w:rPr>
        <w:t>.</w:t>
      </w:r>
    </w:p>
    <w:p w14:paraId="32697EBE" w14:textId="0D0CA13A" w:rsidR="00945FD5" w:rsidRPr="007A7020" w:rsidRDefault="00945FD5" w:rsidP="007A7020">
      <w:pPr>
        <w:spacing w:after="0" w:line="240" w:lineRule="auto"/>
        <w:ind w:firstLine="709"/>
        <w:jc w:val="both"/>
        <w:rPr>
          <w:rStyle w:val="a6"/>
          <w:i w:val="0"/>
          <w:iCs w:val="0"/>
          <w:sz w:val="28"/>
          <w:szCs w:val="28"/>
        </w:rPr>
      </w:pPr>
      <w:r w:rsidRPr="007A7020">
        <w:rPr>
          <w:rFonts w:ascii="Times New Roman" w:hAnsi="Times New Roman" w:cs="Times New Roman"/>
          <w:i/>
          <w:color w:val="000000"/>
          <w:sz w:val="28"/>
          <w:szCs w:val="28"/>
        </w:rPr>
        <w:t>Выбор модуля</w:t>
      </w:r>
      <w:r w:rsidRPr="007A7020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 по утвержденному регламенту в 3-м классе </w:t>
      </w:r>
      <w:r w:rsidRPr="007A7020">
        <w:rPr>
          <w:rFonts w:ascii="Times New Roman" w:hAnsi="Times New Roman" w:cs="Times New Roman"/>
          <w:sz w:val="28"/>
          <w:szCs w:val="28"/>
        </w:rPr>
        <w:t>(письмо Министерства образования и науки Российской Федерации от 31.03.2015 №08-461 «О направлении регламента выбора модуля курса ОРКСЭ»).</w:t>
      </w:r>
      <w:r w:rsidRPr="007A70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A7020">
        <w:rPr>
          <w:rFonts w:ascii="Times New Roman" w:hAnsi="Times New Roman" w:cs="Times New Roman"/>
          <w:sz w:val="28"/>
          <w:szCs w:val="28"/>
        </w:rPr>
        <w:t xml:space="preserve">Один из 6 модулей: «Основы православной культуры», «Основы исламской культуры», «Основы иудейской культуры», «Основы буддийской культуры», «Основы религиозных культур народов России», «Основы светской этики» выбирают родители (законные представители) в 3-м классе в марте-апреле. Напоминаем о соблюдении </w:t>
      </w:r>
      <w:r w:rsidRPr="007A7020">
        <w:rPr>
          <w:rFonts w:ascii="Times New Roman" w:hAnsi="Times New Roman" w:cs="Times New Roman"/>
          <w:i/>
          <w:sz w:val="28"/>
          <w:szCs w:val="28"/>
        </w:rPr>
        <w:t>регламента выбора</w:t>
      </w:r>
      <w:r w:rsidRPr="007A7020">
        <w:rPr>
          <w:rFonts w:ascii="Times New Roman" w:hAnsi="Times New Roman" w:cs="Times New Roman"/>
          <w:sz w:val="28"/>
          <w:szCs w:val="28"/>
        </w:rPr>
        <w:t xml:space="preserve"> одного из модулей курса с </w:t>
      </w:r>
      <w:r w:rsidRPr="007A7020">
        <w:rPr>
          <w:rFonts w:ascii="Times New Roman" w:hAnsi="Times New Roman" w:cs="Times New Roman"/>
          <w:b/>
          <w:i/>
          <w:sz w:val="28"/>
          <w:szCs w:val="28"/>
        </w:rPr>
        <w:t>обязательным присутствием администрации школы</w:t>
      </w:r>
      <w:r w:rsidRPr="007A7020">
        <w:rPr>
          <w:rFonts w:ascii="Times New Roman" w:hAnsi="Times New Roman" w:cs="Times New Roman"/>
          <w:sz w:val="28"/>
          <w:szCs w:val="28"/>
        </w:rPr>
        <w:t xml:space="preserve"> на родительском собрании.</w:t>
      </w:r>
    </w:p>
    <w:p w14:paraId="4501B38D" w14:textId="77777777" w:rsidR="00E00183" w:rsidRDefault="00945FD5" w:rsidP="007A7020">
      <w:pPr>
        <w:spacing w:after="0" w:line="240" w:lineRule="auto"/>
        <w:ind w:firstLine="709"/>
        <w:jc w:val="both"/>
        <w:rPr>
          <w:rStyle w:val="a6"/>
          <w:i w:val="0"/>
          <w:sz w:val="28"/>
          <w:szCs w:val="28"/>
        </w:rPr>
      </w:pPr>
      <w:r w:rsidRPr="007A7020">
        <w:rPr>
          <w:rStyle w:val="a6"/>
          <w:i w:val="0"/>
          <w:sz w:val="28"/>
          <w:szCs w:val="28"/>
        </w:rPr>
        <w:t xml:space="preserve">На родительском собрании в 3 классе каждый родитель (законный представитель) на основе информации, представленной образовательной организацией по каждому модулю, должен сделать выбор в пользу изучения одного из модулей, что подтверждается </w:t>
      </w:r>
      <w:r w:rsidRPr="007A7020">
        <w:rPr>
          <w:rStyle w:val="a6"/>
          <w:bCs/>
          <w:i w:val="0"/>
          <w:sz w:val="28"/>
          <w:szCs w:val="28"/>
        </w:rPr>
        <w:t>письменным заявлением</w:t>
      </w:r>
      <w:r w:rsidRPr="007A7020">
        <w:rPr>
          <w:rStyle w:val="a6"/>
          <w:i w:val="0"/>
          <w:sz w:val="28"/>
          <w:szCs w:val="28"/>
        </w:rPr>
        <w:t xml:space="preserve"> и </w:t>
      </w:r>
      <w:r w:rsidRPr="007A7020">
        <w:rPr>
          <w:rStyle w:val="a6"/>
          <w:bCs/>
          <w:i w:val="0"/>
          <w:sz w:val="28"/>
          <w:szCs w:val="28"/>
        </w:rPr>
        <w:t>протоколом родительского собрания</w:t>
      </w:r>
      <w:r w:rsidRPr="007A7020">
        <w:rPr>
          <w:rStyle w:val="a6"/>
          <w:i w:val="0"/>
          <w:sz w:val="28"/>
          <w:szCs w:val="28"/>
        </w:rPr>
        <w:t xml:space="preserve">. </w:t>
      </w:r>
      <w:r w:rsidRPr="007A7020">
        <w:rPr>
          <w:rStyle w:val="a6"/>
          <w:b/>
          <w:bCs/>
          <w:i w:val="0"/>
          <w:sz w:val="28"/>
          <w:szCs w:val="28"/>
        </w:rPr>
        <w:t>Не допускается</w:t>
      </w:r>
      <w:r w:rsidRPr="007A7020">
        <w:rPr>
          <w:rStyle w:val="a6"/>
          <w:i w:val="0"/>
          <w:sz w:val="28"/>
          <w:szCs w:val="28"/>
        </w:rPr>
        <w:t xml:space="preserve"> склонение родителей (законных представителей) обучающихся к выбору в пользу изучения того или иного модуля под любым предлогом. Родители (законные представители) школьника должны сделать свой выбор самостоятельно, независимо от мнений большинства родителей детей класса, учителя, администрации школы. В случае, если родитель (законный представитель) школьника изменил свое решение об изучении модуля, он может обратиться с просьбой к администрации образовательной организации о смене модуля для изучения ребенком. Данная просьба может быть удовлетворена при наличии соответствующих условий.</w:t>
      </w:r>
    </w:p>
    <w:p w14:paraId="14301C9D" w14:textId="5594B572" w:rsidR="00945FD5" w:rsidRDefault="00945FD5" w:rsidP="007A7020">
      <w:pPr>
        <w:spacing w:after="0" w:line="240" w:lineRule="auto"/>
        <w:ind w:firstLine="709"/>
        <w:jc w:val="both"/>
        <w:rPr>
          <w:rStyle w:val="a6"/>
          <w:i w:val="0"/>
          <w:sz w:val="28"/>
          <w:szCs w:val="28"/>
        </w:rPr>
      </w:pPr>
      <w:r w:rsidRPr="007A7020">
        <w:rPr>
          <w:rStyle w:val="a6"/>
          <w:i w:val="0"/>
          <w:sz w:val="28"/>
          <w:szCs w:val="28"/>
        </w:rPr>
        <w:t xml:space="preserve"> </w:t>
      </w:r>
    </w:p>
    <w:p w14:paraId="3041D454" w14:textId="4B1E25DE" w:rsidR="002A336C" w:rsidRPr="002A336C" w:rsidRDefault="002A336C" w:rsidP="007A7020">
      <w:pPr>
        <w:spacing w:after="0" w:line="240" w:lineRule="auto"/>
        <w:ind w:firstLine="709"/>
        <w:jc w:val="both"/>
        <w:rPr>
          <w:rStyle w:val="a6"/>
          <w:b/>
          <w:bCs/>
          <w:i w:val="0"/>
          <w:sz w:val="28"/>
          <w:szCs w:val="28"/>
        </w:rPr>
      </w:pPr>
      <w:r w:rsidRPr="002A336C">
        <w:rPr>
          <w:rStyle w:val="a6"/>
          <w:b/>
          <w:bCs/>
          <w:i w:val="0"/>
          <w:sz w:val="28"/>
          <w:szCs w:val="28"/>
        </w:rPr>
        <w:t>7. Организация внеурочной деятельности по предмету.</w:t>
      </w:r>
    </w:p>
    <w:p w14:paraId="25101CE9" w14:textId="77777777" w:rsidR="002A336C" w:rsidRPr="007A7020" w:rsidRDefault="002A336C" w:rsidP="002A336C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A7020">
        <w:rPr>
          <w:rStyle w:val="c3"/>
          <w:color w:val="000000"/>
          <w:sz w:val="28"/>
          <w:szCs w:val="28"/>
        </w:rPr>
        <w:t xml:space="preserve">В процессе изучения курса ОРКСЭ используются </w:t>
      </w:r>
      <w:r w:rsidRPr="007A7020">
        <w:rPr>
          <w:rStyle w:val="c3"/>
          <w:b/>
          <w:color w:val="000000"/>
          <w:sz w:val="28"/>
          <w:szCs w:val="28"/>
        </w:rPr>
        <w:t xml:space="preserve">фронтальная, групповая, индивидуальная формы обучения. </w:t>
      </w:r>
      <w:r w:rsidRPr="007A7020">
        <w:rPr>
          <w:rStyle w:val="c3"/>
          <w:i/>
          <w:color w:val="000000"/>
          <w:sz w:val="28"/>
          <w:szCs w:val="28"/>
        </w:rPr>
        <w:t>Фронтально</w:t>
      </w:r>
      <w:r w:rsidRPr="007A7020">
        <w:rPr>
          <w:rStyle w:val="c3"/>
          <w:color w:val="000000"/>
          <w:sz w:val="28"/>
          <w:szCs w:val="28"/>
        </w:rPr>
        <w:t xml:space="preserve"> могут быть </w:t>
      </w:r>
      <w:r w:rsidRPr="007A7020">
        <w:rPr>
          <w:rStyle w:val="c3"/>
          <w:color w:val="000000"/>
          <w:sz w:val="28"/>
          <w:szCs w:val="28"/>
        </w:rPr>
        <w:lastRenderedPageBreak/>
        <w:t>организованы такие виды занятий, как: различные формы работы с текстом (комментированное чтение, коллективное составление планов, опорных конспектов к текстам, пересказам);</w:t>
      </w:r>
      <w:r w:rsidRPr="007A7020">
        <w:rPr>
          <w:color w:val="000000"/>
          <w:sz w:val="28"/>
          <w:szCs w:val="28"/>
        </w:rPr>
        <w:t xml:space="preserve"> </w:t>
      </w:r>
      <w:r w:rsidRPr="007A7020">
        <w:rPr>
          <w:rStyle w:val="c3"/>
          <w:color w:val="000000"/>
          <w:sz w:val="28"/>
          <w:szCs w:val="28"/>
        </w:rPr>
        <w:t>беседа; обсуждение;</w:t>
      </w:r>
      <w:r w:rsidRPr="007A7020">
        <w:rPr>
          <w:color w:val="000000"/>
          <w:sz w:val="28"/>
          <w:szCs w:val="28"/>
        </w:rPr>
        <w:t xml:space="preserve"> </w:t>
      </w:r>
      <w:r w:rsidRPr="007A7020">
        <w:rPr>
          <w:rStyle w:val="c3"/>
          <w:color w:val="000000"/>
          <w:sz w:val="28"/>
          <w:szCs w:val="28"/>
        </w:rPr>
        <w:t>работа с изобразительным рядом (на бумажных и электронных носителях) и т.д.</w:t>
      </w:r>
    </w:p>
    <w:p w14:paraId="7631D7C1" w14:textId="77777777" w:rsidR="002A336C" w:rsidRPr="007A7020" w:rsidRDefault="002A336C" w:rsidP="002A336C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  <w:bookmarkStart w:id="2" w:name="h.30j0zll"/>
      <w:bookmarkEnd w:id="2"/>
      <w:r w:rsidRPr="007A7020">
        <w:rPr>
          <w:rStyle w:val="c9"/>
          <w:bCs/>
          <w:i/>
          <w:iCs/>
          <w:color w:val="000000"/>
          <w:sz w:val="28"/>
          <w:szCs w:val="28"/>
        </w:rPr>
        <w:t>Групповая работа</w:t>
      </w:r>
      <w:r w:rsidRPr="007A7020">
        <w:rPr>
          <w:rStyle w:val="c3"/>
          <w:color w:val="000000"/>
          <w:sz w:val="28"/>
          <w:szCs w:val="28"/>
        </w:rPr>
        <w:t> активно используется учителями как форма, способствующая развитию у школьников не только познавательных, но и коммуникативных компетенций. В группах дети работают над общими и специфическими заданиями. Работа в группе также позволяет ученикам получить эмоциональную и содержательную поддержку, создает эффект включенности в общую работу класса.</w:t>
      </w:r>
    </w:p>
    <w:p w14:paraId="712F0165" w14:textId="77777777" w:rsidR="002A336C" w:rsidRPr="007A7020" w:rsidRDefault="002A336C" w:rsidP="002A336C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  <w:r w:rsidRPr="007A7020">
        <w:rPr>
          <w:rStyle w:val="c3"/>
          <w:i/>
          <w:color w:val="000000"/>
          <w:sz w:val="28"/>
          <w:szCs w:val="28"/>
        </w:rPr>
        <w:t>Индивидуальная работа</w:t>
      </w:r>
      <w:r w:rsidRPr="007A7020">
        <w:rPr>
          <w:rStyle w:val="c3"/>
          <w:color w:val="000000"/>
          <w:sz w:val="28"/>
          <w:szCs w:val="28"/>
        </w:rPr>
        <w:t xml:space="preserve"> позволяет более полно учитывать познавательные возможности и интересы школьников, например, выполнение различных заданий к занятиям, подготовка разнообразных творческих работ (сообщений, сочинений, рисунков и др.). </w:t>
      </w:r>
    </w:p>
    <w:p w14:paraId="33556A51" w14:textId="5995B69C" w:rsidR="002A336C" w:rsidRPr="007A7020" w:rsidRDefault="002A336C" w:rsidP="002A336C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A7020">
        <w:rPr>
          <w:rStyle w:val="c3"/>
          <w:color w:val="000000"/>
          <w:sz w:val="28"/>
          <w:szCs w:val="28"/>
        </w:rPr>
        <w:t>С учетом возрастных особенностей младших школьников большое значение при изучении курса имеет</w:t>
      </w:r>
      <w:r w:rsidR="00A568AE">
        <w:rPr>
          <w:rStyle w:val="c3"/>
          <w:color w:val="000000"/>
          <w:sz w:val="28"/>
          <w:szCs w:val="28"/>
        </w:rPr>
        <w:t xml:space="preserve"> </w:t>
      </w:r>
      <w:r w:rsidRPr="007A7020">
        <w:rPr>
          <w:rStyle w:val="c9"/>
          <w:b/>
          <w:bCs/>
          <w:iCs/>
          <w:color w:val="000000"/>
          <w:sz w:val="28"/>
          <w:szCs w:val="28"/>
        </w:rPr>
        <w:t>наглядность</w:t>
      </w:r>
      <w:r w:rsidRPr="007A7020">
        <w:rPr>
          <w:rStyle w:val="c9"/>
          <w:bCs/>
          <w:color w:val="000000"/>
          <w:sz w:val="28"/>
          <w:szCs w:val="28"/>
        </w:rPr>
        <w:t>,</w:t>
      </w:r>
      <w:r w:rsidR="00A568AE">
        <w:rPr>
          <w:rStyle w:val="c3"/>
          <w:color w:val="000000"/>
          <w:sz w:val="28"/>
          <w:szCs w:val="28"/>
        </w:rPr>
        <w:t xml:space="preserve"> </w:t>
      </w:r>
      <w:r w:rsidRPr="007A7020">
        <w:rPr>
          <w:rStyle w:val="c3"/>
          <w:color w:val="000000"/>
          <w:sz w:val="28"/>
          <w:szCs w:val="28"/>
        </w:rPr>
        <w:t>которая обеспечивает конкретность, прочность усвоения содержания курса, стимулирует осмысление изучаемого материала, способствует развитию образного мышления и познавательного интереса. Наглядность помогает глубже понять идею прочитанного текста, полнее раскрыть авторский замысел, четче увидеть события, действующие лица, повышает содержательность изложения материала, оптимизирует использование времени на занятиях и т.д. В учебно-методическом комплексе ОРКСЭ широко представлен иллюстративный материал – это произведения изобразительного искусства, рисунки, предназначенные для восприятия в единстве с текстом.</w:t>
      </w:r>
    </w:p>
    <w:p w14:paraId="6EDC6B2E" w14:textId="77777777" w:rsidR="002A336C" w:rsidRPr="007A7020" w:rsidRDefault="002A336C" w:rsidP="002A336C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A7020">
        <w:rPr>
          <w:rStyle w:val="c3"/>
          <w:color w:val="000000"/>
          <w:sz w:val="28"/>
          <w:szCs w:val="28"/>
        </w:rPr>
        <w:t>Интересной и привлекательной формой занятий для младших школьников являются</w:t>
      </w:r>
      <w:r>
        <w:rPr>
          <w:rStyle w:val="c3"/>
          <w:i/>
          <w:iCs/>
          <w:color w:val="000000"/>
          <w:sz w:val="28"/>
          <w:szCs w:val="28"/>
        </w:rPr>
        <w:t xml:space="preserve"> </w:t>
      </w:r>
      <w:r w:rsidRPr="007A7020">
        <w:rPr>
          <w:rStyle w:val="c9"/>
          <w:b/>
          <w:bCs/>
          <w:iCs/>
          <w:color w:val="000000"/>
          <w:sz w:val="28"/>
          <w:szCs w:val="28"/>
        </w:rPr>
        <w:t>театрализованные представления</w:t>
      </w:r>
      <w:r w:rsidRPr="007A7020">
        <w:rPr>
          <w:rStyle w:val="c3"/>
          <w:color w:val="000000"/>
          <w:sz w:val="28"/>
          <w:szCs w:val="28"/>
        </w:rPr>
        <w:t xml:space="preserve">. Драматизация может быть включена в урок в качестве иллюстративного фрагмента при объяснении, может демонстрироваться как фрагмент домашнего задания, либо стать результатом проектной работы учащихся. </w:t>
      </w:r>
    </w:p>
    <w:p w14:paraId="1908C809" w14:textId="77777777" w:rsidR="002A336C" w:rsidRPr="007A7020" w:rsidRDefault="002A336C" w:rsidP="002A336C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  <w:r w:rsidRPr="007A7020">
        <w:rPr>
          <w:rStyle w:val="c3"/>
          <w:b/>
          <w:iCs/>
          <w:color w:val="000000"/>
          <w:sz w:val="28"/>
          <w:szCs w:val="28"/>
        </w:rPr>
        <w:t>Экскурсия</w:t>
      </w:r>
      <w:r>
        <w:rPr>
          <w:rStyle w:val="c3"/>
          <w:color w:val="000000"/>
          <w:sz w:val="28"/>
          <w:szCs w:val="28"/>
        </w:rPr>
        <w:t xml:space="preserve"> </w:t>
      </w:r>
      <w:r w:rsidRPr="007A7020">
        <w:rPr>
          <w:rStyle w:val="c3"/>
          <w:color w:val="000000"/>
          <w:sz w:val="28"/>
          <w:szCs w:val="28"/>
        </w:rPr>
        <w:t>конкретизирует программный материал, расширяет кругозор и углубляет знания детей. Содержание экскурсии должно составлять программное содержание изучаемого курса, конкретизируя или расширяя осваиваемый материал. Учитель определяет наблюдаемые объекты, их целесообразность, последовательность наблюдений, систему вопросов, тематику групповых и индивидуальных заданий. При невозможности организации экскурсии ее можно проводить в заочной или виртуальной форме. Желательно использовать подготовленные учителем или учащимися презентации.</w:t>
      </w:r>
    </w:p>
    <w:p w14:paraId="00EED2B9" w14:textId="77777777" w:rsidR="002A336C" w:rsidRDefault="002A336C" w:rsidP="002A336C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A7020">
        <w:rPr>
          <w:rStyle w:val="c3"/>
          <w:color w:val="000000"/>
          <w:sz w:val="28"/>
          <w:szCs w:val="28"/>
        </w:rPr>
        <w:t>Каждый урок должен быть интересным, ярким, запоминающимся для школьника. Это урок</w:t>
      </w:r>
      <w:r w:rsidRPr="007A7020">
        <w:rPr>
          <w:bCs/>
          <w:color w:val="000000"/>
          <w:sz w:val="28"/>
          <w:szCs w:val="28"/>
        </w:rPr>
        <w:t xml:space="preserve"> с привлечением обширного иллюстративного материала, с использованием звуко- и видеозаписей. </w:t>
      </w:r>
      <w:r w:rsidRPr="007A7020">
        <w:rPr>
          <w:color w:val="000000"/>
          <w:sz w:val="28"/>
          <w:szCs w:val="28"/>
        </w:rPr>
        <w:t xml:space="preserve">Уроки ОРКСЭ – это путешествие в мир культуры и религии. Использование электронных ресурсов дает возможность увидеть мир глазами многих живописцев, услышать актерское прочтение стихов на фоне классической музыки. Такие </w:t>
      </w:r>
      <w:r w:rsidRPr="007A7020">
        <w:rPr>
          <w:color w:val="000000"/>
          <w:sz w:val="28"/>
          <w:szCs w:val="28"/>
        </w:rPr>
        <w:lastRenderedPageBreak/>
        <w:t>уроки воспитывают чувство прекрасного, расширяют кругозор учащихся, позволяют за ограниченное время дать обширный культурологический материал.</w:t>
      </w:r>
    </w:p>
    <w:p w14:paraId="6516A154" w14:textId="77777777" w:rsidR="002A336C" w:rsidRDefault="002A336C" w:rsidP="002A336C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20E988D7" w14:textId="77777777" w:rsidR="00F5130E" w:rsidRPr="00F5130E" w:rsidRDefault="00F5130E" w:rsidP="00F5130E">
      <w:pPr>
        <w:spacing w:after="0" w:line="240" w:lineRule="auto"/>
        <w:ind w:firstLine="709"/>
        <w:jc w:val="both"/>
        <w:rPr>
          <w:rStyle w:val="a6"/>
          <w:i w:val="0"/>
          <w:sz w:val="28"/>
          <w:szCs w:val="28"/>
        </w:rPr>
      </w:pPr>
      <w:r w:rsidRPr="00F5130E">
        <w:rPr>
          <w:rStyle w:val="a6"/>
          <w:b/>
          <w:bCs/>
          <w:i w:val="0"/>
          <w:sz w:val="28"/>
          <w:szCs w:val="28"/>
        </w:rPr>
        <w:t>8. Использование материально-технической базы учебных кабинетов в преподавании учебных предметов</w:t>
      </w:r>
      <w:r w:rsidRPr="00F5130E">
        <w:rPr>
          <w:rStyle w:val="a6"/>
          <w:i w:val="0"/>
          <w:sz w:val="28"/>
          <w:szCs w:val="28"/>
        </w:rPr>
        <w:t xml:space="preserve"> </w:t>
      </w:r>
    </w:p>
    <w:p w14:paraId="616B2CE7" w14:textId="72494582" w:rsidR="002A336C" w:rsidRDefault="00F5130E" w:rsidP="00F5130E">
      <w:pPr>
        <w:spacing w:after="0" w:line="240" w:lineRule="auto"/>
        <w:ind w:firstLine="709"/>
        <w:jc w:val="both"/>
        <w:rPr>
          <w:rStyle w:val="a6"/>
          <w:i w:val="0"/>
          <w:sz w:val="28"/>
          <w:szCs w:val="28"/>
        </w:rPr>
      </w:pPr>
      <w:r w:rsidRPr="00F5130E">
        <w:rPr>
          <w:rStyle w:val="a6"/>
          <w:i w:val="0"/>
          <w:sz w:val="28"/>
          <w:szCs w:val="28"/>
        </w:rPr>
        <w:t>Перечень средств обучения и воспитания, утвержденный приказом Министерства просвещения Российской Федерации от 06.09.2022 № 804 (в редакции приказа Министерства просвещения Российской Федерации от 28.11.2024 № 838</w:t>
      </w:r>
      <w:r>
        <w:rPr>
          <w:rStyle w:val="a6"/>
          <w:i w:val="0"/>
          <w:sz w:val="28"/>
          <w:szCs w:val="28"/>
        </w:rPr>
        <w:t>.</w:t>
      </w:r>
    </w:p>
    <w:p w14:paraId="7BFDB9BE" w14:textId="4FCBAC6D" w:rsidR="002A336C" w:rsidRDefault="002A336C" w:rsidP="00F5130E">
      <w:pPr>
        <w:spacing w:after="0" w:line="240" w:lineRule="auto"/>
        <w:ind w:firstLine="709"/>
        <w:jc w:val="both"/>
        <w:rPr>
          <w:rStyle w:val="a6"/>
          <w:i w:val="0"/>
          <w:sz w:val="28"/>
          <w:szCs w:val="28"/>
        </w:rPr>
      </w:pPr>
    </w:p>
    <w:p w14:paraId="6CD18845" w14:textId="372B21BE" w:rsidR="00945FD5" w:rsidRPr="007A7020" w:rsidRDefault="00F5130E" w:rsidP="00F5130E">
      <w:pPr>
        <w:widowControl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2E713C">
        <w:rPr>
          <w:rFonts w:ascii="Times New Roman" w:hAnsi="Times New Roman" w:cs="Times New Roman"/>
          <w:b/>
          <w:bCs/>
          <w:sz w:val="28"/>
          <w:szCs w:val="28"/>
        </w:rPr>
        <w:t>. Полезные ссылки</w:t>
      </w:r>
    </w:p>
    <w:p w14:paraId="3D65ADB3" w14:textId="77777777" w:rsidR="00205D96" w:rsidRPr="007A7020" w:rsidRDefault="00205D96" w:rsidP="00F5130E">
      <w:pPr>
        <w:pStyle w:val="a3"/>
        <w:numPr>
          <w:ilvl w:val="0"/>
          <w:numId w:val="19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020">
        <w:rPr>
          <w:rFonts w:ascii="Times New Roman" w:hAnsi="Times New Roman" w:cs="Times New Roman"/>
          <w:sz w:val="28"/>
          <w:szCs w:val="28"/>
        </w:rPr>
        <w:t xml:space="preserve">Библейские притчи для 4 класса: </w:t>
      </w:r>
      <w:hyperlink r:id="rId9" w:history="1">
        <w:r w:rsidRPr="007A7020">
          <w:rPr>
            <w:rStyle w:val="a5"/>
            <w:rFonts w:ascii="Times New Roman" w:hAnsi="Times New Roman"/>
            <w:sz w:val="28"/>
            <w:szCs w:val="28"/>
          </w:rPr>
          <w:t>https://ped-kopilka.ru/semeinaja-biblioteka/vneklasnoe-chtenie-4-klas/bibleiskie-pritchi-dlja-4-klasa.html</w:t>
        </w:r>
      </w:hyperlink>
      <w:r w:rsidRPr="007A702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0C57A2F" w14:textId="77777777" w:rsidR="00205D96" w:rsidRPr="007A7020" w:rsidRDefault="00205D96" w:rsidP="00F5130E">
      <w:pPr>
        <w:pStyle w:val="a3"/>
        <w:numPr>
          <w:ilvl w:val="0"/>
          <w:numId w:val="19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020">
        <w:rPr>
          <w:rFonts w:ascii="Times New Roman" w:hAnsi="Times New Roman" w:cs="Times New Roman"/>
          <w:sz w:val="28"/>
          <w:szCs w:val="28"/>
        </w:rPr>
        <w:t xml:space="preserve">Всероссийская интеллектуальная олимпиада «Наше наследие»: </w:t>
      </w:r>
      <w:hyperlink r:id="rId10" w:history="1">
        <w:r w:rsidRPr="007A7020">
          <w:rPr>
            <w:rStyle w:val="a5"/>
            <w:rFonts w:ascii="Times New Roman" w:hAnsi="Times New Roman"/>
            <w:sz w:val="28"/>
            <w:szCs w:val="28"/>
          </w:rPr>
          <w:t>https://ovio.pravolimp.ru</w:t>
        </w:r>
      </w:hyperlink>
      <w:r w:rsidRPr="007A7020">
        <w:rPr>
          <w:rFonts w:ascii="Times New Roman" w:hAnsi="Times New Roman" w:cs="Times New Roman"/>
          <w:sz w:val="28"/>
          <w:szCs w:val="28"/>
        </w:rPr>
        <w:t>.</w:t>
      </w:r>
    </w:p>
    <w:p w14:paraId="32ECFB7F" w14:textId="77777777" w:rsidR="00205D96" w:rsidRPr="007A7020" w:rsidRDefault="00205D96" w:rsidP="00F5130E">
      <w:pPr>
        <w:pStyle w:val="a3"/>
        <w:numPr>
          <w:ilvl w:val="0"/>
          <w:numId w:val="19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020">
        <w:rPr>
          <w:rFonts w:ascii="Times New Roman" w:hAnsi="Times New Roman" w:cs="Times New Roman"/>
          <w:sz w:val="28"/>
          <w:szCs w:val="28"/>
        </w:rPr>
        <w:t xml:space="preserve">Всероссийская олимпиада «Основы православной культуры»: </w:t>
      </w:r>
      <w:hyperlink r:id="rId11" w:history="1">
        <w:r w:rsidR="0003153B" w:rsidRPr="007A7020">
          <w:rPr>
            <w:rStyle w:val="a5"/>
            <w:rFonts w:ascii="Times New Roman" w:hAnsi="Times New Roman"/>
            <w:sz w:val="28"/>
            <w:szCs w:val="28"/>
          </w:rPr>
          <w:t>https://opk.pravolimp.ru</w:t>
        </w:r>
      </w:hyperlink>
      <w:r w:rsidR="0003153B" w:rsidRPr="007A702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879073C" w14:textId="77777777" w:rsidR="00145C1E" w:rsidRPr="007A7020" w:rsidRDefault="00145C1E" w:rsidP="00F5130E">
      <w:pPr>
        <w:pStyle w:val="a3"/>
        <w:numPr>
          <w:ilvl w:val="0"/>
          <w:numId w:val="19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020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Государственный музей истории религии: </w:t>
      </w:r>
      <w:hyperlink r:id="rId12" w:history="1">
        <w:r w:rsidRPr="007A7020">
          <w:rPr>
            <w:rStyle w:val="a5"/>
            <w:rFonts w:ascii="Times New Roman" w:hAnsi="Times New Roman"/>
            <w:sz w:val="28"/>
            <w:szCs w:val="28"/>
            <w:shd w:val="clear" w:color="auto" w:fill="FFFFFF"/>
          </w:rPr>
          <w:t>https://gmir.ru</w:t>
        </w:r>
      </w:hyperlink>
      <w:r w:rsidRPr="007A7020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.  </w:t>
      </w:r>
    </w:p>
    <w:p w14:paraId="661774CE" w14:textId="77777777" w:rsidR="00205D96" w:rsidRPr="007A7020" w:rsidRDefault="00205D96" w:rsidP="00F5130E">
      <w:pPr>
        <w:pStyle w:val="a3"/>
        <w:numPr>
          <w:ilvl w:val="0"/>
          <w:numId w:val="19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020">
        <w:rPr>
          <w:rFonts w:ascii="Times New Roman" w:hAnsi="Times New Roman" w:cs="Times New Roman"/>
          <w:sz w:val="28"/>
          <w:szCs w:val="28"/>
        </w:rPr>
        <w:t xml:space="preserve">Информация до 2019 года, а также федеральный банк лучших практик преподавания ОРКСЭ и ОДНКНР: </w:t>
      </w:r>
      <w:hyperlink r:id="rId13" w:history="1">
        <w:r w:rsidRPr="007A7020">
          <w:rPr>
            <w:rStyle w:val="a5"/>
            <w:rFonts w:ascii="Times New Roman" w:hAnsi="Times New Roman"/>
            <w:sz w:val="28"/>
            <w:szCs w:val="28"/>
          </w:rPr>
          <w:t>http://orkce.apkpro.ru/</w:t>
        </w:r>
      </w:hyperlink>
      <w:r w:rsidRPr="007A7020">
        <w:rPr>
          <w:rFonts w:ascii="Times New Roman" w:hAnsi="Times New Roman" w:cs="Times New Roman"/>
          <w:sz w:val="28"/>
          <w:szCs w:val="28"/>
        </w:rPr>
        <w:t>.</w:t>
      </w:r>
    </w:p>
    <w:p w14:paraId="2CE8E97D" w14:textId="77777777" w:rsidR="0003153B" w:rsidRPr="007A7020" w:rsidRDefault="0003153B" w:rsidP="00F5130E">
      <w:pPr>
        <w:pStyle w:val="a3"/>
        <w:numPr>
          <w:ilvl w:val="0"/>
          <w:numId w:val="19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020">
        <w:rPr>
          <w:rFonts w:ascii="Times New Roman" w:hAnsi="Times New Roman" w:cs="Times New Roman"/>
          <w:bCs/>
          <w:sz w:val="28"/>
          <w:szCs w:val="28"/>
        </w:rPr>
        <w:t>Детская он лайн библиотека:</w:t>
      </w:r>
      <w:r w:rsidRPr="007A7020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Pr="007A7020">
          <w:rPr>
            <w:rStyle w:val="a5"/>
            <w:rFonts w:ascii="Times New Roman" w:hAnsi="Times New Roman"/>
            <w:sz w:val="28"/>
            <w:szCs w:val="28"/>
            <w:lang w:val="en-US"/>
          </w:rPr>
          <w:t>https</w:t>
        </w:r>
        <w:r w:rsidRPr="007A7020">
          <w:rPr>
            <w:rStyle w:val="a5"/>
            <w:rFonts w:ascii="Times New Roman" w:hAnsi="Times New Roman"/>
            <w:sz w:val="28"/>
            <w:szCs w:val="28"/>
          </w:rPr>
          <w:t>://</w:t>
        </w:r>
        <w:proofErr w:type="spellStart"/>
        <w:r w:rsidRPr="007A7020">
          <w:rPr>
            <w:rStyle w:val="a5"/>
            <w:rFonts w:ascii="Times New Roman" w:hAnsi="Times New Roman"/>
            <w:sz w:val="28"/>
            <w:szCs w:val="28"/>
            <w:lang w:val="en-US"/>
          </w:rPr>
          <w:t>gostei</w:t>
        </w:r>
        <w:proofErr w:type="spellEnd"/>
        <w:r w:rsidRPr="007A7020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Pr="007A7020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7A7020">
          <w:rPr>
            <w:rStyle w:val="a5"/>
            <w:rFonts w:ascii="Times New Roman" w:hAnsi="Times New Roman"/>
            <w:sz w:val="28"/>
            <w:szCs w:val="28"/>
          </w:rPr>
          <w:t>/</w:t>
        </w:r>
        <w:proofErr w:type="spellStart"/>
        <w:r w:rsidRPr="007A7020">
          <w:rPr>
            <w:rStyle w:val="a5"/>
            <w:rFonts w:ascii="Times New Roman" w:hAnsi="Times New Roman"/>
            <w:sz w:val="28"/>
            <w:szCs w:val="28"/>
            <w:lang w:val="en-US"/>
          </w:rPr>
          <w:t>skazki</w:t>
        </w:r>
        <w:proofErr w:type="spellEnd"/>
        <w:r w:rsidRPr="007A7020">
          <w:rPr>
            <w:rStyle w:val="a5"/>
            <w:rFonts w:ascii="Times New Roman" w:hAnsi="Times New Roman"/>
            <w:sz w:val="28"/>
            <w:szCs w:val="28"/>
          </w:rPr>
          <w:t>/</w:t>
        </w:r>
      </w:hyperlink>
      <w:r w:rsidRPr="007A702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E523467" w14:textId="77777777" w:rsidR="0003153B" w:rsidRPr="007A7020" w:rsidRDefault="0003153B" w:rsidP="00F5130E">
      <w:pPr>
        <w:pStyle w:val="Default"/>
        <w:numPr>
          <w:ilvl w:val="0"/>
          <w:numId w:val="19"/>
        </w:numPr>
        <w:ind w:left="0" w:firstLine="709"/>
        <w:jc w:val="both"/>
        <w:rPr>
          <w:color w:val="444444"/>
          <w:sz w:val="28"/>
          <w:szCs w:val="28"/>
        </w:rPr>
      </w:pPr>
      <w:r w:rsidRPr="007A7020">
        <w:rPr>
          <w:sz w:val="28"/>
          <w:szCs w:val="28"/>
        </w:rPr>
        <w:t xml:space="preserve">Начальная школа (журнал): </w:t>
      </w:r>
      <w:hyperlink r:id="rId15" w:history="1">
        <w:r w:rsidRPr="007A7020">
          <w:rPr>
            <w:rStyle w:val="a5"/>
            <w:sz w:val="28"/>
            <w:szCs w:val="28"/>
          </w:rPr>
          <w:t>https://n-shkola.ru</w:t>
        </w:r>
      </w:hyperlink>
      <w:r w:rsidRPr="007A7020">
        <w:rPr>
          <w:sz w:val="28"/>
          <w:szCs w:val="28"/>
        </w:rPr>
        <w:t>.</w:t>
      </w:r>
    </w:p>
    <w:p w14:paraId="32B14503" w14:textId="77777777" w:rsidR="00991607" w:rsidRPr="007A7020" w:rsidRDefault="00991607" w:rsidP="00F5130E">
      <w:pPr>
        <w:pStyle w:val="Default"/>
        <w:numPr>
          <w:ilvl w:val="0"/>
          <w:numId w:val="19"/>
        </w:numPr>
        <w:ind w:left="0" w:firstLine="709"/>
        <w:jc w:val="both"/>
        <w:rPr>
          <w:color w:val="444444"/>
          <w:sz w:val="28"/>
          <w:szCs w:val="28"/>
        </w:rPr>
      </w:pPr>
      <w:r w:rsidRPr="007A7020">
        <w:rPr>
          <w:sz w:val="28"/>
          <w:szCs w:val="28"/>
        </w:rPr>
        <w:t xml:space="preserve">Православный детский сад: </w:t>
      </w:r>
      <w:hyperlink r:id="rId16" w:history="1">
        <w:r w:rsidRPr="007A7020">
          <w:rPr>
            <w:rStyle w:val="a5"/>
            <w:sz w:val="28"/>
            <w:szCs w:val="28"/>
          </w:rPr>
          <w:t>https://pravdetsad.edusite.ru/p26aa1.html</w:t>
        </w:r>
      </w:hyperlink>
      <w:r w:rsidRPr="007A7020">
        <w:rPr>
          <w:sz w:val="28"/>
          <w:szCs w:val="28"/>
        </w:rPr>
        <w:t xml:space="preserve">. </w:t>
      </w:r>
    </w:p>
    <w:p w14:paraId="55B145A7" w14:textId="77777777" w:rsidR="0003153B" w:rsidRPr="007A7020" w:rsidRDefault="0003153B" w:rsidP="00F5130E">
      <w:pPr>
        <w:pStyle w:val="a3"/>
        <w:numPr>
          <w:ilvl w:val="0"/>
          <w:numId w:val="19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7A7020">
        <w:rPr>
          <w:rFonts w:ascii="Times New Roman" w:hAnsi="Times New Roman" w:cs="Times New Roman"/>
          <w:bCs/>
          <w:sz w:val="28"/>
          <w:szCs w:val="28"/>
        </w:rPr>
        <w:t xml:space="preserve">Портал Единого содержания образования: </w:t>
      </w:r>
      <w:hyperlink r:id="rId17" w:history="1">
        <w:r w:rsidRPr="007A7020">
          <w:rPr>
            <w:rStyle w:val="a5"/>
            <w:rFonts w:ascii="Times New Roman" w:hAnsi="Times New Roman"/>
            <w:bCs/>
            <w:sz w:val="28"/>
            <w:szCs w:val="28"/>
            <w:lang w:val="en-US"/>
          </w:rPr>
          <w:t>https</w:t>
        </w:r>
        <w:r w:rsidRPr="007A7020">
          <w:rPr>
            <w:rStyle w:val="a5"/>
            <w:rFonts w:ascii="Times New Roman" w:hAnsi="Times New Roman"/>
            <w:bCs/>
            <w:sz w:val="28"/>
            <w:szCs w:val="28"/>
          </w:rPr>
          <w:t>://</w:t>
        </w:r>
        <w:proofErr w:type="spellStart"/>
        <w:r w:rsidRPr="007A7020">
          <w:rPr>
            <w:rStyle w:val="a5"/>
            <w:rFonts w:ascii="Times New Roman" w:hAnsi="Times New Roman"/>
            <w:bCs/>
            <w:sz w:val="28"/>
            <w:szCs w:val="28"/>
            <w:lang w:val="en-US"/>
          </w:rPr>
          <w:t>edsoo</w:t>
        </w:r>
        <w:proofErr w:type="spellEnd"/>
        <w:r w:rsidRPr="007A7020">
          <w:rPr>
            <w:rStyle w:val="a5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Pr="007A7020">
          <w:rPr>
            <w:rStyle w:val="a5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 w:rsidRPr="007A7020">
        <w:rPr>
          <w:rFonts w:ascii="Times New Roman" w:hAnsi="Times New Roman" w:cs="Times New Roman"/>
          <w:sz w:val="28"/>
          <w:szCs w:val="28"/>
        </w:rPr>
        <w:t>.</w:t>
      </w:r>
      <w:r w:rsidRPr="007A7020">
        <w:rPr>
          <w:rFonts w:ascii="Times New Roman" w:hAnsi="Times New Roman" w:cs="Times New Roman"/>
          <w:bCs/>
          <w:sz w:val="28"/>
          <w:szCs w:val="28"/>
        </w:rPr>
        <w:t xml:space="preserve">    </w:t>
      </w:r>
    </w:p>
    <w:p w14:paraId="0CC9EF0A" w14:textId="77777777" w:rsidR="0003153B" w:rsidRPr="007A7020" w:rsidRDefault="0003153B" w:rsidP="00F5130E">
      <w:pPr>
        <w:pStyle w:val="a3"/>
        <w:numPr>
          <w:ilvl w:val="0"/>
          <w:numId w:val="19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020">
        <w:rPr>
          <w:rFonts w:ascii="Times New Roman" w:hAnsi="Times New Roman" w:cs="Times New Roman"/>
          <w:sz w:val="28"/>
          <w:szCs w:val="28"/>
        </w:rPr>
        <w:t xml:space="preserve">Притчи для </w:t>
      </w:r>
      <w:proofErr w:type="gramStart"/>
      <w:r w:rsidRPr="007A7020">
        <w:rPr>
          <w:rFonts w:ascii="Times New Roman" w:hAnsi="Times New Roman" w:cs="Times New Roman"/>
          <w:sz w:val="28"/>
          <w:szCs w:val="28"/>
        </w:rPr>
        <w:t xml:space="preserve">детей:   </w:t>
      </w:r>
      <w:proofErr w:type="gramEnd"/>
      <w:r w:rsidR="00AD61C7" w:rsidRPr="007A7020">
        <w:fldChar w:fldCharType="begin"/>
      </w:r>
      <w:r w:rsidR="00AD61C7" w:rsidRPr="007A7020">
        <w:rPr>
          <w:rFonts w:ascii="Times New Roman" w:hAnsi="Times New Roman" w:cs="Times New Roman"/>
          <w:sz w:val="28"/>
          <w:szCs w:val="28"/>
        </w:rPr>
        <w:instrText xml:space="preserve"> HYPERLINK "https://azbyka.ru/deti/pritchi-dlya-detej" </w:instrText>
      </w:r>
      <w:r w:rsidR="00AD61C7" w:rsidRPr="007A7020">
        <w:fldChar w:fldCharType="separate"/>
      </w:r>
      <w:r w:rsidRPr="007A7020">
        <w:rPr>
          <w:rStyle w:val="a5"/>
          <w:rFonts w:ascii="Times New Roman" w:hAnsi="Times New Roman"/>
          <w:sz w:val="28"/>
          <w:szCs w:val="28"/>
        </w:rPr>
        <w:t>https://azbyka.ru/deti/pritchi-dlya-detej</w:t>
      </w:r>
      <w:r w:rsidR="00AD61C7" w:rsidRPr="007A7020">
        <w:rPr>
          <w:rStyle w:val="a5"/>
          <w:rFonts w:ascii="Times New Roman" w:hAnsi="Times New Roman"/>
          <w:sz w:val="28"/>
          <w:szCs w:val="28"/>
        </w:rPr>
        <w:fldChar w:fldCharType="end"/>
      </w:r>
      <w:r w:rsidRPr="007A702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9E3FE2B" w14:textId="77777777" w:rsidR="0003153B" w:rsidRPr="007A7020" w:rsidRDefault="0003153B" w:rsidP="00F5130E">
      <w:pPr>
        <w:pStyle w:val="a3"/>
        <w:numPr>
          <w:ilvl w:val="0"/>
          <w:numId w:val="19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020">
        <w:rPr>
          <w:rFonts w:ascii="Times New Roman" w:hAnsi="Times New Roman" w:cs="Times New Roman"/>
          <w:sz w:val="28"/>
          <w:szCs w:val="28"/>
        </w:rPr>
        <w:t xml:space="preserve">Притчи для </w:t>
      </w:r>
      <w:proofErr w:type="gramStart"/>
      <w:r w:rsidRPr="007A7020">
        <w:rPr>
          <w:rFonts w:ascii="Times New Roman" w:hAnsi="Times New Roman" w:cs="Times New Roman"/>
          <w:sz w:val="28"/>
          <w:szCs w:val="28"/>
        </w:rPr>
        <w:t xml:space="preserve">детей:   </w:t>
      </w:r>
      <w:proofErr w:type="gramEnd"/>
      <w:hyperlink r:id="rId18" w:history="1">
        <w:r w:rsidRPr="007A7020">
          <w:rPr>
            <w:rStyle w:val="a5"/>
            <w:rFonts w:ascii="Times New Roman" w:hAnsi="Times New Roman"/>
            <w:sz w:val="28"/>
            <w:szCs w:val="28"/>
          </w:rPr>
          <w:t>https://pritchi.ru/part_47</w:t>
        </w:r>
      </w:hyperlink>
      <w:r w:rsidRPr="007A702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A9A7F8D" w14:textId="77777777" w:rsidR="0003153B" w:rsidRPr="007A7020" w:rsidRDefault="0003153B" w:rsidP="00F5130E">
      <w:pPr>
        <w:pStyle w:val="a3"/>
        <w:numPr>
          <w:ilvl w:val="0"/>
          <w:numId w:val="19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020">
        <w:rPr>
          <w:rFonts w:ascii="Times New Roman" w:hAnsi="Times New Roman" w:cs="Times New Roman"/>
          <w:sz w:val="28"/>
          <w:szCs w:val="28"/>
        </w:rPr>
        <w:t xml:space="preserve">Притчи: </w:t>
      </w:r>
      <w:hyperlink r:id="rId19" w:history="1">
        <w:r w:rsidRPr="007A7020">
          <w:rPr>
            <w:rStyle w:val="a5"/>
            <w:rFonts w:ascii="Times New Roman" w:hAnsi="Times New Roman"/>
            <w:sz w:val="28"/>
            <w:szCs w:val="28"/>
            <w:lang w:val="en-US"/>
          </w:rPr>
          <w:t>https</w:t>
        </w:r>
        <w:r w:rsidRPr="007A7020">
          <w:rPr>
            <w:rStyle w:val="a5"/>
            <w:rFonts w:ascii="Times New Roman" w:hAnsi="Times New Roman"/>
            <w:sz w:val="28"/>
            <w:szCs w:val="28"/>
          </w:rPr>
          <w:t>://</w:t>
        </w:r>
        <w:proofErr w:type="spellStart"/>
        <w:r w:rsidRPr="007A7020">
          <w:rPr>
            <w:rStyle w:val="a5"/>
            <w:rFonts w:ascii="Times New Roman" w:hAnsi="Times New Roman"/>
            <w:sz w:val="28"/>
            <w:szCs w:val="28"/>
            <w:lang w:val="en-US"/>
          </w:rPr>
          <w:t>naymenok</w:t>
        </w:r>
        <w:proofErr w:type="spellEnd"/>
        <w:r w:rsidRPr="007A7020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Pr="007A7020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7A7020">
          <w:rPr>
            <w:rStyle w:val="a5"/>
            <w:rFonts w:ascii="Times New Roman" w:hAnsi="Times New Roman"/>
            <w:sz w:val="28"/>
            <w:szCs w:val="28"/>
          </w:rPr>
          <w:t>/</w:t>
        </w:r>
        <w:proofErr w:type="spellStart"/>
        <w:r w:rsidRPr="007A7020">
          <w:rPr>
            <w:rStyle w:val="a5"/>
            <w:rFonts w:ascii="Times New Roman" w:hAnsi="Times New Roman"/>
            <w:sz w:val="28"/>
            <w:szCs w:val="28"/>
            <w:lang w:val="en-US"/>
          </w:rPr>
          <w:t>pritchi</w:t>
        </w:r>
        <w:proofErr w:type="spellEnd"/>
        <w:r w:rsidRPr="007A7020">
          <w:rPr>
            <w:rStyle w:val="a5"/>
            <w:rFonts w:ascii="Times New Roman" w:hAnsi="Times New Roman"/>
            <w:sz w:val="28"/>
            <w:szCs w:val="28"/>
          </w:rPr>
          <w:t>/</w:t>
        </w:r>
      </w:hyperlink>
      <w:r w:rsidRPr="007A7020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141C2C73" w14:textId="2E01443E" w:rsidR="0003153B" w:rsidRPr="007A7020" w:rsidRDefault="0003153B" w:rsidP="00F5130E">
      <w:pPr>
        <w:pStyle w:val="a3"/>
        <w:numPr>
          <w:ilvl w:val="0"/>
          <w:numId w:val="19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020">
        <w:rPr>
          <w:rFonts w:ascii="Times New Roman" w:hAnsi="Times New Roman" w:cs="Times New Roman"/>
          <w:sz w:val="28"/>
          <w:szCs w:val="28"/>
          <w:shd w:val="clear" w:color="auto" w:fill="FFFFFF"/>
        </w:rPr>
        <w:t>Православные аудио и видеоматериалы к урокам</w:t>
      </w:r>
      <w:r w:rsidRPr="007A7020">
        <w:rPr>
          <w:rFonts w:ascii="Times New Roman" w:hAnsi="Times New Roman" w:cs="Times New Roman"/>
          <w:sz w:val="28"/>
          <w:szCs w:val="28"/>
        </w:rPr>
        <w:t xml:space="preserve">: </w:t>
      </w:r>
      <w:hyperlink r:id="rId20" w:history="1">
        <w:r w:rsidRPr="007A7020">
          <w:rPr>
            <w:rStyle w:val="a5"/>
            <w:rFonts w:ascii="Times New Roman" w:hAnsi="Times New Roman"/>
            <w:sz w:val="28"/>
            <w:szCs w:val="28"/>
          </w:rPr>
          <w:t>https://azbyka.ru/audio/pravoslavnye-prosvetitelskie-kursy-audiozapisi-lekcij.html</w:t>
        </w:r>
      </w:hyperlink>
      <w:r w:rsidRPr="007A7020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17E204BB" w14:textId="77777777" w:rsidR="00D02500" w:rsidRPr="007A7020" w:rsidRDefault="00D02500" w:rsidP="00F5130E">
      <w:pPr>
        <w:pStyle w:val="a3"/>
        <w:numPr>
          <w:ilvl w:val="0"/>
          <w:numId w:val="19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020">
        <w:rPr>
          <w:rFonts w:ascii="Times New Roman" w:hAnsi="Times New Roman" w:cs="Times New Roman"/>
          <w:sz w:val="28"/>
          <w:szCs w:val="28"/>
        </w:rPr>
        <w:t xml:space="preserve">Сборник мусульманских сказок: </w:t>
      </w:r>
      <w:hyperlink r:id="rId21" w:history="1">
        <w:r w:rsidRPr="007A7020">
          <w:rPr>
            <w:rStyle w:val="a5"/>
            <w:rFonts w:ascii="Times New Roman" w:hAnsi="Times New Roman"/>
            <w:sz w:val="28"/>
            <w:szCs w:val="28"/>
          </w:rPr>
          <w:t>https://www.litres.ru/book/inna-bayr/sbornik-musulmanskih-skazok-73374592/chitat-onlayn/</w:t>
        </w:r>
      </w:hyperlink>
      <w:r w:rsidRPr="007A7020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54DC4250" w14:textId="77777777" w:rsidR="0003153B" w:rsidRPr="007A7020" w:rsidRDefault="0003153B" w:rsidP="00F5130E">
      <w:pPr>
        <w:pStyle w:val="a3"/>
        <w:numPr>
          <w:ilvl w:val="0"/>
          <w:numId w:val="19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020">
        <w:rPr>
          <w:rFonts w:ascii="Times New Roman" w:hAnsi="Times New Roman" w:cs="Times New Roman"/>
          <w:sz w:val="28"/>
          <w:szCs w:val="28"/>
        </w:rPr>
        <w:t xml:space="preserve">Современный учительский портал (разработки уроков, видео материалы и пр.): </w:t>
      </w:r>
      <w:hyperlink r:id="rId22" w:history="1">
        <w:r w:rsidRPr="007A7020">
          <w:rPr>
            <w:rStyle w:val="a5"/>
            <w:rFonts w:ascii="Times New Roman" w:hAnsi="Times New Roman"/>
            <w:sz w:val="28"/>
            <w:szCs w:val="28"/>
          </w:rPr>
          <w:t>https://easyen.ru</w:t>
        </w:r>
      </w:hyperlink>
      <w:r w:rsidRPr="007A7020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20E8E2BD" w14:textId="77777777" w:rsidR="00145C1E" w:rsidRPr="007A7020" w:rsidRDefault="00145C1E" w:rsidP="00F5130E">
      <w:pPr>
        <w:pStyle w:val="a3"/>
        <w:numPr>
          <w:ilvl w:val="0"/>
          <w:numId w:val="19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020">
        <w:rPr>
          <w:rFonts w:ascii="Times New Roman" w:hAnsi="Times New Roman" w:cs="Times New Roman"/>
          <w:sz w:val="28"/>
          <w:szCs w:val="28"/>
        </w:rPr>
        <w:t xml:space="preserve">Электронная гуманитарная библиотека: </w:t>
      </w:r>
      <w:hyperlink r:id="rId23" w:history="1">
        <w:r w:rsidRPr="007A7020">
          <w:rPr>
            <w:rStyle w:val="a5"/>
            <w:rFonts w:ascii="Times New Roman" w:hAnsi="Times New Roman"/>
            <w:sz w:val="28"/>
            <w:szCs w:val="28"/>
          </w:rPr>
          <w:t>https://gumfak.ru</w:t>
        </w:r>
      </w:hyperlink>
      <w:r w:rsidRPr="007A702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14F20D0" w14:textId="23A62743" w:rsidR="0003153B" w:rsidRDefault="0003153B" w:rsidP="007A7020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383D0D88" w14:textId="77777777" w:rsidR="00AD61C7" w:rsidRDefault="00AD61C7" w:rsidP="007A7020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73AA8F38" w14:textId="17C8B1FD" w:rsidR="0003153B" w:rsidRPr="00F12AB7" w:rsidRDefault="00237E4D" w:rsidP="00F12AB7">
      <w:pPr>
        <w:pStyle w:val="Default"/>
        <w:ind w:left="720"/>
        <w:rPr>
          <w:b/>
          <w:iCs/>
          <w:color w:val="auto"/>
          <w:sz w:val="28"/>
          <w:szCs w:val="28"/>
        </w:rPr>
      </w:pPr>
      <w:r w:rsidRPr="00F12AB7">
        <w:rPr>
          <w:b/>
          <w:iCs/>
          <w:color w:val="auto"/>
          <w:sz w:val="28"/>
          <w:szCs w:val="28"/>
        </w:rPr>
        <w:t>С</w:t>
      </w:r>
      <w:r w:rsidR="0003153B" w:rsidRPr="00F12AB7">
        <w:rPr>
          <w:b/>
          <w:iCs/>
          <w:color w:val="auto"/>
          <w:sz w:val="28"/>
          <w:szCs w:val="28"/>
        </w:rPr>
        <w:t xml:space="preserve">тарший преподаватель </w:t>
      </w:r>
    </w:p>
    <w:p w14:paraId="00AAA36A" w14:textId="77777777" w:rsidR="00237E4D" w:rsidRPr="00F12AB7" w:rsidRDefault="0003153B" w:rsidP="00F12AB7">
      <w:pPr>
        <w:pStyle w:val="Default"/>
        <w:ind w:left="720"/>
        <w:rPr>
          <w:b/>
          <w:iCs/>
          <w:color w:val="auto"/>
          <w:sz w:val="28"/>
          <w:szCs w:val="28"/>
        </w:rPr>
      </w:pPr>
      <w:r w:rsidRPr="00F12AB7">
        <w:rPr>
          <w:b/>
          <w:iCs/>
          <w:color w:val="auto"/>
          <w:sz w:val="28"/>
          <w:szCs w:val="28"/>
        </w:rPr>
        <w:t>кафедры педагогики и психологии</w:t>
      </w:r>
      <w:r w:rsidR="00237E4D" w:rsidRPr="00F12AB7">
        <w:rPr>
          <w:b/>
          <w:iCs/>
          <w:color w:val="auto"/>
          <w:sz w:val="28"/>
          <w:szCs w:val="28"/>
        </w:rPr>
        <w:t xml:space="preserve"> </w:t>
      </w:r>
    </w:p>
    <w:p w14:paraId="7F35F149" w14:textId="05949C03" w:rsidR="00F12AB7" w:rsidRPr="00F12AB7" w:rsidRDefault="00237E4D" w:rsidP="00F12AB7">
      <w:pPr>
        <w:pStyle w:val="Default"/>
        <w:ind w:left="720"/>
        <w:rPr>
          <w:b/>
          <w:iCs/>
          <w:sz w:val="28"/>
          <w:szCs w:val="28"/>
        </w:rPr>
      </w:pPr>
      <w:r w:rsidRPr="00F12AB7">
        <w:rPr>
          <w:b/>
          <w:iCs/>
          <w:color w:val="auto"/>
          <w:sz w:val="28"/>
          <w:szCs w:val="28"/>
        </w:rPr>
        <w:t>ГБОУ ДПО РК КРИППО</w:t>
      </w:r>
      <w:r w:rsidR="00F12AB7">
        <w:rPr>
          <w:b/>
          <w:iCs/>
          <w:color w:val="auto"/>
          <w:sz w:val="28"/>
          <w:szCs w:val="28"/>
        </w:rPr>
        <w:t xml:space="preserve">                                                    </w:t>
      </w:r>
      <w:r w:rsidR="00F12AB7" w:rsidRPr="00F12AB7">
        <w:rPr>
          <w:b/>
          <w:iCs/>
          <w:color w:val="auto"/>
          <w:sz w:val="28"/>
          <w:szCs w:val="28"/>
        </w:rPr>
        <w:t>Л.В. Наумова</w:t>
      </w:r>
    </w:p>
    <w:p w14:paraId="4E2C466E" w14:textId="53766CCA" w:rsidR="00237E4D" w:rsidRPr="00F12AB7" w:rsidRDefault="00F12AB7" w:rsidP="00F12AB7">
      <w:pPr>
        <w:pStyle w:val="Default"/>
        <w:ind w:left="720"/>
        <w:rPr>
          <w:b/>
          <w:iCs/>
          <w:color w:val="auto"/>
          <w:sz w:val="28"/>
          <w:szCs w:val="28"/>
        </w:rPr>
      </w:pPr>
      <w:r>
        <w:rPr>
          <w:b/>
          <w:iCs/>
          <w:color w:val="auto"/>
          <w:sz w:val="28"/>
          <w:szCs w:val="28"/>
        </w:rPr>
        <w:t xml:space="preserve">                                                     </w:t>
      </w:r>
    </w:p>
    <w:sectPr w:rsidR="00237E4D" w:rsidRPr="00F12AB7" w:rsidSect="00105009">
      <w:footerReference w:type="default" r:id="rId2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F5CBE" w14:textId="77777777" w:rsidR="00D42327" w:rsidRDefault="00D42327" w:rsidP="00105009">
      <w:pPr>
        <w:spacing w:after="0" w:line="240" w:lineRule="auto"/>
      </w:pPr>
      <w:r>
        <w:separator/>
      </w:r>
    </w:p>
  </w:endnote>
  <w:endnote w:type="continuationSeparator" w:id="0">
    <w:p w14:paraId="46DDB5B3" w14:textId="77777777" w:rsidR="00D42327" w:rsidRDefault="00D42327" w:rsidP="00105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MS Mincho"/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7177292"/>
      <w:docPartObj>
        <w:docPartGallery w:val="Page Numbers (Bottom of Page)"/>
        <w:docPartUnique/>
      </w:docPartObj>
    </w:sdtPr>
    <w:sdtEndPr/>
    <w:sdtContent>
      <w:p w14:paraId="3629906A" w14:textId="5E9281EF" w:rsidR="00105009" w:rsidRDefault="00105009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B53CC" w14:textId="77777777" w:rsidR="00D42327" w:rsidRDefault="00D42327" w:rsidP="00105009">
      <w:pPr>
        <w:spacing w:after="0" w:line="240" w:lineRule="auto"/>
      </w:pPr>
      <w:r>
        <w:separator/>
      </w:r>
    </w:p>
  </w:footnote>
  <w:footnote w:type="continuationSeparator" w:id="0">
    <w:p w14:paraId="4D86A971" w14:textId="77777777" w:rsidR="00D42327" w:rsidRDefault="00D42327" w:rsidP="001050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A56B0"/>
    <w:multiLevelType w:val="hybridMultilevel"/>
    <w:tmpl w:val="B986E4EE"/>
    <w:lvl w:ilvl="0" w:tplc="D3C609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C773243"/>
    <w:multiLevelType w:val="hybridMultilevel"/>
    <w:tmpl w:val="F1782480"/>
    <w:lvl w:ilvl="0" w:tplc="D3C60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C24D92"/>
    <w:multiLevelType w:val="hybridMultilevel"/>
    <w:tmpl w:val="A88EDE82"/>
    <w:lvl w:ilvl="0" w:tplc="CFCE9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5C078DA"/>
    <w:multiLevelType w:val="hybridMultilevel"/>
    <w:tmpl w:val="4C70BF30"/>
    <w:lvl w:ilvl="0" w:tplc="D3C609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BDA0E44"/>
    <w:multiLevelType w:val="hybridMultilevel"/>
    <w:tmpl w:val="D340D0EE"/>
    <w:lvl w:ilvl="0" w:tplc="D3C60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049B9"/>
    <w:multiLevelType w:val="hybridMultilevel"/>
    <w:tmpl w:val="EC96EA08"/>
    <w:lvl w:ilvl="0" w:tplc="D3C60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323947"/>
    <w:multiLevelType w:val="multilevel"/>
    <w:tmpl w:val="01D6EA9E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35524B7A"/>
    <w:multiLevelType w:val="hybridMultilevel"/>
    <w:tmpl w:val="7B9A5BEC"/>
    <w:lvl w:ilvl="0" w:tplc="D3C609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F76964"/>
    <w:multiLevelType w:val="hybridMultilevel"/>
    <w:tmpl w:val="E1E0E702"/>
    <w:lvl w:ilvl="0" w:tplc="D3C60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102E5A"/>
    <w:multiLevelType w:val="hybridMultilevel"/>
    <w:tmpl w:val="B8F8A24E"/>
    <w:lvl w:ilvl="0" w:tplc="D3C609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BADE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6ED6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2023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5488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885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8A24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E420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0CE4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B83248B"/>
    <w:multiLevelType w:val="multilevel"/>
    <w:tmpl w:val="1EBEC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5A6809AE"/>
    <w:multiLevelType w:val="hybridMultilevel"/>
    <w:tmpl w:val="4CBE79EE"/>
    <w:lvl w:ilvl="0" w:tplc="3B103C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861C3F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926A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6E29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BC11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EA37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F2B0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2AA4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C6A3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C667561"/>
    <w:multiLevelType w:val="hybridMultilevel"/>
    <w:tmpl w:val="898ADFF0"/>
    <w:lvl w:ilvl="0" w:tplc="1D1615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D8235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sz w:val="24"/>
        <w:szCs w:val="24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E6173A5"/>
    <w:multiLevelType w:val="hybridMultilevel"/>
    <w:tmpl w:val="87E6EE8E"/>
    <w:lvl w:ilvl="0" w:tplc="5110410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61AF481B"/>
    <w:multiLevelType w:val="hybridMultilevel"/>
    <w:tmpl w:val="0FDA9E38"/>
    <w:lvl w:ilvl="0" w:tplc="D3C609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DC63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E022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EA67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F8D9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163B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A612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90F4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84FC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743F7623"/>
    <w:multiLevelType w:val="hybridMultilevel"/>
    <w:tmpl w:val="F8A43B34"/>
    <w:lvl w:ilvl="0" w:tplc="D3C609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4A23A0B"/>
    <w:multiLevelType w:val="hybridMultilevel"/>
    <w:tmpl w:val="EC9A7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0571"/>
    <w:multiLevelType w:val="hybridMultilevel"/>
    <w:tmpl w:val="F3B280BE"/>
    <w:lvl w:ilvl="0" w:tplc="D3C60920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8" w15:restartNumberingAfterBreak="0">
    <w:nsid w:val="7CE06682"/>
    <w:multiLevelType w:val="hybridMultilevel"/>
    <w:tmpl w:val="ACCECDA0"/>
    <w:lvl w:ilvl="0" w:tplc="D3C60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D81E54"/>
    <w:multiLevelType w:val="hybridMultilevel"/>
    <w:tmpl w:val="83221FB2"/>
    <w:lvl w:ilvl="0" w:tplc="D3C60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1"/>
  </w:num>
  <w:num w:numId="4">
    <w:abstractNumId w:val="5"/>
  </w:num>
  <w:num w:numId="5">
    <w:abstractNumId w:val="18"/>
  </w:num>
  <w:num w:numId="6">
    <w:abstractNumId w:val="14"/>
  </w:num>
  <w:num w:numId="7">
    <w:abstractNumId w:val="7"/>
  </w:num>
  <w:num w:numId="8">
    <w:abstractNumId w:val="17"/>
  </w:num>
  <w:num w:numId="9">
    <w:abstractNumId w:val="9"/>
  </w:num>
  <w:num w:numId="10">
    <w:abstractNumId w:val="3"/>
  </w:num>
  <w:num w:numId="11">
    <w:abstractNumId w:val="1"/>
  </w:num>
  <w:num w:numId="12">
    <w:abstractNumId w:val="19"/>
  </w:num>
  <w:num w:numId="13">
    <w:abstractNumId w:val="4"/>
  </w:num>
  <w:num w:numId="14">
    <w:abstractNumId w:val="8"/>
  </w:num>
  <w:num w:numId="15">
    <w:abstractNumId w:val="16"/>
  </w:num>
  <w:num w:numId="1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5"/>
  </w:num>
  <w:num w:numId="19">
    <w:abstractNumId w:val="12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BB7"/>
    <w:rsid w:val="00021845"/>
    <w:rsid w:val="0003153B"/>
    <w:rsid w:val="00032550"/>
    <w:rsid w:val="00086D6A"/>
    <w:rsid w:val="000B4B1E"/>
    <w:rsid w:val="000C0342"/>
    <w:rsid w:val="000D148E"/>
    <w:rsid w:val="00105009"/>
    <w:rsid w:val="00145C1E"/>
    <w:rsid w:val="001528AC"/>
    <w:rsid w:val="00153756"/>
    <w:rsid w:val="001631B9"/>
    <w:rsid w:val="001C1FE5"/>
    <w:rsid w:val="001D7B03"/>
    <w:rsid w:val="00205D96"/>
    <w:rsid w:val="00232813"/>
    <w:rsid w:val="00235A52"/>
    <w:rsid w:val="00235A73"/>
    <w:rsid w:val="00237E4D"/>
    <w:rsid w:val="00264C3E"/>
    <w:rsid w:val="002A0DCC"/>
    <w:rsid w:val="002A336C"/>
    <w:rsid w:val="002D1880"/>
    <w:rsid w:val="002E713C"/>
    <w:rsid w:val="00311E66"/>
    <w:rsid w:val="003757BD"/>
    <w:rsid w:val="003A19D2"/>
    <w:rsid w:val="003D7D5C"/>
    <w:rsid w:val="003E279C"/>
    <w:rsid w:val="0042180A"/>
    <w:rsid w:val="00465D1A"/>
    <w:rsid w:val="00481109"/>
    <w:rsid w:val="004A2DF4"/>
    <w:rsid w:val="004B4BE9"/>
    <w:rsid w:val="0051193C"/>
    <w:rsid w:val="0051604B"/>
    <w:rsid w:val="0051781F"/>
    <w:rsid w:val="00540A4C"/>
    <w:rsid w:val="006222F6"/>
    <w:rsid w:val="00660191"/>
    <w:rsid w:val="00663F1A"/>
    <w:rsid w:val="00680431"/>
    <w:rsid w:val="006837B0"/>
    <w:rsid w:val="006D6F6A"/>
    <w:rsid w:val="00725971"/>
    <w:rsid w:val="00732BB7"/>
    <w:rsid w:val="007A7020"/>
    <w:rsid w:val="007D41AB"/>
    <w:rsid w:val="007F4E16"/>
    <w:rsid w:val="008161CD"/>
    <w:rsid w:val="008E1398"/>
    <w:rsid w:val="008F48C5"/>
    <w:rsid w:val="00945FD5"/>
    <w:rsid w:val="00991607"/>
    <w:rsid w:val="009950B5"/>
    <w:rsid w:val="009A66A5"/>
    <w:rsid w:val="00A00C4D"/>
    <w:rsid w:val="00A31909"/>
    <w:rsid w:val="00A568AE"/>
    <w:rsid w:val="00A908F4"/>
    <w:rsid w:val="00AB6A0F"/>
    <w:rsid w:val="00AD61C7"/>
    <w:rsid w:val="00B33D91"/>
    <w:rsid w:val="00B7024F"/>
    <w:rsid w:val="00B9482E"/>
    <w:rsid w:val="00BE0301"/>
    <w:rsid w:val="00C30701"/>
    <w:rsid w:val="00C3314D"/>
    <w:rsid w:val="00C509A8"/>
    <w:rsid w:val="00D02500"/>
    <w:rsid w:val="00D260C4"/>
    <w:rsid w:val="00D31687"/>
    <w:rsid w:val="00D42327"/>
    <w:rsid w:val="00D46A1C"/>
    <w:rsid w:val="00D809AA"/>
    <w:rsid w:val="00D978CE"/>
    <w:rsid w:val="00E00183"/>
    <w:rsid w:val="00E50D4E"/>
    <w:rsid w:val="00EC02FC"/>
    <w:rsid w:val="00F008B7"/>
    <w:rsid w:val="00F12AB7"/>
    <w:rsid w:val="00F163E8"/>
    <w:rsid w:val="00F5130E"/>
    <w:rsid w:val="00F910CE"/>
    <w:rsid w:val="00F91DED"/>
    <w:rsid w:val="00F94BC5"/>
    <w:rsid w:val="00FC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87737"/>
  <w15:docId w15:val="{F6832496-5B70-4A55-BC95-1664100D8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BB7"/>
  </w:style>
  <w:style w:type="paragraph" w:styleId="1">
    <w:name w:val="heading 1"/>
    <w:basedOn w:val="a"/>
    <w:link w:val="10"/>
    <w:uiPriority w:val="9"/>
    <w:qFormat/>
    <w:rsid w:val="006D6F6A"/>
    <w:pPr>
      <w:widowControl w:val="0"/>
      <w:autoSpaceDE w:val="0"/>
      <w:autoSpaceDN w:val="0"/>
      <w:spacing w:after="0" w:line="240" w:lineRule="auto"/>
      <w:ind w:left="572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32BB7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customStyle="1" w:styleId="Default">
    <w:name w:val="Default"/>
    <w:rsid w:val="00732B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1"/>
    <w:qFormat/>
    <w:rsid w:val="00945FD5"/>
    <w:pPr>
      <w:ind w:left="720"/>
      <w:contextualSpacing/>
    </w:pPr>
  </w:style>
  <w:style w:type="character" w:styleId="a5">
    <w:name w:val="Hyperlink"/>
    <w:rsid w:val="00945FD5"/>
    <w:rPr>
      <w:rFonts w:cs="Times New Roman"/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945FD5"/>
  </w:style>
  <w:style w:type="character" w:styleId="a6">
    <w:name w:val="Emphasis"/>
    <w:uiPriority w:val="99"/>
    <w:qFormat/>
    <w:rsid w:val="00945FD5"/>
    <w:rPr>
      <w:rFonts w:ascii="Times New Roman" w:hAnsi="Times New Roman" w:cs="Times New Roman"/>
      <w:i/>
      <w:iCs/>
    </w:rPr>
  </w:style>
  <w:style w:type="character" w:customStyle="1" w:styleId="fontstyle21">
    <w:name w:val="fontstyle21"/>
    <w:basedOn w:val="a0"/>
    <w:rsid w:val="00945FD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c3">
    <w:name w:val="c3"/>
    <w:basedOn w:val="a0"/>
    <w:rsid w:val="00945FD5"/>
  </w:style>
  <w:style w:type="character" w:customStyle="1" w:styleId="c9">
    <w:name w:val="c9"/>
    <w:basedOn w:val="a0"/>
    <w:rsid w:val="00945FD5"/>
  </w:style>
  <w:style w:type="paragraph" w:customStyle="1" w:styleId="c2">
    <w:name w:val="c2"/>
    <w:basedOn w:val="a"/>
    <w:rsid w:val="00945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945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1"/>
    <w:qFormat/>
    <w:rsid w:val="00A00C4D"/>
    <w:pPr>
      <w:widowControl w:val="0"/>
      <w:autoSpaceDE w:val="0"/>
      <w:autoSpaceDN w:val="0"/>
      <w:spacing w:after="0" w:line="240" w:lineRule="auto"/>
      <w:ind w:left="1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A00C4D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FollowedHyperlink"/>
    <w:basedOn w:val="a0"/>
    <w:uiPriority w:val="99"/>
    <w:semiHidden/>
    <w:unhideWhenUsed/>
    <w:rsid w:val="00A00C4D"/>
    <w:rPr>
      <w:color w:val="800080" w:themeColor="followedHyperlink"/>
      <w:u w:val="single"/>
    </w:rPr>
  </w:style>
  <w:style w:type="character" w:styleId="aa">
    <w:name w:val="Strong"/>
    <w:basedOn w:val="a0"/>
    <w:uiPriority w:val="22"/>
    <w:qFormat/>
    <w:rsid w:val="000B4B1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D6F6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b">
    <w:name w:val="header"/>
    <w:basedOn w:val="a"/>
    <w:link w:val="ac"/>
    <w:uiPriority w:val="99"/>
    <w:unhideWhenUsed/>
    <w:rsid w:val="00105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05009"/>
  </w:style>
  <w:style w:type="paragraph" w:styleId="ad">
    <w:name w:val="footer"/>
    <w:basedOn w:val="a"/>
    <w:link w:val="ae"/>
    <w:uiPriority w:val="99"/>
    <w:unhideWhenUsed/>
    <w:rsid w:val="00105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050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rabochie-programmy" TargetMode="External"/><Relationship Id="rId13" Type="http://schemas.openxmlformats.org/officeDocument/2006/relationships/hyperlink" Target="http://orkce.apkpro.ru/" TargetMode="External"/><Relationship Id="rId18" Type="http://schemas.openxmlformats.org/officeDocument/2006/relationships/hyperlink" Target="https://pritchi.ru/part_47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litres.ru/book/inna-bayr/sbornik-musulmanskih-skazok-73374592/chitat-onlayn/" TargetMode="External"/><Relationship Id="rId7" Type="http://schemas.openxmlformats.org/officeDocument/2006/relationships/hyperlink" Target="http://publication.pravo.gov.ru/document/0001202508250013?index=4" TargetMode="External"/><Relationship Id="rId12" Type="http://schemas.openxmlformats.org/officeDocument/2006/relationships/hyperlink" Target="https://gmir.ru" TargetMode="External"/><Relationship Id="rId17" Type="http://schemas.openxmlformats.org/officeDocument/2006/relationships/hyperlink" Target="https://edsoo.ru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pravdetsad.edusite.ru/p26aa1.html" TargetMode="External"/><Relationship Id="rId20" Type="http://schemas.openxmlformats.org/officeDocument/2006/relationships/hyperlink" Target="https://azbyka.ru/audio/pravoslavnye-prosvetitelskie-kursy-audiozapisi-lekcij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pk.pravolimp.ru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n-shkola.ru" TargetMode="External"/><Relationship Id="rId23" Type="http://schemas.openxmlformats.org/officeDocument/2006/relationships/hyperlink" Target="https://gumfak.ru" TargetMode="External"/><Relationship Id="rId10" Type="http://schemas.openxmlformats.org/officeDocument/2006/relationships/hyperlink" Target="https://ovio.pravolimp.ru" TargetMode="External"/><Relationship Id="rId19" Type="http://schemas.openxmlformats.org/officeDocument/2006/relationships/hyperlink" Target="https://naymenok.ru/pritch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ed-kopilka.ru/semeinaja-biblioteka/vneklasnoe-chtenie-4-klas/bibleiskie-pritchi-dlja-4-klasa.html" TargetMode="External"/><Relationship Id="rId14" Type="http://schemas.openxmlformats.org/officeDocument/2006/relationships/hyperlink" Target="https://gostei.ru/skazki/" TargetMode="External"/><Relationship Id="rId22" Type="http://schemas.openxmlformats.org/officeDocument/2006/relationships/hyperlink" Target="https://easye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5629</Words>
  <Characters>32091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ИН</cp:lastModifiedBy>
  <cp:revision>2</cp:revision>
  <dcterms:created xsi:type="dcterms:W3CDTF">2026-08-11T12:19:00Z</dcterms:created>
  <dcterms:modified xsi:type="dcterms:W3CDTF">2026-08-11T12:19:00Z</dcterms:modified>
</cp:coreProperties>
</file>