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45AED" w14:textId="46888811" w:rsidR="00BD3463" w:rsidRPr="0010179B" w:rsidRDefault="0010179B" w:rsidP="0010179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Информационно-методическое</w:t>
      </w:r>
      <w:r w:rsidR="00BD3463" w:rsidRPr="0010179B">
        <w:rPr>
          <w:rFonts w:ascii="Times New Roman" w:hAnsi="Times New Roman" w:cs="Times New Roman"/>
          <w:b/>
          <w:bCs/>
          <w:sz w:val="28"/>
          <w:szCs w:val="28"/>
        </w:rPr>
        <w:t xml:space="preserve"> письмо</w:t>
      </w:r>
    </w:p>
    <w:p w14:paraId="01F0ECCD" w14:textId="77777777" w:rsidR="00BD3463" w:rsidRPr="0010179B" w:rsidRDefault="00BD3463" w:rsidP="0010179B">
      <w:pPr>
        <w:spacing w:after="0" w:line="240" w:lineRule="auto"/>
        <w:jc w:val="center"/>
        <w:rPr>
          <w:rFonts w:ascii="Times New Roman" w:hAnsi="Times New Roman" w:cs="Times New Roman"/>
          <w:b/>
          <w:bCs/>
          <w:sz w:val="28"/>
          <w:szCs w:val="28"/>
        </w:rPr>
      </w:pPr>
      <w:r w:rsidRPr="0010179B">
        <w:rPr>
          <w:rFonts w:ascii="Times New Roman" w:hAnsi="Times New Roman" w:cs="Times New Roman"/>
          <w:b/>
          <w:bCs/>
          <w:sz w:val="28"/>
          <w:szCs w:val="28"/>
        </w:rPr>
        <w:t xml:space="preserve">об особенностях преподавания обществознания </w:t>
      </w:r>
    </w:p>
    <w:p w14:paraId="61EE4197" w14:textId="3E41725B" w:rsidR="00137D97" w:rsidRDefault="00BD3463" w:rsidP="0010179B">
      <w:pPr>
        <w:spacing w:after="0" w:line="240" w:lineRule="auto"/>
        <w:jc w:val="center"/>
        <w:rPr>
          <w:rFonts w:ascii="Times New Roman" w:hAnsi="Times New Roman" w:cs="Times New Roman"/>
          <w:b/>
          <w:bCs/>
          <w:sz w:val="28"/>
          <w:szCs w:val="28"/>
        </w:rPr>
      </w:pPr>
      <w:r w:rsidRPr="0010179B">
        <w:rPr>
          <w:rFonts w:ascii="Times New Roman" w:hAnsi="Times New Roman" w:cs="Times New Roman"/>
          <w:b/>
          <w:bCs/>
          <w:sz w:val="28"/>
          <w:szCs w:val="28"/>
        </w:rPr>
        <w:t>в 2026/2027 учебном году</w:t>
      </w:r>
    </w:p>
    <w:p w14:paraId="6FCCED44" w14:textId="77777777" w:rsidR="0010179B" w:rsidRPr="0010179B" w:rsidRDefault="0010179B" w:rsidP="0010179B">
      <w:pPr>
        <w:spacing w:after="0" w:line="240" w:lineRule="auto"/>
        <w:jc w:val="center"/>
        <w:rPr>
          <w:rFonts w:ascii="Times New Roman" w:hAnsi="Times New Roman" w:cs="Times New Roman"/>
          <w:b/>
          <w:bCs/>
          <w:sz w:val="28"/>
          <w:szCs w:val="28"/>
        </w:rPr>
      </w:pPr>
    </w:p>
    <w:p w14:paraId="1AF0B9AA" w14:textId="77777777" w:rsidR="007A3965" w:rsidRPr="00EC4C45" w:rsidRDefault="007A3965" w:rsidP="007A3965">
      <w:pPr>
        <w:pStyle w:val="1"/>
        <w:numPr>
          <w:ilvl w:val="0"/>
          <w:numId w:val="1"/>
        </w:numPr>
        <w:ind w:left="0" w:right="-1"/>
        <w:rPr>
          <w:spacing w:val="-4"/>
        </w:rPr>
      </w:pPr>
      <w:bookmarkStart w:id="0" w:name="_Hlk230772477"/>
      <w:r>
        <w:t>Нормативно-правовые</w:t>
      </w:r>
      <w:r w:rsidRPr="00D8430F">
        <w:rPr>
          <w:spacing w:val="-20"/>
        </w:rPr>
        <w:t xml:space="preserve"> </w:t>
      </w:r>
      <w:r>
        <w:t>документы,</w:t>
      </w:r>
      <w:r w:rsidRPr="00D8430F">
        <w:rPr>
          <w:spacing w:val="-18"/>
        </w:rPr>
        <w:t xml:space="preserve"> </w:t>
      </w:r>
      <w:r>
        <w:t>обеспечивающие</w:t>
      </w:r>
      <w:r w:rsidRPr="00D8430F">
        <w:rPr>
          <w:spacing w:val="-18"/>
        </w:rPr>
        <w:t xml:space="preserve"> </w:t>
      </w:r>
      <w:r>
        <w:t xml:space="preserve">организацию </w:t>
      </w:r>
      <w:r w:rsidRPr="00D8430F">
        <w:t xml:space="preserve">образовательной деятельности по учебному предмету </w:t>
      </w:r>
    </w:p>
    <w:p w14:paraId="200F6F46" w14:textId="77777777" w:rsidR="007A3965" w:rsidRDefault="007A3965" w:rsidP="007A3965">
      <w:pPr>
        <w:pStyle w:val="1"/>
        <w:ind w:left="0" w:right="-1"/>
        <w:rPr>
          <w:spacing w:val="-4"/>
        </w:rPr>
      </w:pPr>
      <w:r w:rsidRPr="00D8430F">
        <w:t>в</w:t>
      </w:r>
      <w:r w:rsidRPr="00D8430F">
        <w:rPr>
          <w:spacing w:val="-16"/>
        </w:rPr>
        <w:t xml:space="preserve"> </w:t>
      </w:r>
      <w:r w:rsidRPr="00D8430F">
        <w:t>2026/2027</w:t>
      </w:r>
      <w:r w:rsidRPr="00D8430F">
        <w:rPr>
          <w:spacing w:val="-12"/>
        </w:rPr>
        <w:t xml:space="preserve"> </w:t>
      </w:r>
      <w:r w:rsidRPr="00D8430F">
        <w:t>учебном</w:t>
      </w:r>
      <w:r w:rsidRPr="00D8430F">
        <w:rPr>
          <w:spacing w:val="-12"/>
        </w:rPr>
        <w:t xml:space="preserve"> </w:t>
      </w:r>
      <w:r w:rsidRPr="00D8430F">
        <w:rPr>
          <w:spacing w:val="-4"/>
        </w:rPr>
        <w:t>году</w:t>
      </w:r>
    </w:p>
    <w:p w14:paraId="0B2C92F8" w14:textId="77777777" w:rsidR="007A3965" w:rsidRPr="00D8430F" w:rsidRDefault="007A3965" w:rsidP="007A3965">
      <w:pPr>
        <w:pStyle w:val="1"/>
        <w:ind w:left="0" w:right="-1"/>
        <w:jc w:val="left"/>
        <w:rPr>
          <w:spacing w:val="-4"/>
        </w:rPr>
      </w:pPr>
    </w:p>
    <w:p w14:paraId="480EF2F5" w14:textId="77777777" w:rsidR="007A3965" w:rsidRPr="00D8430F" w:rsidRDefault="007A3965" w:rsidP="007A3965">
      <w:pPr>
        <w:tabs>
          <w:tab w:val="left" w:pos="1110"/>
        </w:tabs>
        <w:spacing w:after="0" w:line="240" w:lineRule="auto"/>
        <w:ind w:right="-1" w:firstLine="426"/>
        <w:jc w:val="both"/>
        <w:rPr>
          <w:rFonts w:ascii="Times New Roman" w:hAnsi="Times New Roman" w:cs="Times New Roman"/>
          <w:sz w:val="28"/>
        </w:rPr>
      </w:pPr>
      <w:r>
        <w:rPr>
          <w:rFonts w:ascii="Times New Roman" w:hAnsi="Times New Roman" w:cs="Times New Roman"/>
          <w:sz w:val="28"/>
        </w:rPr>
        <w:t>–</w:t>
      </w:r>
      <w:r w:rsidRPr="00D8430F">
        <w:rPr>
          <w:rFonts w:ascii="Times New Roman" w:hAnsi="Times New Roman" w:cs="Times New Roman"/>
          <w:sz w:val="28"/>
        </w:rPr>
        <w:t xml:space="preserve"> Федеральный закон от 29 декабря 2012 г. № 273-ФЗ «Об образовании</w:t>
      </w:r>
      <w:r w:rsidRPr="00D8430F">
        <w:rPr>
          <w:rFonts w:ascii="Times New Roman" w:hAnsi="Times New Roman" w:cs="Times New Roman"/>
          <w:spacing w:val="40"/>
          <w:sz w:val="28"/>
        </w:rPr>
        <w:t xml:space="preserve"> </w:t>
      </w:r>
      <w:r w:rsidRPr="00D8430F">
        <w:rPr>
          <w:rFonts w:ascii="Times New Roman" w:hAnsi="Times New Roman" w:cs="Times New Roman"/>
          <w:sz w:val="28"/>
        </w:rPr>
        <w:t>в Российской Федерации» (с изменениями);</w:t>
      </w:r>
    </w:p>
    <w:p w14:paraId="008B8A0F" w14:textId="77777777" w:rsidR="007A3965" w:rsidRPr="00D8430F" w:rsidRDefault="007A3965" w:rsidP="007A3965">
      <w:pPr>
        <w:tabs>
          <w:tab w:val="left" w:pos="1110"/>
        </w:tabs>
        <w:spacing w:after="0" w:line="240" w:lineRule="auto"/>
        <w:ind w:right="-1" w:firstLine="426"/>
        <w:jc w:val="both"/>
        <w:rPr>
          <w:rFonts w:ascii="Times New Roman" w:hAnsi="Times New Roman" w:cs="Times New Roman"/>
          <w:spacing w:val="-4"/>
          <w:sz w:val="28"/>
          <w:szCs w:val="28"/>
        </w:rPr>
      </w:pPr>
      <w:r>
        <w:rPr>
          <w:rFonts w:ascii="Times New Roman" w:hAnsi="Times New Roman" w:cs="Times New Roman"/>
          <w:sz w:val="28"/>
        </w:rPr>
        <w:t>–</w:t>
      </w:r>
      <w:r w:rsidRPr="00D8430F">
        <w:rPr>
          <w:rFonts w:ascii="Times New Roman" w:hAnsi="Times New Roman" w:cs="Times New Roman"/>
          <w:sz w:val="28"/>
        </w:rPr>
        <w:t xml:space="preserve"> Федеральный государственный образовательный стандарт основного общего образования (утв. приказом Министерства просвещения Российской Федерации от 31 мая 2021 г.</w:t>
      </w:r>
      <w:r w:rsidRPr="00D8430F">
        <w:rPr>
          <w:rFonts w:ascii="Times New Roman" w:hAnsi="Times New Roman" w:cs="Times New Roman"/>
        </w:rPr>
        <w:t xml:space="preserve"> </w:t>
      </w:r>
      <w:r w:rsidRPr="00D8430F">
        <w:rPr>
          <w:rFonts w:ascii="Times New Roman" w:hAnsi="Times New Roman" w:cs="Times New Roman"/>
          <w:sz w:val="28"/>
          <w:szCs w:val="28"/>
        </w:rPr>
        <w:t>№</w:t>
      </w:r>
      <w:r w:rsidRPr="00D8430F">
        <w:rPr>
          <w:rFonts w:ascii="Times New Roman" w:hAnsi="Times New Roman" w:cs="Times New Roman"/>
          <w:spacing w:val="-3"/>
          <w:sz w:val="28"/>
          <w:szCs w:val="28"/>
        </w:rPr>
        <w:t xml:space="preserve"> </w:t>
      </w:r>
      <w:r w:rsidRPr="00D8430F">
        <w:rPr>
          <w:rFonts w:ascii="Times New Roman" w:hAnsi="Times New Roman" w:cs="Times New Roman"/>
          <w:sz w:val="28"/>
          <w:szCs w:val="28"/>
        </w:rPr>
        <w:t>287)</w:t>
      </w:r>
      <w:r w:rsidRPr="00D8430F">
        <w:rPr>
          <w:rFonts w:ascii="Times New Roman" w:hAnsi="Times New Roman" w:cs="Times New Roman"/>
          <w:spacing w:val="-2"/>
          <w:sz w:val="28"/>
          <w:szCs w:val="28"/>
        </w:rPr>
        <w:t xml:space="preserve"> (с изменениями) </w:t>
      </w:r>
      <w:r w:rsidRPr="00D8430F">
        <w:rPr>
          <w:rFonts w:ascii="Times New Roman" w:hAnsi="Times New Roman" w:cs="Times New Roman"/>
          <w:sz w:val="28"/>
          <w:szCs w:val="28"/>
        </w:rPr>
        <w:t>(далее</w:t>
      </w:r>
      <w:r w:rsidRPr="00D8430F">
        <w:rPr>
          <w:rFonts w:ascii="Times New Roman" w:hAnsi="Times New Roman" w:cs="Times New Roman"/>
          <w:spacing w:val="-2"/>
          <w:sz w:val="28"/>
          <w:szCs w:val="28"/>
        </w:rPr>
        <w:t xml:space="preserve"> </w:t>
      </w:r>
      <w:r>
        <w:rPr>
          <w:rFonts w:ascii="Times New Roman" w:hAnsi="Times New Roman" w:cs="Times New Roman"/>
          <w:spacing w:val="-2"/>
          <w:sz w:val="28"/>
          <w:szCs w:val="28"/>
        </w:rPr>
        <w:t>–</w:t>
      </w:r>
      <w:r w:rsidRPr="00D8430F">
        <w:rPr>
          <w:rFonts w:ascii="Times New Roman" w:hAnsi="Times New Roman" w:cs="Times New Roman"/>
          <w:spacing w:val="-1"/>
          <w:sz w:val="28"/>
          <w:szCs w:val="28"/>
        </w:rPr>
        <w:t xml:space="preserve"> </w:t>
      </w:r>
      <w:r w:rsidRPr="00D8430F">
        <w:rPr>
          <w:rFonts w:ascii="Times New Roman" w:hAnsi="Times New Roman" w:cs="Times New Roman"/>
          <w:sz w:val="28"/>
          <w:szCs w:val="28"/>
        </w:rPr>
        <w:t>ФГОС</w:t>
      </w:r>
      <w:r w:rsidRPr="00D8430F">
        <w:rPr>
          <w:rFonts w:ascii="Times New Roman" w:hAnsi="Times New Roman" w:cs="Times New Roman"/>
          <w:spacing w:val="-2"/>
          <w:sz w:val="28"/>
          <w:szCs w:val="28"/>
        </w:rPr>
        <w:t xml:space="preserve"> </w:t>
      </w:r>
      <w:r w:rsidRPr="00D8430F">
        <w:rPr>
          <w:rFonts w:ascii="Times New Roman" w:hAnsi="Times New Roman" w:cs="Times New Roman"/>
          <w:spacing w:val="-4"/>
          <w:sz w:val="28"/>
          <w:szCs w:val="28"/>
        </w:rPr>
        <w:t>ООО);</w:t>
      </w:r>
    </w:p>
    <w:p w14:paraId="043C07E4" w14:textId="77777777" w:rsidR="007A3965" w:rsidRPr="00D8430F" w:rsidRDefault="007A3965" w:rsidP="007A3965">
      <w:pPr>
        <w:tabs>
          <w:tab w:val="left" w:pos="1110"/>
        </w:tabs>
        <w:spacing w:after="0" w:line="240" w:lineRule="auto"/>
        <w:ind w:right="-1" w:firstLine="426"/>
        <w:jc w:val="both"/>
        <w:rPr>
          <w:rFonts w:ascii="Times New Roman" w:hAnsi="Times New Roman" w:cs="Times New Roman"/>
          <w:spacing w:val="-4"/>
          <w:sz w:val="28"/>
          <w:szCs w:val="28"/>
        </w:rPr>
      </w:pPr>
      <w:r>
        <w:rPr>
          <w:rFonts w:ascii="Times New Roman" w:hAnsi="Times New Roman" w:cs="Times New Roman"/>
          <w:sz w:val="28"/>
        </w:rPr>
        <w:t>–</w:t>
      </w:r>
      <w:r w:rsidRPr="00D8430F">
        <w:rPr>
          <w:rFonts w:ascii="Times New Roman" w:hAnsi="Times New Roman" w:cs="Times New Roman"/>
          <w:sz w:val="28"/>
        </w:rPr>
        <w:t xml:space="preserve"> Федеральный государственный образовательный стандарт среднего общего образования (утв. приказом Министерства образования и науки Российской Федерации от 17 мая 2012 г.</w:t>
      </w:r>
      <w:r w:rsidRPr="00D8430F">
        <w:rPr>
          <w:rFonts w:ascii="Times New Roman" w:hAnsi="Times New Roman" w:cs="Times New Roman"/>
        </w:rPr>
        <w:t xml:space="preserve"> </w:t>
      </w:r>
      <w:r w:rsidRPr="00D8430F">
        <w:rPr>
          <w:rFonts w:ascii="Times New Roman" w:hAnsi="Times New Roman" w:cs="Times New Roman"/>
          <w:sz w:val="28"/>
          <w:szCs w:val="28"/>
        </w:rPr>
        <w:t>№</w:t>
      </w:r>
      <w:r w:rsidRPr="00D8430F">
        <w:rPr>
          <w:rFonts w:ascii="Times New Roman" w:hAnsi="Times New Roman" w:cs="Times New Roman"/>
          <w:spacing w:val="-3"/>
          <w:sz w:val="28"/>
          <w:szCs w:val="28"/>
        </w:rPr>
        <w:t xml:space="preserve"> </w:t>
      </w:r>
      <w:r w:rsidRPr="00D8430F">
        <w:rPr>
          <w:rFonts w:ascii="Times New Roman" w:hAnsi="Times New Roman" w:cs="Times New Roman"/>
          <w:sz w:val="28"/>
          <w:szCs w:val="28"/>
        </w:rPr>
        <w:t>413)</w:t>
      </w:r>
      <w:r w:rsidRPr="00D8430F">
        <w:rPr>
          <w:rFonts w:ascii="Times New Roman" w:hAnsi="Times New Roman" w:cs="Times New Roman"/>
          <w:spacing w:val="-2"/>
          <w:sz w:val="28"/>
          <w:szCs w:val="28"/>
        </w:rPr>
        <w:t xml:space="preserve"> (с изменениями) </w:t>
      </w:r>
      <w:r w:rsidRPr="00D8430F">
        <w:rPr>
          <w:rFonts w:ascii="Times New Roman" w:hAnsi="Times New Roman" w:cs="Times New Roman"/>
          <w:sz w:val="28"/>
          <w:szCs w:val="28"/>
        </w:rPr>
        <w:t>(далее</w:t>
      </w:r>
      <w:r w:rsidRPr="00D8430F">
        <w:rPr>
          <w:rFonts w:ascii="Times New Roman" w:hAnsi="Times New Roman" w:cs="Times New Roman"/>
          <w:spacing w:val="-2"/>
          <w:sz w:val="28"/>
          <w:szCs w:val="28"/>
        </w:rPr>
        <w:t xml:space="preserve"> </w:t>
      </w:r>
      <w:r>
        <w:rPr>
          <w:rFonts w:ascii="Times New Roman" w:hAnsi="Times New Roman" w:cs="Times New Roman"/>
          <w:spacing w:val="-2"/>
          <w:sz w:val="28"/>
          <w:szCs w:val="28"/>
        </w:rPr>
        <w:t>–</w:t>
      </w:r>
      <w:r w:rsidRPr="00D8430F">
        <w:rPr>
          <w:rFonts w:ascii="Times New Roman" w:hAnsi="Times New Roman" w:cs="Times New Roman"/>
          <w:spacing w:val="-1"/>
          <w:sz w:val="28"/>
          <w:szCs w:val="28"/>
        </w:rPr>
        <w:t xml:space="preserve"> </w:t>
      </w:r>
      <w:r w:rsidRPr="00D8430F">
        <w:rPr>
          <w:rFonts w:ascii="Times New Roman" w:hAnsi="Times New Roman" w:cs="Times New Roman"/>
          <w:sz w:val="28"/>
          <w:szCs w:val="28"/>
        </w:rPr>
        <w:t>ФГОС</w:t>
      </w:r>
      <w:r w:rsidRPr="00D8430F">
        <w:rPr>
          <w:rFonts w:ascii="Times New Roman" w:hAnsi="Times New Roman" w:cs="Times New Roman"/>
          <w:spacing w:val="-2"/>
          <w:sz w:val="28"/>
          <w:szCs w:val="28"/>
        </w:rPr>
        <w:t xml:space="preserve"> </w:t>
      </w:r>
      <w:r w:rsidRPr="00D8430F">
        <w:rPr>
          <w:rFonts w:ascii="Times New Roman" w:hAnsi="Times New Roman" w:cs="Times New Roman"/>
          <w:spacing w:val="-4"/>
          <w:sz w:val="28"/>
          <w:szCs w:val="28"/>
        </w:rPr>
        <w:t>СОО);</w:t>
      </w:r>
    </w:p>
    <w:p w14:paraId="0E077047" w14:textId="77777777" w:rsidR="007A3965" w:rsidRPr="00D8430F" w:rsidRDefault="007A3965" w:rsidP="007A3965">
      <w:pPr>
        <w:tabs>
          <w:tab w:val="left" w:pos="1110"/>
        </w:tabs>
        <w:spacing w:after="0" w:line="240" w:lineRule="auto"/>
        <w:ind w:right="-1" w:firstLine="426"/>
        <w:jc w:val="both"/>
        <w:rPr>
          <w:rFonts w:ascii="Times New Roman" w:hAnsi="Times New Roman" w:cs="Times New Roman"/>
          <w:sz w:val="28"/>
        </w:rPr>
      </w:pPr>
      <w:r>
        <w:rPr>
          <w:rFonts w:ascii="Times New Roman" w:hAnsi="Times New Roman" w:cs="Times New Roman"/>
          <w:sz w:val="28"/>
        </w:rPr>
        <w:t>–</w:t>
      </w:r>
      <w:r w:rsidRPr="00D8430F">
        <w:rPr>
          <w:rFonts w:ascii="Times New Roman" w:hAnsi="Times New Roman" w:cs="Times New Roman"/>
          <w:sz w:val="28"/>
        </w:rPr>
        <w:t xml:space="preserve"> Федеральная образовательная программа основного общего образования (утв. приказом Министерства просвещения Российской Федерации от 18 мая 2023 г. № 370) (с изменениями) (далее </w:t>
      </w:r>
      <w:r>
        <w:rPr>
          <w:rFonts w:ascii="Times New Roman" w:hAnsi="Times New Roman" w:cs="Times New Roman"/>
          <w:spacing w:val="-2"/>
          <w:sz w:val="28"/>
          <w:szCs w:val="28"/>
        </w:rPr>
        <w:t>–</w:t>
      </w:r>
      <w:r w:rsidRPr="00D8430F">
        <w:rPr>
          <w:rFonts w:ascii="Times New Roman" w:hAnsi="Times New Roman" w:cs="Times New Roman"/>
          <w:sz w:val="28"/>
        </w:rPr>
        <w:t xml:space="preserve"> ФОП ООО);</w:t>
      </w:r>
    </w:p>
    <w:p w14:paraId="4E6B067A" w14:textId="77777777" w:rsidR="007A3965" w:rsidRPr="00D8430F" w:rsidRDefault="007A3965" w:rsidP="007A3965">
      <w:pPr>
        <w:tabs>
          <w:tab w:val="left" w:pos="1110"/>
        </w:tabs>
        <w:spacing w:after="0" w:line="240" w:lineRule="auto"/>
        <w:ind w:right="-1" w:firstLine="426"/>
        <w:jc w:val="both"/>
        <w:rPr>
          <w:rFonts w:ascii="Times New Roman" w:hAnsi="Times New Roman" w:cs="Times New Roman"/>
          <w:sz w:val="28"/>
        </w:rPr>
      </w:pPr>
      <w:r>
        <w:rPr>
          <w:rFonts w:ascii="Times New Roman" w:hAnsi="Times New Roman" w:cs="Times New Roman"/>
          <w:sz w:val="28"/>
        </w:rPr>
        <w:t>–</w:t>
      </w:r>
      <w:r w:rsidRPr="00D8430F">
        <w:rPr>
          <w:rFonts w:ascii="Times New Roman" w:hAnsi="Times New Roman" w:cs="Times New Roman"/>
          <w:sz w:val="28"/>
        </w:rPr>
        <w:t xml:space="preserve"> Федеральная образовательная программа среднего общего образования (утв. приказом Министерства просвещения Российской Федерации от 18 мая 2023 г. № 371) (с изменениями) (далее </w:t>
      </w:r>
      <w:r>
        <w:rPr>
          <w:rFonts w:ascii="Times New Roman" w:hAnsi="Times New Roman" w:cs="Times New Roman"/>
          <w:spacing w:val="-2"/>
          <w:sz w:val="28"/>
          <w:szCs w:val="28"/>
        </w:rPr>
        <w:t>–</w:t>
      </w:r>
      <w:r w:rsidRPr="00D8430F">
        <w:rPr>
          <w:rFonts w:ascii="Times New Roman" w:hAnsi="Times New Roman" w:cs="Times New Roman"/>
          <w:sz w:val="28"/>
        </w:rPr>
        <w:t xml:space="preserve"> ФОП СОО);</w:t>
      </w:r>
    </w:p>
    <w:p w14:paraId="7AE4571B" w14:textId="6A3682F6" w:rsidR="007A3965" w:rsidRPr="00D8430F" w:rsidRDefault="007A3965" w:rsidP="007A3965">
      <w:pPr>
        <w:pStyle w:val="a6"/>
        <w:ind w:left="0" w:right="-1" w:firstLine="426"/>
      </w:pPr>
      <w:r>
        <w:t>–</w:t>
      </w:r>
      <w:r w:rsidRPr="00D8430F">
        <w:t xml:space="preserve"> приказ</w:t>
      </w:r>
      <w:r w:rsidR="00567CCE">
        <w:t>ы</w:t>
      </w:r>
      <w:r w:rsidRPr="00D8430F">
        <w:t xml:space="preserve"> Министерства просвещения Российской Федерации от 09.10.2024 № 704, от 08.10.2025 № 729, от 10.11.2025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24EEA298" w14:textId="77777777" w:rsidR="007A3965" w:rsidRPr="00D8430F" w:rsidRDefault="007A3965" w:rsidP="007A3965">
      <w:pPr>
        <w:tabs>
          <w:tab w:val="left" w:pos="1110"/>
        </w:tabs>
        <w:spacing w:after="0" w:line="240" w:lineRule="auto"/>
        <w:ind w:right="-1" w:firstLine="426"/>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D8430F">
        <w:rPr>
          <w:rFonts w:ascii="Times New Roman" w:hAnsi="Times New Roman" w:cs="Times New Roman"/>
          <w:sz w:val="28"/>
          <w:szCs w:val="28"/>
          <w:shd w:val="clear" w:color="auto" w:fill="FFFFFF"/>
        </w:rPr>
        <w:t xml:space="preserve">приказ Министерства просвещения Российской Федерации от </w:t>
      </w:r>
      <w:r>
        <w:rPr>
          <w:rFonts w:ascii="Times New Roman" w:hAnsi="Times New Roman" w:cs="Times New Roman"/>
          <w:sz w:val="28"/>
          <w:szCs w:val="28"/>
          <w:shd w:val="clear" w:color="auto" w:fill="FFFFFF"/>
        </w:rPr>
        <w:t>22</w:t>
      </w:r>
      <w:r w:rsidRPr="00D8430F">
        <w:rPr>
          <w:rFonts w:ascii="Times New Roman" w:hAnsi="Times New Roman" w:cs="Times New Roman"/>
          <w:sz w:val="28"/>
          <w:szCs w:val="28"/>
          <w:shd w:val="clear" w:color="auto" w:fill="FFFFFF"/>
        </w:rPr>
        <w:t>.06.202</w:t>
      </w:r>
      <w:r>
        <w:rPr>
          <w:rFonts w:ascii="Times New Roman" w:hAnsi="Times New Roman" w:cs="Times New Roman"/>
          <w:sz w:val="28"/>
          <w:szCs w:val="28"/>
          <w:shd w:val="clear" w:color="auto" w:fill="FFFFFF"/>
        </w:rPr>
        <w:t>6</w:t>
      </w:r>
      <w:r w:rsidRPr="00D8430F">
        <w:rPr>
          <w:rFonts w:ascii="Times New Roman" w:hAnsi="Times New Roman" w:cs="Times New Roman"/>
          <w:sz w:val="28"/>
          <w:szCs w:val="28"/>
          <w:shd w:val="clear" w:color="auto" w:fill="FFFFFF"/>
        </w:rPr>
        <w:t xml:space="preserve"> № 4</w:t>
      </w:r>
      <w:r>
        <w:rPr>
          <w:rFonts w:ascii="Times New Roman" w:hAnsi="Times New Roman" w:cs="Times New Roman"/>
          <w:sz w:val="28"/>
          <w:szCs w:val="28"/>
          <w:shd w:val="clear" w:color="auto" w:fill="FFFFFF"/>
        </w:rPr>
        <w:t>36</w:t>
      </w:r>
      <w:r w:rsidRPr="00D8430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Pr="00D8430F">
        <w:rPr>
          <w:rFonts w:ascii="Times New Roman" w:hAnsi="Times New Roman" w:cs="Times New Roman"/>
          <w:sz w:val="28"/>
          <w:szCs w:val="28"/>
          <w:shd w:val="clear" w:color="auto" w:fill="FFFFFF"/>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rFonts w:ascii="Times New Roman" w:hAnsi="Times New Roman" w:cs="Times New Roman"/>
          <w:sz w:val="28"/>
          <w:szCs w:val="28"/>
          <w:shd w:val="clear" w:color="auto" w:fill="FFFFFF"/>
        </w:rPr>
        <w:t xml:space="preserve">» </w:t>
      </w:r>
      <w:r w:rsidRPr="00D8430F">
        <w:rPr>
          <w:rFonts w:ascii="Times New Roman" w:hAnsi="Times New Roman" w:cs="Times New Roman"/>
          <w:sz w:val="28"/>
          <w:szCs w:val="28"/>
          <w:shd w:val="clear" w:color="auto" w:fill="FFFFFF"/>
        </w:rPr>
        <w:t>(с изменениями и дополнениями);</w:t>
      </w:r>
    </w:p>
    <w:p w14:paraId="71E05764" w14:textId="77777777" w:rsidR="007A3965" w:rsidRPr="00D8430F" w:rsidRDefault="007A3965" w:rsidP="007A3965">
      <w:pPr>
        <w:pStyle w:val="a6"/>
        <w:ind w:left="0" w:right="-1" w:firstLine="426"/>
      </w:pPr>
      <w:r>
        <w:t>–</w:t>
      </w:r>
      <w:r w:rsidRPr="00D8430F">
        <w:t xml:space="preserve"> приказ Минобрнауки России от 09.06.2016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0A335AD9" w14:textId="6B8F6FB0" w:rsidR="007A3965" w:rsidRDefault="007A3965" w:rsidP="007A3965">
      <w:pPr>
        <w:pStyle w:val="a6"/>
        <w:ind w:left="0" w:right="-1" w:firstLine="426"/>
      </w:pPr>
      <w:r>
        <w:t>–</w:t>
      </w:r>
      <w:r w:rsidRPr="00D8430F">
        <w:t xml:space="preserve"> приказ Министерства просвещения Российской Федерации от 7 октября 2022 г. № 888 «О внесении изменений в Порядок организации и осуществления образовательной деятельности по основным общеобразовательным программам </w:t>
      </w:r>
      <w:r>
        <w:t>–</w:t>
      </w:r>
      <w:r w:rsidRPr="00D8430F">
        <w:t xml:space="preserve"> образовательным программам начального общего, основного общего и среднего общего образования, </w:t>
      </w:r>
      <w:r w:rsidRPr="00D8430F">
        <w:lastRenderedPageBreak/>
        <w:t>утвержденный приказом Министерства просвещения Российской Федерации от 22 марта 2021 г. № 115»</w:t>
      </w:r>
      <w:r w:rsidR="00B35C55">
        <w:t>;</w:t>
      </w:r>
    </w:p>
    <w:p w14:paraId="2B41FFC3" w14:textId="797F05D7" w:rsidR="00B35C55" w:rsidRPr="00B35C55" w:rsidRDefault="00B35C55" w:rsidP="00B35C55">
      <w:pPr>
        <w:pStyle w:val="a6"/>
        <w:tabs>
          <w:tab w:val="left" w:pos="426"/>
          <w:tab w:val="left" w:pos="1276"/>
          <w:tab w:val="left" w:pos="9923"/>
        </w:tabs>
        <w:ind w:left="0" w:right="2" w:firstLine="851"/>
      </w:pPr>
      <w:r w:rsidRPr="00B35C55">
        <w:t>– Концепция исторического просвещения в образовательных организациях (одобрена на коллегии Министерства просвещения Российской Федерации протокол от 15.04.2026 № 1).</w:t>
      </w:r>
    </w:p>
    <w:bookmarkEnd w:id="0"/>
    <w:p w14:paraId="7924601C" w14:textId="02C7CE90" w:rsidR="007A3965" w:rsidRPr="00B35C55" w:rsidRDefault="007A3965" w:rsidP="00B35C55">
      <w:pPr>
        <w:spacing w:after="0" w:line="240" w:lineRule="auto"/>
        <w:jc w:val="both"/>
        <w:rPr>
          <w:rFonts w:ascii="Times New Roman" w:hAnsi="Times New Roman" w:cs="Times New Roman"/>
          <w:sz w:val="28"/>
          <w:szCs w:val="28"/>
        </w:rPr>
      </w:pPr>
    </w:p>
    <w:p w14:paraId="29BFB328" w14:textId="77777777" w:rsidR="007A3965" w:rsidRPr="00D84A21" w:rsidRDefault="007A3965" w:rsidP="007A3965">
      <w:pPr>
        <w:pStyle w:val="a3"/>
        <w:numPr>
          <w:ilvl w:val="0"/>
          <w:numId w:val="1"/>
        </w:numPr>
        <w:spacing w:after="0" w:line="240" w:lineRule="auto"/>
        <w:ind w:left="0" w:firstLine="426"/>
        <w:jc w:val="both"/>
        <w:rPr>
          <w:rFonts w:ascii="Times New Roman" w:hAnsi="Times New Roman" w:cs="Times New Roman"/>
          <w:sz w:val="28"/>
          <w:szCs w:val="28"/>
        </w:rPr>
      </w:pPr>
      <w:bookmarkStart w:id="1" w:name="_Hlk236130885"/>
      <w:r w:rsidRPr="00D84A21">
        <w:rPr>
          <w:rFonts w:ascii="Times New Roman" w:hAnsi="Times New Roman" w:cs="Times New Roman"/>
          <w:b/>
          <w:bCs/>
          <w:sz w:val="28"/>
          <w:szCs w:val="28"/>
        </w:rPr>
        <w:t>Учебники, учебные пособия, цифровые и электронные образовательные ресурсы, используемые в преподавании и изучении учебных предметов</w:t>
      </w:r>
      <w:r w:rsidRPr="00D84A21">
        <w:rPr>
          <w:rFonts w:ascii="Times New Roman" w:hAnsi="Times New Roman" w:cs="Times New Roman"/>
          <w:sz w:val="28"/>
          <w:szCs w:val="28"/>
        </w:rPr>
        <w:t>:</w:t>
      </w:r>
    </w:p>
    <w:p w14:paraId="3A48DF00" w14:textId="77777777" w:rsidR="007A3965" w:rsidRPr="00042046" w:rsidRDefault="007A3965" w:rsidP="007A3965">
      <w:pPr>
        <w:pStyle w:val="a3"/>
        <w:spacing w:after="0" w:line="240" w:lineRule="auto"/>
        <w:jc w:val="both"/>
        <w:rPr>
          <w:rFonts w:ascii="Times New Roman" w:hAnsi="Times New Roman" w:cs="Times New Roman"/>
          <w:sz w:val="28"/>
          <w:szCs w:val="28"/>
        </w:rPr>
      </w:pPr>
      <w:r w:rsidRPr="00042046">
        <w:rPr>
          <w:rFonts w:ascii="Times New Roman" w:hAnsi="Times New Roman" w:cs="Times New Roman"/>
          <w:sz w:val="28"/>
          <w:szCs w:val="28"/>
        </w:rPr>
        <w:t>Федеральный перечень учебников</w:t>
      </w:r>
    </w:p>
    <w:bookmarkStart w:id="2" w:name="_Hlk236126126"/>
    <w:p w14:paraId="189FC8D6" w14:textId="5C76A7A4" w:rsidR="007A3965" w:rsidRPr="00D84A21" w:rsidRDefault="007A3965" w:rsidP="007A3965">
      <w:pPr>
        <w:spacing w:after="0" w:line="240" w:lineRule="auto"/>
        <w:ind w:firstLine="709"/>
        <w:jc w:val="both"/>
        <w:rPr>
          <w:rFonts w:ascii="Times New Roman" w:hAnsi="Times New Roman" w:cs="Times New Roman"/>
          <w:sz w:val="28"/>
          <w:szCs w:val="28"/>
        </w:rPr>
      </w:pPr>
      <w:r>
        <w:fldChar w:fldCharType="begin"/>
      </w:r>
      <w:r>
        <w:instrText xml:space="preserve"> HYPERLINK "http://publication.pravo.gov.ru/document/0001202607230005" </w:instrText>
      </w:r>
      <w:r>
        <w:fldChar w:fldCharType="separate"/>
      </w:r>
      <w:r w:rsidRPr="004B7355">
        <w:rPr>
          <w:rStyle w:val="a4"/>
          <w:rFonts w:ascii="Times New Roman" w:hAnsi="Times New Roman" w:cs="Times New Roman"/>
          <w:sz w:val="28"/>
          <w:szCs w:val="28"/>
        </w:rPr>
        <w:t xml:space="preserve">Приказ </w:t>
      </w:r>
      <w:proofErr w:type="spellStart"/>
      <w:r w:rsidRPr="004B7355">
        <w:rPr>
          <w:rStyle w:val="a4"/>
          <w:rFonts w:ascii="Times New Roman" w:hAnsi="Times New Roman" w:cs="Times New Roman"/>
          <w:sz w:val="28"/>
          <w:szCs w:val="28"/>
        </w:rPr>
        <w:t>Минпросвещения</w:t>
      </w:r>
      <w:proofErr w:type="spellEnd"/>
      <w:r w:rsidRPr="004B7355">
        <w:rPr>
          <w:rStyle w:val="a4"/>
          <w:rFonts w:ascii="Times New Roman" w:hAnsi="Times New Roman" w:cs="Times New Roman"/>
          <w:sz w:val="28"/>
          <w:szCs w:val="28"/>
        </w:rPr>
        <w:t xml:space="preserve"> России от 22.06.2026 </w:t>
      </w:r>
      <w:r>
        <w:rPr>
          <w:rStyle w:val="a4"/>
          <w:rFonts w:ascii="Times New Roman" w:hAnsi="Times New Roman" w:cs="Times New Roman"/>
          <w:sz w:val="28"/>
          <w:szCs w:val="28"/>
        </w:rPr>
        <w:t>№</w:t>
      </w:r>
      <w:r w:rsidRPr="004B7355">
        <w:rPr>
          <w:rStyle w:val="a4"/>
          <w:rFonts w:ascii="Times New Roman" w:hAnsi="Times New Roman" w:cs="Times New Roman"/>
          <w:sz w:val="28"/>
          <w:szCs w:val="28"/>
        </w:rPr>
        <w:t xml:space="preserve"> 436</w:t>
      </w:r>
      <w:r>
        <w:rPr>
          <w:rStyle w:val="a4"/>
          <w:rFonts w:ascii="Times New Roman" w:hAnsi="Times New Roman" w:cs="Times New Roman"/>
          <w:sz w:val="28"/>
          <w:szCs w:val="28"/>
        </w:rPr>
        <w:fldChar w:fldCharType="end"/>
      </w:r>
      <w:r w:rsidRPr="00D84A21">
        <w:rPr>
          <w:rFonts w:ascii="Times New Roman" w:hAnsi="Times New Roman" w:cs="Times New Roman"/>
          <w:sz w:val="28"/>
          <w:szCs w:val="28"/>
        </w:rPr>
        <w:t xml:space="preserve">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(Зарегистрирован в Минюсте РФ </w:t>
      </w:r>
      <w:r>
        <w:rPr>
          <w:rFonts w:ascii="Times New Roman" w:hAnsi="Times New Roman" w:cs="Times New Roman"/>
          <w:sz w:val="28"/>
          <w:szCs w:val="28"/>
        </w:rPr>
        <w:t>22</w:t>
      </w:r>
      <w:r w:rsidRPr="00D84A21">
        <w:rPr>
          <w:rFonts w:ascii="Times New Roman" w:hAnsi="Times New Roman" w:cs="Times New Roman"/>
          <w:sz w:val="28"/>
          <w:szCs w:val="28"/>
        </w:rPr>
        <w:t>.07.202</w:t>
      </w:r>
      <w:r>
        <w:rPr>
          <w:rFonts w:ascii="Times New Roman" w:hAnsi="Times New Roman" w:cs="Times New Roman"/>
          <w:sz w:val="28"/>
          <w:szCs w:val="28"/>
        </w:rPr>
        <w:t>6</w:t>
      </w:r>
      <w:r w:rsidRPr="00D84A21">
        <w:rPr>
          <w:rFonts w:ascii="Times New Roman" w:hAnsi="Times New Roman" w:cs="Times New Roman"/>
          <w:sz w:val="28"/>
          <w:szCs w:val="28"/>
        </w:rPr>
        <w:t xml:space="preserve"> </w:t>
      </w:r>
      <w:r>
        <w:rPr>
          <w:rFonts w:ascii="Times New Roman" w:hAnsi="Times New Roman" w:cs="Times New Roman"/>
          <w:sz w:val="28"/>
          <w:szCs w:val="28"/>
        </w:rPr>
        <w:t>№</w:t>
      </w:r>
      <w:r w:rsidRPr="00D84A21">
        <w:rPr>
          <w:rFonts w:ascii="Times New Roman" w:hAnsi="Times New Roman" w:cs="Times New Roman"/>
          <w:sz w:val="28"/>
          <w:szCs w:val="28"/>
        </w:rPr>
        <w:t xml:space="preserve"> 8</w:t>
      </w:r>
      <w:r>
        <w:rPr>
          <w:rFonts w:ascii="Times New Roman" w:hAnsi="Times New Roman" w:cs="Times New Roman"/>
          <w:sz w:val="28"/>
          <w:szCs w:val="28"/>
        </w:rPr>
        <w:t>7563</w:t>
      </w:r>
      <w:r w:rsidRPr="00D84A21">
        <w:rPr>
          <w:rFonts w:ascii="Times New Roman" w:hAnsi="Times New Roman" w:cs="Times New Roman"/>
          <w:sz w:val="28"/>
          <w:szCs w:val="28"/>
        </w:rPr>
        <w:t>)</w:t>
      </w:r>
      <w:r w:rsidR="003632E4">
        <w:rPr>
          <w:rFonts w:ascii="Times New Roman" w:hAnsi="Times New Roman" w:cs="Times New Roman"/>
          <w:sz w:val="28"/>
          <w:szCs w:val="28"/>
        </w:rPr>
        <w:t>.</w:t>
      </w:r>
    </w:p>
    <w:bookmarkEnd w:id="2"/>
    <w:p w14:paraId="0ABFEF88" w14:textId="77777777" w:rsidR="003632E4" w:rsidRPr="0010179B" w:rsidRDefault="003632E4" w:rsidP="003632E4">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С целью реализации единых подходов к изучению обществознания в общеобразовательных организациях Российской Федерации разработаны под руководством Д.А. Медведева государственные учебники по учебному предмету «Обществознание»: «Обществознание» (для 9 классов), «Обществознание» (базовый уровень) (для 10, 11 классов).</w:t>
      </w:r>
    </w:p>
    <w:p w14:paraId="0054E471" w14:textId="672017A6" w:rsidR="003632E4" w:rsidRDefault="003632E4" w:rsidP="00050509">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Обращаем внимание, что обеспечение общеобразовательных организаций Республики Крым учебниками осуществляется за счет средств бюджета Республики Крым. Руководителям образовательных организаций н</w:t>
      </w:r>
      <w:r w:rsidR="00567CCE">
        <w:rPr>
          <w:rFonts w:ascii="Times New Roman" w:hAnsi="Times New Roman" w:cs="Times New Roman"/>
          <w:sz w:val="28"/>
          <w:szCs w:val="28"/>
        </w:rPr>
        <w:t>еобходимо</w:t>
      </w:r>
      <w:r w:rsidRPr="0010179B">
        <w:rPr>
          <w:rFonts w:ascii="Times New Roman" w:hAnsi="Times New Roman" w:cs="Times New Roman"/>
          <w:sz w:val="28"/>
          <w:szCs w:val="28"/>
        </w:rPr>
        <w:t xml:space="preserve"> обеспечить своевременное получение и распределение учебников в полном объеме.</w:t>
      </w:r>
    </w:p>
    <w:p w14:paraId="082628C3" w14:textId="77777777" w:rsidR="00050509" w:rsidRPr="00050509" w:rsidRDefault="00050509" w:rsidP="00050509">
      <w:pPr>
        <w:pStyle w:val="a3"/>
        <w:spacing w:after="0" w:line="240" w:lineRule="auto"/>
        <w:ind w:left="0" w:firstLine="709"/>
        <w:jc w:val="both"/>
        <w:rPr>
          <w:rFonts w:ascii="Times New Roman" w:hAnsi="Times New Roman" w:cs="Times New Roman"/>
          <w:sz w:val="28"/>
          <w:szCs w:val="28"/>
        </w:rPr>
      </w:pPr>
      <w:r w:rsidRPr="00050509">
        <w:rPr>
          <w:rFonts w:ascii="Times New Roman" w:hAnsi="Times New Roman" w:cs="Times New Roman"/>
          <w:sz w:val="28"/>
          <w:szCs w:val="28"/>
        </w:rPr>
        <w:t>Предельный срок использования учебников обществознания, ИСКЛЮЧЕННЫХ ИЗ ФПУ:</w:t>
      </w:r>
    </w:p>
    <w:p w14:paraId="242E629E" w14:textId="3AF6658E" w:rsidR="00050509" w:rsidRPr="0010179B" w:rsidRDefault="00050509" w:rsidP="00050509">
      <w:pPr>
        <w:pStyle w:val="a3"/>
        <w:spacing w:after="0" w:line="240" w:lineRule="auto"/>
        <w:ind w:left="0" w:firstLine="709"/>
        <w:jc w:val="both"/>
        <w:rPr>
          <w:rFonts w:ascii="Times New Roman" w:hAnsi="Times New Roman" w:cs="Times New Roman"/>
          <w:sz w:val="28"/>
          <w:szCs w:val="28"/>
        </w:rPr>
      </w:pPr>
      <w:r w:rsidRPr="00050509">
        <w:rPr>
          <w:rFonts w:ascii="Times New Roman" w:hAnsi="Times New Roman" w:cs="Times New Roman"/>
          <w:sz w:val="28"/>
          <w:szCs w:val="28"/>
        </w:rPr>
        <w:t xml:space="preserve">1) Обществознание 11 класс. Под ред. Боголюбова Л.Н., </w:t>
      </w:r>
      <w:proofErr w:type="spellStart"/>
      <w:r w:rsidRPr="00050509">
        <w:rPr>
          <w:rFonts w:ascii="Times New Roman" w:hAnsi="Times New Roman" w:cs="Times New Roman"/>
          <w:sz w:val="28"/>
          <w:szCs w:val="28"/>
        </w:rPr>
        <w:t>Лазебниковой</w:t>
      </w:r>
      <w:proofErr w:type="spellEnd"/>
      <w:r w:rsidRPr="00050509">
        <w:rPr>
          <w:rFonts w:ascii="Times New Roman" w:hAnsi="Times New Roman" w:cs="Times New Roman"/>
          <w:sz w:val="28"/>
          <w:szCs w:val="28"/>
        </w:rPr>
        <w:t xml:space="preserve"> А.Ю. не ранее 2022 года издания – 31 2027 года.</w:t>
      </w:r>
    </w:p>
    <w:p w14:paraId="53CC60B9" w14:textId="19A2D294" w:rsidR="003632E4" w:rsidRDefault="003632E4" w:rsidP="003632E4">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Изучение обществознания с применением электронных образовательных ресурсов – необходимость, диктуемая временем. Использование методического потенциала Федерального перечня электронных образовательных ресурсов позволит учителю повысить мотивацию обучающихся и качество уроков истории. Документ доступен по ссылке: смотреть с. 2, пункт 12 данного письма.</w:t>
      </w:r>
    </w:p>
    <w:p w14:paraId="44E8784F" w14:textId="77777777" w:rsidR="007A3965" w:rsidRPr="00D84A21" w:rsidRDefault="007A3965" w:rsidP="007A3965">
      <w:pPr>
        <w:pStyle w:val="a3"/>
        <w:spacing w:after="0" w:line="240" w:lineRule="auto"/>
        <w:ind w:left="0" w:firstLine="709"/>
        <w:jc w:val="both"/>
        <w:rPr>
          <w:rFonts w:ascii="Times New Roman" w:hAnsi="Times New Roman" w:cs="Times New Roman"/>
          <w:sz w:val="28"/>
          <w:szCs w:val="28"/>
        </w:rPr>
      </w:pPr>
      <w:r w:rsidRPr="00D84A21">
        <w:rPr>
          <w:rFonts w:ascii="Times New Roman" w:hAnsi="Times New Roman" w:cs="Times New Roman"/>
          <w:sz w:val="28"/>
          <w:szCs w:val="28"/>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255C3BE1" w14:textId="4F0A18F1" w:rsidR="007A3965" w:rsidRDefault="007A3965" w:rsidP="007A3965">
      <w:pPr>
        <w:pStyle w:val="a3"/>
        <w:spacing w:after="0" w:line="240" w:lineRule="auto"/>
        <w:ind w:left="0" w:firstLine="709"/>
        <w:jc w:val="both"/>
        <w:rPr>
          <w:rFonts w:ascii="Times New Roman" w:hAnsi="Times New Roman" w:cs="Times New Roman"/>
          <w:sz w:val="28"/>
          <w:szCs w:val="28"/>
        </w:rPr>
      </w:pPr>
      <w:r w:rsidRPr="00D84A21">
        <w:rPr>
          <w:rFonts w:ascii="Times New Roman" w:hAnsi="Times New Roman" w:cs="Times New Roman"/>
          <w:sz w:val="28"/>
          <w:szCs w:val="28"/>
        </w:rPr>
        <w:t xml:space="preserve">Федеральный перечень электронных образовательных ресурсов </w:t>
      </w:r>
      <w:r>
        <w:rPr>
          <w:rFonts w:ascii="Times New Roman" w:hAnsi="Times New Roman" w:cs="Times New Roman"/>
          <w:sz w:val="28"/>
          <w:szCs w:val="28"/>
        </w:rPr>
        <w:t>–</w:t>
      </w:r>
      <w:r w:rsidRPr="00D84A21">
        <w:rPr>
          <w:rFonts w:ascii="Times New Roman" w:hAnsi="Times New Roman" w:cs="Times New Roman"/>
          <w:sz w:val="28"/>
          <w:szCs w:val="28"/>
        </w:rPr>
        <w:t xml:space="preserve"> </w:t>
      </w:r>
      <w:hyperlink r:id="rId7" w:history="1">
        <w:r w:rsidRPr="00D84A21">
          <w:rPr>
            <w:rStyle w:val="a4"/>
            <w:rFonts w:ascii="Times New Roman" w:hAnsi="Times New Roman" w:cs="Times New Roman"/>
            <w:sz w:val="28"/>
            <w:szCs w:val="28"/>
          </w:rPr>
          <w:t xml:space="preserve">Приказ Министерства просвещения Российской Федерации России от 23 июля 2025 г. № 551 «Об утверждении федерального перечня электронных образовательных ресурсов, допущенных к использованию при реализации </w:t>
        </w:r>
        <w:r w:rsidRPr="00D84A21">
          <w:rPr>
            <w:rStyle w:val="a4"/>
            <w:rFonts w:ascii="Times New Roman" w:hAnsi="Times New Roman" w:cs="Times New Roman"/>
            <w:sz w:val="28"/>
            <w:szCs w:val="28"/>
          </w:rPr>
          <w:lastRenderedPageBreak/>
          <w:t>имеющих государственную аккредитацию образовательных программ начального общего, основного общего, среднего общего образования»</w:t>
        </w:r>
      </w:hyperlink>
      <w:r>
        <w:rPr>
          <w:rFonts w:ascii="Times New Roman" w:hAnsi="Times New Roman" w:cs="Times New Roman"/>
          <w:sz w:val="28"/>
          <w:szCs w:val="28"/>
        </w:rPr>
        <w:t>.</w:t>
      </w:r>
    </w:p>
    <w:p w14:paraId="516BB1A3" w14:textId="3228F88F" w:rsidR="003632E4" w:rsidRDefault="003632E4" w:rsidP="007A3965">
      <w:pPr>
        <w:pStyle w:val="a3"/>
        <w:spacing w:after="0" w:line="240" w:lineRule="auto"/>
        <w:ind w:left="0" w:firstLine="709"/>
        <w:jc w:val="both"/>
        <w:rPr>
          <w:rFonts w:ascii="Times New Roman" w:hAnsi="Times New Roman" w:cs="Times New Roman"/>
          <w:sz w:val="28"/>
          <w:szCs w:val="28"/>
        </w:rPr>
      </w:pPr>
    </w:p>
    <w:bookmarkEnd w:id="1"/>
    <w:p w14:paraId="77D8D018" w14:textId="77777777" w:rsidR="00C57690" w:rsidRPr="0010179B" w:rsidRDefault="008209FE" w:rsidP="007A3965">
      <w:pPr>
        <w:pStyle w:val="a3"/>
        <w:numPr>
          <w:ilvl w:val="0"/>
          <w:numId w:val="1"/>
        </w:numPr>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b/>
          <w:bCs/>
          <w:sz w:val="28"/>
          <w:szCs w:val="28"/>
        </w:rPr>
        <w:t xml:space="preserve">Место </w:t>
      </w:r>
      <w:r w:rsidR="008B7679" w:rsidRPr="0010179B">
        <w:rPr>
          <w:rFonts w:ascii="Times New Roman" w:hAnsi="Times New Roman" w:cs="Times New Roman"/>
          <w:b/>
          <w:bCs/>
          <w:sz w:val="28"/>
          <w:szCs w:val="28"/>
        </w:rPr>
        <w:t xml:space="preserve">учебного </w:t>
      </w:r>
      <w:r w:rsidRPr="0010179B">
        <w:rPr>
          <w:rFonts w:ascii="Times New Roman" w:hAnsi="Times New Roman" w:cs="Times New Roman"/>
          <w:b/>
          <w:bCs/>
          <w:sz w:val="28"/>
          <w:szCs w:val="28"/>
        </w:rPr>
        <w:t>предмета в учебном плане</w:t>
      </w:r>
      <w:r w:rsidRPr="0010179B">
        <w:rPr>
          <w:rFonts w:ascii="Times New Roman" w:hAnsi="Times New Roman" w:cs="Times New Roman"/>
          <w:sz w:val="28"/>
          <w:szCs w:val="28"/>
        </w:rPr>
        <w:t>.</w:t>
      </w:r>
    </w:p>
    <w:p w14:paraId="53B41717" w14:textId="77777777" w:rsidR="0085026F" w:rsidRPr="0010179B" w:rsidRDefault="0085026F"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В связи с исключительной важностью предмета «Обществознание», который наряду с историей формирует мировоззрение обучающихся, на уроках обществознания необходимо обратить особое внимание на воспитание общероссийской идентичности, патриотизма, гражданственности, правового сознания, гордости за историю и культуру Республики Крым, взаимоуважения, приверженности ценностям, закрепленным в Конституции Российской Федерации и Конституции Республики Крым. При изучении учебного предмета «Обществознание» необходимо учитывать также национальные и этнокультурные особенности Республики Крым.</w:t>
      </w:r>
    </w:p>
    <w:p w14:paraId="3EE6A1CD" w14:textId="77777777" w:rsidR="00F13A5B" w:rsidRPr="0010179B" w:rsidRDefault="00BE4F1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 xml:space="preserve">В соответствии с Приказом Министерства просвещения Российской Федерации от </w:t>
      </w:r>
      <w:r w:rsidR="002012C6" w:rsidRPr="0010179B">
        <w:rPr>
          <w:rFonts w:ascii="Times New Roman" w:hAnsi="Times New Roman" w:cs="Times New Roman"/>
          <w:sz w:val="28"/>
          <w:szCs w:val="28"/>
        </w:rPr>
        <w:t>08.</w:t>
      </w:r>
      <w:r w:rsidRPr="0010179B">
        <w:rPr>
          <w:rFonts w:ascii="Times New Roman" w:hAnsi="Times New Roman" w:cs="Times New Roman"/>
          <w:sz w:val="28"/>
          <w:szCs w:val="28"/>
        </w:rPr>
        <w:t xml:space="preserve">10.2025 № 729 </w:t>
      </w:r>
      <w:r w:rsidR="003A0168" w:rsidRPr="0010179B">
        <w:rPr>
          <w:rFonts w:ascii="Times New Roman" w:hAnsi="Times New Roman" w:cs="Times New Roman"/>
          <w:sz w:val="28"/>
          <w:szCs w:val="28"/>
        </w:rPr>
        <w:t xml:space="preserve">вносятся изменения в количество часов, отводимых на </w:t>
      </w:r>
      <w:r w:rsidRPr="0010179B">
        <w:rPr>
          <w:rFonts w:ascii="Times New Roman" w:hAnsi="Times New Roman" w:cs="Times New Roman"/>
          <w:sz w:val="28"/>
          <w:szCs w:val="28"/>
        </w:rPr>
        <w:t xml:space="preserve">изучение обществознания на уровне основного общего образования </w:t>
      </w:r>
      <w:r w:rsidR="003A0168" w:rsidRPr="0010179B">
        <w:rPr>
          <w:rFonts w:ascii="Times New Roman" w:hAnsi="Times New Roman" w:cs="Times New Roman"/>
          <w:sz w:val="28"/>
          <w:szCs w:val="28"/>
        </w:rPr>
        <w:t>и среднего общего образования, предметные результаты и содержание учебного предмета «Обществознание».</w:t>
      </w:r>
      <w:r w:rsidR="0085026F" w:rsidRPr="0010179B">
        <w:rPr>
          <w:rFonts w:ascii="Times New Roman" w:hAnsi="Times New Roman" w:cs="Times New Roman"/>
          <w:sz w:val="28"/>
          <w:szCs w:val="28"/>
        </w:rPr>
        <w:t xml:space="preserve"> </w:t>
      </w:r>
    </w:p>
    <w:p w14:paraId="30DA0426" w14:textId="77777777" w:rsidR="003A0168" w:rsidRPr="0010179B" w:rsidRDefault="003A0168"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 xml:space="preserve">С 1 сентября 2026 года изучение учебного предмета «Обществознание» осуществляется </w:t>
      </w:r>
      <w:r w:rsidR="0085026F" w:rsidRPr="0010179B">
        <w:rPr>
          <w:rFonts w:ascii="Times New Roman" w:hAnsi="Times New Roman" w:cs="Times New Roman"/>
          <w:sz w:val="28"/>
          <w:szCs w:val="28"/>
        </w:rPr>
        <w:t xml:space="preserve">ТОЛЬКО </w:t>
      </w:r>
      <w:r w:rsidRPr="0010179B">
        <w:rPr>
          <w:rFonts w:ascii="Times New Roman" w:hAnsi="Times New Roman" w:cs="Times New Roman"/>
          <w:sz w:val="28"/>
          <w:szCs w:val="28"/>
        </w:rPr>
        <w:t>в 9–11 классах.</w:t>
      </w:r>
    </w:p>
    <w:p w14:paraId="36DDF501" w14:textId="77777777" w:rsidR="003A0168" w:rsidRPr="0010179B" w:rsidRDefault="003A0168"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Общее количество часов, отводимое на изучение учебного предмета «Обществознание»:</w:t>
      </w:r>
    </w:p>
    <w:p w14:paraId="7C0D00F9" w14:textId="69277DB5" w:rsidR="003A0168" w:rsidRPr="0010179B" w:rsidRDefault="00567CCE" w:rsidP="0010179B">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003A0168" w:rsidRPr="0010179B">
        <w:rPr>
          <w:rFonts w:ascii="Times New Roman" w:hAnsi="Times New Roman" w:cs="Times New Roman"/>
          <w:b/>
          <w:bCs/>
          <w:sz w:val="28"/>
          <w:szCs w:val="28"/>
        </w:rPr>
        <w:t>на уровне основного общего образования</w:t>
      </w:r>
      <w:r w:rsidR="003A0168" w:rsidRPr="0010179B">
        <w:rPr>
          <w:rFonts w:ascii="Times New Roman" w:hAnsi="Times New Roman" w:cs="Times New Roman"/>
          <w:sz w:val="28"/>
          <w:szCs w:val="28"/>
        </w:rPr>
        <w:t xml:space="preserve"> в 9 классах – 34 часа (1 час в неделю при 34 учебных неделях);</w:t>
      </w:r>
    </w:p>
    <w:p w14:paraId="19EB59F4" w14:textId="64BD924C" w:rsidR="00D60C4D" w:rsidRPr="0010179B" w:rsidRDefault="00567CCE" w:rsidP="0010179B">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003A0168" w:rsidRPr="0010179B">
        <w:rPr>
          <w:rFonts w:ascii="Times New Roman" w:hAnsi="Times New Roman" w:cs="Times New Roman"/>
          <w:b/>
          <w:bCs/>
          <w:sz w:val="28"/>
          <w:szCs w:val="28"/>
        </w:rPr>
        <w:t>на уровне среднего общего образования</w:t>
      </w:r>
    </w:p>
    <w:p w14:paraId="74E6A51A" w14:textId="750293D5" w:rsidR="00D60C4D" w:rsidRPr="0010179B" w:rsidRDefault="00D60C4D"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Базовый уровень</w:t>
      </w:r>
      <w:r w:rsidR="002D0BAE">
        <w:rPr>
          <w:rFonts w:ascii="Times New Roman" w:hAnsi="Times New Roman" w:cs="Times New Roman"/>
          <w:sz w:val="28"/>
          <w:szCs w:val="28"/>
        </w:rPr>
        <w:t>:</w:t>
      </w:r>
    </w:p>
    <w:p w14:paraId="4F58D0E1" w14:textId="5E80246F" w:rsidR="00D60C4D" w:rsidRPr="0010179B" w:rsidRDefault="003A0168"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в 10 классах – 68 часов (2 часа в неделю при 34 учебных неделях)</w:t>
      </w:r>
      <w:r w:rsidR="002D0BAE">
        <w:rPr>
          <w:rFonts w:ascii="Times New Roman" w:hAnsi="Times New Roman" w:cs="Times New Roman"/>
          <w:sz w:val="28"/>
          <w:szCs w:val="28"/>
        </w:rPr>
        <w:t>;</w:t>
      </w:r>
    </w:p>
    <w:p w14:paraId="1D521A16" w14:textId="77777777" w:rsidR="00D60C4D" w:rsidRPr="0010179B" w:rsidRDefault="003A0168"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 xml:space="preserve">в 11 классах (базовый уровень) – </w:t>
      </w:r>
      <w:r w:rsidR="00D60C4D" w:rsidRPr="0010179B">
        <w:rPr>
          <w:rFonts w:ascii="Times New Roman" w:hAnsi="Times New Roman" w:cs="Times New Roman"/>
          <w:sz w:val="28"/>
          <w:szCs w:val="28"/>
        </w:rPr>
        <w:t>68</w:t>
      </w:r>
      <w:r w:rsidRPr="0010179B">
        <w:rPr>
          <w:rFonts w:ascii="Times New Roman" w:hAnsi="Times New Roman" w:cs="Times New Roman"/>
          <w:sz w:val="28"/>
          <w:szCs w:val="28"/>
        </w:rPr>
        <w:t xml:space="preserve"> час</w:t>
      </w:r>
      <w:r w:rsidR="00D60C4D" w:rsidRPr="0010179B">
        <w:rPr>
          <w:rFonts w:ascii="Times New Roman" w:hAnsi="Times New Roman" w:cs="Times New Roman"/>
          <w:sz w:val="28"/>
          <w:szCs w:val="28"/>
        </w:rPr>
        <w:t>ов</w:t>
      </w:r>
      <w:r w:rsidRPr="0010179B">
        <w:rPr>
          <w:rFonts w:ascii="Times New Roman" w:hAnsi="Times New Roman" w:cs="Times New Roman"/>
          <w:sz w:val="28"/>
          <w:szCs w:val="28"/>
        </w:rPr>
        <w:t xml:space="preserve"> (</w:t>
      </w:r>
      <w:r w:rsidR="0085026F" w:rsidRPr="0010179B">
        <w:rPr>
          <w:rFonts w:ascii="Times New Roman" w:hAnsi="Times New Roman" w:cs="Times New Roman"/>
          <w:sz w:val="28"/>
          <w:szCs w:val="28"/>
        </w:rPr>
        <w:t>2 часа</w:t>
      </w:r>
      <w:r w:rsidRPr="0010179B">
        <w:rPr>
          <w:rFonts w:ascii="Times New Roman" w:hAnsi="Times New Roman" w:cs="Times New Roman"/>
          <w:sz w:val="28"/>
          <w:szCs w:val="28"/>
        </w:rPr>
        <w:t xml:space="preserve"> в неделю при 34 учебных неделях)</w:t>
      </w:r>
      <w:r w:rsidR="00D60C4D" w:rsidRPr="0010179B">
        <w:rPr>
          <w:rFonts w:ascii="Times New Roman" w:hAnsi="Times New Roman" w:cs="Times New Roman"/>
          <w:sz w:val="28"/>
          <w:szCs w:val="28"/>
        </w:rPr>
        <w:t>.</w:t>
      </w:r>
    </w:p>
    <w:p w14:paraId="71BF895E" w14:textId="7EEE4697" w:rsidR="00D60C4D" w:rsidRPr="0010179B" w:rsidRDefault="00D60C4D"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Углубленный уровень</w:t>
      </w:r>
      <w:r w:rsidR="002D0BAE">
        <w:rPr>
          <w:rFonts w:ascii="Times New Roman" w:hAnsi="Times New Roman" w:cs="Times New Roman"/>
          <w:sz w:val="28"/>
          <w:szCs w:val="28"/>
        </w:rPr>
        <w:t>:</w:t>
      </w:r>
    </w:p>
    <w:p w14:paraId="5C05D102" w14:textId="77777777" w:rsidR="003A0168" w:rsidRPr="0010179B" w:rsidRDefault="003A0168"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в 10, 11 классах– 136 часов (4 часа в неделю при 34 учебных неделях).</w:t>
      </w:r>
    </w:p>
    <w:p w14:paraId="66302F49" w14:textId="59E020B2" w:rsidR="00A42CF0" w:rsidRDefault="00A42CF0"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Основой организации образовательной деятельности остаются системно-деятельностный и практико-ориентированный подходы, нацеливающие педагогов на создание условий для самостоятельной познавательной активности обучающихся. В преподавании обществознания рекомендуется усилить практическую составляющую, направленную на применение полученных знаний в социальной практике.</w:t>
      </w:r>
    </w:p>
    <w:p w14:paraId="06533BDD" w14:textId="77777777" w:rsidR="003632E4" w:rsidRPr="0010179B" w:rsidRDefault="003632E4" w:rsidP="0010179B">
      <w:pPr>
        <w:spacing w:after="0" w:line="240" w:lineRule="auto"/>
        <w:ind w:firstLine="709"/>
        <w:jc w:val="both"/>
        <w:rPr>
          <w:rFonts w:ascii="Times New Roman" w:hAnsi="Times New Roman" w:cs="Times New Roman"/>
          <w:sz w:val="28"/>
          <w:szCs w:val="28"/>
        </w:rPr>
      </w:pPr>
    </w:p>
    <w:p w14:paraId="6193037F" w14:textId="445AED7B" w:rsidR="00CC4E10" w:rsidRPr="0010179B" w:rsidRDefault="003632E4" w:rsidP="003632E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6F4C7F" w:rsidRPr="0010179B">
        <w:rPr>
          <w:rFonts w:ascii="Times New Roman" w:hAnsi="Times New Roman" w:cs="Times New Roman"/>
          <w:b/>
          <w:sz w:val="28"/>
          <w:szCs w:val="28"/>
        </w:rPr>
        <w:t xml:space="preserve">. </w:t>
      </w:r>
      <w:r w:rsidR="00CC4E10" w:rsidRPr="0010179B">
        <w:rPr>
          <w:rFonts w:ascii="Times New Roman" w:hAnsi="Times New Roman" w:cs="Times New Roman"/>
          <w:b/>
          <w:bCs/>
          <w:sz w:val="28"/>
          <w:szCs w:val="28"/>
        </w:rPr>
        <w:t>Деловая документация учител</w:t>
      </w:r>
      <w:r w:rsidR="00D372B4" w:rsidRPr="0010179B">
        <w:rPr>
          <w:rFonts w:ascii="Times New Roman" w:hAnsi="Times New Roman" w:cs="Times New Roman"/>
          <w:b/>
          <w:bCs/>
          <w:sz w:val="28"/>
          <w:szCs w:val="28"/>
        </w:rPr>
        <w:t>я обществознания</w:t>
      </w:r>
    </w:p>
    <w:p w14:paraId="5FFA0244" w14:textId="4864692E" w:rsidR="00A42CF0"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 xml:space="preserve">В 2026/2027 учебном году преподавание учебного предмета «Обществознание» осуществляется </w:t>
      </w:r>
      <w:r w:rsidR="00D60C4D" w:rsidRPr="0010179B">
        <w:rPr>
          <w:rFonts w:ascii="Times New Roman" w:hAnsi="Times New Roman" w:cs="Times New Roman"/>
          <w:sz w:val="28"/>
          <w:szCs w:val="28"/>
        </w:rPr>
        <w:t xml:space="preserve">ТОЛЬКО </w:t>
      </w:r>
      <w:r w:rsidRPr="0010179B">
        <w:rPr>
          <w:rFonts w:ascii="Times New Roman" w:hAnsi="Times New Roman" w:cs="Times New Roman"/>
          <w:sz w:val="28"/>
          <w:szCs w:val="28"/>
        </w:rPr>
        <w:t>в соответствии с Фе</w:t>
      </w:r>
      <w:r w:rsidR="001B489B" w:rsidRPr="0010179B">
        <w:rPr>
          <w:rFonts w:ascii="Times New Roman" w:hAnsi="Times New Roman" w:cs="Times New Roman"/>
          <w:sz w:val="28"/>
          <w:szCs w:val="28"/>
        </w:rPr>
        <w:t>деральными рабочими программами</w:t>
      </w:r>
      <w:r w:rsidR="003632E4">
        <w:rPr>
          <w:rFonts w:ascii="Times New Roman" w:hAnsi="Times New Roman" w:cs="Times New Roman"/>
          <w:sz w:val="28"/>
          <w:szCs w:val="28"/>
        </w:rPr>
        <w:t xml:space="preserve"> </w:t>
      </w:r>
      <w:r w:rsidRPr="0010179B">
        <w:rPr>
          <w:rFonts w:ascii="Times New Roman" w:hAnsi="Times New Roman" w:cs="Times New Roman"/>
          <w:sz w:val="28"/>
          <w:szCs w:val="28"/>
        </w:rPr>
        <w:t>(далее – ФРП) основного общего и среднего общего образования</w:t>
      </w:r>
      <w:r w:rsidR="004D1F73" w:rsidRPr="0010179B">
        <w:rPr>
          <w:rFonts w:ascii="Times New Roman" w:hAnsi="Times New Roman" w:cs="Times New Roman"/>
          <w:sz w:val="28"/>
          <w:szCs w:val="28"/>
        </w:rPr>
        <w:t xml:space="preserve">. </w:t>
      </w:r>
      <w:r w:rsidR="00A42CF0" w:rsidRPr="0010179B">
        <w:rPr>
          <w:rFonts w:ascii="Times New Roman" w:hAnsi="Times New Roman" w:cs="Times New Roman"/>
          <w:sz w:val="28"/>
          <w:szCs w:val="28"/>
        </w:rPr>
        <w:t xml:space="preserve">ФРП по обществознанию являются программами непосредственного применения. Их содержательная часть и планируемые образовательные результаты являются инвариантными и не подлежат корректировке со стороны учителя. Структура рабочей программы </w:t>
      </w:r>
      <w:r w:rsidR="00A42CF0" w:rsidRPr="0010179B">
        <w:rPr>
          <w:rFonts w:ascii="Times New Roman" w:hAnsi="Times New Roman" w:cs="Times New Roman"/>
          <w:sz w:val="28"/>
          <w:szCs w:val="28"/>
        </w:rPr>
        <w:lastRenderedPageBreak/>
        <w:t>сохраняет традиционные разделы: пояснительная записка, содержание учебного предмета, планируемые результаты, календарно-тематическое планирование. При этом пояснительная записка, разделы содержания и планируемых результатов переносятся из ФРП в неизменном виде. Последовательность изучения тем в пределах одного класса НЕ может варьироваться.</w:t>
      </w:r>
    </w:p>
    <w:p w14:paraId="1535D075" w14:textId="77777777" w:rsidR="00D372B4"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Обращаем внимание на используемые с 1 сентября 2026 года ФРП по обществознанию:</w:t>
      </w:r>
    </w:p>
    <w:p w14:paraId="4C8AE59B" w14:textId="0CE2DBAB" w:rsidR="00D372B4"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1) 9 класс – ФРП 2026 года</w:t>
      </w:r>
      <w:r w:rsidR="001B489B" w:rsidRPr="0010179B">
        <w:rPr>
          <w:rFonts w:ascii="Times New Roman" w:hAnsi="Times New Roman" w:cs="Times New Roman"/>
          <w:sz w:val="28"/>
          <w:szCs w:val="28"/>
        </w:rPr>
        <w:t>, размещенная в Приказе Министерства просвещения Российской Федерации от 08.10.2025 № 729 на страницах 58–79</w:t>
      </w:r>
      <w:r w:rsidR="00567CCE">
        <w:rPr>
          <w:rFonts w:ascii="Times New Roman" w:hAnsi="Times New Roman" w:cs="Times New Roman"/>
          <w:sz w:val="28"/>
          <w:szCs w:val="28"/>
        </w:rPr>
        <w:t>;</w:t>
      </w:r>
    </w:p>
    <w:p w14:paraId="079741A1" w14:textId="2A0EB826" w:rsidR="00D372B4"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2) 10</w:t>
      </w:r>
      <w:r w:rsidR="00F90DB5" w:rsidRPr="0010179B">
        <w:rPr>
          <w:rFonts w:ascii="Times New Roman" w:hAnsi="Times New Roman" w:cs="Times New Roman"/>
          <w:sz w:val="28"/>
          <w:szCs w:val="28"/>
        </w:rPr>
        <w:t xml:space="preserve"> </w:t>
      </w:r>
      <w:r w:rsidRPr="0010179B">
        <w:rPr>
          <w:rFonts w:ascii="Times New Roman" w:hAnsi="Times New Roman" w:cs="Times New Roman"/>
          <w:sz w:val="28"/>
          <w:szCs w:val="28"/>
        </w:rPr>
        <w:t>классы (базовый уровень) – ФРП 2026 года</w:t>
      </w:r>
      <w:r w:rsidR="00603DDD">
        <w:rPr>
          <w:rFonts w:ascii="Times New Roman" w:hAnsi="Times New Roman" w:cs="Times New Roman"/>
          <w:sz w:val="28"/>
          <w:szCs w:val="28"/>
        </w:rPr>
        <w:t xml:space="preserve">, </w:t>
      </w:r>
      <w:r w:rsidR="001B489B" w:rsidRPr="0010179B">
        <w:rPr>
          <w:rFonts w:ascii="Times New Roman" w:hAnsi="Times New Roman" w:cs="Times New Roman"/>
          <w:sz w:val="28"/>
          <w:szCs w:val="28"/>
        </w:rPr>
        <w:t>размещенная в Приказе Министерства просвещения Российской Федерации от 08.10.2025 № 729 на страницах 151–180</w:t>
      </w:r>
      <w:r w:rsidR="00567CCE">
        <w:rPr>
          <w:rFonts w:ascii="Times New Roman" w:hAnsi="Times New Roman" w:cs="Times New Roman"/>
          <w:sz w:val="28"/>
          <w:szCs w:val="28"/>
        </w:rPr>
        <w:t>;</w:t>
      </w:r>
    </w:p>
    <w:p w14:paraId="50BD7A8E" w14:textId="11BB502A" w:rsidR="00D372B4"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3) 11 класс – ФРП 2023 года</w:t>
      </w:r>
      <w:r w:rsidR="001B489B" w:rsidRPr="0010179B">
        <w:rPr>
          <w:rFonts w:ascii="Times New Roman" w:hAnsi="Times New Roman" w:cs="Times New Roman"/>
          <w:sz w:val="28"/>
          <w:szCs w:val="28"/>
        </w:rPr>
        <w:t xml:space="preserve">, размещенная на портале ЕСОО. Режим доступа: </w:t>
      </w:r>
      <w:hyperlink r:id="rId8" w:history="1">
        <w:r w:rsidR="001B489B" w:rsidRPr="0010179B">
          <w:rPr>
            <w:rStyle w:val="a4"/>
            <w:rFonts w:ascii="Times New Roman" w:hAnsi="Times New Roman" w:cs="Times New Roman"/>
            <w:sz w:val="28"/>
            <w:szCs w:val="28"/>
          </w:rPr>
          <w:t>https://edsoo.ru/wp-content/uploads/2023/09/frp_obshhestvoznanie-10-11-klassy_baza.pdf</w:t>
        </w:r>
      </w:hyperlink>
      <w:r w:rsidR="00567CCE">
        <w:rPr>
          <w:rStyle w:val="a4"/>
          <w:rFonts w:ascii="Times New Roman" w:hAnsi="Times New Roman" w:cs="Times New Roman"/>
          <w:sz w:val="28"/>
          <w:szCs w:val="28"/>
        </w:rPr>
        <w:t>;</w:t>
      </w:r>
    </w:p>
    <w:p w14:paraId="101374DA" w14:textId="59FF243D" w:rsidR="00D372B4"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4) 10–11 классы (углубленный уровень) – ФРП 202</w:t>
      </w:r>
      <w:r w:rsidR="001B489B" w:rsidRPr="0010179B">
        <w:rPr>
          <w:rFonts w:ascii="Times New Roman" w:hAnsi="Times New Roman" w:cs="Times New Roman"/>
          <w:sz w:val="28"/>
          <w:szCs w:val="28"/>
        </w:rPr>
        <w:t>5</w:t>
      </w:r>
      <w:r w:rsidRPr="0010179B">
        <w:rPr>
          <w:rFonts w:ascii="Times New Roman" w:hAnsi="Times New Roman" w:cs="Times New Roman"/>
          <w:sz w:val="28"/>
          <w:szCs w:val="28"/>
        </w:rPr>
        <w:t xml:space="preserve"> года</w:t>
      </w:r>
      <w:r w:rsidR="001B489B" w:rsidRPr="0010179B">
        <w:rPr>
          <w:rFonts w:ascii="Times New Roman" w:hAnsi="Times New Roman" w:cs="Times New Roman"/>
          <w:sz w:val="28"/>
          <w:szCs w:val="28"/>
        </w:rPr>
        <w:t xml:space="preserve">, размещенная на портале ЕСОО. Режим доступа: </w:t>
      </w:r>
      <w:hyperlink r:id="rId9" w:history="1">
        <w:r w:rsidR="001B489B" w:rsidRPr="0010179B">
          <w:rPr>
            <w:rStyle w:val="a4"/>
            <w:rFonts w:ascii="Times New Roman" w:hAnsi="Times New Roman" w:cs="Times New Roman"/>
            <w:sz w:val="28"/>
            <w:szCs w:val="28"/>
          </w:rPr>
          <w:t>https://edsoo.ru/wp-content/uploads/2025/07/2025_soo_frp_obshhestvoznanie_10_11_ugl.pdf</w:t>
        </w:r>
      </w:hyperlink>
      <w:r w:rsidR="00567CCE">
        <w:rPr>
          <w:rStyle w:val="a4"/>
          <w:rFonts w:ascii="Times New Roman" w:hAnsi="Times New Roman" w:cs="Times New Roman"/>
          <w:sz w:val="28"/>
          <w:szCs w:val="28"/>
        </w:rPr>
        <w:t>.</w:t>
      </w:r>
    </w:p>
    <w:p w14:paraId="55768BD0" w14:textId="7514E42A" w:rsidR="00D372B4"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 xml:space="preserve">Поурочное (календарно-тематическое) планирование формируется с использованием «Конструктора рабочих программ» (далее – Конструктор) или самостоятельно в соответствии с требованиями, определенными локальным нормативным актом образовательной организации. Конструктор размещен на портале ЕСОО. Режим доступа: </w:t>
      </w:r>
      <w:hyperlink r:id="rId10" w:history="1">
        <w:r w:rsidR="00603DDD" w:rsidRPr="001E0221">
          <w:rPr>
            <w:rStyle w:val="a4"/>
            <w:rFonts w:ascii="Times New Roman" w:hAnsi="Times New Roman" w:cs="Times New Roman"/>
            <w:sz w:val="28"/>
            <w:szCs w:val="28"/>
          </w:rPr>
          <w:t>https://edsoo.ru/konstruktor-rabochih-programm/</w:t>
        </w:r>
      </w:hyperlink>
      <w:r w:rsidRPr="0010179B">
        <w:rPr>
          <w:rFonts w:ascii="Times New Roman" w:hAnsi="Times New Roman" w:cs="Times New Roman"/>
          <w:sz w:val="28"/>
          <w:szCs w:val="28"/>
        </w:rPr>
        <w:t xml:space="preserve">. </w:t>
      </w:r>
    </w:p>
    <w:p w14:paraId="223F6B86" w14:textId="77777777" w:rsidR="00B35C55"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 xml:space="preserve">Обращаем внимание! </w:t>
      </w:r>
    </w:p>
    <w:p w14:paraId="3FDE8261" w14:textId="57383468" w:rsidR="00D372B4"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Поурочное планирование для обучающихся</w:t>
      </w:r>
      <w:r w:rsidR="00B3786E" w:rsidRPr="0010179B">
        <w:rPr>
          <w:rFonts w:ascii="Times New Roman" w:hAnsi="Times New Roman" w:cs="Times New Roman"/>
          <w:sz w:val="28"/>
          <w:szCs w:val="28"/>
        </w:rPr>
        <w:t xml:space="preserve"> для 9 классов</w:t>
      </w:r>
      <w:r w:rsidRPr="0010179B">
        <w:rPr>
          <w:rFonts w:ascii="Times New Roman" w:hAnsi="Times New Roman" w:cs="Times New Roman"/>
          <w:sz w:val="28"/>
          <w:szCs w:val="28"/>
        </w:rPr>
        <w:t xml:space="preserve">, приступивших к освоению </w:t>
      </w:r>
      <w:r w:rsidR="00B3786E" w:rsidRPr="0010179B">
        <w:rPr>
          <w:rFonts w:ascii="Times New Roman" w:hAnsi="Times New Roman" w:cs="Times New Roman"/>
          <w:sz w:val="28"/>
          <w:szCs w:val="28"/>
        </w:rPr>
        <w:t>обществознания с</w:t>
      </w:r>
      <w:r w:rsidRPr="0010179B">
        <w:rPr>
          <w:rFonts w:ascii="Times New Roman" w:hAnsi="Times New Roman" w:cs="Times New Roman"/>
          <w:sz w:val="28"/>
          <w:szCs w:val="28"/>
        </w:rPr>
        <w:t xml:space="preserve"> 01.09.2026 года, размещено в приказе Минпросвещения России от 08.10.20</w:t>
      </w:r>
      <w:r w:rsidR="005B47B5" w:rsidRPr="0010179B">
        <w:rPr>
          <w:rFonts w:ascii="Times New Roman" w:hAnsi="Times New Roman" w:cs="Times New Roman"/>
          <w:sz w:val="28"/>
          <w:szCs w:val="28"/>
        </w:rPr>
        <w:t>25</w:t>
      </w:r>
      <w:r w:rsidRPr="0010179B">
        <w:rPr>
          <w:rFonts w:ascii="Times New Roman" w:hAnsi="Times New Roman" w:cs="Times New Roman"/>
          <w:sz w:val="28"/>
          <w:szCs w:val="28"/>
        </w:rPr>
        <w:t xml:space="preserve"> № 729 подпункт 151.</w:t>
      </w:r>
      <w:r w:rsidR="005B47B5" w:rsidRPr="0010179B">
        <w:rPr>
          <w:rFonts w:ascii="Times New Roman" w:hAnsi="Times New Roman" w:cs="Times New Roman"/>
          <w:sz w:val="28"/>
          <w:szCs w:val="28"/>
        </w:rPr>
        <w:t>5</w:t>
      </w:r>
      <w:r w:rsidRPr="0010179B">
        <w:rPr>
          <w:rFonts w:ascii="Times New Roman" w:hAnsi="Times New Roman" w:cs="Times New Roman"/>
          <w:sz w:val="28"/>
          <w:szCs w:val="28"/>
        </w:rPr>
        <w:t xml:space="preserve"> с. </w:t>
      </w:r>
      <w:r w:rsidR="005B47B5" w:rsidRPr="0010179B">
        <w:rPr>
          <w:rFonts w:ascii="Times New Roman" w:hAnsi="Times New Roman" w:cs="Times New Roman"/>
          <w:sz w:val="28"/>
          <w:szCs w:val="28"/>
        </w:rPr>
        <w:t>77</w:t>
      </w:r>
      <w:r w:rsidRPr="0010179B">
        <w:rPr>
          <w:rFonts w:ascii="Times New Roman" w:hAnsi="Times New Roman" w:cs="Times New Roman"/>
          <w:sz w:val="28"/>
          <w:szCs w:val="28"/>
        </w:rPr>
        <w:t>–</w:t>
      </w:r>
      <w:r w:rsidR="005B47B5" w:rsidRPr="0010179B">
        <w:rPr>
          <w:rFonts w:ascii="Times New Roman" w:hAnsi="Times New Roman" w:cs="Times New Roman"/>
          <w:sz w:val="28"/>
          <w:szCs w:val="28"/>
        </w:rPr>
        <w:t>79</w:t>
      </w:r>
      <w:r w:rsidRPr="0010179B">
        <w:rPr>
          <w:rFonts w:ascii="Times New Roman" w:hAnsi="Times New Roman" w:cs="Times New Roman"/>
          <w:sz w:val="28"/>
          <w:szCs w:val="28"/>
        </w:rPr>
        <w:t>.</w:t>
      </w:r>
    </w:p>
    <w:p w14:paraId="563C9895" w14:textId="77777777" w:rsidR="00D372B4"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Поурочное планирование для обучающихся, приступивших к освоению ФОП СОО с 01.09.2026 года, размещенное в приказе Минпросвещения России от 08.10.202</w:t>
      </w:r>
      <w:r w:rsidR="005B47B5" w:rsidRPr="0010179B">
        <w:rPr>
          <w:rFonts w:ascii="Times New Roman" w:hAnsi="Times New Roman" w:cs="Times New Roman"/>
          <w:sz w:val="28"/>
          <w:szCs w:val="28"/>
        </w:rPr>
        <w:t>5</w:t>
      </w:r>
      <w:r w:rsidRPr="0010179B">
        <w:rPr>
          <w:rFonts w:ascii="Times New Roman" w:hAnsi="Times New Roman" w:cs="Times New Roman"/>
          <w:sz w:val="28"/>
          <w:szCs w:val="28"/>
        </w:rPr>
        <w:t xml:space="preserve">№ 729, подпункт </w:t>
      </w:r>
      <w:r w:rsidR="005B47B5" w:rsidRPr="0010179B">
        <w:rPr>
          <w:rFonts w:ascii="Times New Roman" w:hAnsi="Times New Roman" w:cs="Times New Roman"/>
          <w:sz w:val="28"/>
          <w:szCs w:val="28"/>
        </w:rPr>
        <w:t>123(1).6</w:t>
      </w:r>
      <w:r w:rsidRPr="0010179B">
        <w:rPr>
          <w:rFonts w:ascii="Times New Roman" w:hAnsi="Times New Roman" w:cs="Times New Roman"/>
          <w:sz w:val="28"/>
          <w:szCs w:val="28"/>
        </w:rPr>
        <w:t xml:space="preserve"> с. 17</w:t>
      </w:r>
      <w:r w:rsidR="005B47B5" w:rsidRPr="0010179B">
        <w:rPr>
          <w:rFonts w:ascii="Times New Roman" w:hAnsi="Times New Roman" w:cs="Times New Roman"/>
          <w:sz w:val="28"/>
          <w:szCs w:val="28"/>
        </w:rPr>
        <w:t>5–178</w:t>
      </w:r>
      <w:r w:rsidRPr="0010179B">
        <w:rPr>
          <w:rFonts w:ascii="Times New Roman" w:hAnsi="Times New Roman" w:cs="Times New Roman"/>
          <w:sz w:val="28"/>
          <w:szCs w:val="28"/>
        </w:rPr>
        <w:t>, предназначено для 10 класса (базовый уровень).</w:t>
      </w:r>
    </w:p>
    <w:p w14:paraId="6DB661B2" w14:textId="4F23D2C4" w:rsidR="00F13A5B" w:rsidRDefault="0085026F"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В рамках Федеральной образовательной программы среднего общего образования Федеральная рабочая программа по учебному предмету «Обществознание» (углубленный уровень) ориентирована на расширение и углубление содержания, представленного в Федеральной рабочей программе по обществознанию базового уровня.</w:t>
      </w:r>
    </w:p>
    <w:p w14:paraId="2C5986DD" w14:textId="3D82265B" w:rsidR="00603DDD" w:rsidRDefault="00603DDD">
      <w:pPr>
        <w:rPr>
          <w:rFonts w:ascii="Times New Roman" w:hAnsi="Times New Roman" w:cs="Times New Roman"/>
          <w:sz w:val="28"/>
          <w:szCs w:val="28"/>
        </w:rPr>
      </w:pPr>
      <w:r>
        <w:rPr>
          <w:rFonts w:ascii="Times New Roman" w:hAnsi="Times New Roman" w:cs="Times New Roman"/>
          <w:sz w:val="28"/>
          <w:szCs w:val="28"/>
        </w:rPr>
        <w:br w:type="page"/>
      </w:r>
    </w:p>
    <w:p w14:paraId="51C90453" w14:textId="028E022B" w:rsidR="003E061E" w:rsidRPr="0010179B" w:rsidRDefault="00EA2B00" w:rsidP="00603DDD">
      <w:pPr>
        <w:pStyle w:val="a3"/>
        <w:numPr>
          <w:ilvl w:val="0"/>
          <w:numId w:val="7"/>
        </w:numPr>
        <w:spacing w:after="0" w:line="240" w:lineRule="auto"/>
        <w:ind w:left="0" w:firstLine="709"/>
        <w:jc w:val="both"/>
        <w:rPr>
          <w:rFonts w:ascii="Times New Roman" w:hAnsi="Times New Roman" w:cs="Times New Roman"/>
          <w:b/>
          <w:bCs/>
          <w:sz w:val="28"/>
          <w:szCs w:val="28"/>
        </w:rPr>
      </w:pPr>
      <w:r w:rsidRPr="0010179B">
        <w:rPr>
          <w:rFonts w:ascii="Times New Roman" w:hAnsi="Times New Roman" w:cs="Times New Roman"/>
          <w:b/>
          <w:bCs/>
          <w:sz w:val="28"/>
          <w:szCs w:val="28"/>
        </w:rPr>
        <w:lastRenderedPageBreak/>
        <w:t>Особенности заполнения предметных страниц электронного журнала</w:t>
      </w:r>
      <w:r w:rsidR="00324A58">
        <w:rPr>
          <w:rFonts w:ascii="Times New Roman" w:hAnsi="Times New Roman" w:cs="Times New Roman"/>
          <w:b/>
          <w:bCs/>
          <w:sz w:val="28"/>
          <w:szCs w:val="28"/>
        </w:rPr>
        <w:t>.</w:t>
      </w:r>
    </w:p>
    <w:p w14:paraId="27B7D179" w14:textId="77777777" w:rsidR="00D67F68" w:rsidRPr="0010179B" w:rsidRDefault="00D67F68"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Оформление предметных страниц электронного журнала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w:t>
      </w:r>
    </w:p>
    <w:p w14:paraId="51EBE952"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В электронных журналах 9–11 классов отводится страница с названием учебного предмета «Обществознание».</w:t>
      </w:r>
    </w:p>
    <w:p w14:paraId="6262CAE0"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 xml:space="preserve">При заполнении электронного журнала учителю-предметнику следует обращать внимание на накопляемость отметок. Нормы накопляемости отметок зависят от количества часов по учебному предмету. </w:t>
      </w:r>
    </w:p>
    <w:p w14:paraId="030DD649"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Накопляемость отметок каждого обучающегося при учебной нагрузке 1 час в неделю составляет не менее 3.</w:t>
      </w:r>
    </w:p>
    <w:p w14:paraId="44E25901"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Накопляемость отметок каждого обучающегося при 2 часах в неделю:</w:t>
      </w:r>
    </w:p>
    <w:p w14:paraId="3A7D54D5" w14:textId="77777777" w:rsidR="00D372B4" w:rsidRPr="0010179B" w:rsidRDefault="0085026F"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 за четверть – не менее</w:t>
      </w:r>
      <w:r w:rsidR="00D67F68" w:rsidRPr="0010179B">
        <w:rPr>
          <w:rFonts w:ascii="Times New Roman" w:hAnsi="Times New Roman" w:cs="Times New Roman"/>
          <w:sz w:val="28"/>
          <w:szCs w:val="28"/>
        </w:rPr>
        <w:t xml:space="preserve"> 5.</w:t>
      </w:r>
    </w:p>
    <w:p w14:paraId="752C3536" w14:textId="77777777" w:rsidR="00F13A5B"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 xml:space="preserve">Накопляемость отметок каждого обучающегося при 4 часах в неделю в 10–11 классах (углубленный уровень) </w:t>
      </w:r>
      <w:r w:rsidR="00D67F68" w:rsidRPr="0010179B">
        <w:rPr>
          <w:rFonts w:ascii="Times New Roman" w:hAnsi="Times New Roman" w:cs="Times New Roman"/>
          <w:sz w:val="28"/>
          <w:szCs w:val="28"/>
        </w:rPr>
        <w:t>за четверть</w:t>
      </w:r>
      <w:r w:rsidRPr="0010179B">
        <w:rPr>
          <w:rFonts w:ascii="Times New Roman" w:hAnsi="Times New Roman" w:cs="Times New Roman"/>
          <w:sz w:val="28"/>
          <w:szCs w:val="28"/>
        </w:rPr>
        <w:t xml:space="preserve"> – не менее </w:t>
      </w:r>
      <w:r w:rsidR="00D67F68" w:rsidRPr="0010179B">
        <w:rPr>
          <w:rFonts w:ascii="Times New Roman" w:hAnsi="Times New Roman" w:cs="Times New Roman"/>
          <w:sz w:val="28"/>
          <w:szCs w:val="28"/>
        </w:rPr>
        <w:t>1</w:t>
      </w:r>
      <w:r w:rsidRPr="0010179B">
        <w:rPr>
          <w:rFonts w:ascii="Times New Roman" w:hAnsi="Times New Roman" w:cs="Times New Roman"/>
          <w:sz w:val="28"/>
          <w:szCs w:val="28"/>
        </w:rPr>
        <w:t>0.</w:t>
      </w:r>
    </w:p>
    <w:p w14:paraId="3C023D8C" w14:textId="5A6C11E9" w:rsidR="00D372B4"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В соответствии с приказом Минпросвещения России от 09.10.2024 №</w:t>
      </w:r>
      <w:r w:rsidR="00217995">
        <w:rPr>
          <w:rFonts w:ascii="Times New Roman" w:hAnsi="Times New Roman" w:cs="Times New Roman"/>
          <w:sz w:val="28"/>
          <w:szCs w:val="28"/>
        </w:rPr>
        <w:t> </w:t>
      </w:r>
      <w:r w:rsidRPr="0010179B">
        <w:rPr>
          <w:rFonts w:ascii="Times New Roman" w:hAnsi="Times New Roman" w:cs="Times New Roman"/>
          <w:sz w:val="28"/>
          <w:szCs w:val="28"/>
        </w:rPr>
        <w:t xml:space="preserve">704 суммарный объем домашнего задания по всем предметам для каждого класса не должен превышать продолжительности выполнения 3,5 часа – для 9–11 классов с соблюдением санитарных норм. Домашнее задание на следующий урок рекомендуется задавать на текущем уроке, в электронном журнале </w:t>
      </w:r>
      <w:r w:rsidR="00217995">
        <w:rPr>
          <w:rFonts w:ascii="Times New Roman" w:hAnsi="Times New Roman" w:cs="Times New Roman"/>
          <w:sz w:val="28"/>
          <w:szCs w:val="28"/>
        </w:rPr>
        <w:t xml:space="preserve">необходимо </w:t>
      </w:r>
      <w:r w:rsidRPr="0010179B">
        <w:rPr>
          <w:rFonts w:ascii="Times New Roman" w:hAnsi="Times New Roman" w:cs="Times New Roman"/>
          <w:sz w:val="28"/>
          <w:szCs w:val="28"/>
        </w:rPr>
        <w:t>сделать запись не позднее времени окончания учебного дня. Для выполнения задания, требующего дополнительной подготовки (например, подготовка доклада, семинарского занятия, оформления презентации) рекомендуется предоставлять достаточное количество времени</w:t>
      </w:r>
      <w:r w:rsidR="00324A58">
        <w:rPr>
          <w:rFonts w:ascii="Times New Roman" w:hAnsi="Times New Roman" w:cs="Times New Roman"/>
          <w:sz w:val="28"/>
          <w:szCs w:val="28"/>
        </w:rPr>
        <w:t>.</w:t>
      </w:r>
    </w:p>
    <w:p w14:paraId="2127FA3D" w14:textId="77777777" w:rsidR="00324A58" w:rsidRPr="0010179B" w:rsidRDefault="00324A58" w:rsidP="0010179B">
      <w:pPr>
        <w:pStyle w:val="a3"/>
        <w:spacing w:after="0" w:line="240" w:lineRule="auto"/>
        <w:ind w:left="0" w:firstLine="709"/>
        <w:jc w:val="both"/>
        <w:rPr>
          <w:rFonts w:ascii="Times New Roman" w:hAnsi="Times New Roman" w:cs="Times New Roman"/>
          <w:sz w:val="28"/>
          <w:szCs w:val="28"/>
        </w:rPr>
      </w:pPr>
    </w:p>
    <w:p w14:paraId="3CFFF11C" w14:textId="77777777" w:rsidR="00D372B4" w:rsidRPr="0010179B" w:rsidRDefault="00EA2B00" w:rsidP="00324A58">
      <w:pPr>
        <w:pStyle w:val="a3"/>
        <w:numPr>
          <w:ilvl w:val="0"/>
          <w:numId w:val="7"/>
        </w:numPr>
        <w:spacing w:after="0" w:line="240" w:lineRule="auto"/>
        <w:ind w:left="0" w:firstLine="709"/>
        <w:jc w:val="both"/>
        <w:rPr>
          <w:rFonts w:ascii="Times New Roman" w:hAnsi="Times New Roman" w:cs="Times New Roman"/>
          <w:b/>
          <w:bCs/>
          <w:sz w:val="28"/>
          <w:szCs w:val="28"/>
        </w:rPr>
      </w:pPr>
      <w:r w:rsidRPr="0010179B">
        <w:rPr>
          <w:rFonts w:ascii="Times New Roman" w:hAnsi="Times New Roman" w:cs="Times New Roman"/>
          <w:b/>
          <w:bCs/>
          <w:sz w:val="28"/>
          <w:szCs w:val="28"/>
        </w:rPr>
        <w:t>Оценивание результатов освоения образовательных программ</w:t>
      </w:r>
      <w:r w:rsidR="001E3D16" w:rsidRPr="0010179B">
        <w:rPr>
          <w:rFonts w:ascii="Times New Roman" w:hAnsi="Times New Roman" w:cs="Times New Roman"/>
          <w:b/>
          <w:bCs/>
          <w:sz w:val="28"/>
          <w:szCs w:val="28"/>
        </w:rPr>
        <w:t xml:space="preserve"> (</w:t>
      </w:r>
      <w:r w:rsidR="00571E73" w:rsidRPr="0010179B">
        <w:rPr>
          <w:rFonts w:ascii="Times New Roman" w:hAnsi="Times New Roman" w:cs="Times New Roman"/>
          <w:b/>
          <w:bCs/>
          <w:sz w:val="28"/>
          <w:szCs w:val="28"/>
        </w:rPr>
        <w:t xml:space="preserve">в том числе </w:t>
      </w:r>
      <w:r w:rsidR="004D29AA" w:rsidRPr="0010179B">
        <w:rPr>
          <w:rFonts w:ascii="Times New Roman" w:hAnsi="Times New Roman" w:cs="Times New Roman"/>
          <w:b/>
          <w:bCs/>
          <w:sz w:val="28"/>
          <w:szCs w:val="28"/>
        </w:rPr>
        <w:t>метапредметных результатов</w:t>
      </w:r>
      <w:r w:rsidR="00571E73" w:rsidRPr="0010179B">
        <w:rPr>
          <w:rFonts w:ascii="Times New Roman" w:hAnsi="Times New Roman" w:cs="Times New Roman"/>
          <w:b/>
          <w:bCs/>
          <w:sz w:val="28"/>
          <w:szCs w:val="28"/>
        </w:rPr>
        <w:t xml:space="preserve">) </w:t>
      </w:r>
      <w:r w:rsidR="004D29AA" w:rsidRPr="0010179B">
        <w:rPr>
          <w:rFonts w:ascii="Times New Roman" w:hAnsi="Times New Roman" w:cs="Times New Roman"/>
          <w:b/>
          <w:bCs/>
          <w:sz w:val="28"/>
          <w:szCs w:val="28"/>
        </w:rPr>
        <w:t>учебных предметов.</w:t>
      </w:r>
    </w:p>
    <w:p w14:paraId="41D1A36D" w14:textId="7EF807A9"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 xml:space="preserve">Приказ Минпросвещения России от 09.10.2024 № 704 вводит ограничение количества контрольных работ до 10% от общего учебного времени по всем преподаваемым учебным предметам, в том числе по учебному предмету «Обществознание». В </w:t>
      </w:r>
      <w:r w:rsidR="00E41E10" w:rsidRPr="0010179B">
        <w:rPr>
          <w:rFonts w:ascii="Times New Roman" w:hAnsi="Times New Roman" w:cs="Times New Roman"/>
          <w:sz w:val="28"/>
          <w:szCs w:val="28"/>
        </w:rPr>
        <w:t>9 классе</w:t>
      </w:r>
      <w:r w:rsidRPr="0010179B">
        <w:rPr>
          <w:rFonts w:ascii="Times New Roman" w:hAnsi="Times New Roman" w:cs="Times New Roman"/>
          <w:sz w:val="28"/>
          <w:szCs w:val="28"/>
        </w:rPr>
        <w:t xml:space="preserve"> количество контрольных работ – не более 3-х, в 10–11 классах (базовый уровень) – не более 6-ти, в 10–11 классах (углубленный уровень) – не более 13-ти. Максимальное количество часов, отведенное на проведение контрольных работ в 8 и 10 классах, дано включая Всероссийские проверочные работы.</w:t>
      </w:r>
    </w:p>
    <w:p w14:paraId="227767CA" w14:textId="77777777" w:rsidR="00D372B4"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При разработке системы оценки достижения планируемых результатов освоения образовательной программы по учебному предмету рекомендуем руководствоваться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w:t>
      </w:r>
    </w:p>
    <w:p w14:paraId="59D56608" w14:textId="77777777" w:rsidR="00AA3C3F"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 xml:space="preserve">При формировании фонда оценочных средств рекомендуем использовать примеры оформления контрольных работ по отдельным </w:t>
      </w:r>
      <w:r w:rsidRPr="0010179B">
        <w:rPr>
          <w:rFonts w:ascii="Times New Roman" w:hAnsi="Times New Roman" w:cs="Times New Roman"/>
          <w:sz w:val="28"/>
          <w:szCs w:val="28"/>
        </w:rPr>
        <w:lastRenderedPageBreak/>
        <w:t>учебным предметам, направленные письмом Министерства</w:t>
      </w:r>
      <w:r w:rsidR="00587A49" w:rsidRPr="0010179B">
        <w:rPr>
          <w:rFonts w:ascii="Times New Roman" w:hAnsi="Times New Roman" w:cs="Times New Roman"/>
          <w:sz w:val="28"/>
          <w:szCs w:val="28"/>
        </w:rPr>
        <w:t xml:space="preserve"> образования, науки и молодежи Р</w:t>
      </w:r>
      <w:r w:rsidRPr="0010179B">
        <w:rPr>
          <w:rFonts w:ascii="Times New Roman" w:hAnsi="Times New Roman" w:cs="Times New Roman"/>
          <w:sz w:val="28"/>
          <w:szCs w:val="28"/>
        </w:rPr>
        <w:t>еспублики Крым от 08.05.2026 № 3513/01-15.</w:t>
      </w:r>
    </w:p>
    <w:p w14:paraId="6AB81CD7" w14:textId="77777777" w:rsidR="00D67F68" w:rsidRPr="0010179B" w:rsidRDefault="00AA3C3F" w:rsidP="0010179B">
      <w:pPr>
        <w:pStyle w:val="a6"/>
        <w:shd w:val="clear" w:color="auto" w:fill="FFFFFF" w:themeFill="background1"/>
        <w:tabs>
          <w:tab w:val="left" w:pos="709"/>
          <w:tab w:val="left" w:pos="9923"/>
        </w:tabs>
        <w:ind w:left="0" w:right="2" w:firstLine="709"/>
        <w:rPr>
          <w:bCs/>
        </w:rPr>
      </w:pPr>
      <w:r w:rsidRPr="0010179B">
        <w:t>Обращаем внимание: оценка образовательных результатов школьников по обществознанию должна включать комплекс разработанных контрольно-измерительных материалов, нацеленных как на к</w:t>
      </w:r>
      <w:r w:rsidR="00353993" w:rsidRPr="0010179B">
        <w:t xml:space="preserve">онтроль знаний (понятийный аппарат, признаки социальных явлений и процессов), так и умений (устанавливать, выявлять, объяснять причинно-следственные, функциональные, иерархические и другие связи социальных объектов и процессов, выявлять причины и последствия преобразований в различных сферах жизни российского общества), аргументировать точку зрения, создавать и анализировать графические инструментарии (диаграмма, график), работать в малых группах, осуществлять исследовательскую и проектную деятельность). </w:t>
      </w:r>
      <w:r w:rsidR="00353993" w:rsidRPr="0010179B">
        <w:rPr>
          <w:bCs/>
        </w:rPr>
        <w:t>Рекомендуем познакомиться и использовать при организации оценочной деятельности на уроке методические рекомендации, размещенные в соответствующем разделе на портале ЕСОО на странице «Обществознание» (режим доступа</w:t>
      </w:r>
      <w:r w:rsidR="00353993" w:rsidRPr="0010179B">
        <w:t xml:space="preserve"> </w:t>
      </w:r>
      <w:hyperlink r:id="rId11" w:history="1">
        <w:r w:rsidR="00353993" w:rsidRPr="0010179B">
          <w:rPr>
            <w:rStyle w:val="a4"/>
            <w:bCs/>
          </w:rPr>
          <w:t>https://edsoo.ru/mr-obshhestvoznanie/</w:t>
        </w:r>
      </w:hyperlink>
      <w:r w:rsidR="00353993" w:rsidRPr="0010179B">
        <w:rPr>
          <w:bCs/>
        </w:rPr>
        <w:t>), в том числе методические рекомендации «Система оценки достижений планируемых предметных результатов освоения учебного предмета «Обществознание» для  классов, разработанные ФГБНУ «Институт стратегии развития образования» в 202</w:t>
      </w:r>
      <w:r w:rsidR="004257B2" w:rsidRPr="0010179B">
        <w:rPr>
          <w:bCs/>
        </w:rPr>
        <w:t>4</w:t>
      </w:r>
      <w:r w:rsidR="00353993" w:rsidRPr="0010179B">
        <w:rPr>
          <w:bCs/>
        </w:rPr>
        <w:t xml:space="preserve"> году (режим доступа: </w:t>
      </w:r>
      <w:hyperlink r:id="rId12" w:history="1">
        <w:r w:rsidR="00353993" w:rsidRPr="0010179B">
          <w:rPr>
            <w:rStyle w:val="a4"/>
            <w:bCs/>
          </w:rPr>
          <w:t>https://edsoo.ru/wp-content/uploads/2024/12/so_soo_obshhestvoznanie_2024.pdf</w:t>
        </w:r>
      </w:hyperlink>
      <w:r w:rsidR="00353993" w:rsidRPr="0010179B">
        <w:rPr>
          <w:bCs/>
        </w:rPr>
        <w:t>). В данных рекомендациях раскрываются требования ФГОС ООО в части системы оценивания на уроках обществознания, а также в процессе организации промежуточного и итогового контроля по учебному предмету.</w:t>
      </w:r>
    </w:p>
    <w:p w14:paraId="34375F70" w14:textId="77777777" w:rsidR="00D372B4"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При разработке контрольной работы по обществознанию рекомендовано включать задания, нацеленные на контроль достижения метапредметных результатов в рамках изучения данного учебного предмета.</w:t>
      </w:r>
    </w:p>
    <w:p w14:paraId="4B5524C7" w14:textId="2C1E0EDB" w:rsidR="00D372B4" w:rsidRPr="00567CCE" w:rsidRDefault="004257B2" w:rsidP="0010179B">
      <w:pPr>
        <w:spacing w:after="0" w:line="240" w:lineRule="auto"/>
        <w:ind w:firstLine="709"/>
        <w:jc w:val="both"/>
        <w:rPr>
          <w:rFonts w:ascii="Times New Roman" w:hAnsi="Times New Roman" w:cs="Times New Roman"/>
          <w:b/>
          <w:bCs/>
          <w:sz w:val="28"/>
          <w:szCs w:val="28"/>
        </w:rPr>
      </w:pPr>
      <w:r w:rsidRPr="00567CCE">
        <w:rPr>
          <w:rFonts w:ascii="Times New Roman" w:hAnsi="Times New Roman" w:cs="Times New Roman"/>
          <w:b/>
          <w:bCs/>
          <w:sz w:val="28"/>
          <w:szCs w:val="28"/>
        </w:rPr>
        <w:t xml:space="preserve">Всероссийские проверочные работы (ВПР) и </w:t>
      </w:r>
      <w:r w:rsidR="00D372B4" w:rsidRPr="00567CCE">
        <w:rPr>
          <w:rFonts w:ascii="Times New Roman" w:hAnsi="Times New Roman" w:cs="Times New Roman"/>
          <w:b/>
          <w:bCs/>
          <w:sz w:val="28"/>
          <w:szCs w:val="28"/>
        </w:rPr>
        <w:t>Государственная итоговая аттестация (ГИА)</w:t>
      </w:r>
      <w:r w:rsidR="00567CCE" w:rsidRPr="00567CCE">
        <w:rPr>
          <w:rFonts w:ascii="Times New Roman" w:hAnsi="Times New Roman" w:cs="Times New Roman"/>
          <w:b/>
          <w:bCs/>
          <w:sz w:val="28"/>
          <w:szCs w:val="28"/>
        </w:rPr>
        <w:t>.</w:t>
      </w:r>
    </w:p>
    <w:p w14:paraId="1C70BF03" w14:textId="28EA39D0" w:rsidR="004257B2" w:rsidRPr="0010179B" w:rsidRDefault="004257B2"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Анализ результатов ВПР по обществознанию выявил системные затруднения у обучающихся 8</w:t>
      </w:r>
      <w:r w:rsidRPr="0010179B">
        <w:rPr>
          <w:rFonts w:ascii="Times New Roman" w:hAnsi="Times New Roman" w:cs="Times New Roman"/>
          <w:sz w:val="28"/>
          <w:szCs w:val="28"/>
        </w:rPr>
        <w:noBreakHyphen/>
        <w:t>х и 10</w:t>
      </w:r>
      <w:r w:rsidRPr="0010179B">
        <w:rPr>
          <w:rFonts w:ascii="Times New Roman" w:hAnsi="Times New Roman" w:cs="Times New Roman"/>
          <w:sz w:val="28"/>
          <w:szCs w:val="28"/>
        </w:rPr>
        <w:noBreakHyphen/>
        <w:t>х классов при выполнении заданий как базового, так и повышенного уровней сложности.</w:t>
      </w:r>
      <w:r w:rsidR="0055335D" w:rsidRPr="0010179B">
        <w:rPr>
          <w:rFonts w:ascii="Times New Roman" w:hAnsi="Times New Roman" w:cs="Times New Roman"/>
          <w:sz w:val="28"/>
          <w:szCs w:val="28"/>
        </w:rPr>
        <w:t xml:space="preserve"> </w:t>
      </w:r>
      <w:r w:rsidRPr="0010179B">
        <w:rPr>
          <w:rFonts w:ascii="Times New Roman" w:hAnsi="Times New Roman" w:cs="Times New Roman"/>
          <w:sz w:val="28"/>
          <w:szCs w:val="28"/>
        </w:rPr>
        <w:t>У учащихся 8</w:t>
      </w:r>
      <w:r w:rsidRPr="0010179B">
        <w:rPr>
          <w:rFonts w:ascii="Times New Roman" w:hAnsi="Times New Roman" w:cs="Times New Roman"/>
          <w:sz w:val="28"/>
          <w:szCs w:val="28"/>
        </w:rPr>
        <w:noBreakHyphen/>
        <w:t>го класса недостаточно сформированы ключевые умения: приводить примеры, иллюстрирующие описываемые социальные ситуации; анализировать социальную информацию из различных источников, в том числе визуальный ряд; формулировать обоснованные выводы; осознанно и последовательно выстраивать письменное речевое высказывание на заданную тему с использованием предметной терминологии.</w:t>
      </w:r>
      <w:r w:rsidR="0055335D" w:rsidRPr="0010179B">
        <w:rPr>
          <w:rFonts w:ascii="Times New Roman" w:hAnsi="Times New Roman" w:cs="Times New Roman"/>
          <w:sz w:val="28"/>
          <w:szCs w:val="28"/>
        </w:rPr>
        <w:t xml:space="preserve"> </w:t>
      </w:r>
      <w:r w:rsidRPr="0010179B">
        <w:rPr>
          <w:rFonts w:ascii="Times New Roman" w:hAnsi="Times New Roman" w:cs="Times New Roman"/>
          <w:sz w:val="28"/>
          <w:szCs w:val="28"/>
        </w:rPr>
        <w:t>В 10</w:t>
      </w:r>
      <w:r w:rsidRPr="0010179B">
        <w:rPr>
          <w:rFonts w:ascii="Times New Roman" w:hAnsi="Times New Roman" w:cs="Times New Roman"/>
          <w:sz w:val="28"/>
          <w:szCs w:val="28"/>
        </w:rPr>
        <w:noBreakHyphen/>
        <w:t>м классе сохраняются схожие трудности: обучающиеся испытывают сложности с подбором примеров, раскрывающих причинно</w:t>
      </w:r>
      <w:r w:rsidRPr="0010179B">
        <w:rPr>
          <w:rFonts w:ascii="Times New Roman" w:hAnsi="Times New Roman" w:cs="Times New Roman"/>
          <w:sz w:val="28"/>
          <w:szCs w:val="28"/>
        </w:rPr>
        <w:noBreakHyphen/>
        <w:t>следственные, функциональные и иные связи, а также с интерпретацией статистической информации, представленной в графической форме</w:t>
      </w:r>
      <w:r w:rsidR="00217995">
        <w:rPr>
          <w:rFonts w:ascii="Times New Roman" w:hAnsi="Times New Roman" w:cs="Times New Roman"/>
          <w:sz w:val="28"/>
          <w:szCs w:val="28"/>
        </w:rPr>
        <w:t xml:space="preserve"> – </w:t>
      </w:r>
      <w:r w:rsidRPr="0010179B">
        <w:rPr>
          <w:rFonts w:ascii="Times New Roman" w:hAnsi="Times New Roman" w:cs="Times New Roman"/>
          <w:sz w:val="28"/>
          <w:szCs w:val="28"/>
        </w:rPr>
        <w:t>в частности, с анализом данных и выдвижением аргументированных предположений на их основе.</w:t>
      </w:r>
    </w:p>
    <w:p w14:paraId="2C5C8BF7" w14:textId="2A7BBEFF" w:rsidR="004257B2" w:rsidRPr="0010179B" w:rsidRDefault="0055335D"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Для преодоления трудностей учащихся при выполнении заданий ВПР по обществознанию целесообразно систематически отрабатывать навыки подбора релевантных примеров, анализа визуальной и статистической информации, а также построения аргументированных выводов</w:t>
      </w:r>
      <w:r w:rsidR="00193A4B">
        <w:rPr>
          <w:rFonts w:ascii="Times New Roman" w:hAnsi="Times New Roman" w:cs="Times New Roman"/>
          <w:sz w:val="28"/>
          <w:szCs w:val="28"/>
        </w:rPr>
        <w:t xml:space="preserve"> – </w:t>
      </w:r>
      <w:r w:rsidRPr="0010179B">
        <w:rPr>
          <w:rFonts w:ascii="Times New Roman" w:hAnsi="Times New Roman" w:cs="Times New Roman"/>
          <w:sz w:val="28"/>
          <w:szCs w:val="28"/>
        </w:rPr>
        <w:t xml:space="preserve">для этого </w:t>
      </w:r>
      <w:r w:rsidRPr="0010179B">
        <w:rPr>
          <w:rFonts w:ascii="Times New Roman" w:hAnsi="Times New Roman" w:cs="Times New Roman"/>
          <w:sz w:val="28"/>
          <w:szCs w:val="28"/>
        </w:rPr>
        <w:lastRenderedPageBreak/>
        <w:t>полезно использовать типовые задания, алгоритмы разбора источников и шаблоны логических связок. Важно выстраивать преемственность в формировании этих умений от базового уровня в 8</w:t>
      </w:r>
      <w:r w:rsidRPr="0010179B">
        <w:rPr>
          <w:rFonts w:ascii="Times New Roman" w:hAnsi="Times New Roman" w:cs="Times New Roman"/>
          <w:sz w:val="28"/>
          <w:szCs w:val="28"/>
        </w:rPr>
        <w:noBreakHyphen/>
        <w:t>м классе к более сложным аналитическим задачам в 10</w:t>
      </w:r>
      <w:r w:rsidRPr="0010179B">
        <w:rPr>
          <w:rFonts w:ascii="Times New Roman" w:hAnsi="Times New Roman" w:cs="Times New Roman"/>
          <w:sz w:val="28"/>
          <w:szCs w:val="28"/>
        </w:rPr>
        <w:noBreakHyphen/>
        <w:t>м, регулярно проводить короткие диагностические работы и вести учёт типичных ошибок.</w:t>
      </w:r>
    </w:p>
    <w:p w14:paraId="75724D35" w14:textId="77777777" w:rsidR="00D372B4"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Одним из важнейших инструментов внешнего оценивания качества образования является ГИА. Особенностями ГИА по обществознанию являются ориентация на практико-ориентированные задачи, контроль умения применять знания в социальной практике, разнообразие типов, моделей заданий и требований, предъявляемых к экзаменуемым.</w:t>
      </w:r>
    </w:p>
    <w:p w14:paraId="3D08D939" w14:textId="77777777" w:rsidR="00D372B4" w:rsidRPr="0010179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Для выполнения заданий ЕГЭ по обществознанию на максимально возможный балл необходимы знания по восьми содержательным линиям курса и комплекс специальных умений для осуществления познавательной деятельности, в том числе сравнение отдельных социальных объектов, решение проблемных задач, анализ и интерпретация оригинальных текстов, выражение и аргументация собственных оценок и суждений.</w:t>
      </w:r>
    </w:p>
    <w:p w14:paraId="17823A00" w14:textId="182CA11B" w:rsidR="00F13A5B" w:rsidRDefault="00D372B4" w:rsidP="0010179B">
      <w:pPr>
        <w:spacing w:after="0" w:line="240" w:lineRule="auto"/>
        <w:ind w:firstLine="709"/>
        <w:jc w:val="both"/>
        <w:rPr>
          <w:rFonts w:ascii="Times New Roman" w:hAnsi="Times New Roman" w:cs="Times New Roman"/>
          <w:sz w:val="28"/>
          <w:szCs w:val="28"/>
        </w:rPr>
      </w:pPr>
      <w:r w:rsidRPr="0010179B">
        <w:rPr>
          <w:rFonts w:ascii="Times New Roman" w:hAnsi="Times New Roman" w:cs="Times New Roman"/>
          <w:sz w:val="28"/>
          <w:szCs w:val="28"/>
        </w:rPr>
        <w:t>Высокие результаты ЕГЭ по обществознанию возможны лишь при систематических занятиях и эффективной организации учебного процесса на протяжении всего изучения учебного предмета.</w:t>
      </w:r>
    </w:p>
    <w:p w14:paraId="052A49A8" w14:textId="77777777" w:rsidR="00193A4B" w:rsidRPr="0010179B" w:rsidRDefault="00193A4B" w:rsidP="0010179B">
      <w:pPr>
        <w:spacing w:after="0" w:line="240" w:lineRule="auto"/>
        <w:ind w:firstLine="709"/>
        <w:jc w:val="both"/>
        <w:rPr>
          <w:rFonts w:ascii="Times New Roman" w:hAnsi="Times New Roman" w:cs="Times New Roman"/>
          <w:sz w:val="28"/>
          <w:szCs w:val="28"/>
        </w:rPr>
      </w:pPr>
    </w:p>
    <w:p w14:paraId="79F7C0C1" w14:textId="77777777" w:rsidR="003E061E" w:rsidRPr="0010179B" w:rsidRDefault="00CC4E10" w:rsidP="00193A4B">
      <w:pPr>
        <w:pStyle w:val="a3"/>
        <w:numPr>
          <w:ilvl w:val="0"/>
          <w:numId w:val="7"/>
        </w:numPr>
        <w:spacing w:after="0" w:line="240" w:lineRule="auto"/>
        <w:ind w:left="0" w:firstLine="709"/>
        <w:jc w:val="both"/>
        <w:rPr>
          <w:rFonts w:ascii="Times New Roman" w:hAnsi="Times New Roman" w:cs="Times New Roman"/>
          <w:b/>
          <w:bCs/>
          <w:sz w:val="28"/>
          <w:szCs w:val="28"/>
        </w:rPr>
      </w:pPr>
      <w:r w:rsidRPr="0010179B">
        <w:rPr>
          <w:rFonts w:ascii="Times New Roman" w:hAnsi="Times New Roman" w:cs="Times New Roman"/>
          <w:b/>
          <w:bCs/>
          <w:sz w:val="28"/>
          <w:szCs w:val="28"/>
        </w:rPr>
        <w:t>Организация внеурочной деятельности по предмету.</w:t>
      </w:r>
    </w:p>
    <w:p w14:paraId="30AA9324"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Внеурочная деятельность – это образовательная деятельность, направленная на достижение планируемых образовательных результатов, осуществляемая в формах, отличных от урочной. Реализация внеурочной деятельности организуется в соответствии с требованиями обновленного ФГОС ООО, ФГОС СОО с изменениями.</w:t>
      </w:r>
    </w:p>
    <w:p w14:paraId="1ADB9CA1" w14:textId="0A64FAA5"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 xml:space="preserve">Приказ Минпросвещения России от 09.10.2024 года № 704 вносит изменения в организацию внеурочной деятельности. Величина недельной образовательной нагрузки (количество занятий), реализуемых через внеурочную деятельность, должна составлять не более 10 часов. Для недопущения перегрузки обучающихся допускается перенос образовательной нагрузки на период каникул, но не более ½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w:t>
      </w:r>
      <w:r w:rsidR="000315EB">
        <w:rPr>
          <w:rFonts w:ascii="Times New Roman" w:hAnsi="Times New Roman" w:cs="Times New Roman"/>
          <w:sz w:val="28"/>
          <w:szCs w:val="28"/>
        </w:rPr>
        <w:t>т.д.</w:t>
      </w:r>
      <w:r w:rsidRPr="0010179B">
        <w:rPr>
          <w:rFonts w:ascii="Times New Roman" w:hAnsi="Times New Roman" w:cs="Times New Roman"/>
          <w:sz w:val="28"/>
          <w:szCs w:val="28"/>
        </w:rPr>
        <w:t>).</w:t>
      </w:r>
    </w:p>
    <w:p w14:paraId="76148A14"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Количество часов внеурочной деятельности по направлениям:</w:t>
      </w:r>
    </w:p>
    <w:p w14:paraId="0D0206F2"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1)</w:t>
      </w:r>
      <w:r w:rsidRPr="0010179B">
        <w:rPr>
          <w:rFonts w:ascii="Times New Roman" w:hAnsi="Times New Roman" w:cs="Times New Roman"/>
          <w:sz w:val="28"/>
          <w:szCs w:val="28"/>
        </w:rPr>
        <w:tab/>
        <w:t>на внеурочную деятельность по развитию личности, ее способностей, удовлетворению образовательных потребностей и интересов, самореализации и профориентации – от 1 до 2 часов в неделю;</w:t>
      </w:r>
    </w:p>
    <w:p w14:paraId="21D13820"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2)</w:t>
      </w:r>
      <w:r w:rsidRPr="0010179B">
        <w:rPr>
          <w:rFonts w:ascii="Times New Roman" w:hAnsi="Times New Roman" w:cs="Times New Roman"/>
          <w:sz w:val="28"/>
          <w:szCs w:val="28"/>
        </w:rPr>
        <w:tab/>
        <w:t>на деятельность ученических сообществ и воспитательные мероприятия целесообразно предусмотреть еженедельно от 2 до 4 часов, при этом при подготовке и проведении коллективных мероприятий за 1–2 недели может быть использовано до 20 часов (бюджет времени, отведенного на реализацию плана внеурочной деятельности);</w:t>
      </w:r>
    </w:p>
    <w:p w14:paraId="7262DEAA"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lastRenderedPageBreak/>
        <w:t>3)</w:t>
      </w:r>
      <w:r w:rsidRPr="0010179B">
        <w:rPr>
          <w:rFonts w:ascii="Times New Roman" w:hAnsi="Times New Roman" w:cs="Times New Roman"/>
          <w:sz w:val="28"/>
          <w:szCs w:val="28"/>
        </w:rPr>
        <w:tab/>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от 2 до 3 часов в неделю.</w:t>
      </w:r>
    </w:p>
    <w:p w14:paraId="5605250E" w14:textId="77777777" w:rsidR="00D372B4" w:rsidRPr="0010179B" w:rsidRDefault="00D372B4" w:rsidP="0010179B">
      <w:pPr>
        <w:pStyle w:val="a3"/>
        <w:tabs>
          <w:tab w:val="left" w:pos="4253"/>
        </w:tabs>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Один час в неделю рекомендуется отводить на внеурочное занятие «Россия – мои горизонты» про</w:t>
      </w:r>
      <w:r w:rsidR="001B3216" w:rsidRPr="0010179B">
        <w:rPr>
          <w:rFonts w:ascii="Times New Roman" w:hAnsi="Times New Roman" w:cs="Times New Roman"/>
          <w:sz w:val="28"/>
          <w:szCs w:val="28"/>
        </w:rPr>
        <w:t>фориентационной направленности. При планировании курсов внеурочной деятельности необходимо учитывать практико-ориентированность и усиление межпредметности в учебном предмете «Обществознание» и ввести курсы со следующими названиями, например: «Практическое обществознание», «Обществознание в межпредметной перспективе».</w:t>
      </w:r>
    </w:p>
    <w:p w14:paraId="1E6B6952" w14:textId="450A54EA" w:rsidR="00F13A5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 xml:space="preserve">На портале ЕСОО содержится информация, необходимая для организации внеурочной деятельности в общеобразовательных организациях Российской Федерации. В разделе «Внеурочная деятельность» размещены Рабочие программы курсов внеурочной деятельности. Режим доступа: </w:t>
      </w:r>
      <w:hyperlink r:id="rId13" w:history="1">
        <w:r w:rsidR="000315EB" w:rsidRPr="001E0221">
          <w:rPr>
            <w:rStyle w:val="a4"/>
            <w:rFonts w:ascii="Times New Roman" w:hAnsi="Times New Roman" w:cs="Times New Roman"/>
            <w:sz w:val="28"/>
            <w:szCs w:val="28"/>
          </w:rPr>
          <w:t>https://edsoo.ru/rabochie-programmy/</w:t>
        </w:r>
      </w:hyperlink>
      <w:r w:rsidRPr="0010179B">
        <w:rPr>
          <w:rFonts w:ascii="Times New Roman" w:hAnsi="Times New Roman" w:cs="Times New Roman"/>
          <w:sz w:val="28"/>
          <w:szCs w:val="28"/>
        </w:rPr>
        <w:t>.</w:t>
      </w:r>
    </w:p>
    <w:p w14:paraId="44362117" w14:textId="77777777" w:rsidR="000315EB" w:rsidRPr="0010179B" w:rsidRDefault="000315EB" w:rsidP="0010179B">
      <w:pPr>
        <w:pStyle w:val="a3"/>
        <w:spacing w:after="0" w:line="240" w:lineRule="auto"/>
        <w:ind w:left="0" w:firstLine="709"/>
        <w:jc w:val="both"/>
        <w:rPr>
          <w:rFonts w:ascii="Times New Roman" w:hAnsi="Times New Roman" w:cs="Times New Roman"/>
          <w:sz w:val="28"/>
          <w:szCs w:val="28"/>
        </w:rPr>
      </w:pPr>
    </w:p>
    <w:p w14:paraId="42F46660" w14:textId="77777777" w:rsidR="000315EB" w:rsidRPr="00D84A21" w:rsidRDefault="000315EB" w:rsidP="000315EB">
      <w:pPr>
        <w:pStyle w:val="a3"/>
        <w:numPr>
          <w:ilvl w:val="0"/>
          <w:numId w:val="7"/>
        </w:numPr>
        <w:spacing w:after="0" w:line="240" w:lineRule="auto"/>
        <w:ind w:left="0" w:firstLine="709"/>
        <w:jc w:val="both"/>
        <w:rPr>
          <w:rFonts w:ascii="Times New Roman" w:hAnsi="Times New Roman" w:cs="Times New Roman"/>
          <w:bCs/>
          <w:sz w:val="28"/>
          <w:szCs w:val="28"/>
        </w:rPr>
      </w:pPr>
      <w:r w:rsidRPr="00D84A21">
        <w:rPr>
          <w:rFonts w:ascii="Times New Roman" w:hAnsi="Times New Roman" w:cs="Times New Roman"/>
          <w:b/>
          <w:sz w:val="28"/>
          <w:szCs w:val="28"/>
        </w:rPr>
        <w:t xml:space="preserve">Использование материально-технической базы учебных кабинетов в преподавании учебных предметов (Перечень средств обучения и воспитания, утвержденный приказом Министерства просвещения Российской Федерации от 06.09.2022 № 804 </w:t>
      </w:r>
      <w:r w:rsidRPr="00D84A21">
        <w:rPr>
          <w:rFonts w:ascii="Times New Roman" w:hAnsi="Times New Roman" w:cs="Times New Roman"/>
          <w:bCs/>
          <w:sz w:val="28"/>
          <w:szCs w:val="28"/>
        </w:rPr>
        <w:t>(</w:t>
      </w:r>
      <w:hyperlink r:id="rId14" w:history="1">
        <w:r w:rsidRPr="00D84A21">
          <w:rPr>
            <w:rStyle w:val="a4"/>
            <w:rFonts w:ascii="Times New Roman" w:hAnsi="Times New Roman" w:cs="Times New Roman"/>
            <w:bCs/>
            <w:sz w:val="28"/>
            <w:szCs w:val="28"/>
          </w:rPr>
          <w:t>в редакции приказа Министерства просвещения Российской Федерации от 28.11.2024 № 838</w:t>
        </w:r>
      </w:hyperlink>
      <w:r w:rsidRPr="00D84A21">
        <w:rPr>
          <w:rFonts w:ascii="Times New Roman" w:hAnsi="Times New Roman" w:cs="Times New Roman"/>
          <w:bCs/>
          <w:sz w:val="28"/>
          <w:szCs w:val="28"/>
        </w:rPr>
        <w:t xml:space="preserve">). </w:t>
      </w:r>
    </w:p>
    <w:p w14:paraId="2623B571" w14:textId="77777777" w:rsidR="000315EB" w:rsidRDefault="000315EB" w:rsidP="000315EB">
      <w:pPr>
        <w:pStyle w:val="a3"/>
        <w:spacing w:after="0" w:line="240" w:lineRule="auto"/>
        <w:ind w:left="709"/>
        <w:jc w:val="both"/>
        <w:rPr>
          <w:rFonts w:ascii="Times New Roman" w:hAnsi="Times New Roman" w:cs="Times New Roman"/>
          <w:b/>
          <w:bCs/>
          <w:sz w:val="28"/>
          <w:szCs w:val="28"/>
        </w:rPr>
      </w:pPr>
    </w:p>
    <w:p w14:paraId="19B44376" w14:textId="260197A7" w:rsidR="00415461" w:rsidRPr="0010179B" w:rsidRDefault="00415461" w:rsidP="000315EB">
      <w:pPr>
        <w:pStyle w:val="a3"/>
        <w:numPr>
          <w:ilvl w:val="0"/>
          <w:numId w:val="7"/>
        </w:numPr>
        <w:spacing w:after="0" w:line="240" w:lineRule="auto"/>
        <w:ind w:left="0" w:firstLine="709"/>
        <w:jc w:val="both"/>
        <w:rPr>
          <w:rFonts w:ascii="Times New Roman" w:hAnsi="Times New Roman" w:cs="Times New Roman"/>
          <w:b/>
          <w:bCs/>
          <w:sz w:val="28"/>
          <w:szCs w:val="28"/>
        </w:rPr>
      </w:pPr>
      <w:r w:rsidRPr="0010179B">
        <w:rPr>
          <w:rFonts w:ascii="Times New Roman" w:hAnsi="Times New Roman" w:cs="Times New Roman"/>
          <w:b/>
          <w:bCs/>
          <w:sz w:val="28"/>
          <w:szCs w:val="28"/>
        </w:rPr>
        <w:t>Рекомендации муниципальным и школьным методическим объединениям по организации работы в 202</w:t>
      </w:r>
      <w:r w:rsidR="008B7679" w:rsidRPr="0010179B">
        <w:rPr>
          <w:rFonts w:ascii="Times New Roman" w:hAnsi="Times New Roman" w:cs="Times New Roman"/>
          <w:b/>
          <w:bCs/>
          <w:sz w:val="28"/>
          <w:szCs w:val="28"/>
        </w:rPr>
        <w:t>6</w:t>
      </w:r>
      <w:r w:rsidRPr="0010179B">
        <w:rPr>
          <w:rFonts w:ascii="Times New Roman" w:hAnsi="Times New Roman" w:cs="Times New Roman"/>
          <w:b/>
          <w:bCs/>
          <w:sz w:val="28"/>
          <w:szCs w:val="28"/>
        </w:rPr>
        <w:t>/202</w:t>
      </w:r>
      <w:r w:rsidR="008B7679" w:rsidRPr="0010179B">
        <w:rPr>
          <w:rFonts w:ascii="Times New Roman" w:hAnsi="Times New Roman" w:cs="Times New Roman"/>
          <w:b/>
          <w:bCs/>
          <w:sz w:val="28"/>
          <w:szCs w:val="28"/>
        </w:rPr>
        <w:t>7</w:t>
      </w:r>
      <w:r w:rsidRPr="0010179B">
        <w:rPr>
          <w:rFonts w:ascii="Times New Roman" w:hAnsi="Times New Roman" w:cs="Times New Roman"/>
          <w:b/>
          <w:bCs/>
          <w:sz w:val="28"/>
          <w:szCs w:val="28"/>
        </w:rPr>
        <w:t xml:space="preserve"> учебном году.</w:t>
      </w:r>
    </w:p>
    <w:p w14:paraId="338CC316"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Муниципальным методическим объединениям:</w:t>
      </w:r>
    </w:p>
    <w:p w14:paraId="3A24E5D4"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 xml:space="preserve">Изучить изменения в преподавании учебного предмета «Обществознание» в </w:t>
      </w:r>
      <w:r w:rsidR="00B541E5" w:rsidRPr="0010179B">
        <w:rPr>
          <w:rFonts w:ascii="Times New Roman" w:hAnsi="Times New Roman" w:cs="Times New Roman"/>
          <w:sz w:val="28"/>
          <w:szCs w:val="28"/>
        </w:rPr>
        <w:t xml:space="preserve">2026/2027 </w:t>
      </w:r>
      <w:r w:rsidRPr="0010179B">
        <w:rPr>
          <w:rFonts w:ascii="Times New Roman" w:hAnsi="Times New Roman" w:cs="Times New Roman"/>
          <w:sz w:val="28"/>
          <w:szCs w:val="28"/>
        </w:rPr>
        <w:t>учебном году, на августовских совещаниях 202</w:t>
      </w:r>
      <w:r w:rsidR="0087163E" w:rsidRPr="0010179B">
        <w:rPr>
          <w:rFonts w:ascii="Times New Roman" w:hAnsi="Times New Roman" w:cs="Times New Roman"/>
          <w:sz w:val="28"/>
          <w:szCs w:val="28"/>
        </w:rPr>
        <w:t>6</w:t>
      </w:r>
      <w:r w:rsidRPr="0010179B">
        <w:rPr>
          <w:rFonts w:ascii="Times New Roman" w:hAnsi="Times New Roman" w:cs="Times New Roman"/>
          <w:sz w:val="28"/>
          <w:szCs w:val="28"/>
        </w:rPr>
        <w:t xml:space="preserve"> года ознакомить учителей, преподающих учебный предмет «Обществознание», с данными изменениями. </w:t>
      </w:r>
    </w:p>
    <w:p w14:paraId="3491D0C1"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Школьным методическим объединениям (ШМО) учителей рекомендовано:</w:t>
      </w:r>
    </w:p>
    <w:p w14:paraId="590254AD"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1)</w:t>
      </w:r>
      <w:r w:rsidRPr="0010179B">
        <w:rPr>
          <w:rFonts w:ascii="Times New Roman" w:hAnsi="Times New Roman" w:cs="Times New Roman"/>
          <w:sz w:val="28"/>
          <w:szCs w:val="28"/>
        </w:rPr>
        <w:tab/>
        <w:t xml:space="preserve">руководствоваться приказом Минпросвещения России </w:t>
      </w:r>
      <w:r w:rsidR="0087163E" w:rsidRPr="0010179B">
        <w:rPr>
          <w:rFonts w:ascii="Times New Roman" w:hAnsi="Times New Roman" w:cs="Times New Roman"/>
          <w:sz w:val="28"/>
          <w:szCs w:val="28"/>
        </w:rPr>
        <w:t>08.10.2025 № 729</w:t>
      </w:r>
      <w:r w:rsidRPr="0010179B">
        <w:rPr>
          <w:rFonts w:ascii="Times New Roman" w:hAnsi="Times New Roman" w:cs="Times New Roman"/>
          <w:sz w:val="28"/>
          <w:szCs w:val="28"/>
        </w:rPr>
        <w:t xml:space="preserve"> при подготовке и проведении уроков обществознания, организации воспитательных мероприятий для обучающихся;</w:t>
      </w:r>
    </w:p>
    <w:p w14:paraId="49776583"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2)</w:t>
      </w:r>
      <w:r w:rsidRPr="0010179B">
        <w:rPr>
          <w:rFonts w:ascii="Times New Roman" w:hAnsi="Times New Roman" w:cs="Times New Roman"/>
          <w:sz w:val="28"/>
          <w:szCs w:val="28"/>
        </w:rPr>
        <w:tab/>
        <w:t>проводить заседания ШМО исходя из реальных запросов учителей, выносить на заседание актуальные вопросы, практиковать на заседаниях ШМО трансляцию успешных педагогических практик;</w:t>
      </w:r>
    </w:p>
    <w:p w14:paraId="047E2551" w14:textId="77777777" w:rsidR="00D372B4" w:rsidRPr="0010179B"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3)</w:t>
      </w:r>
      <w:r w:rsidRPr="0010179B">
        <w:rPr>
          <w:rFonts w:ascii="Times New Roman" w:hAnsi="Times New Roman" w:cs="Times New Roman"/>
          <w:sz w:val="28"/>
          <w:szCs w:val="28"/>
        </w:rPr>
        <w:tab/>
        <w:t>осуществлять адресную методическую поддержку педагогов школы (наставничество), в том числе молодых и малоопытных учителей;</w:t>
      </w:r>
    </w:p>
    <w:p w14:paraId="766A35EA" w14:textId="2696797C" w:rsidR="00571E73" w:rsidRDefault="00D372B4" w:rsidP="0010179B">
      <w:pPr>
        <w:pStyle w:val="a3"/>
        <w:spacing w:after="0" w:line="240" w:lineRule="auto"/>
        <w:ind w:left="0" w:firstLine="709"/>
        <w:jc w:val="both"/>
        <w:rPr>
          <w:rFonts w:ascii="Times New Roman" w:hAnsi="Times New Roman" w:cs="Times New Roman"/>
          <w:sz w:val="28"/>
          <w:szCs w:val="28"/>
        </w:rPr>
      </w:pPr>
      <w:r w:rsidRPr="0010179B">
        <w:rPr>
          <w:rFonts w:ascii="Times New Roman" w:hAnsi="Times New Roman" w:cs="Times New Roman"/>
          <w:sz w:val="28"/>
          <w:szCs w:val="28"/>
        </w:rPr>
        <w:t>4)</w:t>
      </w:r>
      <w:r w:rsidRPr="0010179B">
        <w:rPr>
          <w:rFonts w:ascii="Times New Roman" w:hAnsi="Times New Roman" w:cs="Times New Roman"/>
          <w:sz w:val="28"/>
          <w:szCs w:val="28"/>
        </w:rPr>
        <w:tab/>
        <w:t>организовать системную работу учителей по подготовке обучающихся к Всероссийским проверочным работам, ГИА, Всероссийской олимпиаде школьников по обществознанию.</w:t>
      </w:r>
    </w:p>
    <w:p w14:paraId="75BF49A8" w14:textId="11881555" w:rsidR="00D852A9" w:rsidRDefault="00D852A9" w:rsidP="0010179B">
      <w:pPr>
        <w:pStyle w:val="a3"/>
        <w:spacing w:after="0" w:line="240" w:lineRule="auto"/>
        <w:ind w:left="0" w:firstLine="709"/>
        <w:jc w:val="both"/>
        <w:rPr>
          <w:rFonts w:ascii="Times New Roman" w:hAnsi="Times New Roman" w:cs="Times New Roman"/>
          <w:sz w:val="28"/>
          <w:szCs w:val="28"/>
        </w:rPr>
      </w:pPr>
    </w:p>
    <w:p w14:paraId="2CA71208" w14:textId="206B8092" w:rsidR="00B35C55" w:rsidRDefault="00B35C55" w:rsidP="0010179B">
      <w:pPr>
        <w:pStyle w:val="a3"/>
        <w:spacing w:after="0" w:line="240" w:lineRule="auto"/>
        <w:ind w:left="0" w:firstLine="709"/>
        <w:jc w:val="both"/>
        <w:rPr>
          <w:rFonts w:ascii="Times New Roman" w:hAnsi="Times New Roman" w:cs="Times New Roman"/>
          <w:sz w:val="28"/>
          <w:szCs w:val="28"/>
        </w:rPr>
      </w:pPr>
    </w:p>
    <w:p w14:paraId="57301557" w14:textId="6AAF7C33" w:rsidR="00B35C55" w:rsidRDefault="00B35C55" w:rsidP="0010179B">
      <w:pPr>
        <w:pStyle w:val="a3"/>
        <w:spacing w:after="0" w:line="240" w:lineRule="auto"/>
        <w:ind w:left="0" w:firstLine="709"/>
        <w:jc w:val="both"/>
        <w:rPr>
          <w:rFonts w:ascii="Times New Roman" w:hAnsi="Times New Roman" w:cs="Times New Roman"/>
          <w:sz w:val="28"/>
          <w:szCs w:val="28"/>
        </w:rPr>
      </w:pPr>
    </w:p>
    <w:p w14:paraId="693CA94F" w14:textId="77777777" w:rsidR="00B35C55" w:rsidRPr="0010179B" w:rsidRDefault="00B35C55" w:rsidP="0010179B">
      <w:pPr>
        <w:pStyle w:val="a3"/>
        <w:spacing w:after="0" w:line="240" w:lineRule="auto"/>
        <w:ind w:left="0" w:firstLine="709"/>
        <w:jc w:val="both"/>
        <w:rPr>
          <w:rFonts w:ascii="Times New Roman" w:hAnsi="Times New Roman" w:cs="Times New Roman"/>
          <w:sz w:val="28"/>
          <w:szCs w:val="28"/>
        </w:rPr>
      </w:pPr>
    </w:p>
    <w:p w14:paraId="63A359A0" w14:textId="77777777" w:rsidR="008209FE" w:rsidRPr="0010179B" w:rsidRDefault="008209FE" w:rsidP="00D852A9">
      <w:pPr>
        <w:pStyle w:val="a3"/>
        <w:numPr>
          <w:ilvl w:val="0"/>
          <w:numId w:val="7"/>
        </w:numPr>
        <w:spacing w:after="0" w:line="240" w:lineRule="auto"/>
        <w:ind w:left="0" w:firstLine="709"/>
        <w:jc w:val="both"/>
        <w:rPr>
          <w:rFonts w:ascii="Times New Roman" w:hAnsi="Times New Roman" w:cs="Times New Roman"/>
          <w:b/>
          <w:bCs/>
          <w:sz w:val="28"/>
          <w:szCs w:val="28"/>
        </w:rPr>
      </w:pPr>
      <w:r w:rsidRPr="0010179B">
        <w:rPr>
          <w:rFonts w:ascii="Times New Roman" w:hAnsi="Times New Roman" w:cs="Times New Roman"/>
          <w:b/>
          <w:bCs/>
          <w:sz w:val="28"/>
          <w:szCs w:val="28"/>
        </w:rPr>
        <w:lastRenderedPageBreak/>
        <w:t>Полезные ссылки.</w:t>
      </w:r>
    </w:p>
    <w:p w14:paraId="0CB246A4" w14:textId="77777777" w:rsidR="0087163E" w:rsidRPr="0010179B" w:rsidRDefault="0087163E" w:rsidP="00D852A9">
      <w:pPr>
        <w:pStyle w:val="a3"/>
        <w:spacing w:after="0" w:line="240" w:lineRule="auto"/>
        <w:ind w:left="0" w:firstLine="851"/>
        <w:jc w:val="both"/>
        <w:rPr>
          <w:rFonts w:ascii="Times New Roman" w:hAnsi="Times New Roman" w:cs="Times New Roman"/>
          <w:bCs/>
          <w:sz w:val="28"/>
          <w:szCs w:val="28"/>
        </w:rPr>
      </w:pPr>
      <w:r w:rsidRPr="0010179B">
        <w:rPr>
          <w:rFonts w:ascii="Times New Roman" w:hAnsi="Times New Roman" w:cs="Times New Roman"/>
          <w:bCs/>
          <w:sz w:val="28"/>
          <w:szCs w:val="28"/>
        </w:rPr>
        <w:t xml:space="preserve">1) Интерактивные методические материалы. </w:t>
      </w:r>
      <w:r w:rsidR="0055335D" w:rsidRPr="0010179B">
        <w:rPr>
          <w:rFonts w:ascii="Times New Roman" w:hAnsi="Times New Roman" w:cs="Times New Roman"/>
          <w:bCs/>
          <w:sz w:val="28"/>
          <w:szCs w:val="28"/>
        </w:rPr>
        <w:t>Каталог методических кейсов по сложным вопросам обществознания</w:t>
      </w:r>
      <w:r w:rsidR="00367718" w:rsidRPr="0010179B">
        <w:rPr>
          <w:rFonts w:ascii="Times New Roman" w:hAnsi="Times New Roman" w:cs="Times New Roman"/>
          <w:bCs/>
          <w:sz w:val="28"/>
          <w:szCs w:val="28"/>
        </w:rPr>
        <w:t xml:space="preserve">. </w:t>
      </w:r>
      <w:r w:rsidRPr="0010179B">
        <w:rPr>
          <w:rFonts w:ascii="Times New Roman" w:hAnsi="Times New Roman" w:cs="Times New Roman"/>
          <w:bCs/>
          <w:sz w:val="28"/>
          <w:szCs w:val="28"/>
        </w:rPr>
        <w:t xml:space="preserve">Режим доступа: </w:t>
      </w:r>
      <w:hyperlink r:id="rId15" w:history="1">
        <w:r w:rsidRPr="0010179B">
          <w:rPr>
            <w:rStyle w:val="a4"/>
            <w:rFonts w:ascii="Times New Roman" w:hAnsi="Times New Roman" w:cs="Times New Roman"/>
            <w:bCs/>
            <w:sz w:val="28"/>
            <w:szCs w:val="28"/>
          </w:rPr>
          <w:t>https://content.edsoo.ru/case/subject/7/</w:t>
        </w:r>
      </w:hyperlink>
    </w:p>
    <w:p w14:paraId="2E4CAA31" w14:textId="77777777" w:rsidR="0087163E" w:rsidRPr="0010179B" w:rsidRDefault="0087163E" w:rsidP="00D852A9">
      <w:pPr>
        <w:pStyle w:val="a3"/>
        <w:spacing w:after="0" w:line="240" w:lineRule="auto"/>
        <w:ind w:left="0" w:firstLine="851"/>
        <w:jc w:val="both"/>
        <w:rPr>
          <w:rFonts w:ascii="Times New Roman" w:hAnsi="Times New Roman" w:cs="Times New Roman"/>
          <w:bCs/>
          <w:sz w:val="28"/>
          <w:szCs w:val="28"/>
        </w:rPr>
      </w:pPr>
      <w:r w:rsidRPr="0010179B">
        <w:rPr>
          <w:rFonts w:ascii="Times New Roman" w:hAnsi="Times New Roman" w:cs="Times New Roman"/>
          <w:bCs/>
          <w:sz w:val="28"/>
          <w:szCs w:val="28"/>
        </w:rPr>
        <w:t xml:space="preserve">2) Концепция преподавания учебного предмета «Обществознание». Режим доступа: </w:t>
      </w:r>
      <w:hyperlink r:id="rId16" w:history="1">
        <w:r w:rsidRPr="0010179B">
          <w:rPr>
            <w:rStyle w:val="a4"/>
            <w:rFonts w:ascii="Times New Roman" w:hAnsi="Times New Roman" w:cs="Times New Roman"/>
            <w:bCs/>
            <w:sz w:val="28"/>
            <w:szCs w:val="28"/>
          </w:rPr>
          <w:t>https://docs.edu.gov.ru/document/9906056a57059c4266eaa78bff1f0bbe</w:t>
        </w:r>
      </w:hyperlink>
    </w:p>
    <w:p w14:paraId="4E29DE82" w14:textId="77777777" w:rsidR="0087163E" w:rsidRPr="0010179B" w:rsidRDefault="0087163E" w:rsidP="00D852A9">
      <w:pPr>
        <w:pStyle w:val="a3"/>
        <w:spacing w:after="0" w:line="240" w:lineRule="auto"/>
        <w:ind w:left="0" w:firstLine="851"/>
        <w:jc w:val="both"/>
        <w:rPr>
          <w:rFonts w:ascii="Times New Roman" w:hAnsi="Times New Roman" w:cs="Times New Roman"/>
          <w:bCs/>
          <w:sz w:val="28"/>
          <w:szCs w:val="28"/>
        </w:rPr>
      </w:pPr>
      <w:r w:rsidRPr="0010179B">
        <w:rPr>
          <w:rFonts w:ascii="Times New Roman" w:hAnsi="Times New Roman" w:cs="Times New Roman"/>
          <w:bCs/>
          <w:sz w:val="28"/>
          <w:szCs w:val="28"/>
        </w:rPr>
        <w:t xml:space="preserve">3) Библиотека цифрового образовательного контента. </w:t>
      </w:r>
      <w:r w:rsidR="0055335D" w:rsidRPr="0010179B">
        <w:rPr>
          <w:rFonts w:ascii="Times New Roman" w:hAnsi="Times New Roman" w:cs="Times New Roman"/>
          <w:bCs/>
          <w:sz w:val="28"/>
          <w:szCs w:val="28"/>
          <w:lang w:bidi="ru-RU"/>
        </w:rPr>
        <w:t>Готовые интерактивные уроки по всем предметам и темам школьной программы</w:t>
      </w:r>
      <w:r w:rsidR="00367718" w:rsidRPr="0010179B">
        <w:rPr>
          <w:rFonts w:ascii="Times New Roman" w:hAnsi="Times New Roman" w:cs="Times New Roman"/>
          <w:bCs/>
          <w:sz w:val="28"/>
          <w:szCs w:val="28"/>
        </w:rPr>
        <w:t xml:space="preserve">. </w:t>
      </w:r>
      <w:r w:rsidRPr="0010179B">
        <w:rPr>
          <w:rFonts w:ascii="Times New Roman" w:hAnsi="Times New Roman" w:cs="Times New Roman"/>
          <w:bCs/>
          <w:sz w:val="28"/>
          <w:szCs w:val="28"/>
        </w:rPr>
        <w:t xml:space="preserve">Режим доступа: </w:t>
      </w:r>
      <w:hyperlink r:id="rId17" w:history="1">
        <w:r w:rsidRPr="0010179B">
          <w:rPr>
            <w:rStyle w:val="a4"/>
            <w:rFonts w:ascii="Times New Roman" w:hAnsi="Times New Roman" w:cs="Times New Roman"/>
            <w:bCs/>
            <w:sz w:val="28"/>
            <w:szCs w:val="28"/>
          </w:rPr>
          <w:t>https://моиуроки.рф/</w:t>
        </w:r>
      </w:hyperlink>
    </w:p>
    <w:p w14:paraId="374A10B9" w14:textId="77777777" w:rsidR="0087163E" w:rsidRPr="0010179B" w:rsidRDefault="0087163E" w:rsidP="00D852A9">
      <w:pPr>
        <w:pStyle w:val="a3"/>
        <w:spacing w:after="0" w:line="240" w:lineRule="auto"/>
        <w:ind w:left="0" w:firstLine="851"/>
        <w:jc w:val="both"/>
        <w:rPr>
          <w:rFonts w:ascii="Times New Roman" w:hAnsi="Times New Roman" w:cs="Times New Roman"/>
          <w:bCs/>
          <w:sz w:val="28"/>
          <w:szCs w:val="28"/>
        </w:rPr>
      </w:pPr>
      <w:r w:rsidRPr="0010179B">
        <w:rPr>
          <w:rFonts w:ascii="Times New Roman" w:hAnsi="Times New Roman" w:cs="Times New Roman"/>
          <w:bCs/>
          <w:sz w:val="28"/>
          <w:szCs w:val="28"/>
        </w:rPr>
        <w:t>4)</w:t>
      </w:r>
      <w:r w:rsidR="00E6642A" w:rsidRPr="0010179B">
        <w:rPr>
          <w:rFonts w:ascii="Times New Roman" w:hAnsi="Times New Roman" w:cs="Times New Roman"/>
          <w:bCs/>
          <w:sz w:val="28"/>
          <w:szCs w:val="28"/>
        </w:rPr>
        <w:t xml:space="preserve"> Облако знаний</w:t>
      </w:r>
      <w:r w:rsidR="0055335D" w:rsidRPr="0010179B">
        <w:rPr>
          <w:rFonts w:ascii="Times New Roman" w:hAnsi="Times New Roman" w:cs="Times New Roman"/>
          <w:bCs/>
          <w:sz w:val="28"/>
          <w:szCs w:val="28"/>
        </w:rPr>
        <w:t>. Образовательный онлайн-сервис для школьников и учителейс интерактивными работами.</w:t>
      </w:r>
      <w:r w:rsidRPr="0010179B">
        <w:rPr>
          <w:rFonts w:ascii="Times New Roman" w:hAnsi="Times New Roman" w:cs="Times New Roman"/>
          <w:bCs/>
          <w:sz w:val="28"/>
          <w:szCs w:val="28"/>
        </w:rPr>
        <w:t xml:space="preserve"> Режим доступа: </w:t>
      </w:r>
      <w:hyperlink r:id="rId18" w:history="1">
        <w:r w:rsidRPr="0010179B">
          <w:rPr>
            <w:rStyle w:val="a4"/>
            <w:rFonts w:ascii="Times New Roman" w:hAnsi="Times New Roman" w:cs="Times New Roman"/>
            <w:bCs/>
            <w:sz w:val="28"/>
            <w:szCs w:val="28"/>
          </w:rPr>
          <w:t>https://oblakoz.ru/</w:t>
        </w:r>
      </w:hyperlink>
    </w:p>
    <w:p w14:paraId="2F704779" w14:textId="77777777" w:rsidR="00DC06B9" w:rsidRPr="0010179B" w:rsidRDefault="00E6642A" w:rsidP="00D852A9">
      <w:pPr>
        <w:pStyle w:val="a3"/>
        <w:spacing w:after="0" w:line="240" w:lineRule="auto"/>
        <w:ind w:left="0" w:firstLine="851"/>
        <w:jc w:val="both"/>
        <w:rPr>
          <w:rFonts w:ascii="Times New Roman" w:hAnsi="Times New Roman" w:cs="Times New Roman"/>
          <w:sz w:val="28"/>
          <w:szCs w:val="28"/>
        </w:rPr>
      </w:pPr>
      <w:r w:rsidRPr="0010179B">
        <w:rPr>
          <w:rFonts w:ascii="Times New Roman" w:hAnsi="Times New Roman" w:cs="Times New Roman"/>
          <w:bCs/>
          <w:sz w:val="28"/>
          <w:szCs w:val="28"/>
        </w:rPr>
        <w:t xml:space="preserve">5) </w:t>
      </w:r>
      <w:proofErr w:type="spellStart"/>
      <w:r w:rsidRPr="0010179B">
        <w:rPr>
          <w:rFonts w:ascii="Times New Roman" w:hAnsi="Times New Roman" w:cs="Times New Roman"/>
          <w:bCs/>
          <w:sz w:val="28"/>
          <w:szCs w:val="28"/>
          <w:lang w:val="en-US"/>
        </w:rPr>
        <w:t>Skysmart</w:t>
      </w:r>
      <w:proofErr w:type="spellEnd"/>
      <w:r w:rsidR="0055335D" w:rsidRPr="0010179B">
        <w:rPr>
          <w:rFonts w:ascii="Times New Roman" w:hAnsi="Times New Roman" w:cs="Times New Roman"/>
          <w:bCs/>
          <w:sz w:val="28"/>
          <w:szCs w:val="28"/>
        </w:rPr>
        <w:t xml:space="preserve">. Платформа с интерактивными заданиями по темам уроков и тренажерами для подготовки к ВПР и ГИА. </w:t>
      </w:r>
      <w:r w:rsidRPr="0010179B">
        <w:rPr>
          <w:rFonts w:ascii="Times New Roman" w:hAnsi="Times New Roman" w:cs="Times New Roman"/>
          <w:bCs/>
          <w:sz w:val="28"/>
          <w:szCs w:val="28"/>
        </w:rPr>
        <w:t xml:space="preserve">Режим доступа: </w:t>
      </w:r>
      <w:hyperlink r:id="rId19" w:history="1">
        <w:r w:rsidRPr="0010179B">
          <w:rPr>
            <w:rStyle w:val="a4"/>
            <w:rFonts w:ascii="Times New Roman" w:hAnsi="Times New Roman" w:cs="Times New Roman"/>
            <w:bCs/>
            <w:sz w:val="28"/>
            <w:szCs w:val="28"/>
          </w:rPr>
          <w:t>https://skysmart.ru/</w:t>
        </w:r>
      </w:hyperlink>
    </w:p>
    <w:p w14:paraId="0172C4A1" w14:textId="77777777" w:rsidR="0055335D" w:rsidRPr="0010179B" w:rsidRDefault="0055335D" w:rsidP="0010179B">
      <w:pPr>
        <w:pStyle w:val="a3"/>
        <w:spacing w:after="0" w:line="240" w:lineRule="auto"/>
        <w:ind w:left="709"/>
        <w:rPr>
          <w:rFonts w:ascii="Times New Roman" w:hAnsi="Times New Roman" w:cs="Times New Roman"/>
          <w:sz w:val="28"/>
          <w:szCs w:val="28"/>
        </w:rPr>
      </w:pPr>
    </w:p>
    <w:p w14:paraId="2AEDF589" w14:textId="77777777" w:rsidR="0055335D" w:rsidRPr="0010179B" w:rsidRDefault="0055335D" w:rsidP="0010179B">
      <w:pPr>
        <w:pStyle w:val="a3"/>
        <w:spacing w:after="0" w:line="240" w:lineRule="auto"/>
        <w:ind w:left="709"/>
        <w:rPr>
          <w:rFonts w:ascii="Times New Roman" w:hAnsi="Times New Roman" w:cs="Times New Roman"/>
          <w:sz w:val="28"/>
          <w:szCs w:val="28"/>
        </w:rPr>
      </w:pPr>
    </w:p>
    <w:p w14:paraId="05F14039" w14:textId="77777777" w:rsidR="0055335D" w:rsidRPr="00F141D1" w:rsidRDefault="0055335D" w:rsidP="00F141D1">
      <w:pPr>
        <w:pStyle w:val="a3"/>
        <w:spacing w:after="0" w:line="240" w:lineRule="auto"/>
        <w:ind w:left="709"/>
        <w:jc w:val="right"/>
        <w:rPr>
          <w:rFonts w:ascii="Times New Roman" w:hAnsi="Times New Roman" w:cs="Times New Roman"/>
          <w:bCs/>
          <w:i/>
          <w:iCs/>
          <w:sz w:val="28"/>
          <w:szCs w:val="28"/>
        </w:rPr>
      </w:pPr>
    </w:p>
    <w:p w14:paraId="3C5952D3" w14:textId="194D00E9" w:rsidR="00AB0351" w:rsidRPr="00AB0351" w:rsidRDefault="00AB0351" w:rsidP="00AB0351">
      <w:pPr>
        <w:pStyle w:val="1"/>
        <w:spacing w:line="228" w:lineRule="auto"/>
        <w:ind w:left="0"/>
        <w:jc w:val="both"/>
      </w:pPr>
      <w:r w:rsidRPr="00AB0351">
        <w:t>Методист</w:t>
      </w:r>
      <w:r w:rsidRPr="00AB0351">
        <w:t xml:space="preserve"> центр</w:t>
      </w:r>
      <w:r>
        <w:t>а</w:t>
      </w:r>
    </w:p>
    <w:p w14:paraId="49CB4497" w14:textId="77777777" w:rsidR="00AB0351" w:rsidRPr="00AB0351" w:rsidRDefault="00AB0351" w:rsidP="00AB0351">
      <w:pPr>
        <w:pStyle w:val="1"/>
        <w:spacing w:line="228" w:lineRule="auto"/>
        <w:ind w:left="0"/>
        <w:jc w:val="both"/>
      </w:pPr>
      <w:r w:rsidRPr="00AB0351">
        <w:t>непрерывного повышения</w:t>
      </w:r>
    </w:p>
    <w:p w14:paraId="161329D4" w14:textId="77777777" w:rsidR="00AB0351" w:rsidRPr="00AB0351" w:rsidRDefault="00AB0351" w:rsidP="00AB0351">
      <w:pPr>
        <w:pStyle w:val="1"/>
        <w:spacing w:line="228" w:lineRule="auto"/>
        <w:ind w:left="0"/>
        <w:jc w:val="both"/>
      </w:pPr>
      <w:r w:rsidRPr="00AB0351">
        <w:t>профессионального мастерства</w:t>
      </w:r>
    </w:p>
    <w:p w14:paraId="78385CBD" w14:textId="77777777" w:rsidR="00AB0351" w:rsidRPr="00AB0351" w:rsidRDefault="00AB0351" w:rsidP="00AB0351">
      <w:pPr>
        <w:pStyle w:val="1"/>
        <w:spacing w:line="228" w:lineRule="auto"/>
        <w:ind w:left="0"/>
        <w:jc w:val="both"/>
      </w:pPr>
      <w:r w:rsidRPr="00AB0351">
        <w:t>педагогических работников</w:t>
      </w:r>
    </w:p>
    <w:p w14:paraId="32413711" w14:textId="77777777" w:rsidR="00AB0351" w:rsidRPr="00567CCE" w:rsidRDefault="00AB0351" w:rsidP="00AB0351">
      <w:pPr>
        <w:spacing w:after="0" w:line="240" w:lineRule="auto"/>
        <w:rPr>
          <w:rFonts w:ascii="Times New Roman" w:hAnsi="Times New Roman" w:cs="Times New Roman"/>
          <w:b/>
          <w:sz w:val="28"/>
          <w:szCs w:val="28"/>
        </w:rPr>
      </w:pPr>
      <w:r w:rsidRPr="00AB0351">
        <w:rPr>
          <w:rFonts w:ascii="Times New Roman" w:hAnsi="Times New Roman" w:cs="Times New Roman"/>
          <w:b/>
          <w:bCs/>
          <w:sz w:val="28"/>
          <w:szCs w:val="28"/>
        </w:rPr>
        <w:t xml:space="preserve">ГБОУ ДПО РК КРИППО    </w:t>
      </w:r>
      <w:r>
        <w:rPr>
          <w:rFonts w:ascii="Times New Roman" w:hAnsi="Times New Roman" w:cs="Times New Roman"/>
          <w:b/>
          <w:bCs/>
          <w:sz w:val="28"/>
          <w:szCs w:val="28"/>
        </w:rPr>
        <w:t xml:space="preserve">                                                    </w:t>
      </w:r>
      <w:r w:rsidRPr="00567CCE">
        <w:rPr>
          <w:rFonts w:ascii="Times New Roman" w:hAnsi="Times New Roman" w:cs="Times New Roman"/>
          <w:b/>
          <w:sz w:val="28"/>
          <w:szCs w:val="28"/>
        </w:rPr>
        <w:t xml:space="preserve">А.А. </w:t>
      </w:r>
      <w:proofErr w:type="spellStart"/>
      <w:r w:rsidRPr="00567CCE">
        <w:rPr>
          <w:rFonts w:ascii="Times New Roman" w:hAnsi="Times New Roman" w:cs="Times New Roman"/>
          <w:b/>
          <w:sz w:val="28"/>
          <w:szCs w:val="28"/>
        </w:rPr>
        <w:t>Щеблыкина</w:t>
      </w:r>
      <w:proofErr w:type="spellEnd"/>
    </w:p>
    <w:p w14:paraId="61E7E987" w14:textId="0AEA4DFD" w:rsidR="00AB0351" w:rsidRPr="00567CCE" w:rsidRDefault="00AB0351" w:rsidP="00AB0351">
      <w:pPr>
        <w:pStyle w:val="a3"/>
        <w:spacing w:after="0" w:line="240" w:lineRule="auto"/>
        <w:ind w:left="0"/>
        <w:rPr>
          <w:rFonts w:ascii="Times New Roman" w:hAnsi="Times New Roman" w:cs="Times New Roman"/>
          <w:b/>
          <w:sz w:val="28"/>
          <w:szCs w:val="28"/>
        </w:rPr>
      </w:pPr>
      <w:r w:rsidRPr="00AB0351">
        <w:rPr>
          <w:rFonts w:ascii="Times New Roman" w:hAnsi="Times New Roman" w:cs="Times New Roman"/>
          <w:b/>
          <w:bCs/>
          <w:sz w:val="28"/>
          <w:szCs w:val="28"/>
        </w:rPr>
        <w:t xml:space="preserve">                                                                                 </w:t>
      </w:r>
    </w:p>
    <w:p w14:paraId="1F77EBB1" w14:textId="5940909B" w:rsidR="00F141D1" w:rsidRPr="00567CCE" w:rsidRDefault="00F141D1" w:rsidP="00567CCE">
      <w:pPr>
        <w:spacing w:after="0" w:line="240" w:lineRule="auto"/>
        <w:rPr>
          <w:rFonts w:ascii="Times New Roman" w:hAnsi="Times New Roman" w:cs="Times New Roman"/>
          <w:b/>
          <w:sz w:val="28"/>
          <w:szCs w:val="28"/>
        </w:rPr>
      </w:pPr>
    </w:p>
    <w:p w14:paraId="13397335" w14:textId="2D627E59" w:rsidR="0055335D" w:rsidRPr="00567CCE" w:rsidRDefault="0055335D" w:rsidP="00567CCE">
      <w:pPr>
        <w:pStyle w:val="a3"/>
        <w:spacing w:after="0" w:line="240" w:lineRule="auto"/>
        <w:ind w:left="709"/>
        <w:rPr>
          <w:rFonts w:ascii="Times New Roman" w:hAnsi="Times New Roman" w:cs="Times New Roman"/>
          <w:b/>
          <w:sz w:val="28"/>
          <w:szCs w:val="28"/>
        </w:rPr>
      </w:pPr>
    </w:p>
    <w:sectPr w:rsidR="0055335D" w:rsidRPr="00567CCE" w:rsidSect="00B35C55">
      <w:footerReference w:type="default" r:id="rId20"/>
      <w:pgSz w:w="11906" w:h="16838"/>
      <w:pgMar w:top="426"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4599C" w14:textId="77777777" w:rsidR="00DD0093" w:rsidRDefault="00DD0093" w:rsidP="00D372B4">
      <w:pPr>
        <w:spacing w:after="0" w:line="240" w:lineRule="auto"/>
      </w:pPr>
      <w:r>
        <w:separator/>
      </w:r>
    </w:p>
  </w:endnote>
  <w:endnote w:type="continuationSeparator" w:id="0">
    <w:p w14:paraId="57CC78F1" w14:textId="77777777" w:rsidR="00DD0093" w:rsidRDefault="00DD0093" w:rsidP="00D37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42126"/>
      <w:docPartObj>
        <w:docPartGallery w:val="Page Numbers (Bottom of Page)"/>
        <w:docPartUnique/>
      </w:docPartObj>
    </w:sdtPr>
    <w:sdtEndPr/>
    <w:sdtContent>
      <w:p w14:paraId="2FA5086F" w14:textId="082EA4AA" w:rsidR="004D239F" w:rsidRDefault="004D239F">
        <w:pPr>
          <w:pStyle w:val="ab"/>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56CAC" w14:textId="77777777" w:rsidR="00DD0093" w:rsidRDefault="00DD0093" w:rsidP="00D372B4">
      <w:pPr>
        <w:spacing w:after="0" w:line="240" w:lineRule="auto"/>
      </w:pPr>
      <w:r>
        <w:separator/>
      </w:r>
    </w:p>
  </w:footnote>
  <w:footnote w:type="continuationSeparator" w:id="0">
    <w:p w14:paraId="7B0DC426" w14:textId="77777777" w:rsidR="00DD0093" w:rsidRDefault="00DD0093" w:rsidP="00D372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C1E97"/>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140838E1"/>
    <w:multiLevelType w:val="hybridMultilevel"/>
    <w:tmpl w:val="5782AE9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417069"/>
    <w:multiLevelType w:val="hybridMultilevel"/>
    <w:tmpl w:val="C514460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83248B"/>
    <w:multiLevelType w:val="multilevel"/>
    <w:tmpl w:val="CE1A728C"/>
    <w:lvl w:ilvl="0">
      <w:start w:val="1"/>
      <w:numFmt w:val="decimal"/>
      <w:lvlText w:val="%1."/>
      <w:lvlJc w:val="left"/>
      <w:pPr>
        <w:ind w:left="928"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631620B4"/>
    <w:multiLevelType w:val="hybridMultilevel"/>
    <w:tmpl w:val="FA5E927A"/>
    <w:lvl w:ilvl="0" w:tplc="83E6AE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BA01EE8"/>
    <w:multiLevelType w:val="hybridMultilevel"/>
    <w:tmpl w:val="68A2878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D757F0"/>
    <w:multiLevelType w:val="hybridMultilevel"/>
    <w:tmpl w:val="4C8CEBA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3D2374"/>
    <w:multiLevelType w:val="hybridMultilevel"/>
    <w:tmpl w:val="2792655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2"/>
  </w:num>
  <w:num w:numId="5">
    <w:abstractNumId w:val="6"/>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74F1"/>
    <w:rsid w:val="000315EB"/>
    <w:rsid w:val="00050509"/>
    <w:rsid w:val="00076065"/>
    <w:rsid w:val="00081115"/>
    <w:rsid w:val="00091C9F"/>
    <w:rsid w:val="0010179B"/>
    <w:rsid w:val="00137D97"/>
    <w:rsid w:val="00193A4B"/>
    <w:rsid w:val="001B3216"/>
    <w:rsid w:val="001B489B"/>
    <w:rsid w:val="001B6F95"/>
    <w:rsid w:val="001C0FC2"/>
    <w:rsid w:val="001D18B3"/>
    <w:rsid w:val="001E3D16"/>
    <w:rsid w:val="002012C6"/>
    <w:rsid w:val="00217995"/>
    <w:rsid w:val="002275F5"/>
    <w:rsid w:val="002374F0"/>
    <w:rsid w:val="002419E1"/>
    <w:rsid w:val="002474F1"/>
    <w:rsid w:val="00267061"/>
    <w:rsid w:val="002D0BAE"/>
    <w:rsid w:val="002D416A"/>
    <w:rsid w:val="00304369"/>
    <w:rsid w:val="00324A58"/>
    <w:rsid w:val="00353993"/>
    <w:rsid w:val="00354EE5"/>
    <w:rsid w:val="003632E4"/>
    <w:rsid w:val="00367718"/>
    <w:rsid w:val="003744C2"/>
    <w:rsid w:val="003A0168"/>
    <w:rsid w:val="003B0D6E"/>
    <w:rsid w:val="003E061E"/>
    <w:rsid w:val="00405B94"/>
    <w:rsid w:val="00415461"/>
    <w:rsid w:val="004179A8"/>
    <w:rsid w:val="004257B2"/>
    <w:rsid w:val="0044097F"/>
    <w:rsid w:val="00494A6D"/>
    <w:rsid w:val="004A2A97"/>
    <w:rsid w:val="004A2B7D"/>
    <w:rsid w:val="004A49DA"/>
    <w:rsid w:val="004D1F73"/>
    <w:rsid w:val="004D239F"/>
    <w:rsid w:val="004D29AA"/>
    <w:rsid w:val="00540F57"/>
    <w:rsid w:val="0055335D"/>
    <w:rsid w:val="00567CCE"/>
    <w:rsid w:val="00571E73"/>
    <w:rsid w:val="0057417D"/>
    <w:rsid w:val="00587A49"/>
    <w:rsid w:val="00590B58"/>
    <w:rsid w:val="005B47B5"/>
    <w:rsid w:val="00603DDD"/>
    <w:rsid w:val="006B41CC"/>
    <w:rsid w:val="006F4C7F"/>
    <w:rsid w:val="00707B4F"/>
    <w:rsid w:val="0072101A"/>
    <w:rsid w:val="00737E95"/>
    <w:rsid w:val="00742FC6"/>
    <w:rsid w:val="0078477A"/>
    <w:rsid w:val="007A3965"/>
    <w:rsid w:val="007F4DE2"/>
    <w:rsid w:val="00805CDC"/>
    <w:rsid w:val="008209FE"/>
    <w:rsid w:val="00821C7C"/>
    <w:rsid w:val="0085026F"/>
    <w:rsid w:val="0087163E"/>
    <w:rsid w:val="008915F5"/>
    <w:rsid w:val="008B7679"/>
    <w:rsid w:val="008D3374"/>
    <w:rsid w:val="008F279D"/>
    <w:rsid w:val="009276C1"/>
    <w:rsid w:val="00930A48"/>
    <w:rsid w:val="0096429E"/>
    <w:rsid w:val="009B1240"/>
    <w:rsid w:val="00A00998"/>
    <w:rsid w:val="00A42CF0"/>
    <w:rsid w:val="00AA3C3F"/>
    <w:rsid w:val="00AB0351"/>
    <w:rsid w:val="00B27DAA"/>
    <w:rsid w:val="00B35C55"/>
    <w:rsid w:val="00B3786E"/>
    <w:rsid w:val="00B541E5"/>
    <w:rsid w:val="00B6350A"/>
    <w:rsid w:val="00B72E54"/>
    <w:rsid w:val="00BD1159"/>
    <w:rsid w:val="00BD3463"/>
    <w:rsid w:val="00BE31B3"/>
    <w:rsid w:val="00BE4F14"/>
    <w:rsid w:val="00BE55A2"/>
    <w:rsid w:val="00C5567A"/>
    <w:rsid w:val="00C57690"/>
    <w:rsid w:val="00C726A7"/>
    <w:rsid w:val="00CB3EC1"/>
    <w:rsid w:val="00CC4E10"/>
    <w:rsid w:val="00D22578"/>
    <w:rsid w:val="00D372B4"/>
    <w:rsid w:val="00D60C4D"/>
    <w:rsid w:val="00D67F68"/>
    <w:rsid w:val="00D7454F"/>
    <w:rsid w:val="00D80ED6"/>
    <w:rsid w:val="00D852A9"/>
    <w:rsid w:val="00DC06B9"/>
    <w:rsid w:val="00DC1DB4"/>
    <w:rsid w:val="00DD0093"/>
    <w:rsid w:val="00DD4057"/>
    <w:rsid w:val="00E0032D"/>
    <w:rsid w:val="00E0038C"/>
    <w:rsid w:val="00E41E10"/>
    <w:rsid w:val="00E552A8"/>
    <w:rsid w:val="00E610FD"/>
    <w:rsid w:val="00E6642A"/>
    <w:rsid w:val="00E860BA"/>
    <w:rsid w:val="00EA2B00"/>
    <w:rsid w:val="00EF1BCC"/>
    <w:rsid w:val="00F13A5B"/>
    <w:rsid w:val="00F141D1"/>
    <w:rsid w:val="00F175AB"/>
    <w:rsid w:val="00F4220A"/>
    <w:rsid w:val="00F80A7E"/>
    <w:rsid w:val="00F90DB5"/>
    <w:rsid w:val="00FF0DD9"/>
    <w:rsid w:val="00FF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5609B"/>
  <w15:docId w15:val="{F6832496-5B70-4A55-BC95-1664100D8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A7E"/>
  </w:style>
  <w:style w:type="paragraph" w:styleId="1">
    <w:name w:val="heading 1"/>
    <w:basedOn w:val="a"/>
    <w:link w:val="10"/>
    <w:uiPriority w:val="9"/>
    <w:qFormat/>
    <w:rsid w:val="007A3965"/>
    <w:pPr>
      <w:widowControl w:val="0"/>
      <w:autoSpaceDE w:val="0"/>
      <w:autoSpaceDN w:val="0"/>
      <w:spacing w:after="0" w:line="240" w:lineRule="auto"/>
      <w:ind w:left="572"/>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37D97"/>
    <w:pPr>
      <w:ind w:left="720"/>
      <w:contextualSpacing/>
    </w:pPr>
  </w:style>
  <w:style w:type="character" w:styleId="a4">
    <w:name w:val="Hyperlink"/>
    <w:basedOn w:val="a0"/>
    <w:uiPriority w:val="99"/>
    <w:unhideWhenUsed/>
    <w:rsid w:val="00BD1159"/>
    <w:rPr>
      <w:color w:val="0563C1" w:themeColor="hyperlink"/>
      <w:u w:val="single"/>
    </w:rPr>
  </w:style>
  <w:style w:type="character" w:customStyle="1" w:styleId="11">
    <w:name w:val="Неразрешенное упоминание1"/>
    <w:basedOn w:val="a0"/>
    <w:uiPriority w:val="99"/>
    <w:semiHidden/>
    <w:unhideWhenUsed/>
    <w:rsid w:val="00BD1159"/>
    <w:rPr>
      <w:color w:val="605E5C"/>
      <w:shd w:val="clear" w:color="auto" w:fill="E1DFDD"/>
    </w:rPr>
  </w:style>
  <w:style w:type="character" w:styleId="a5">
    <w:name w:val="FollowedHyperlink"/>
    <w:basedOn w:val="a0"/>
    <w:uiPriority w:val="99"/>
    <w:semiHidden/>
    <w:unhideWhenUsed/>
    <w:rsid w:val="0096429E"/>
    <w:rPr>
      <w:color w:val="954F72" w:themeColor="followedHyperlink"/>
      <w:u w:val="single"/>
    </w:rPr>
  </w:style>
  <w:style w:type="paragraph" w:styleId="a6">
    <w:name w:val="Body Text"/>
    <w:basedOn w:val="a"/>
    <w:link w:val="a7"/>
    <w:uiPriority w:val="1"/>
    <w:qFormat/>
    <w:rsid w:val="00353993"/>
    <w:pPr>
      <w:widowControl w:val="0"/>
      <w:autoSpaceDE w:val="0"/>
      <w:autoSpaceDN w:val="0"/>
      <w:spacing w:after="0" w:line="240" w:lineRule="auto"/>
      <w:ind w:left="682"/>
      <w:jc w:val="both"/>
    </w:pPr>
    <w:rPr>
      <w:rFonts w:ascii="Times New Roman" w:eastAsia="Times New Roman" w:hAnsi="Times New Roman" w:cs="Times New Roman"/>
      <w:sz w:val="28"/>
      <w:szCs w:val="28"/>
      <w:lang w:eastAsia="ru-RU" w:bidi="ru-RU"/>
    </w:rPr>
  </w:style>
  <w:style w:type="character" w:customStyle="1" w:styleId="a7">
    <w:name w:val="Основной текст Знак"/>
    <w:basedOn w:val="a0"/>
    <w:link w:val="a6"/>
    <w:uiPriority w:val="1"/>
    <w:rsid w:val="00353993"/>
    <w:rPr>
      <w:rFonts w:ascii="Times New Roman" w:eastAsia="Times New Roman" w:hAnsi="Times New Roman" w:cs="Times New Roman"/>
      <w:sz w:val="28"/>
      <w:szCs w:val="28"/>
      <w:lang w:eastAsia="ru-RU" w:bidi="ru-RU"/>
    </w:rPr>
  </w:style>
  <w:style w:type="character" w:customStyle="1" w:styleId="10">
    <w:name w:val="Заголовок 1 Знак"/>
    <w:basedOn w:val="a0"/>
    <w:link w:val="1"/>
    <w:uiPriority w:val="1"/>
    <w:rsid w:val="007A3965"/>
    <w:rPr>
      <w:rFonts w:ascii="Times New Roman" w:eastAsia="Times New Roman" w:hAnsi="Times New Roman" w:cs="Times New Roman"/>
      <w:b/>
      <w:bCs/>
      <w:sz w:val="28"/>
      <w:szCs w:val="28"/>
    </w:rPr>
  </w:style>
  <w:style w:type="character" w:styleId="a8">
    <w:name w:val="Unresolved Mention"/>
    <w:basedOn w:val="a0"/>
    <w:uiPriority w:val="99"/>
    <w:semiHidden/>
    <w:unhideWhenUsed/>
    <w:rsid w:val="00603DDD"/>
    <w:rPr>
      <w:color w:val="605E5C"/>
      <w:shd w:val="clear" w:color="auto" w:fill="E1DFDD"/>
    </w:rPr>
  </w:style>
  <w:style w:type="paragraph" w:styleId="a9">
    <w:name w:val="header"/>
    <w:basedOn w:val="a"/>
    <w:link w:val="aa"/>
    <w:uiPriority w:val="99"/>
    <w:unhideWhenUsed/>
    <w:rsid w:val="004D239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D239F"/>
  </w:style>
  <w:style w:type="paragraph" w:styleId="ab">
    <w:name w:val="footer"/>
    <w:basedOn w:val="a"/>
    <w:link w:val="ac"/>
    <w:uiPriority w:val="99"/>
    <w:unhideWhenUsed/>
    <w:rsid w:val="004D239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D2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84187">
      <w:bodyDiv w:val="1"/>
      <w:marLeft w:val="0"/>
      <w:marRight w:val="0"/>
      <w:marTop w:val="0"/>
      <w:marBottom w:val="0"/>
      <w:divBdr>
        <w:top w:val="none" w:sz="0" w:space="0" w:color="auto"/>
        <w:left w:val="none" w:sz="0" w:space="0" w:color="auto"/>
        <w:bottom w:val="none" w:sz="0" w:space="0" w:color="auto"/>
        <w:right w:val="none" w:sz="0" w:space="0" w:color="auto"/>
      </w:divBdr>
    </w:div>
    <w:div w:id="537935674">
      <w:bodyDiv w:val="1"/>
      <w:marLeft w:val="0"/>
      <w:marRight w:val="0"/>
      <w:marTop w:val="0"/>
      <w:marBottom w:val="0"/>
      <w:divBdr>
        <w:top w:val="none" w:sz="0" w:space="0" w:color="auto"/>
        <w:left w:val="none" w:sz="0" w:space="0" w:color="auto"/>
        <w:bottom w:val="none" w:sz="0" w:space="0" w:color="auto"/>
        <w:right w:val="none" w:sz="0" w:space="0" w:color="auto"/>
      </w:divBdr>
    </w:div>
    <w:div w:id="793333765">
      <w:bodyDiv w:val="1"/>
      <w:marLeft w:val="0"/>
      <w:marRight w:val="0"/>
      <w:marTop w:val="0"/>
      <w:marBottom w:val="0"/>
      <w:divBdr>
        <w:top w:val="none" w:sz="0" w:space="0" w:color="auto"/>
        <w:left w:val="none" w:sz="0" w:space="0" w:color="auto"/>
        <w:bottom w:val="none" w:sz="0" w:space="0" w:color="auto"/>
        <w:right w:val="none" w:sz="0" w:space="0" w:color="auto"/>
      </w:divBdr>
      <w:divsChild>
        <w:div w:id="533663416">
          <w:marLeft w:val="0"/>
          <w:marRight w:val="0"/>
          <w:marTop w:val="0"/>
          <w:marBottom w:val="0"/>
          <w:divBdr>
            <w:top w:val="none" w:sz="0" w:space="0" w:color="auto"/>
            <w:left w:val="none" w:sz="0" w:space="0" w:color="auto"/>
            <w:bottom w:val="none" w:sz="0" w:space="0" w:color="auto"/>
            <w:right w:val="none" w:sz="0" w:space="0" w:color="auto"/>
          </w:divBdr>
        </w:div>
      </w:divsChild>
    </w:div>
    <w:div w:id="986012159">
      <w:bodyDiv w:val="1"/>
      <w:marLeft w:val="0"/>
      <w:marRight w:val="0"/>
      <w:marTop w:val="0"/>
      <w:marBottom w:val="0"/>
      <w:divBdr>
        <w:top w:val="none" w:sz="0" w:space="0" w:color="auto"/>
        <w:left w:val="none" w:sz="0" w:space="0" w:color="auto"/>
        <w:bottom w:val="none" w:sz="0" w:space="0" w:color="auto"/>
        <w:right w:val="none" w:sz="0" w:space="0" w:color="auto"/>
      </w:divBdr>
    </w:div>
    <w:div w:id="1959332834">
      <w:bodyDiv w:val="1"/>
      <w:marLeft w:val="0"/>
      <w:marRight w:val="0"/>
      <w:marTop w:val="0"/>
      <w:marBottom w:val="0"/>
      <w:divBdr>
        <w:top w:val="none" w:sz="0" w:space="0" w:color="auto"/>
        <w:left w:val="none" w:sz="0" w:space="0" w:color="auto"/>
        <w:bottom w:val="none" w:sz="0" w:space="0" w:color="auto"/>
        <w:right w:val="none" w:sz="0" w:space="0" w:color="auto"/>
      </w:divBdr>
      <w:divsChild>
        <w:div w:id="669523913">
          <w:marLeft w:val="300"/>
          <w:marRight w:val="300"/>
          <w:marTop w:val="0"/>
          <w:marBottom w:val="0"/>
          <w:divBdr>
            <w:top w:val="none" w:sz="0" w:space="0" w:color="auto"/>
            <w:left w:val="none" w:sz="0" w:space="0" w:color="auto"/>
            <w:bottom w:val="none" w:sz="0" w:space="0" w:color="auto"/>
            <w:right w:val="none" w:sz="0" w:space="0" w:color="auto"/>
          </w:divBdr>
          <w:divsChild>
            <w:div w:id="1602831132">
              <w:marLeft w:val="0"/>
              <w:marRight w:val="0"/>
              <w:marTop w:val="0"/>
              <w:marBottom w:val="0"/>
              <w:divBdr>
                <w:top w:val="none" w:sz="0" w:space="0" w:color="auto"/>
                <w:left w:val="none" w:sz="0" w:space="0" w:color="auto"/>
                <w:bottom w:val="none" w:sz="0" w:space="0" w:color="auto"/>
                <w:right w:val="none" w:sz="0" w:space="0" w:color="auto"/>
              </w:divBdr>
              <w:divsChild>
                <w:div w:id="628121946">
                  <w:marLeft w:val="0"/>
                  <w:marRight w:val="0"/>
                  <w:marTop w:val="0"/>
                  <w:marBottom w:val="0"/>
                  <w:divBdr>
                    <w:top w:val="none" w:sz="0" w:space="0" w:color="auto"/>
                    <w:left w:val="none" w:sz="0" w:space="0" w:color="auto"/>
                    <w:bottom w:val="none" w:sz="0" w:space="0" w:color="auto"/>
                    <w:right w:val="none" w:sz="0" w:space="0" w:color="auto"/>
                  </w:divBdr>
                  <w:divsChild>
                    <w:div w:id="1425149210">
                      <w:marLeft w:val="0"/>
                      <w:marRight w:val="0"/>
                      <w:marTop w:val="0"/>
                      <w:marBottom w:val="0"/>
                      <w:divBdr>
                        <w:top w:val="none" w:sz="0" w:space="0" w:color="auto"/>
                        <w:left w:val="none" w:sz="0" w:space="0" w:color="auto"/>
                        <w:bottom w:val="none" w:sz="0" w:space="0" w:color="auto"/>
                        <w:right w:val="none" w:sz="0" w:space="0" w:color="auto"/>
                      </w:divBdr>
                      <w:divsChild>
                        <w:div w:id="95598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18056">
      <w:bodyDiv w:val="1"/>
      <w:marLeft w:val="0"/>
      <w:marRight w:val="0"/>
      <w:marTop w:val="0"/>
      <w:marBottom w:val="0"/>
      <w:divBdr>
        <w:top w:val="none" w:sz="0" w:space="0" w:color="auto"/>
        <w:left w:val="none" w:sz="0" w:space="0" w:color="auto"/>
        <w:bottom w:val="none" w:sz="0" w:space="0" w:color="auto"/>
        <w:right w:val="none" w:sz="0" w:space="0" w:color="auto"/>
      </w:divBdr>
      <w:divsChild>
        <w:div w:id="1681278033">
          <w:marLeft w:val="0"/>
          <w:marRight w:val="0"/>
          <w:marTop w:val="0"/>
          <w:marBottom w:val="0"/>
          <w:divBdr>
            <w:top w:val="none" w:sz="0" w:space="0" w:color="auto"/>
            <w:left w:val="none" w:sz="0" w:space="0" w:color="auto"/>
            <w:bottom w:val="none" w:sz="0" w:space="0" w:color="auto"/>
            <w:right w:val="none" w:sz="0" w:space="0" w:color="auto"/>
          </w:divBdr>
        </w:div>
      </w:divsChild>
    </w:div>
    <w:div w:id="2035227660">
      <w:bodyDiv w:val="1"/>
      <w:marLeft w:val="0"/>
      <w:marRight w:val="0"/>
      <w:marTop w:val="0"/>
      <w:marBottom w:val="0"/>
      <w:divBdr>
        <w:top w:val="none" w:sz="0" w:space="0" w:color="auto"/>
        <w:left w:val="none" w:sz="0" w:space="0" w:color="auto"/>
        <w:bottom w:val="none" w:sz="0" w:space="0" w:color="auto"/>
        <w:right w:val="none" w:sz="0" w:space="0" w:color="auto"/>
      </w:divBdr>
      <w:divsChild>
        <w:div w:id="1854221014">
          <w:marLeft w:val="0"/>
          <w:marRight w:val="0"/>
          <w:marTop w:val="0"/>
          <w:marBottom w:val="0"/>
          <w:divBdr>
            <w:top w:val="none" w:sz="0" w:space="0" w:color="auto"/>
            <w:left w:val="none" w:sz="0" w:space="0" w:color="auto"/>
            <w:bottom w:val="none" w:sz="0" w:space="0" w:color="auto"/>
            <w:right w:val="none" w:sz="0" w:space="0" w:color="auto"/>
          </w:divBdr>
        </w:div>
      </w:divsChild>
    </w:div>
    <w:div w:id="2066485911">
      <w:bodyDiv w:val="1"/>
      <w:marLeft w:val="0"/>
      <w:marRight w:val="0"/>
      <w:marTop w:val="0"/>
      <w:marBottom w:val="0"/>
      <w:divBdr>
        <w:top w:val="none" w:sz="0" w:space="0" w:color="auto"/>
        <w:left w:val="none" w:sz="0" w:space="0" w:color="auto"/>
        <w:bottom w:val="none" w:sz="0" w:space="0" w:color="auto"/>
        <w:right w:val="none" w:sz="0" w:space="0" w:color="auto"/>
      </w:divBdr>
      <w:divsChild>
        <w:div w:id="1124075694">
          <w:marLeft w:val="0"/>
          <w:marRight w:val="0"/>
          <w:marTop w:val="0"/>
          <w:marBottom w:val="0"/>
          <w:divBdr>
            <w:top w:val="none" w:sz="0" w:space="0" w:color="auto"/>
            <w:left w:val="none" w:sz="0" w:space="0" w:color="auto"/>
            <w:bottom w:val="none" w:sz="0" w:space="0" w:color="auto"/>
            <w:right w:val="none" w:sz="0" w:space="0" w:color="auto"/>
          </w:divBdr>
        </w:div>
      </w:divsChild>
    </w:div>
    <w:div w:id="213886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wp-content/uploads/2023/09/frp_obshhestvoznanie-10-11-klassy_baza.pdf" TargetMode="External"/><Relationship Id="rId13" Type="http://schemas.openxmlformats.org/officeDocument/2006/relationships/hyperlink" Target="https://edsoo.ru/rabochie-programmy/" TargetMode="External"/><Relationship Id="rId18" Type="http://schemas.openxmlformats.org/officeDocument/2006/relationships/hyperlink" Target="https://oblakoz.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publication.pravo.gov.ru/document/0001202508250013?index=4" TargetMode="External"/><Relationship Id="rId12" Type="http://schemas.openxmlformats.org/officeDocument/2006/relationships/hyperlink" Target="https://edsoo.ru/wp-content/uploads/2024/12/so_soo_obshhestvoznanie_2024.pdf" TargetMode="External"/><Relationship Id="rId17" Type="http://schemas.openxmlformats.org/officeDocument/2006/relationships/hyperlink" Target="https://&#1084;&#1086;&#1080;&#1091;&#1088;&#1086;&#1082;&#1080;.&#1088;&#1092;/" TargetMode="External"/><Relationship Id="rId2" Type="http://schemas.openxmlformats.org/officeDocument/2006/relationships/styles" Target="styles.xml"/><Relationship Id="rId16" Type="http://schemas.openxmlformats.org/officeDocument/2006/relationships/hyperlink" Target="https://docs.edu.gov.ru/document/9906056a57059c4266eaa78bff1f0bb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soo.ru/mr-obshhestvoznanie/" TargetMode="External"/><Relationship Id="rId5" Type="http://schemas.openxmlformats.org/officeDocument/2006/relationships/footnotes" Target="footnotes.xml"/><Relationship Id="rId15" Type="http://schemas.openxmlformats.org/officeDocument/2006/relationships/hyperlink" Target="https://content.edsoo.ru/case/subject/7/" TargetMode="External"/><Relationship Id="rId10" Type="http://schemas.openxmlformats.org/officeDocument/2006/relationships/hyperlink" Target="https://edsoo.ru/konstruktor-rabochih-programm/" TargetMode="External"/><Relationship Id="rId19" Type="http://schemas.openxmlformats.org/officeDocument/2006/relationships/hyperlink" Target="https://skysmart.ru/" TargetMode="External"/><Relationship Id="rId4" Type="http://schemas.openxmlformats.org/officeDocument/2006/relationships/webSettings" Target="webSettings.xml"/><Relationship Id="rId9" Type="http://schemas.openxmlformats.org/officeDocument/2006/relationships/hyperlink" Target="https://edsoo.ru/wp-content/uploads/2025/07/2025_soo_frp_obshhestvoznanie_10_11_ugl.pdf" TargetMode="External"/><Relationship Id="rId14" Type="http://schemas.openxmlformats.org/officeDocument/2006/relationships/hyperlink" Target="http://publication.pravo.gov.ru/document/000120241219000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9</Pages>
  <Words>3378</Words>
  <Characters>19259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 Виктрович</dc:creator>
  <cp:lastModifiedBy>ИН</cp:lastModifiedBy>
  <cp:revision>24</cp:revision>
  <cp:lastPrinted>2026-07-15T16:18:00Z</cp:lastPrinted>
  <dcterms:created xsi:type="dcterms:W3CDTF">2026-07-20T15:03:00Z</dcterms:created>
  <dcterms:modified xsi:type="dcterms:W3CDTF">2026-08-11T12:51:00Z</dcterms:modified>
</cp:coreProperties>
</file>