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14" w:rsidRPr="00A57B14" w:rsidRDefault="00A57B14" w:rsidP="00A57B1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57B14">
        <w:rPr>
          <w:b/>
          <w:sz w:val="28"/>
          <w:szCs w:val="28"/>
          <w:lang w:val="uk-UA"/>
        </w:rPr>
        <w:t>МИНИСТЕРСТВО ОБРАЗОВАНИЯ,</w:t>
      </w:r>
      <w:r w:rsidRPr="00A57B14">
        <w:rPr>
          <w:b/>
          <w:sz w:val="28"/>
          <w:szCs w:val="28"/>
        </w:rPr>
        <w:t xml:space="preserve"> НАУКИ и МОЛОДЕЖИ  </w:t>
      </w:r>
      <w:r w:rsidRPr="00A57B14">
        <w:rPr>
          <w:b/>
          <w:sz w:val="28"/>
          <w:szCs w:val="28"/>
          <w:lang w:val="uk-UA"/>
        </w:rPr>
        <w:t>РЕСПУБЛИКИ КРЫМ</w:t>
      </w:r>
    </w:p>
    <w:p w:rsidR="00A57B14" w:rsidRPr="00A57B14" w:rsidRDefault="00A57B14" w:rsidP="00A57B1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57B14" w:rsidRPr="00A57B14" w:rsidRDefault="00A57B14" w:rsidP="00A57B1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57B14">
        <w:rPr>
          <w:b/>
          <w:sz w:val="28"/>
          <w:szCs w:val="28"/>
          <w:lang w:val="uk-UA"/>
        </w:rPr>
        <w:t>ГОСУДАРСТВЕННОЕ БЮДЖЕТНОЕ ОБРАЗОВАТЕЛЬНОЕ УЧРЕЖДЕНИЕ ДОПОЛНИТЕЛЬНОГО ПРОФЕССИОНАЛЬНОГО ОБРАЗОВАНИЯ РЕСПУБЛИКИ КРЫМ</w:t>
      </w:r>
    </w:p>
    <w:p w:rsidR="00A57B14" w:rsidRPr="00A57B14" w:rsidRDefault="00A57B14" w:rsidP="00A57B1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57B14" w:rsidRPr="00A57B14" w:rsidRDefault="005206E8" w:rsidP="00A57B14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57B14" w:rsidRPr="00A57B14">
        <w:rPr>
          <w:b/>
          <w:sz w:val="28"/>
          <w:szCs w:val="28"/>
          <w:lang w:val="uk-UA"/>
        </w:rPr>
        <w:t>КРЫМСКИЙ РЕСПУБЛИКАНСКИЙ ИНСТИТУТ ПОСТДИПЛОМНОГО ПЕДАГОГИЧЕСКОГО ОБРАЗОВАНИЯ</w:t>
      </w:r>
      <w:r>
        <w:rPr>
          <w:b/>
          <w:sz w:val="28"/>
          <w:szCs w:val="28"/>
          <w:lang w:val="uk-UA"/>
        </w:rPr>
        <w:t>»</w:t>
      </w:r>
    </w:p>
    <w:p w:rsidR="00030DE3" w:rsidRPr="00A57B14" w:rsidRDefault="00030DE3" w:rsidP="00030DE3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30DE3" w:rsidRPr="00030DE3" w:rsidRDefault="00030DE3" w:rsidP="00030DE3">
      <w:pPr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5"/>
        <w:tblW w:w="4500" w:type="dxa"/>
        <w:tblLayout w:type="fixed"/>
        <w:tblLook w:val="0000"/>
      </w:tblPr>
      <w:tblGrid>
        <w:gridCol w:w="4500"/>
      </w:tblGrid>
      <w:tr w:rsidR="002C370A" w:rsidRPr="00800E8B" w:rsidTr="002C370A">
        <w:tc>
          <w:tcPr>
            <w:tcW w:w="4500" w:type="dxa"/>
          </w:tcPr>
          <w:p w:rsidR="002C370A" w:rsidRPr="002C370A" w:rsidRDefault="002C370A" w:rsidP="002C370A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70A">
              <w:rPr>
                <w:sz w:val="28"/>
                <w:szCs w:val="28"/>
              </w:rPr>
              <w:t>УТВЕРЖДАЮ</w:t>
            </w:r>
          </w:p>
          <w:p w:rsidR="002C370A" w:rsidRPr="00800E8B" w:rsidRDefault="002C370A" w:rsidP="00AB426F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370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ектор ____________ А.Н. Рудяков </w:t>
            </w:r>
            <w:r w:rsidRPr="002C370A">
              <w:rPr>
                <w:sz w:val="28"/>
                <w:szCs w:val="28"/>
              </w:rPr>
              <w:t>«____»_______________20</w:t>
            </w:r>
            <w:r w:rsidR="00AB426F">
              <w:rPr>
                <w:sz w:val="28"/>
                <w:szCs w:val="28"/>
              </w:rPr>
              <w:t>21</w:t>
            </w:r>
            <w:r w:rsidRPr="002C370A">
              <w:rPr>
                <w:sz w:val="28"/>
                <w:szCs w:val="28"/>
              </w:rPr>
              <w:t xml:space="preserve"> г.</w:t>
            </w:r>
          </w:p>
        </w:tc>
      </w:tr>
    </w:tbl>
    <w:p w:rsidR="00030DE3" w:rsidRPr="00800E8B" w:rsidRDefault="00030DE3" w:rsidP="00800E8B">
      <w:pPr>
        <w:spacing w:line="276" w:lineRule="auto"/>
        <w:rPr>
          <w:b/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right"/>
        <w:rPr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right"/>
        <w:rPr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right"/>
        <w:rPr>
          <w:sz w:val="28"/>
          <w:szCs w:val="28"/>
        </w:rPr>
      </w:pPr>
    </w:p>
    <w:p w:rsidR="00030DE3" w:rsidRDefault="00030DE3" w:rsidP="00030DE3">
      <w:pPr>
        <w:spacing w:after="200" w:line="276" w:lineRule="auto"/>
        <w:jc w:val="right"/>
        <w:rPr>
          <w:sz w:val="28"/>
          <w:szCs w:val="28"/>
        </w:rPr>
      </w:pPr>
    </w:p>
    <w:p w:rsidR="002C370A" w:rsidRPr="00030DE3" w:rsidRDefault="002C370A" w:rsidP="00030DE3">
      <w:pPr>
        <w:spacing w:after="200" w:line="276" w:lineRule="auto"/>
        <w:jc w:val="right"/>
        <w:rPr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right"/>
        <w:rPr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center"/>
        <w:rPr>
          <w:b/>
          <w:sz w:val="28"/>
          <w:szCs w:val="28"/>
        </w:rPr>
      </w:pPr>
      <w:r w:rsidRPr="00030DE3">
        <w:rPr>
          <w:b/>
          <w:sz w:val="28"/>
          <w:szCs w:val="28"/>
        </w:rPr>
        <w:t>ПОЛОЖЕНИЕ</w:t>
      </w:r>
    </w:p>
    <w:p w:rsidR="00030DE3" w:rsidRPr="00030DE3" w:rsidRDefault="00800E8B" w:rsidP="00030D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4ABE">
        <w:rPr>
          <w:b/>
          <w:sz w:val="28"/>
          <w:szCs w:val="28"/>
        </w:rPr>
        <w:t xml:space="preserve"> центре</w:t>
      </w:r>
      <w:r w:rsidR="00AB426F">
        <w:rPr>
          <w:b/>
          <w:sz w:val="28"/>
          <w:szCs w:val="28"/>
        </w:rPr>
        <w:t xml:space="preserve"> качества образования</w:t>
      </w:r>
    </w:p>
    <w:p w:rsidR="00030DE3" w:rsidRPr="00030DE3" w:rsidRDefault="00030DE3" w:rsidP="002C370A">
      <w:pPr>
        <w:spacing w:line="276" w:lineRule="auto"/>
        <w:jc w:val="center"/>
        <w:rPr>
          <w:b/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center"/>
        <w:rPr>
          <w:b/>
          <w:sz w:val="28"/>
          <w:szCs w:val="28"/>
        </w:rPr>
      </w:pPr>
    </w:p>
    <w:p w:rsidR="00030DE3" w:rsidRPr="00030DE3" w:rsidRDefault="00030DE3" w:rsidP="00030DE3">
      <w:pPr>
        <w:spacing w:after="200" w:line="276" w:lineRule="auto"/>
        <w:jc w:val="center"/>
        <w:rPr>
          <w:b/>
          <w:sz w:val="28"/>
          <w:szCs w:val="28"/>
        </w:rPr>
      </w:pPr>
    </w:p>
    <w:p w:rsidR="00030DE3" w:rsidRDefault="00030DE3" w:rsidP="00030DE3">
      <w:pPr>
        <w:spacing w:after="200" w:line="276" w:lineRule="auto"/>
        <w:jc w:val="center"/>
        <w:rPr>
          <w:b/>
          <w:sz w:val="28"/>
          <w:szCs w:val="28"/>
        </w:rPr>
      </w:pPr>
    </w:p>
    <w:p w:rsidR="00030DE3" w:rsidRDefault="00030DE3" w:rsidP="00030DE3">
      <w:pPr>
        <w:spacing w:after="200" w:line="276" w:lineRule="auto"/>
        <w:jc w:val="center"/>
        <w:rPr>
          <w:b/>
          <w:sz w:val="28"/>
          <w:szCs w:val="28"/>
        </w:rPr>
      </w:pPr>
    </w:p>
    <w:p w:rsidR="00030DE3" w:rsidRPr="00030DE3" w:rsidRDefault="00030DE3" w:rsidP="00800E8B">
      <w:pPr>
        <w:spacing w:after="200" w:line="276" w:lineRule="auto"/>
        <w:rPr>
          <w:b/>
          <w:sz w:val="28"/>
          <w:szCs w:val="28"/>
        </w:rPr>
      </w:pPr>
    </w:p>
    <w:p w:rsidR="00800E8B" w:rsidRDefault="00800E8B" w:rsidP="00800E8B">
      <w:pPr>
        <w:spacing w:after="200" w:line="276" w:lineRule="auto"/>
        <w:jc w:val="center"/>
        <w:rPr>
          <w:sz w:val="28"/>
          <w:szCs w:val="28"/>
        </w:rPr>
      </w:pPr>
    </w:p>
    <w:p w:rsidR="002C370A" w:rsidRDefault="002C370A" w:rsidP="00800E8B">
      <w:pPr>
        <w:spacing w:after="200" w:line="276" w:lineRule="auto"/>
        <w:jc w:val="center"/>
        <w:rPr>
          <w:sz w:val="28"/>
          <w:szCs w:val="28"/>
        </w:rPr>
      </w:pPr>
    </w:p>
    <w:p w:rsidR="002C370A" w:rsidRDefault="002C370A" w:rsidP="00800E8B">
      <w:pPr>
        <w:spacing w:after="200" w:line="276" w:lineRule="auto"/>
        <w:jc w:val="center"/>
        <w:rPr>
          <w:sz w:val="28"/>
          <w:szCs w:val="28"/>
        </w:rPr>
      </w:pPr>
    </w:p>
    <w:p w:rsidR="002C370A" w:rsidRDefault="002C370A" w:rsidP="00800E8B">
      <w:pPr>
        <w:spacing w:after="200" w:line="276" w:lineRule="auto"/>
        <w:jc w:val="center"/>
        <w:rPr>
          <w:sz w:val="28"/>
          <w:szCs w:val="28"/>
        </w:rPr>
      </w:pPr>
    </w:p>
    <w:p w:rsidR="00030DE3" w:rsidRDefault="00030DE3" w:rsidP="00800E8B">
      <w:pPr>
        <w:spacing w:after="200" w:line="276" w:lineRule="auto"/>
        <w:jc w:val="center"/>
        <w:rPr>
          <w:sz w:val="28"/>
          <w:szCs w:val="28"/>
        </w:rPr>
      </w:pPr>
      <w:r w:rsidRPr="00030DE3">
        <w:rPr>
          <w:sz w:val="28"/>
          <w:szCs w:val="28"/>
        </w:rPr>
        <w:t>Симферополь</w:t>
      </w:r>
      <w:r w:rsidR="00800E8B">
        <w:rPr>
          <w:sz w:val="28"/>
          <w:szCs w:val="28"/>
        </w:rPr>
        <w:t xml:space="preserve">, </w:t>
      </w:r>
      <w:r w:rsidRPr="00030DE3">
        <w:rPr>
          <w:sz w:val="28"/>
          <w:szCs w:val="28"/>
        </w:rPr>
        <w:t>20</w:t>
      </w:r>
      <w:r w:rsidR="00AB426F">
        <w:rPr>
          <w:sz w:val="28"/>
          <w:szCs w:val="28"/>
        </w:rPr>
        <w:t>21</w:t>
      </w:r>
    </w:p>
    <w:p w:rsidR="00AB426F" w:rsidRPr="00030DE3" w:rsidRDefault="00AB426F" w:rsidP="00800E8B">
      <w:pPr>
        <w:spacing w:after="200" w:line="276" w:lineRule="auto"/>
        <w:jc w:val="center"/>
        <w:rPr>
          <w:sz w:val="28"/>
          <w:szCs w:val="28"/>
        </w:rPr>
      </w:pPr>
    </w:p>
    <w:p w:rsidR="00567141" w:rsidRDefault="00567141" w:rsidP="00567141">
      <w:pPr>
        <w:jc w:val="center"/>
        <w:rPr>
          <w:b/>
          <w:sz w:val="28"/>
          <w:szCs w:val="28"/>
          <w:lang w:val="uk-UA"/>
        </w:rPr>
      </w:pPr>
      <w:r w:rsidRPr="00B9289F">
        <w:rPr>
          <w:b/>
          <w:sz w:val="28"/>
          <w:szCs w:val="28"/>
          <w:lang w:val="en-US"/>
        </w:rPr>
        <w:lastRenderedPageBreak/>
        <w:t>I</w:t>
      </w:r>
      <w:r w:rsidRPr="00B9289F">
        <w:rPr>
          <w:b/>
          <w:sz w:val="28"/>
          <w:szCs w:val="28"/>
          <w:lang w:val="uk-UA"/>
        </w:rPr>
        <w:t xml:space="preserve">. </w:t>
      </w:r>
      <w:r w:rsidRPr="00042CD5">
        <w:rPr>
          <w:b/>
          <w:sz w:val="28"/>
          <w:szCs w:val="28"/>
        </w:rPr>
        <w:t>Общие положения</w:t>
      </w:r>
    </w:p>
    <w:p w:rsidR="00E82200" w:rsidRPr="00B9289F" w:rsidRDefault="00E82200" w:rsidP="00567141">
      <w:pPr>
        <w:jc w:val="center"/>
        <w:rPr>
          <w:b/>
          <w:sz w:val="28"/>
          <w:szCs w:val="28"/>
          <w:lang w:val="uk-UA"/>
        </w:rPr>
      </w:pPr>
    </w:p>
    <w:p w:rsidR="000F6F4A" w:rsidRDefault="000F6F4A" w:rsidP="000F6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A4ABE">
        <w:rPr>
          <w:sz w:val="28"/>
          <w:szCs w:val="28"/>
        </w:rPr>
        <w:t>Центр</w:t>
      </w:r>
      <w:r w:rsidR="002C370A" w:rsidRPr="002C370A">
        <w:rPr>
          <w:sz w:val="28"/>
          <w:szCs w:val="28"/>
        </w:rPr>
        <w:t xml:space="preserve"> </w:t>
      </w:r>
      <w:r w:rsidR="00AB426F">
        <w:rPr>
          <w:sz w:val="28"/>
          <w:szCs w:val="28"/>
        </w:rPr>
        <w:t xml:space="preserve">качества образования </w:t>
      </w:r>
      <w:r w:rsidR="00B9289F" w:rsidRPr="00E82200">
        <w:rPr>
          <w:sz w:val="28"/>
          <w:szCs w:val="28"/>
        </w:rPr>
        <w:t xml:space="preserve">(далее –  </w:t>
      </w:r>
      <w:r w:rsidR="002A4ABE">
        <w:rPr>
          <w:sz w:val="28"/>
          <w:szCs w:val="28"/>
        </w:rPr>
        <w:t>Центр</w:t>
      </w:r>
      <w:r w:rsidR="00B9289F" w:rsidRPr="00E82200">
        <w:rPr>
          <w:sz w:val="28"/>
          <w:szCs w:val="28"/>
        </w:rPr>
        <w:t xml:space="preserve">) является структурным подразделением </w:t>
      </w:r>
      <w:r w:rsidR="00800E8B">
        <w:rPr>
          <w:sz w:val="28"/>
          <w:szCs w:val="28"/>
        </w:rPr>
        <w:t>Государственног</w:t>
      </w:r>
      <w:r w:rsidR="00724445">
        <w:rPr>
          <w:sz w:val="28"/>
          <w:szCs w:val="28"/>
        </w:rPr>
        <w:t>о бюджетного образовательного учреждения дополнительного профессионального образования Республики Крым «</w:t>
      </w:r>
      <w:r w:rsidR="00B9289F" w:rsidRPr="00E82200">
        <w:rPr>
          <w:sz w:val="28"/>
          <w:szCs w:val="28"/>
        </w:rPr>
        <w:t>Крымск</w:t>
      </w:r>
      <w:r w:rsidR="00724445">
        <w:rPr>
          <w:sz w:val="28"/>
          <w:szCs w:val="28"/>
        </w:rPr>
        <w:t>ий</w:t>
      </w:r>
      <w:r w:rsidR="00B9289F" w:rsidRPr="00E82200">
        <w:rPr>
          <w:sz w:val="28"/>
          <w:szCs w:val="28"/>
        </w:rPr>
        <w:t xml:space="preserve"> республиканск</w:t>
      </w:r>
      <w:r w:rsidR="00724445">
        <w:rPr>
          <w:sz w:val="28"/>
          <w:szCs w:val="28"/>
        </w:rPr>
        <w:t>ий</w:t>
      </w:r>
      <w:r w:rsidR="00B9289F" w:rsidRPr="00E82200">
        <w:rPr>
          <w:sz w:val="28"/>
          <w:szCs w:val="28"/>
        </w:rPr>
        <w:t xml:space="preserve"> институт пос</w:t>
      </w:r>
      <w:r w:rsidR="00A367C8">
        <w:rPr>
          <w:sz w:val="28"/>
          <w:szCs w:val="28"/>
        </w:rPr>
        <w:t>т</w:t>
      </w:r>
      <w:r w:rsidR="00B9289F" w:rsidRPr="00E82200">
        <w:rPr>
          <w:sz w:val="28"/>
          <w:szCs w:val="28"/>
        </w:rPr>
        <w:t>дипломного педагогического образования</w:t>
      </w:r>
      <w:r w:rsidR="00724445">
        <w:rPr>
          <w:sz w:val="28"/>
          <w:szCs w:val="28"/>
        </w:rPr>
        <w:t>»</w:t>
      </w:r>
      <w:r w:rsidR="00B9289F" w:rsidRPr="00E82200">
        <w:rPr>
          <w:sz w:val="28"/>
          <w:szCs w:val="28"/>
        </w:rPr>
        <w:t xml:space="preserve"> (далее – Институт), </w:t>
      </w:r>
      <w:r w:rsidR="00474DE7">
        <w:rPr>
          <w:sz w:val="28"/>
          <w:szCs w:val="28"/>
        </w:rPr>
        <w:t>включает в себя отдел педагогического мастерства</w:t>
      </w:r>
      <w:r w:rsidR="00123BA7">
        <w:rPr>
          <w:sz w:val="28"/>
          <w:szCs w:val="28"/>
        </w:rPr>
        <w:t xml:space="preserve"> </w:t>
      </w:r>
      <w:r w:rsidR="00474DE7">
        <w:rPr>
          <w:sz w:val="28"/>
          <w:szCs w:val="28"/>
        </w:rPr>
        <w:t xml:space="preserve">и </w:t>
      </w:r>
      <w:r w:rsidR="00B9289F" w:rsidRPr="00E82200">
        <w:rPr>
          <w:sz w:val="28"/>
          <w:szCs w:val="28"/>
        </w:rPr>
        <w:t xml:space="preserve">осуществляет </w:t>
      </w:r>
      <w:r w:rsidR="00B306AB" w:rsidRPr="00B306AB">
        <w:rPr>
          <w:sz w:val="28"/>
          <w:szCs w:val="28"/>
        </w:rPr>
        <w:t>непрерывное образование педагогических работников с учетом анализа их потребностей в освоении компетенций</w:t>
      </w:r>
      <w:r w:rsidR="00B306AB">
        <w:rPr>
          <w:sz w:val="28"/>
          <w:szCs w:val="28"/>
        </w:rPr>
        <w:t>.</w:t>
      </w:r>
    </w:p>
    <w:p w:rsidR="00030DE3" w:rsidRDefault="000F6F4A" w:rsidP="000F6F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A4ABE">
        <w:rPr>
          <w:sz w:val="28"/>
          <w:szCs w:val="28"/>
        </w:rPr>
        <w:t>Центр</w:t>
      </w:r>
      <w:r w:rsidR="00B9289F" w:rsidRPr="00E82200">
        <w:rPr>
          <w:sz w:val="28"/>
          <w:szCs w:val="28"/>
        </w:rPr>
        <w:t xml:space="preserve"> создается согласно приказу ректора Института </w:t>
      </w:r>
      <w:r w:rsidR="00FB2B02">
        <w:rPr>
          <w:sz w:val="28"/>
          <w:szCs w:val="28"/>
        </w:rPr>
        <w:t>в соответствии с действующим законодательством Российской Федерации, Республики Крым.</w:t>
      </w:r>
    </w:p>
    <w:p w:rsidR="00A95309" w:rsidRDefault="000F6F4A" w:rsidP="000F6F4A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Style w:val="FontStyle15"/>
        </w:rPr>
      </w:pPr>
      <w:r>
        <w:rPr>
          <w:rStyle w:val="FontStyle15"/>
        </w:rPr>
        <w:t>1.</w:t>
      </w:r>
      <w:r w:rsidR="00C5489B">
        <w:rPr>
          <w:rStyle w:val="FontStyle15"/>
        </w:rPr>
        <w:t>3</w:t>
      </w:r>
      <w:r>
        <w:rPr>
          <w:rStyle w:val="FontStyle15"/>
        </w:rPr>
        <w:t xml:space="preserve">. </w:t>
      </w:r>
      <w:r w:rsidR="00030DE3">
        <w:rPr>
          <w:rStyle w:val="FontStyle15"/>
        </w:rPr>
        <w:t xml:space="preserve">В своей деятельности </w:t>
      </w:r>
      <w:r w:rsidR="002A4ABE">
        <w:rPr>
          <w:rStyle w:val="FontStyle15"/>
        </w:rPr>
        <w:t>Центр</w:t>
      </w:r>
      <w:r w:rsidR="00030DE3">
        <w:rPr>
          <w:rStyle w:val="FontStyle15"/>
        </w:rPr>
        <w:t xml:space="preserve"> руководствуется</w:t>
      </w:r>
      <w:r w:rsidR="00EB2405">
        <w:rPr>
          <w:rStyle w:val="FontStyle15"/>
        </w:rPr>
        <w:t xml:space="preserve"> следующими документами:</w:t>
      </w:r>
    </w:p>
    <w:p w:rsidR="00A95309" w:rsidRDefault="00030DE3" w:rsidP="00FA77B3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95309">
        <w:rPr>
          <w:sz w:val="28"/>
          <w:szCs w:val="28"/>
        </w:rPr>
        <w:t>Конституция Российской Федерации;</w:t>
      </w:r>
    </w:p>
    <w:p w:rsidR="005206E8" w:rsidRDefault="005206E8" w:rsidP="00FA77B3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Республики Крым</w:t>
      </w:r>
      <w:r w:rsidR="002353EF">
        <w:rPr>
          <w:sz w:val="28"/>
          <w:szCs w:val="28"/>
        </w:rPr>
        <w:t>;</w:t>
      </w:r>
    </w:p>
    <w:p w:rsidR="005206E8" w:rsidRDefault="00030DE3" w:rsidP="005206E8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95309">
        <w:rPr>
          <w:sz w:val="28"/>
          <w:szCs w:val="28"/>
        </w:rPr>
        <w:t xml:space="preserve">Федеральный Закон Российской Федерации </w:t>
      </w:r>
      <w:r w:rsidR="00CF0093">
        <w:rPr>
          <w:sz w:val="28"/>
          <w:szCs w:val="28"/>
        </w:rPr>
        <w:t>«</w:t>
      </w:r>
      <w:r w:rsidRPr="00A95309">
        <w:rPr>
          <w:sz w:val="28"/>
          <w:szCs w:val="28"/>
        </w:rPr>
        <w:t>Об обр</w:t>
      </w:r>
      <w:r w:rsidR="00CF0093">
        <w:rPr>
          <w:sz w:val="28"/>
          <w:szCs w:val="28"/>
        </w:rPr>
        <w:t>азовании в Российской Федерации»</w:t>
      </w:r>
      <w:r w:rsidRPr="00A95309">
        <w:rPr>
          <w:sz w:val="28"/>
          <w:szCs w:val="28"/>
        </w:rPr>
        <w:t xml:space="preserve"> № 273-ФЗ от 29.12.2012 г.</w:t>
      </w:r>
      <w:r w:rsidR="005206E8">
        <w:rPr>
          <w:sz w:val="28"/>
          <w:szCs w:val="28"/>
        </w:rPr>
        <w:t xml:space="preserve"> (с изменениями и дополнениями);</w:t>
      </w:r>
    </w:p>
    <w:p w:rsidR="005206E8" w:rsidRPr="005206E8" w:rsidRDefault="00030DE3" w:rsidP="005206E8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206E8">
        <w:rPr>
          <w:sz w:val="28"/>
          <w:szCs w:val="28"/>
        </w:rPr>
        <w:t xml:space="preserve">Приказ Министерства </w:t>
      </w:r>
      <w:r w:rsidR="005206E8">
        <w:rPr>
          <w:sz w:val="28"/>
          <w:szCs w:val="28"/>
        </w:rPr>
        <w:t>о</w:t>
      </w:r>
      <w:r w:rsidRPr="005206E8">
        <w:rPr>
          <w:sz w:val="28"/>
          <w:szCs w:val="28"/>
        </w:rPr>
        <w:t xml:space="preserve">бразования и </w:t>
      </w:r>
      <w:r w:rsidR="005206E8">
        <w:rPr>
          <w:sz w:val="28"/>
          <w:szCs w:val="28"/>
        </w:rPr>
        <w:t>н</w:t>
      </w:r>
      <w:r w:rsidRPr="005206E8">
        <w:rPr>
          <w:sz w:val="28"/>
          <w:szCs w:val="28"/>
        </w:rPr>
        <w:t>ауки Российской Федерации «Об утверждении порядка организации и осуществления образовательной деятельности по дополнительным профессиональным программам» № 499</w:t>
      </w:r>
      <w:r w:rsidRPr="005206E8">
        <w:rPr>
          <w:bCs/>
          <w:sz w:val="28"/>
          <w:szCs w:val="28"/>
        </w:rPr>
        <w:t>от 1июля 2013 г.</w:t>
      </w:r>
      <w:r w:rsidR="005206E8" w:rsidRPr="005206E8">
        <w:rPr>
          <w:sz w:val="28"/>
          <w:szCs w:val="28"/>
        </w:rPr>
        <w:t>(с изменениями и дополнениями);</w:t>
      </w:r>
    </w:p>
    <w:p w:rsidR="00EB2405" w:rsidRDefault="00EB2405" w:rsidP="00FA77B3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Style w:val="FontStyle15"/>
        </w:rPr>
      </w:pPr>
      <w:r>
        <w:rPr>
          <w:rStyle w:val="FontStyle15"/>
        </w:rPr>
        <w:t>П</w:t>
      </w:r>
      <w:r w:rsidR="00030DE3">
        <w:rPr>
          <w:rStyle w:val="FontStyle15"/>
        </w:rPr>
        <w:t>риказ</w:t>
      </w:r>
      <w:r>
        <w:rPr>
          <w:rStyle w:val="FontStyle15"/>
        </w:rPr>
        <w:t>ы</w:t>
      </w:r>
      <w:r w:rsidR="00030DE3">
        <w:rPr>
          <w:rStyle w:val="FontStyle15"/>
        </w:rPr>
        <w:t xml:space="preserve"> Министерства </w:t>
      </w:r>
      <w:r w:rsidR="005206E8">
        <w:rPr>
          <w:rStyle w:val="FontStyle15"/>
        </w:rPr>
        <w:t>просвещения</w:t>
      </w:r>
      <w:r w:rsidR="00030DE3">
        <w:rPr>
          <w:rStyle w:val="FontStyle15"/>
        </w:rPr>
        <w:t xml:space="preserve"> РФ, Министерства образования, науки и молодежи Республики Крым и другими нормативно-правовыми актами в области образования; </w:t>
      </w:r>
    </w:p>
    <w:p w:rsidR="00030DE3" w:rsidRDefault="00030DE3" w:rsidP="00FA77B3">
      <w:pPr>
        <w:widowControl w:val="0"/>
        <w:numPr>
          <w:ilvl w:val="0"/>
          <w:numId w:val="2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Style w:val="FontStyle15"/>
        </w:rPr>
      </w:pPr>
      <w:r>
        <w:rPr>
          <w:rStyle w:val="FontStyle15"/>
        </w:rPr>
        <w:t xml:space="preserve">Уставом Института, Правилами внутреннего трудового распорядка Института и данным Положением (далее </w:t>
      </w:r>
      <w:r w:rsidR="002353EF">
        <w:rPr>
          <w:rStyle w:val="FontStyle15"/>
        </w:rPr>
        <w:t>–</w:t>
      </w:r>
      <w:r>
        <w:rPr>
          <w:rStyle w:val="FontStyle15"/>
        </w:rPr>
        <w:t xml:space="preserve"> Положение).</w:t>
      </w:r>
    </w:p>
    <w:p w:rsidR="00EB2405" w:rsidRDefault="00A1299C" w:rsidP="00A12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489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A4ABE">
        <w:rPr>
          <w:sz w:val="28"/>
          <w:szCs w:val="28"/>
        </w:rPr>
        <w:t>Центр</w:t>
      </w:r>
      <w:r w:rsidR="00B9289F" w:rsidRPr="00E82200">
        <w:rPr>
          <w:sz w:val="28"/>
          <w:szCs w:val="28"/>
        </w:rPr>
        <w:t xml:space="preserve"> сотрудничает с органами управления образовани</w:t>
      </w:r>
      <w:r w:rsidR="00EB2405">
        <w:rPr>
          <w:sz w:val="28"/>
          <w:szCs w:val="28"/>
        </w:rPr>
        <w:t>ем</w:t>
      </w:r>
      <w:r w:rsidR="00B9289F" w:rsidRPr="00E82200">
        <w:rPr>
          <w:sz w:val="28"/>
          <w:szCs w:val="28"/>
        </w:rPr>
        <w:t xml:space="preserve">, районными, городскими методическими кабинетами (центрами), </w:t>
      </w:r>
      <w:r w:rsidR="00DE4FAE" w:rsidRPr="00E82200">
        <w:rPr>
          <w:sz w:val="28"/>
          <w:szCs w:val="28"/>
        </w:rPr>
        <w:t xml:space="preserve">общеобразовательными </w:t>
      </w:r>
      <w:r w:rsidR="005206E8">
        <w:rPr>
          <w:sz w:val="28"/>
          <w:szCs w:val="28"/>
        </w:rPr>
        <w:t>организациями</w:t>
      </w:r>
      <w:r w:rsidR="00DE4FAE" w:rsidRPr="00E82200">
        <w:rPr>
          <w:sz w:val="28"/>
          <w:szCs w:val="28"/>
        </w:rPr>
        <w:t xml:space="preserve"> Республики Крым</w:t>
      </w:r>
      <w:r w:rsidR="00B9289F" w:rsidRPr="00E82200">
        <w:rPr>
          <w:sz w:val="28"/>
          <w:szCs w:val="28"/>
        </w:rPr>
        <w:t>.</w:t>
      </w:r>
    </w:p>
    <w:p w:rsidR="00B9289F" w:rsidRPr="00EB2405" w:rsidRDefault="00A1299C" w:rsidP="00A12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48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A4ABE">
        <w:rPr>
          <w:sz w:val="28"/>
          <w:szCs w:val="28"/>
        </w:rPr>
        <w:t>Центр</w:t>
      </w:r>
      <w:r w:rsidR="00123BA7">
        <w:rPr>
          <w:sz w:val="28"/>
          <w:szCs w:val="28"/>
        </w:rPr>
        <w:t xml:space="preserve"> </w:t>
      </w:r>
      <w:r w:rsidR="00817BA4" w:rsidRPr="00EB2405">
        <w:rPr>
          <w:sz w:val="28"/>
          <w:szCs w:val="28"/>
        </w:rPr>
        <w:t>осуществляет сотрудничество</w:t>
      </w:r>
      <w:r w:rsidR="00B9289F" w:rsidRPr="00EB2405">
        <w:rPr>
          <w:sz w:val="28"/>
          <w:szCs w:val="28"/>
        </w:rPr>
        <w:t xml:space="preserve"> с высшими учебными заведениями</w:t>
      </w:r>
      <w:r w:rsidR="005206E8">
        <w:rPr>
          <w:sz w:val="28"/>
          <w:szCs w:val="28"/>
        </w:rPr>
        <w:t>, иными учреждениями</w:t>
      </w:r>
      <w:r w:rsidR="00B9289F" w:rsidRPr="00EB2405">
        <w:rPr>
          <w:sz w:val="28"/>
          <w:szCs w:val="28"/>
        </w:rPr>
        <w:t xml:space="preserve"> по вопросам, входящим в компетенцию </w:t>
      </w:r>
      <w:r w:rsidR="002A4ABE">
        <w:rPr>
          <w:sz w:val="28"/>
          <w:szCs w:val="28"/>
        </w:rPr>
        <w:t>Центр</w:t>
      </w:r>
      <w:r w:rsidR="00FA77B3">
        <w:rPr>
          <w:sz w:val="28"/>
          <w:szCs w:val="28"/>
        </w:rPr>
        <w:t>а</w:t>
      </w:r>
      <w:r w:rsidR="00B9289F" w:rsidRPr="00EB2405">
        <w:rPr>
          <w:sz w:val="28"/>
          <w:szCs w:val="28"/>
        </w:rPr>
        <w:t>.</w:t>
      </w:r>
    </w:p>
    <w:p w:rsidR="00B9289F" w:rsidRDefault="00557885" w:rsidP="00557885">
      <w:pPr>
        <w:widowControl w:val="0"/>
        <w:tabs>
          <w:tab w:val="num" w:pos="1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489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9289F" w:rsidRPr="00E82200">
        <w:rPr>
          <w:sz w:val="28"/>
          <w:szCs w:val="28"/>
        </w:rPr>
        <w:t>Данное Положение определяет задачи, направления</w:t>
      </w:r>
      <w:r w:rsidR="005206E8">
        <w:rPr>
          <w:sz w:val="28"/>
          <w:szCs w:val="28"/>
        </w:rPr>
        <w:t xml:space="preserve"> деятельности</w:t>
      </w:r>
      <w:r w:rsidR="00B9289F" w:rsidRPr="00E82200">
        <w:rPr>
          <w:sz w:val="28"/>
          <w:szCs w:val="28"/>
        </w:rPr>
        <w:t xml:space="preserve">, права, обязанности, структуру </w:t>
      </w:r>
      <w:r w:rsidR="002A4ABE">
        <w:rPr>
          <w:sz w:val="28"/>
          <w:szCs w:val="28"/>
        </w:rPr>
        <w:t>Центра</w:t>
      </w:r>
      <w:r w:rsidR="00B9289F" w:rsidRPr="008010F5">
        <w:rPr>
          <w:sz w:val="28"/>
          <w:szCs w:val="28"/>
        </w:rPr>
        <w:t>.</w:t>
      </w:r>
    </w:p>
    <w:p w:rsidR="002A4ABE" w:rsidRPr="00C5489B" w:rsidRDefault="002A4ABE" w:rsidP="00C5489B">
      <w:pPr>
        <w:widowControl w:val="0"/>
        <w:tabs>
          <w:tab w:val="num" w:pos="1230"/>
        </w:tabs>
        <w:autoSpaceDE w:val="0"/>
        <w:autoSpaceDN w:val="0"/>
        <w:adjustRightInd w:val="0"/>
        <w:rPr>
          <w:sz w:val="28"/>
          <w:szCs w:val="28"/>
        </w:rPr>
      </w:pPr>
    </w:p>
    <w:p w:rsidR="00302E69" w:rsidRDefault="00973880" w:rsidP="00557885">
      <w:pPr>
        <w:ind w:firstLine="709"/>
        <w:jc w:val="center"/>
        <w:rPr>
          <w:b/>
          <w:sz w:val="28"/>
          <w:szCs w:val="28"/>
        </w:rPr>
      </w:pPr>
      <w:r w:rsidRPr="00DE4FAE">
        <w:rPr>
          <w:b/>
          <w:sz w:val="28"/>
          <w:szCs w:val="28"/>
          <w:lang w:val="en-US"/>
        </w:rPr>
        <w:t>I</w:t>
      </w:r>
      <w:r w:rsidR="00D56581">
        <w:rPr>
          <w:b/>
          <w:sz w:val="28"/>
          <w:szCs w:val="28"/>
          <w:lang w:val="en-US"/>
        </w:rPr>
        <w:t>I</w:t>
      </w:r>
      <w:r w:rsidRPr="00DE4FAE">
        <w:rPr>
          <w:b/>
          <w:sz w:val="28"/>
          <w:szCs w:val="28"/>
        </w:rPr>
        <w:t xml:space="preserve">. </w:t>
      </w:r>
      <w:r w:rsidR="0066302F" w:rsidRPr="00DE4FAE">
        <w:rPr>
          <w:b/>
          <w:sz w:val="28"/>
          <w:szCs w:val="28"/>
        </w:rPr>
        <w:t xml:space="preserve">Основные </w:t>
      </w:r>
      <w:r w:rsidR="003B306E">
        <w:rPr>
          <w:b/>
          <w:sz w:val="28"/>
          <w:szCs w:val="28"/>
        </w:rPr>
        <w:t>цели и задачи</w:t>
      </w:r>
      <w:r w:rsidR="00AB426F">
        <w:rPr>
          <w:b/>
          <w:sz w:val="28"/>
          <w:szCs w:val="28"/>
        </w:rPr>
        <w:t xml:space="preserve"> </w:t>
      </w:r>
      <w:r w:rsidR="00557885">
        <w:rPr>
          <w:b/>
          <w:sz w:val="28"/>
          <w:szCs w:val="28"/>
        </w:rPr>
        <w:t>Центра</w:t>
      </w:r>
    </w:p>
    <w:p w:rsidR="007F7DCA" w:rsidRPr="00557885" w:rsidRDefault="007F7DCA" w:rsidP="00557885">
      <w:pPr>
        <w:ind w:firstLine="709"/>
        <w:jc w:val="center"/>
        <w:rPr>
          <w:b/>
          <w:sz w:val="28"/>
          <w:szCs w:val="28"/>
        </w:rPr>
      </w:pPr>
    </w:p>
    <w:p w:rsidR="003B306E" w:rsidRDefault="003B306E" w:rsidP="00A1299C">
      <w:pPr>
        <w:pStyle w:val="10"/>
        <w:spacing w:after="0" w:line="240" w:lineRule="auto"/>
        <w:rPr>
          <w:b/>
          <w:sz w:val="28"/>
          <w:szCs w:val="28"/>
        </w:rPr>
      </w:pPr>
      <w:r w:rsidRPr="00470BA7">
        <w:rPr>
          <w:b/>
          <w:sz w:val="28"/>
          <w:szCs w:val="28"/>
        </w:rPr>
        <w:t>Цел</w:t>
      </w:r>
      <w:r w:rsidR="005206E8">
        <w:rPr>
          <w:b/>
          <w:sz w:val="28"/>
          <w:szCs w:val="28"/>
        </w:rPr>
        <w:t>и</w:t>
      </w:r>
      <w:r w:rsidRPr="00470BA7">
        <w:rPr>
          <w:b/>
          <w:sz w:val="28"/>
          <w:szCs w:val="28"/>
        </w:rPr>
        <w:t>:</w:t>
      </w:r>
    </w:p>
    <w:p w:rsidR="00D56581" w:rsidRPr="00D56581" w:rsidRDefault="00D56581" w:rsidP="00D56581">
      <w:pPr>
        <w:pStyle w:val="10"/>
        <w:numPr>
          <w:ilvl w:val="0"/>
          <w:numId w:val="3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6581">
        <w:rPr>
          <w:sz w:val="28"/>
          <w:szCs w:val="28"/>
        </w:rPr>
        <w:t>беспечен</w:t>
      </w:r>
      <w:r>
        <w:rPr>
          <w:sz w:val="28"/>
          <w:szCs w:val="28"/>
        </w:rPr>
        <w:t>ие</w:t>
      </w:r>
      <w:r w:rsidRPr="00D56581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D56581">
        <w:rPr>
          <w:sz w:val="28"/>
          <w:szCs w:val="28"/>
        </w:rPr>
        <w:t xml:space="preserve">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</w:t>
      </w:r>
      <w:r>
        <w:rPr>
          <w:sz w:val="28"/>
          <w:szCs w:val="28"/>
        </w:rPr>
        <w:t>.</w:t>
      </w:r>
    </w:p>
    <w:p w:rsidR="003B306E" w:rsidRPr="00470BA7" w:rsidRDefault="003B306E" w:rsidP="00A1299C">
      <w:pPr>
        <w:pStyle w:val="10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470BA7">
        <w:rPr>
          <w:sz w:val="28"/>
          <w:szCs w:val="28"/>
        </w:rPr>
        <w:t>Создание условий для формирования профессиональной компетентности педагогических работников</w:t>
      </w:r>
      <w:r w:rsidR="00FA77B3">
        <w:rPr>
          <w:sz w:val="28"/>
          <w:szCs w:val="28"/>
        </w:rPr>
        <w:t>,</w:t>
      </w:r>
      <w:r w:rsidR="00FA77B3" w:rsidRPr="00FA77B3">
        <w:rPr>
          <w:sz w:val="28"/>
          <w:szCs w:val="28"/>
        </w:rPr>
        <w:t xml:space="preserve">содействие достижению качественно нового </w:t>
      </w:r>
      <w:r w:rsidR="00FA77B3" w:rsidRPr="00FA77B3">
        <w:rPr>
          <w:sz w:val="28"/>
          <w:szCs w:val="28"/>
        </w:rPr>
        <w:lastRenderedPageBreak/>
        <w:t xml:space="preserve">уровня школьного образования </w:t>
      </w:r>
      <w:r w:rsidR="00FA77B3">
        <w:rPr>
          <w:sz w:val="28"/>
          <w:szCs w:val="28"/>
        </w:rPr>
        <w:t>Республики Крым</w:t>
      </w:r>
      <w:r w:rsidR="00FA77B3" w:rsidRPr="00FA77B3">
        <w:rPr>
          <w:sz w:val="28"/>
          <w:szCs w:val="28"/>
        </w:rPr>
        <w:t xml:space="preserve"> в условиях модернизации региональной системы образования.</w:t>
      </w:r>
    </w:p>
    <w:p w:rsidR="003B306E" w:rsidRDefault="003B306E" w:rsidP="003B306E">
      <w:pPr>
        <w:pStyle w:val="10"/>
        <w:spacing w:after="0"/>
        <w:rPr>
          <w:b/>
          <w:sz w:val="28"/>
          <w:szCs w:val="28"/>
        </w:rPr>
      </w:pPr>
    </w:p>
    <w:p w:rsidR="00FB665F" w:rsidRPr="00FB665F" w:rsidRDefault="003B306E" w:rsidP="00FB665F">
      <w:pPr>
        <w:pStyle w:val="10"/>
        <w:spacing w:after="0" w:line="240" w:lineRule="auto"/>
        <w:rPr>
          <w:b/>
          <w:sz w:val="28"/>
          <w:szCs w:val="28"/>
        </w:rPr>
      </w:pPr>
      <w:r w:rsidRPr="00470BA7">
        <w:rPr>
          <w:b/>
          <w:sz w:val="28"/>
          <w:szCs w:val="28"/>
        </w:rPr>
        <w:t>Задачи:</w:t>
      </w:r>
    </w:p>
    <w:p w:rsidR="00FB665F" w:rsidRDefault="00FB665F" w:rsidP="00FB665F">
      <w:pPr>
        <w:pStyle w:val="10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B665F">
        <w:rPr>
          <w:sz w:val="28"/>
          <w:szCs w:val="28"/>
        </w:rPr>
        <w:t>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работодателей;</w:t>
      </w:r>
    </w:p>
    <w:p w:rsidR="00FB665F" w:rsidRDefault="00FB665F" w:rsidP="00FB665F">
      <w:pPr>
        <w:pStyle w:val="10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B665F">
        <w:rPr>
          <w:sz w:val="28"/>
          <w:szCs w:val="28"/>
        </w:rPr>
        <w:t>оздать условия для саморазвития, повышения уровня профессионального мастерства, овладения навыками использования с</w:t>
      </w:r>
      <w:r>
        <w:rPr>
          <w:sz w:val="28"/>
          <w:szCs w:val="28"/>
        </w:rPr>
        <w:t>овременных цифровых технологий;</w:t>
      </w:r>
    </w:p>
    <w:p w:rsidR="00FB665F" w:rsidRDefault="00FB665F" w:rsidP="00FB665F">
      <w:pPr>
        <w:pStyle w:val="10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B665F">
        <w:rPr>
          <w:sz w:val="28"/>
          <w:szCs w:val="28"/>
        </w:rPr>
        <w:t xml:space="preserve">оддерживать развитие </w:t>
      </w:r>
      <w:r>
        <w:rPr>
          <w:sz w:val="28"/>
          <w:szCs w:val="28"/>
        </w:rPr>
        <w:t>«горизонтального обучения»</w:t>
      </w:r>
      <w:r w:rsidRPr="00FB665F">
        <w:rPr>
          <w:sz w:val="28"/>
          <w:szCs w:val="28"/>
        </w:rPr>
        <w:t xml:space="preserve"> среди педагогических работников, в том </w:t>
      </w:r>
      <w:r>
        <w:rPr>
          <w:sz w:val="28"/>
          <w:szCs w:val="28"/>
        </w:rPr>
        <w:t xml:space="preserve">числе на основе обмена опытом; </w:t>
      </w:r>
    </w:p>
    <w:p w:rsidR="00FB665F" w:rsidRDefault="00FB665F" w:rsidP="00FB665F">
      <w:pPr>
        <w:pStyle w:val="10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B665F">
        <w:rPr>
          <w:sz w:val="28"/>
          <w:szCs w:val="28"/>
        </w:rPr>
        <w:t>беспечить возможность использования в педагогической практике подтвердивших эффективность методик и технологий обучени</w:t>
      </w:r>
      <w:r>
        <w:rPr>
          <w:sz w:val="28"/>
          <w:szCs w:val="28"/>
        </w:rPr>
        <w:t>я;</w:t>
      </w:r>
    </w:p>
    <w:p w:rsidR="00FB665F" w:rsidRPr="00FB665F" w:rsidRDefault="00FB665F" w:rsidP="00FB665F">
      <w:pPr>
        <w:pStyle w:val="10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B665F">
        <w:rPr>
          <w:sz w:val="28"/>
          <w:szCs w:val="28"/>
        </w:rPr>
        <w:t>беспечить опережающее обучение новым образовательным технологиям, внедрение различных форматов электронного образования</w:t>
      </w:r>
      <w:r>
        <w:rPr>
          <w:sz w:val="28"/>
          <w:szCs w:val="28"/>
        </w:rPr>
        <w:t>.</w:t>
      </w:r>
    </w:p>
    <w:p w:rsidR="00557885" w:rsidRPr="00DE4FAE" w:rsidRDefault="00557885" w:rsidP="00D56581">
      <w:pPr>
        <w:ind w:firstLine="709"/>
        <w:jc w:val="both"/>
        <w:rPr>
          <w:sz w:val="28"/>
          <w:szCs w:val="28"/>
        </w:rPr>
      </w:pPr>
      <w:r w:rsidRPr="00557885">
        <w:rPr>
          <w:sz w:val="28"/>
          <w:szCs w:val="28"/>
        </w:rPr>
        <w:t xml:space="preserve">При реализации поставленных </w:t>
      </w:r>
      <w:r w:rsidR="00D56581">
        <w:rPr>
          <w:sz w:val="28"/>
          <w:szCs w:val="28"/>
        </w:rPr>
        <w:t xml:space="preserve">задач Центр осуществляет научно-методическую, аналитическую, экспертную, </w:t>
      </w:r>
      <w:r w:rsidRPr="00557885">
        <w:rPr>
          <w:sz w:val="28"/>
          <w:szCs w:val="28"/>
        </w:rPr>
        <w:t>консультационную, информационную деятельность.</w:t>
      </w:r>
    </w:p>
    <w:p w:rsidR="00557885" w:rsidRDefault="00557885" w:rsidP="00557885">
      <w:pPr>
        <w:ind w:firstLine="709"/>
        <w:jc w:val="center"/>
        <w:rPr>
          <w:b/>
          <w:sz w:val="28"/>
          <w:szCs w:val="28"/>
        </w:rPr>
      </w:pPr>
    </w:p>
    <w:p w:rsidR="00B568BF" w:rsidRDefault="00186F62" w:rsidP="00D56581">
      <w:pPr>
        <w:ind w:firstLine="709"/>
        <w:jc w:val="center"/>
        <w:rPr>
          <w:b/>
          <w:sz w:val="28"/>
          <w:szCs w:val="28"/>
        </w:rPr>
      </w:pPr>
      <w:r w:rsidRPr="00DE4FAE">
        <w:rPr>
          <w:b/>
          <w:sz w:val="28"/>
          <w:szCs w:val="28"/>
          <w:lang w:val="en-US"/>
        </w:rPr>
        <w:t>I</w:t>
      </w:r>
      <w:r w:rsidR="00C5489B">
        <w:rPr>
          <w:b/>
          <w:sz w:val="28"/>
          <w:szCs w:val="28"/>
          <w:lang w:val="en-US"/>
        </w:rPr>
        <w:t>II</w:t>
      </w:r>
      <w:r w:rsidRPr="00DE4FAE">
        <w:rPr>
          <w:b/>
          <w:sz w:val="28"/>
          <w:szCs w:val="28"/>
        </w:rPr>
        <w:t xml:space="preserve">. </w:t>
      </w:r>
      <w:r w:rsidR="003B306E">
        <w:rPr>
          <w:b/>
          <w:sz w:val="28"/>
          <w:szCs w:val="28"/>
        </w:rPr>
        <w:t>Н</w:t>
      </w:r>
      <w:r w:rsidR="0066302F" w:rsidRPr="00DE4FAE">
        <w:rPr>
          <w:b/>
          <w:sz w:val="28"/>
          <w:szCs w:val="28"/>
        </w:rPr>
        <w:t>аправления деятельности</w:t>
      </w:r>
    </w:p>
    <w:p w:rsidR="007F7DCA" w:rsidRPr="00470BA7" w:rsidRDefault="007F7DCA" w:rsidP="00D56581">
      <w:pPr>
        <w:ind w:firstLine="709"/>
        <w:jc w:val="center"/>
        <w:rPr>
          <w:b/>
          <w:sz w:val="28"/>
          <w:szCs w:val="28"/>
        </w:rPr>
      </w:pPr>
    </w:p>
    <w:p w:rsidR="00484869" w:rsidRPr="008A771E" w:rsidRDefault="00C5489B" w:rsidP="008A771E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A1299C">
        <w:rPr>
          <w:sz w:val="28"/>
          <w:szCs w:val="28"/>
        </w:rPr>
        <w:t>.1.</w:t>
      </w:r>
      <w:r w:rsidR="00AB426F">
        <w:rPr>
          <w:sz w:val="28"/>
          <w:szCs w:val="28"/>
        </w:rPr>
        <w:t xml:space="preserve"> </w:t>
      </w:r>
      <w:r w:rsidR="00484869" w:rsidRPr="00470BA7">
        <w:rPr>
          <w:sz w:val="28"/>
          <w:szCs w:val="28"/>
        </w:rPr>
        <w:t>Научно-методическое сопровождение и учебно-методическое обеспечение</w:t>
      </w:r>
      <w:r w:rsidR="00123BA7">
        <w:rPr>
          <w:sz w:val="28"/>
          <w:szCs w:val="28"/>
        </w:rPr>
        <w:t xml:space="preserve"> </w:t>
      </w:r>
      <w:r w:rsidR="005206E8">
        <w:rPr>
          <w:sz w:val="28"/>
          <w:szCs w:val="28"/>
        </w:rPr>
        <w:t xml:space="preserve">дополнительных профессиональных программ повышения квалификации (далее – </w:t>
      </w:r>
      <w:r w:rsidR="008A771E" w:rsidRPr="008A771E">
        <w:rPr>
          <w:sz w:val="28"/>
          <w:szCs w:val="28"/>
        </w:rPr>
        <w:t>ДПП ПК</w:t>
      </w:r>
      <w:r w:rsidR="005206E8">
        <w:rPr>
          <w:sz w:val="28"/>
          <w:szCs w:val="28"/>
        </w:rPr>
        <w:t>)</w:t>
      </w:r>
      <w:r w:rsidR="008A771E">
        <w:rPr>
          <w:sz w:val="28"/>
          <w:szCs w:val="28"/>
        </w:rPr>
        <w:t>.</w:t>
      </w:r>
    </w:p>
    <w:p w:rsidR="008A771E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484869">
        <w:rPr>
          <w:sz w:val="28"/>
          <w:szCs w:val="28"/>
        </w:rPr>
        <w:t xml:space="preserve">.2. </w:t>
      </w:r>
      <w:r w:rsidR="008A771E" w:rsidRPr="00470BA7">
        <w:rPr>
          <w:sz w:val="28"/>
          <w:szCs w:val="28"/>
        </w:rPr>
        <w:t xml:space="preserve">Организация и </w:t>
      </w:r>
      <w:r w:rsidR="008A771E">
        <w:rPr>
          <w:sz w:val="28"/>
          <w:szCs w:val="28"/>
        </w:rPr>
        <w:t>обеспечение реализации ДПП ПК</w:t>
      </w:r>
      <w:r w:rsidR="005206E8">
        <w:rPr>
          <w:sz w:val="28"/>
          <w:szCs w:val="28"/>
        </w:rPr>
        <w:t xml:space="preserve">: </w:t>
      </w:r>
      <w:r w:rsidR="008A771E" w:rsidRPr="00470BA7">
        <w:rPr>
          <w:sz w:val="28"/>
          <w:szCs w:val="28"/>
        </w:rPr>
        <w:t>тематических, авторских</w:t>
      </w:r>
      <w:r w:rsidR="005206E8">
        <w:rPr>
          <w:sz w:val="28"/>
          <w:szCs w:val="28"/>
        </w:rPr>
        <w:t>, в т.ч.</w:t>
      </w:r>
      <w:r w:rsidR="008A771E" w:rsidRPr="00470BA7">
        <w:rPr>
          <w:sz w:val="28"/>
          <w:szCs w:val="28"/>
        </w:rPr>
        <w:t xml:space="preserve"> по актуальным проблемам освоения инновационных педагогических технологий.</w:t>
      </w:r>
    </w:p>
    <w:p w:rsidR="00484869" w:rsidRPr="00470BA7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484869">
        <w:rPr>
          <w:sz w:val="28"/>
          <w:szCs w:val="28"/>
        </w:rPr>
        <w:t xml:space="preserve">.3. </w:t>
      </w:r>
      <w:r w:rsidR="008A771E" w:rsidRPr="00592DA6">
        <w:rPr>
          <w:sz w:val="28"/>
          <w:szCs w:val="28"/>
        </w:rPr>
        <w:t xml:space="preserve">Исследование уровня образовательных достижений учащихся </w:t>
      </w:r>
      <w:r w:rsidR="005206E8">
        <w:rPr>
          <w:sz w:val="28"/>
          <w:szCs w:val="28"/>
        </w:rPr>
        <w:t xml:space="preserve">общеобразовательных организаций </w:t>
      </w:r>
      <w:r w:rsidR="008A771E" w:rsidRPr="00592DA6">
        <w:rPr>
          <w:sz w:val="28"/>
          <w:szCs w:val="28"/>
        </w:rPr>
        <w:t xml:space="preserve">по математике, </w:t>
      </w:r>
      <w:r w:rsidR="008A771E">
        <w:rPr>
          <w:sz w:val="28"/>
          <w:szCs w:val="28"/>
        </w:rPr>
        <w:t xml:space="preserve">информатике, </w:t>
      </w:r>
      <w:r w:rsidR="008A771E" w:rsidRPr="00592DA6">
        <w:rPr>
          <w:sz w:val="28"/>
          <w:szCs w:val="28"/>
        </w:rPr>
        <w:t>физике, химии, биологии, географии, истории, правоведению, предметам художественно-эстетического цикла и технологи</w:t>
      </w:r>
      <w:r w:rsidR="005206E8">
        <w:rPr>
          <w:sz w:val="28"/>
          <w:szCs w:val="28"/>
        </w:rPr>
        <w:t>и</w:t>
      </w:r>
      <w:r w:rsidR="008A771E" w:rsidRPr="00592DA6">
        <w:rPr>
          <w:sz w:val="28"/>
          <w:szCs w:val="28"/>
        </w:rPr>
        <w:t>.</w:t>
      </w:r>
    </w:p>
    <w:p w:rsidR="00484869" w:rsidRPr="00592DA6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484869">
        <w:rPr>
          <w:sz w:val="28"/>
          <w:szCs w:val="28"/>
        </w:rPr>
        <w:t xml:space="preserve">.4. </w:t>
      </w:r>
      <w:r w:rsidR="008A771E" w:rsidRPr="00470BA7">
        <w:rPr>
          <w:sz w:val="28"/>
          <w:szCs w:val="28"/>
        </w:rPr>
        <w:t>Изучение состояния преподавания предметов: математики,</w:t>
      </w:r>
      <w:r w:rsidR="008A771E">
        <w:rPr>
          <w:sz w:val="28"/>
          <w:szCs w:val="28"/>
        </w:rPr>
        <w:t xml:space="preserve"> информатики, </w:t>
      </w:r>
      <w:r w:rsidR="008A771E" w:rsidRPr="00470BA7">
        <w:rPr>
          <w:sz w:val="28"/>
          <w:szCs w:val="28"/>
        </w:rPr>
        <w:t>физики, химии, биологии, географии, истории, правоведени</w:t>
      </w:r>
      <w:r w:rsidR="008A771E">
        <w:rPr>
          <w:sz w:val="28"/>
          <w:szCs w:val="28"/>
        </w:rPr>
        <w:t>я</w:t>
      </w:r>
      <w:r w:rsidR="008A771E" w:rsidRPr="00470BA7">
        <w:rPr>
          <w:sz w:val="28"/>
          <w:szCs w:val="28"/>
        </w:rPr>
        <w:t>, предмет</w:t>
      </w:r>
      <w:r w:rsidR="008A771E">
        <w:rPr>
          <w:sz w:val="28"/>
          <w:szCs w:val="28"/>
        </w:rPr>
        <w:t>ов</w:t>
      </w:r>
      <w:r w:rsidR="008A771E" w:rsidRPr="00470BA7">
        <w:rPr>
          <w:sz w:val="28"/>
          <w:szCs w:val="28"/>
        </w:rPr>
        <w:t xml:space="preserve"> художественно-эстетического цикла и технологи</w:t>
      </w:r>
      <w:r w:rsidR="008A771E">
        <w:rPr>
          <w:sz w:val="28"/>
          <w:szCs w:val="28"/>
        </w:rPr>
        <w:t>и</w:t>
      </w:r>
      <w:r w:rsidR="008A771E" w:rsidRPr="00470BA7">
        <w:rPr>
          <w:sz w:val="28"/>
          <w:szCs w:val="28"/>
        </w:rPr>
        <w:t>.</w:t>
      </w:r>
    </w:p>
    <w:p w:rsidR="00484869" w:rsidRPr="00470BA7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484869">
        <w:rPr>
          <w:sz w:val="28"/>
          <w:szCs w:val="28"/>
        </w:rPr>
        <w:t xml:space="preserve">.5. </w:t>
      </w:r>
      <w:r w:rsidR="008A771E" w:rsidRPr="00470BA7">
        <w:rPr>
          <w:sz w:val="28"/>
          <w:szCs w:val="28"/>
        </w:rPr>
        <w:t xml:space="preserve">Координация </w:t>
      </w:r>
      <w:r w:rsidR="005206E8">
        <w:rPr>
          <w:sz w:val="28"/>
          <w:szCs w:val="28"/>
        </w:rPr>
        <w:t xml:space="preserve">работы с муниципальными методическими службами </w:t>
      </w:r>
      <w:r w:rsidR="008A771E" w:rsidRPr="00470BA7">
        <w:rPr>
          <w:sz w:val="28"/>
          <w:szCs w:val="28"/>
        </w:rPr>
        <w:t>управления образованием по организационно-методическому обеспечению учебно-воспитательного процесса</w:t>
      </w:r>
      <w:r w:rsidR="008A771E">
        <w:rPr>
          <w:sz w:val="28"/>
          <w:szCs w:val="28"/>
        </w:rPr>
        <w:t>.</w:t>
      </w:r>
    </w:p>
    <w:p w:rsidR="00484869" w:rsidRPr="00470BA7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484869">
        <w:rPr>
          <w:sz w:val="28"/>
          <w:szCs w:val="28"/>
        </w:rPr>
        <w:t xml:space="preserve">.6. </w:t>
      </w:r>
      <w:r w:rsidR="008A771E" w:rsidRPr="00470BA7">
        <w:rPr>
          <w:sz w:val="28"/>
          <w:szCs w:val="28"/>
        </w:rPr>
        <w:t xml:space="preserve">Оказание консультативной помощи руководящим и педагогическим кадрам общеобразовательных </w:t>
      </w:r>
      <w:r w:rsidR="005206E8">
        <w:rPr>
          <w:sz w:val="28"/>
          <w:szCs w:val="28"/>
        </w:rPr>
        <w:t>организаций Республики Крым</w:t>
      </w:r>
      <w:r w:rsidR="008A771E" w:rsidRPr="00470BA7">
        <w:rPr>
          <w:sz w:val="28"/>
          <w:szCs w:val="28"/>
        </w:rPr>
        <w:t xml:space="preserve"> в организации научно-исследовательской, экспериментальной деятельности и самообразовани</w:t>
      </w:r>
      <w:r w:rsidR="008A771E">
        <w:rPr>
          <w:sz w:val="28"/>
          <w:szCs w:val="28"/>
        </w:rPr>
        <w:t>я</w:t>
      </w:r>
      <w:r w:rsidR="008A771E" w:rsidRPr="00470BA7">
        <w:rPr>
          <w:sz w:val="28"/>
          <w:szCs w:val="28"/>
        </w:rPr>
        <w:t>.</w:t>
      </w:r>
    </w:p>
    <w:p w:rsidR="00484869" w:rsidRPr="00470BA7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lastRenderedPageBreak/>
        <w:t>3</w:t>
      </w:r>
      <w:r w:rsidR="00484869">
        <w:rPr>
          <w:sz w:val="28"/>
          <w:szCs w:val="28"/>
        </w:rPr>
        <w:t xml:space="preserve">.7. </w:t>
      </w:r>
      <w:r w:rsidR="008A771E" w:rsidRPr="00470BA7">
        <w:rPr>
          <w:sz w:val="28"/>
          <w:szCs w:val="28"/>
        </w:rPr>
        <w:t>Организация и проведение Все</w:t>
      </w:r>
      <w:r w:rsidR="008A771E">
        <w:rPr>
          <w:sz w:val="28"/>
          <w:szCs w:val="28"/>
        </w:rPr>
        <w:t>российских</w:t>
      </w:r>
      <w:r w:rsidR="008A771E" w:rsidRPr="00470BA7">
        <w:rPr>
          <w:sz w:val="28"/>
          <w:szCs w:val="28"/>
        </w:rPr>
        <w:t xml:space="preserve"> и республиканских конференций</w:t>
      </w:r>
      <w:r w:rsidR="005206E8">
        <w:rPr>
          <w:sz w:val="28"/>
          <w:szCs w:val="28"/>
        </w:rPr>
        <w:t>,</w:t>
      </w:r>
      <w:r w:rsidR="008A771E" w:rsidRPr="00470BA7">
        <w:rPr>
          <w:sz w:val="28"/>
          <w:szCs w:val="28"/>
        </w:rPr>
        <w:t xml:space="preserve"> семинаров</w:t>
      </w:r>
      <w:r w:rsidR="005206E8">
        <w:rPr>
          <w:sz w:val="28"/>
          <w:szCs w:val="28"/>
        </w:rPr>
        <w:t xml:space="preserve"> и других мероприятий по направлению деятельности Центра.</w:t>
      </w:r>
    </w:p>
    <w:p w:rsidR="00484869" w:rsidRDefault="00C5489B" w:rsidP="00A1299C">
      <w:pPr>
        <w:pStyle w:val="10"/>
        <w:spacing w:after="0" w:line="240" w:lineRule="auto"/>
        <w:jc w:val="both"/>
        <w:rPr>
          <w:sz w:val="28"/>
          <w:szCs w:val="28"/>
        </w:rPr>
      </w:pPr>
      <w:r w:rsidRPr="00C5489B">
        <w:rPr>
          <w:sz w:val="28"/>
          <w:szCs w:val="28"/>
        </w:rPr>
        <w:t>3</w:t>
      </w:r>
      <w:r w:rsidR="00484869">
        <w:rPr>
          <w:sz w:val="28"/>
          <w:szCs w:val="28"/>
        </w:rPr>
        <w:t xml:space="preserve">.8. </w:t>
      </w:r>
      <w:r w:rsidR="00AA293D" w:rsidRPr="00470BA7">
        <w:rPr>
          <w:sz w:val="28"/>
          <w:szCs w:val="28"/>
        </w:rPr>
        <w:t>Изучение, обобщение и распространение перспективного педагогического опыта</w:t>
      </w:r>
      <w:r w:rsidR="00AA293D">
        <w:rPr>
          <w:sz w:val="28"/>
          <w:szCs w:val="28"/>
        </w:rPr>
        <w:t>.</w:t>
      </w:r>
    </w:p>
    <w:p w:rsidR="00E82200" w:rsidRDefault="00E82200" w:rsidP="00E82200">
      <w:pPr>
        <w:ind w:firstLine="709"/>
        <w:jc w:val="center"/>
        <w:rPr>
          <w:b/>
          <w:sz w:val="28"/>
          <w:szCs w:val="28"/>
        </w:rPr>
      </w:pPr>
    </w:p>
    <w:p w:rsidR="00EE2F91" w:rsidRDefault="007F7DCA" w:rsidP="007F7DCA">
      <w:pPr>
        <w:ind w:firstLine="709"/>
        <w:jc w:val="center"/>
        <w:rPr>
          <w:b/>
          <w:sz w:val="28"/>
          <w:szCs w:val="28"/>
        </w:rPr>
      </w:pPr>
      <w:r w:rsidRPr="00DE4FAE">
        <w:rPr>
          <w:b/>
          <w:sz w:val="28"/>
          <w:szCs w:val="28"/>
          <w:lang w:val="en-US"/>
        </w:rPr>
        <w:t>I</w:t>
      </w:r>
      <w:r w:rsidR="00E82200" w:rsidRPr="00DE4FAE">
        <w:rPr>
          <w:b/>
          <w:sz w:val="28"/>
          <w:szCs w:val="28"/>
          <w:lang w:val="en-US"/>
        </w:rPr>
        <w:t>V</w:t>
      </w:r>
      <w:r w:rsidR="00E82200" w:rsidRPr="00DE4FAE">
        <w:rPr>
          <w:b/>
          <w:sz w:val="28"/>
          <w:szCs w:val="28"/>
        </w:rPr>
        <w:t>.</w:t>
      </w:r>
      <w:r w:rsidR="00973880" w:rsidRPr="00DE4FAE">
        <w:rPr>
          <w:b/>
          <w:sz w:val="28"/>
          <w:szCs w:val="28"/>
        </w:rPr>
        <w:t xml:space="preserve">Структура и </w:t>
      </w:r>
      <w:r w:rsidR="00E82200">
        <w:rPr>
          <w:b/>
          <w:sz w:val="28"/>
          <w:szCs w:val="28"/>
        </w:rPr>
        <w:t xml:space="preserve">управление </w:t>
      </w:r>
      <w:r w:rsidR="002A4ABE" w:rsidRPr="002A4ABE">
        <w:rPr>
          <w:b/>
          <w:sz w:val="28"/>
          <w:szCs w:val="28"/>
        </w:rPr>
        <w:t>Центр</w:t>
      </w:r>
      <w:r w:rsidR="002A4ABE">
        <w:rPr>
          <w:b/>
          <w:sz w:val="28"/>
          <w:szCs w:val="28"/>
        </w:rPr>
        <w:t>ом</w:t>
      </w:r>
    </w:p>
    <w:p w:rsidR="007F7DCA" w:rsidRPr="007F7DCA" w:rsidRDefault="007F7DCA" w:rsidP="007F7DCA">
      <w:pPr>
        <w:ind w:firstLine="709"/>
        <w:jc w:val="center"/>
        <w:rPr>
          <w:b/>
          <w:sz w:val="28"/>
          <w:szCs w:val="28"/>
        </w:rPr>
      </w:pPr>
    </w:p>
    <w:p w:rsidR="00EE2F91" w:rsidRPr="00C5489B" w:rsidRDefault="007F7DCA" w:rsidP="00A1299C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6F4A" w:rsidRPr="00C5489B">
        <w:rPr>
          <w:sz w:val="28"/>
          <w:szCs w:val="28"/>
          <w:lang w:val="ru-RU"/>
        </w:rPr>
        <w:t xml:space="preserve">.1. </w:t>
      </w:r>
      <w:r w:rsidR="003574C5">
        <w:rPr>
          <w:sz w:val="28"/>
          <w:szCs w:val="28"/>
          <w:lang w:val="ru-RU"/>
        </w:rPr>
        <w:t xml:space="preserve">Руководство </w:t>
      </w:r>
      <w:r>
        <w:rPr>
          <w:sz w:val="28"/>
          <w:szCs w:val="28"/>
          <w:lang w:val="ru-RU"/>
        </w:rPr>
        <w:t xml:space="preserve">Центром </w:t>
      </w:r>
      <w:r w:rsidR="003574C5">
        <w:rPr>
          <w:sz w:val="28"/>
          <w:szCs w:val="28"/>
          <w:lang w:val="ru-RU"/>
        </w:rPr>
        <w:t>осуществляется заведующим</w:t>
      </w:r>
      <w:r>
        <w:rPr>
          <w:sz w:val="28"/>
          <w:szCs w:val="28"/>
          <w:lang w:val="ru-RU"/>
        </w:rPr>
        <w:t xml:space="preserve"> Центром</w:t>
      </w:r>
      <w:r w:rsidR="00EE2F91" w:rsidRPr="00C5489B">
        <w:rPr>
          <w:sz w:val="28"/>
          <w:szCs w:val="28"/>
          <w:lang w:val="ru-RU"/>
        </w:rPr>
        <w:t>.</w:t>
      </w:r>
    </w:p>
    <w:p w:rsidR="00EE2F91" w:rsidRPr="00C5489B" w:rsidRDefault="007F7DCA" w:rsidP="00A1299C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6F4A" w:rsidRPr="00C5489B">
        <w:rPr>
          <w:sz w:val="28"/>
          <w:szCs w:val="28"/>
          <w:lang w:val="ru-RU"/>
        </w:rPr>
        <w:t>.2</w:t>
      </w:r>
      <w:r w:rsidR="00FB2B02" w:rsidRPr="00C5489B">
        <w:rPr>
          <w:sz w:val="28"/>
          <w:szCs w:val="28"/>
          <w:lang w:val="ru-RU"/>
        </w:rPr>
        <w:t>.</w:t>
      </w:r>
      <w:r w:rsidR="00EE2F91" w:rsidRPr="00C5489B">
        <w:rPr>
          <w:sz w:val="28"/>
          <w:szCs w:val="28"/>
          <w:lang w:val="ru-RU"/>
        </w:rPr>
        <w:t xml:space="preserve">Заведующий </w:t>
      </w:r>
      <w:r w:rsidR="002A4ABE" w:rsidRPr="00C5489B">
        <w:rPr>
          <w:sz w:val="28"/>
          <w:szCs w:val="28"/>
          <w:lang w:val="ru-RU"/>
        </w:rPr>
        <w:t>Центром</w:t>
      </w:r>
      <w:r w:rsidR="00EE2F91" w:rsidRPr="00C5489B">
        <w:rPr>
          <w:sz w:val="28"/>
          <w:szCs w:val="28"/>
          <w:lang w:val="ru-RU"/>
        </w:rPr>
        <w:t xml:space="preserve"> назначается на должность и освобождается </w:t>
      </w:r>
      <w:r w:rsidR="00FB2B02" w:rsidRPr="00C5489B">
        <w:rPr>
          <w:sz w:val="28"/>
          <w:szCs w:val="28"/>
          <w:lang w:val="ru-RU"/>
        </w:rPr>
        <w:t xml:space="preserve">с должности </w:t>
      </w:r>
      <w:r w:rsidR="00EE2F91" w:rsidRPr="00C5489B">
        <w:rPr>
          <w:sz w:val="28"/>
          <w:szCs w:val="28"/>
          <w:lang w:val="ru-RU"/>
        </w:rPr>
        <w:t>приказом ректора Института в соответствии с действующим законодательством.</w:t>
      </w:r>
    </w:p>
    <w:p w:rsidR="007F7DCA" w:rsidRDefault="007F7DCA" w:rsidP="007F7DC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отсутствия (командировка, отпуск, временная нетрудоспособность) заведующего Центром его обязанности исполняет </w:t>
      </w:r>
      <w:r w:rsidR="001E68DD">
        <w:rPr>
          <w:sz w:val="28"/>
          <w:szCs w:val="28"/>
        </w:rPr>
        <w:t>лицо</w:t>
      </w:r>
      <w:r>
        <w:rPr>
          <w:sz w:val="28"/>
          <w:szCs w:val="28"/>
        </w:rPr>
        <w:t>, назначаем</w:t>
      </w:r>
      <w:r w:rsidR="001E68DD">
        <w:rPr>
          <w:sz w:val="28"/>
          <w:szCs w:val="28"/>
        </w:rPr>
        <w:t>ое</w:t>
      </w:r>
      <w:r>
        <w:rPr>
          <w:sz w:val="28"/>
          <w:szCs w:val="28"/>
        </w:rPr>
        <w:t xml:space="preserve"> приказом ректора. Лицо, замещающее </w:t>
      </w:r>
      <w:r w:rsidR="001E68DD">
        <w:rPr>
          <w:sz w:val="28"/>
          <w:szCs w:val="28"/>
        </w:rPr>
        <w:t>заведующего</w:t>
      </w:r>
      <w:r>
        <w:rPr>
          <w:sz w:val="28"/>
          <w:szCs w:val="28"/>
        </w:rPr>
        <w:t>, приобретает соответствующие права и обязанности.</w:t>
      </w:r>
    </w:p>
    <w:p w:rsidR="001E68DD" w:rsidRDefault="007F7DCA" w:rsidP="00A1299C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F6F4A" w:rsidRPr="00C5489B">
        <w:rPr>
          <w:sz w:val="28"/>
          <w:szCs w:val="28"/>
          <w:lang w:val="ru-RU"/>
        </w:rPr>
        <w:t>.</w:t>
      </w:r>
      <w:r w:rsidR="00FB2B02" w:rsidRPr="00C5489B">
        <w:rPr>
          <w:sz w:val="28"/>
          <w:szCs w:val="28"/>
          <w:lang w:val="ru-RU"/>
        </w:rPr>
        <w:t>3.</w:t>
      </w:r>
      <w:r w:rsidR="001E68DD">
        <w:rPr>
          <w:sz w:val="28"/>
          <w:szCs w:val="28"/>
          <w:lang w:val="ru-RU"/>
        </w:rPr>
        <w:t>Состав Центра определяется штатным расписанием Института.</w:t>
      </w:r>
    </w:p>
    <w:p w:rsidR="00123BA7" w:rsidRDefault="00123BA7" w:rsidP="00A1299C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4.4. В структуру Центра входит Отдел педагогического мастерства (далее – Отдел), руководство которым осуществляет заведующий отделом.</w:t>
      </w:r>
    </w:p>
    <w:p w:rsidR="00EE2F91" w:rsidRPr="00C5489B" w:rsidRDefault="001E68DD" w:rsidP="00A1299C">
      <w:pPr>
        <w:pStyle w:val="1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123BA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EE2F91" w:rsidRPr="00C5489B">
        <w:rPr>
          <w:sz w:val="28"/>
          <w:szCs w:val="28"/>
          <w:lang w:val="ru-RU"/>
        </w:rPr>
        <w:t>Функционал</w:t>
      </w:r>
      <w:r w:rsidR="002A4ABE" w:rsidRPr="00C5489B">
        <w:rPr>
          <w:sz w:val="28"/>
          <w:szCs w:val="28"/>
          <w:lang w:val="ru-RU"/>
        </w:rPr>
        <w:t xml:space="preserve">ьные обязанности </w:t>
      </w:r>
      <w:r>
        <w:rPr>
          <w:sz w:val="28"/>
          <w:szCs w:val="28"/>
          <w:lang w:val="ru-RU"/>
        </w:rPr>
        <w:t>работников</w:t>
      </w:r>
      <w:r w:rsidR="007F7DCA">
        <w:rPr>
          <w:sz w:val="28"/>
          <w:szCs w:val="28"/>
          <w:lang w:val="ru-RU"/>
        </w:rPr>
        <w:t xml:space="preserve"> Центр</w:t>
      </w:r>
      <w:r>
        <w:rPr>
          <w:sz w:val="28"/>
          <w:szCs w:val="28"/>
          <w:lang w:val="ru-RU"/>
        </w:rPr>
        <w:t>а</w:t>
      </w:r>
      <w:r w:rsidR="00EE2F91" w:rsidRPr="00C5489B">
        <w:rPr>
          <w:sz w:val="28"/>
          <w:szCs w:val="28"/>
          <w:lang w:val="ru-RU"/>
        </w:rPr>
        <w:t xml:space="preserve"> определяются </w:t>
      </w:r>
      <w:r>
        <w:rPr>
          <w:sz w:val="28"/>
          <w:szCs w:val="28"/>
          <w:lang w:val="ru-RU"/>
        </w:rPr>
        <w:t xml:space="preserve">трудовыми договорами, </w:t>
      </w:r>
      <w:r w:rsidR="00EE2F91" w:rsidRPr="00C5489B">
        <w:rPr>
          <w:sz w:val="28"/>
          <w:szCs w:val="28"/>
          <w:lang w:val="ru-RU"/>
        </w:rPr>
        <w:t>должностными инструкциями</w:t>
      </w:r>
      <w:r>
        <w:rPr>
          <w:sz w:val="28"/>
          <w:szCs w:val="28"/>
          <w:lang w:val="ru-RU"/>
        </w:rPr>
        <w:t xml:space="preserve"> и иными локальными нормативными актами Института.</w:t>
      </w:r>
    </w:p>
    <w:p w:rsidR="00DE4FAE" w:rsidRDefault="007F7DCA" w:rsidP="00A1299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F4A" w:rsidRPr="00C5489B">
        <w:rPr>
          <w:sz w:val="28"/>
          <w:szCs w:val="28"/>
        </w:rPr>
        <w:t>.</w:t>
      </w:r>
      <w:r w:rsidR="00123BA7">
        <w:rPr>
          <w:sz w:val="28"/>
          <w:szCs w:val="28"/>
        </w:rPr>
        <w:t>6</w:t>
      </w:r>
      <w:r w:rsidR="000F6F4A" w:rsidRPr="00C5489B">
        <w:rPr>
          <w:sz w:val="28"/>
          <w:szCs w:val="28"/>
        </w:rPr>
        <w:t>.</w:t>
      </w:r>
      <w:r w:rsidR="002A4ABE" w:rsidRPr="00C5489B">
        <w:rPr>
          <w:sz w:val="28"/>
          <w:szCs w:val="28"/>
        </w:rPr>
        <w:t>Центр</w:t>
      </w:r>
      <w:r w:rsidR="00DE4FAE" w:rsidRPr="00C5489B">
        <w:rPr>
          <w:sz w:val="28"/>
          <w:szCs w:val="28"/>
        </w:rPr>
        <w:t xml:space="preserve"> подчиняется ректору, </w:t>
      </w:r>
      <w:r w:rsidR="00510FDD" w:rsidRPr="00C5489B">
        <w:rPr>
          <w:sz w:val="28"/>
          <w:szCs w:val="28"/>
        </w:rPr>
        <w:t>проректорам Института</w:t>
      </w:r>
      <w:r w:rsidR="00DE4FAE" w:rsidRPr="00C5489B">
        <w:rPr>
          <w:sz w:val="28"/>
          <w:szCs w:val="28"/>
        </w:rPr>
        <w:t>.</w:t>
      </w:r>
    </w:p>
    <w:p w:rsidR="00C5489B" w:rsidRPr="000F6F4A" w:rsidRDefault="00C5489B" w:rsidP="00A1299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DCA" w:rsidRDefault="007F7DCA" w:rsidP="007F7DCA">
      <w:pPr>
        <w:ind w:firstLine="709"/>
        <w:jc w:val="center"/>
        <w:rPr>
          <w:b/>
          <w:sz w:val="28"/>
          <w:szCs w:val="28"/>
        </w:rPr>
      </w:pPr>
      <w:r w:rsidRPr="00DE4FAE">
        <w:rPr>
          <w:b/>
          <w:sz w:val="28"/>
          <w:szCs w:val="28"/>
          <w:lang w:val="en-US"/>
        </w:rPr>
        <w:t>V</w:t>
      </w:r>
      <w:r w:rsidRPr="00DE4FAE">
        <w:rPr>
          <w:b/>
          <w:sz w:val="28"/>
          <w:szCs w:val="28"/>
        </w:rPr>
        <w:t xml:space="preserve">. </w:t>
      </w:r>
      <w:r w:rsidRPr="008010F5">
        <w:rPr>
          <w:b/>
          <w:sz w:val="28"/>
          <w:szCs w:val="28"/>
        </w:rPr>
        <w:t>Права</w:t>
      </w:r>
    </w:p>
    <w:p w:rsidR="007F7DCA" w:rsidRDefault="007F7DCA" w:rsidP="007F7DCA">
      <w:pPr>
        <w:rPr>
          <w:b/>
          <w:sz w:val="28"/>
          <w:szCs w:val="28"/>
        </w:rPr>
      </w:pPr>
    </w:p>
    <w:p w:rsidR="007F7DCA" w:rsidRPr="00EE2F91" w:rsidRDefault="007F7DCA" w:rsidP="007F7DCA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E2F91">
        <w:rPr>
          <w:sz w:val="28"/>
          <w:szCs w:val="28"/>
        </w:rPr>
        <w:t>Наряду</w:t>
      </w:r>
      <w:r w:rsidR="00123BA7">
        <w:rPr>
          <w:sz w:val="28"/>
          <w:szCs w:val="28"/>
        </w:rPr>
        <w:t xml:space="preserve"> </w:t>
      </w:r>
      <w:r w:rsidRPr="00EE2F91">
        <w:rPr>
          <w:sz w:val="28"/>
          <w:szCs w:val="28"/>
        </w:rPr>
        <w:t>с правами, предусмотренными действующим</w:t>
      </w:r>
      <w:r w:rsidR="00123BA7">
        <w:rPr>
          <w:sz w:val="28"/>
          <w:szCs w:val="28"/>
        </w:rPr>
        <w:t xml:space="preserve"> </w:t>
      </w:r>
      <w:r w:rsidRPr="00EE2F91">
        <w:rPr>
          <w:sz w:val="28"/>
          <w:szCs w:val="28"/>
        </w:rPr>
        <w:t>законодательством</w:t>
      </w:r>
      <w:r w:rsidR="00123BA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EE2F91">
        <w:rPr>
          <w:sz w:val="28"/>
          <w:szCs w:val="28"/>
        </w:rPr>
        <w:t>, Уставом Института, Правилами внутреннего трудового распорядка</w:t>
      </w:r>
      <w:r w:rsidR="00123BA7">
        <w:rPr>
          <w:sz w:val="28"/>
          <w:szCs w:val="28"/>
        </w:rPr>
        <w:t xml:space="preserve"> </w:t>
      </w:r>
      <w:r w:rsidRPr="00EE2F91">
        <w:rPr>
          <w:sz w:val="28"/>
          <w:szCs w:val="28"/>
        </w:rPr>
        <w:t xml:space="preserve">Института, </w:t>
      </w:r>
      <w:r>
        <w:rPr>
          <w:sz w:val="28"/>
          <w:szCs w:val="28"/>
        </w:rPr>
        <w:t>Центр</w:t>
      </w:r>
      <w:r w:rsidRPr="00EE2F91">
        <w:rPr>
          <w:sz w:val="28"/>
          <w:szCs w:val="28"/>
        </w:rPr>
        <w:t xml:space="preserve"> имеет право:</w:t>
      </w:r>
    </w:p>
    <w:p w:rsidR="007F7DCA" w:rsidRPr="008010F5" w:rsidRDefault="007F7DCA" w:rsidP="007F7DCA">
      <w:pPr>
        <w:pStyle w:val="a3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8010F5">
        <w:rPr>
          <w:sz w:val="28"/>
          <w:szCs w:val="28"/>
        </w:rPr>
        <w:t>вносить предложения по совершенствованию работы, предусмотренной данным Положением, а также условий труда;</w:t>
      </w:r>
    </w:p>
    <w:p w:rsidR="007F7DCA" w:rsidRPr="008010F5" w:rsidRDefault="007F7DCA" w:rsidP="007F7DCA">
      <w:pPr>
        <w:pStyle w:val="a3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8010F5">
        <w:rPr>
          <w:sz w:val="28"/>
          <w:szCs w:val="28"/>
        </w:rPr>
        <w:t>заниматься научно-исследовательской деятельностью и публиковать ее результаты;</w:t>
      </w:r>
    </w:p>
    <w:p w:rsidR="007F7DCA" w:rsidRPr="008010F5" w:rsidRDefault="007F7DCA" w:rsidP="007F7DCA">
      <w:pPr>
        <w:pStyle w:val="a3"/>
        <w:numPr>
          <w:ilvl w:val="0"/>
          <w:numId w:val="15"/>
        </w:numPr>
        <w:ind w:left="567" w:hanging="567"/>
        <w:jc w:val="both"/>
        <w:rPr>
          <w:sz w:val="28"/>
          <w:szCs w:val="28"/>
        </w:rPr>
      </w:pPr>
      <w:r w:rsidRPr="008010F5">
        <w:rPr>
          <w:sz w:val="28"/>
          <w:szCs w:val="28"/>
        </w:rPr>
        <w:t xml:space="preserve">участвовать в работе коллегиальных органов, </w:t>
      </w:r>
      <w:r>
        <w:rPr>
          <w:sz w:val="28"/>
          <w:szCs w:val="28"/>
        </w:rPr>
        <w:t>определенных Уставом Института.</w:t>
      </w:r>
    </w:p>
    <w:p w:rsidR="00B568BF" w:rsidRDefault="00B568BF" w:rsidP="00B568BF">
      <w:pPr>
        <w:rPr>
          <w:b/>
          <w:sz w:val="28"/>
          <w:szCs w:val="28"/>
        </w:rPr>
      </w:pPr>
    </w:p>
    <w:p w:rsidR="00255FAB" w:rsidRPr="00255FAB" w:rsidRDefault="00255FAB" w:rsidP="00255FAB">
      <w:pPr>
        <w:ind w:firstLine="709"/>
        <w:jc w:val="center"/>
        <w:rPr>
          <w:sz w:val="28"/>
          <w:szCs w:val="28"/>
        </w:rPr>
      </w:pPr>
      <w:r w:rsidRPr="00255FAB">
        <w:rPr>
          <w:b/>
          <w:sz w:val="28"/>
          <w:szCs w:val="28"/>
          <w:lang w:val="en-US"/>
        </w:rPr>
        <w:t>VI</w:t>
      </w:r>
      <w:r w:rsidRPr="00B568BF">
        <w:rPr>
          <w:b/>
          <w:sz w:val="28"/>
          <w:szCs w:val="28"/>
        </w:rPr>
        <w:t>. Ответственность</w:t>
      </w:r>
    </w:p>
    <w:p w:rsidR="00255FAB" w:rsidRPr="00255FAB" w:rsidRDefault="00255FAB" w:rsidP="00255FAB">
      <w:pPr>
        <w:rPr>
          <w:sz w:val="28"/>
          <w:szCs w:val="28"/>
        </w:rPr>
      </w:pPr>
      <w:r w:rsidRPr="00255FAB">
        <w:rPr>
          <w:sz w:val="28"/>
          <w:szCs w:val="28"/>
        </w:rPr>
        <w:t> </w:t>
      </w:r>
    </w:p>
    <w:p w:rsidR="00255FAB" w:rsidRPr="00255FAB" w:rsidRDefault="007F7DCA" w:rsidP="002353E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FAB" w:rsidRPr="00255FAB">
        <w:rPr>
          <w:sz w:val="28"/>
          <w:szCs w:val="28"/>
        </w:rPr>
        <w:t>.1. Всю полноту ответственности за качество и своевременность выполнения возложенных настоящим Положением на Центр функций несет </w:t>
      </w:r>
      <w:r w:rsidR="00B568BF">
        <w:rPr>
          <w:sz w:val="28"/>
          <w:szCs w:val="28"/>
        </w:rPr>
        <w:t>заведующий</w:t>
      </w:r>
      <w:r w:rsidR="00123BA7">
        <w:rPr>
          <w:sz w:val="28"/>
          <w:szCs w:val="28"/>
        </w:rPr>
        <w:t xml:space="preserve"> </w:t>
      </w:r>
      <w:r w:rsidR="001E68DD">
        <w:rPr>
          <w:sz w:val="28"/>
          <w:szCs w:val="28"/>
        </w:rPr>
        <w:t>Ц</w:t>
      </w:r>
      <w:r w:rsidR="00255FAB" w:rsidRPr="00255FAB">
        <w:rPr>
          <w:sz w:val="28"/>
          <w:szCs w:val="28"/>
        </w:rPr>
        <w:t>ентр</w:t>
      </w:r>
      <w:r w:rsidR="00B568BF">
        <w:rPr>
          <w:sz w:val="28"/>
          <w:szCs w:val="28"/>
        </w:rPr>
        <w:t>ом</w:t>
      </w:r>
      <w:r w:rsidR="00255FAB" w:rsidRPr="00255FAB">
        <w:rPr>
          <w:sz w:val="28"/>
          <w:szCs w:val="28"/>
        </w:rPr>
        <w:t>.</w:t>
      </w:r>
    </w:p>
    <w:p w:rsidR="00255FAB" w:rsidRPr="00255FAB" w:rsidRDefault="007F7DCA" w:rsidP="002353E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FAB" w:rsidRPr="00255FAB">
        <w:rPr>
          <w:sz w:val="28"/>
          <w:szCs w:val="28"/>
        </w:rPr>
        <w:t>.2.  Каждый сотрудник Центра несет персональную ответственность за выполнение задач и функций, возложенных лично на него, при этом степень ответственности устанавливается должностными инструкциями.</w:t>
      </w:r>
    </w:p>
    <w:p w:rsidR="00A1299C" w:rsidRDefault="00255FAB" w:rsidP="002353EF">
      <w:pPr>
        <w:jc w:val="both"/>
        <w:rPr>
          <w:sz w:val="28"/>
          <w:szCs w:val="28"/>
        </w:rPr>
      </w:pPr>
      <w:r w:rsidRPr="00255FAB">
        <w:rPr>
          <w:sz w:val="28"/>
          <w:szCs w:val="28"/>
        </w:rPr>
        <w:t> </w:t>
      </w:r>
    </w:p>
    <w:p w:rsidR="002353EF" w:rsidRDefault="002353EF" w:rsidP="00A1299C">
      <w:pPr>
        <w:ind w:left="360"/>
        <w:jc w:val="both"/>
        <w:rPr>
          <w:sz w:val="28"/>
          <w:szCs w:val="28"/>
        </w:rPr>
      </w:pPr>
    </w:p>
    <w:p w:rsidR="002353EF" w:rsidRDefault="002353EF" w:rsidP="00A1299C">
      <w:pPr>
        <w:ind w:left="360"/>
        <w:jc w:val="both"/>
        <w:rPr>
          <w:sz w:val="28"/>
          <w:szCs w:val="28"/>
        </w:rPr>
      </w:pPr>
    </w:p>
    <w:p w:rsidR="00C5489B" w:rsidRPr="005206E8" w:rsidRDefault="00C5489B" w:rsidP="00A1299C">
      <w:pPr>
        <w:ind w:left="360"/>
        <w:jc w:val="center"/>
        <w:rPr>
          <w:rStyle w:val="ac"/>
          <w:sz w:val="28"/>
          <w:szCs w:val="28"/>
        </w:rPr>
      </w:pPr>
    </w:p>
    <w:p w:rsidR="000F6F4A" w:rsidRDefault="000F6F4A" w:rsidP="00A1299C">
      <w:pPr>
        <w:ind w:left="360"/>
        <w:jc w:val="center"/>
        <w:rPr>
          <w:rStyle w:val="ac"/>
          <w:sz w:val="28"/>
          <w:szCs w:val="28"/>
        </w:rPr>
      </w:pPr>
      <w:r>
        <w:rPr>
          <w:rStyle w:val="ac"/>
          <w:sz w:val="28"/>
          <w:szCs w:val="28"/>
          <w:lang w:val="en-US"/>
        </w:rPr>
        <w:t>VII</w:t>
      </w:r>
      <w:r w:rsidRPr="000F6F4A">
        <w:rPr>
          <w:rStyle w:val="ac"/>
          <w:sz w:val="28"/>
          <w:szCs w:val="28"/>
        </w:rPr>
        <w:t>. Организация и обеспечение деятельности Центра</w:t>
      </w:r>
    </w:p>
    <w:p w:rsidR="00A1299C" w:rsidRPr="000F6F4A" w:rsidRDefault="00A1299C" w:rsidP="00A1299C">
      <w:pPr>
        <w:ind w:left="360"/>
        <w:jc w:val="center"/>
        <w:rPr>
          <w:sz w:val="28"/>
          <w:szCs w:val="28"/>
        </w:rPr>
      </w:pPr>
    </w:p>
    <w:p w:rsidR="000F6F4A" w:rsidRPr="000F6F4A" w:rsidRDefault="000F6F4A" w:rsidP="00A1299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F6F4A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0F6F4A">
        <w:rPr>
          <w:sz w:val="28"/>
          <w:szCs w:val="28"/>
        </w:rPr>
        <w:t xml:space="preserve">Работа Центра организуется в соответствии с настоящим Положением с учетом стратегических и ежегодных целевых установок </w:t>
      </w:r>
      <w:r w:rsidR="001E68DD">
        <w:rPr>
          <w:sz w:val="28"/>
          <w:szCs w:val="28"/>
        </w:rPr>
        <w:t>И</w:t>
      </w:r>
      <w:r w:rsidRPr="000F6F4A">
        <w:rPr>
          <w:sz w:val="28"/>
          <w:szCs w:val="28"/>
        </w:rPr>
        <w:t>нститута.</w:t>
      </w:r>
    </w:p>
    <w:p w:rsidR="000F6F4A" w:rsidRPr="000F6F4A" w:rsidRDefault="000F6F4A" w:rsidP="00A1299C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0F6F4A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0F6F4A">
        <w:rPr>
          <w:sz w:val="28"/>
          <w:szCs w:val="28"/>
        </w:rPr>
        <w:t>Центр ведет служебную документацию в соответствии с утвержденной номенклату</w:t>
      </w:r>
      <w:r w:rsidR="00A1299C">
        <w:rPr>
          <w:sz w:val="28"/>
          <w:szCs w:val="28"/>
        </w:rPr>
        <w:t>рой дел</w:t>
      </w:r>
      <w:r w:rsidRPr="000F6F4A">
        <w:rPr>
          <w:sz w:val="28"/>
          <w:szCs w:val="28"/>
        </w:rPr>
        <w:t>.</w:t>
      </w:r>
    </w:p>
    <w:p w:rsidR="00A1299C" w:rsidRDefault="00A1299C" w:rsidP="000F6F4A">
      <w:pPr>
        <w:ind w:left="360"/>
        <w:jc w:val="center"/>
        <w:rPr>
          <w:b/>
          <w:sz w:val="28"/>
          <w:szCs w:val="28"/>
        </w:rPr>
      </w:pPr>
    </w:p>
    <w:p w:rsidR="000F6F4A" w:rsidRPr="00B568BF" w:rsidRDefault="000F6F4A" w:rsidP="000F6F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 w:rsidRPr="00B568BF">
        <w:rPr>
          <w:b/>
          <w:sz w:val="28"/>
          <w:szCs w:val="28"/>
        </w:rPr>
        <w:t>I. Заключительные положения</w:t>
      </w:r>
    </w:p>
    <w:p w:rsidR="000F6F4A" w:rsidRPr="00255FAB" w:rsidRDefault="000F6F4A" w:rsidP="000F6F4A">
      <w:pPr>
        <w:ind w:left="360"/>
        <w:jc w:val="both"/>
        <w:rPr>
          <w:sz w:val="28"/>
          <w:szCs w:val="28"/>
        </w:rPr>
      </w:pPr>
    </w:p>
    <w:p w:rsidR="000F6F4A" w:rsidRPr="00255FAB" w:rsidRDefault="000F6F4A" w:rsidP="00A1299C">
      <w:pPr>
        <w:jc w:val="both"/>
        <w:rPr>
          <w:sz w:val="28"/>
          <w:szCs w:val="28"/>
        </w:rPr>
      </w:pPr>
      <w:r w:rsidRPr="000F6F4A">
        <w:rPr>
          <w:sz w:val="28"/>
          <w:szCs w:val="28"/>
        </w:rPr>
        <w:t>8</w:t>
      </w:r>
      <w:r w:rsidRPr="00255FAB">
        <w:rPr>
          <w:sz w:val="28"/>
          <w:szCs w:val="28"/>
        </w:rPr>
        <w:t>.1. Изменения и д</w:t>
      </w:r>
      <w:r w:rsidR="00510FDD">
        <w:rPr>
          <w:sz w:val="28"/>
          <w:szCs w:val="28"/>
        </w:rPr>
        <w:t xml:space="preserve">ополнения в настоящее положение </w:t>
      </w:r>
      <w:r w:rsidRPr="00255FAB">
        <w:rPr>
          <w:sz w:val="28"/>
          <w:szCs w:val="28"/>
        </w:rPr>
        <w:t>утверждаются ректор</w:t>
      </w:r>
      <w:r w:rsidR="001E68DD">
        <w:rPr>
          <w:sz w:val="28"/>
          <w:szCs w:val="28"/>
        </w:rPr>
        <w:t>ом Института</w:t>
      </w:r>
      <w:r w:rsidRPr="00255FAB">
        <w:rPr>
          <w:sz w:val="28"/>
          <w:szCs w:val="28"/>
        </w:rPr>
        <w:t>.</w:t>
      </w:r>
    </w:p>
    <w:p w:rsidR="00255FAB" w:rsidRDefault="00255FAB" w:rsidP="00EE2F91">
      <w:pPr>
        <w:ind w:firstLine="709"/>
        <w:jc w:val="center"/>
        <w:rPr>
          <w:b/>
          <w:sz w:val="28"/>
          <w:szCs w:val="28"/>
        </w:rPr>
      </w:pPr>
    </w:p>
    <w:p w:rsidR="00631072" w:rsidRDefault="00EE2F91" w:rsidP="00EE2F91">
      <w:pPr>
        <w:ind w:firstLine="709"/>
        <w:jc w:val="center"/>
        <w:rPr>
          <w:b/>
          <w:sz w:val="28"/>
          <w:szCs w:val="28"/>
        </w:rPr>
      </w:pPr>
      <w:r w:rsidRPr="00EE2F91">
        <w:rPr>
          <w:b/>
          <w:sz w:val="28"/>
          <w:szCs w:val="28"/>
        </w:rPr>
        <w:t xml:space="preserve">Перечень обязательной документации </w:t>
      </w:r>
      <w:r w:rsidR="002A4ABE" w:rsidRPr="002A4ABE">
        <w:rPr>
          <w:b/>
          <w:sz w:val="28"/>
          <w:szCs w:val="28"/>
        </w:rPr>
        <w:t>Центр</w:t>
      </w:r>
      <w:r w:rsidR="00A1299C">
        <w:rPr>
          <w:b/>
          <w:sz w:val="28"/>
          <w:szCs w:val="28"/>
        </w:rPr>
        <w:t>а</w:t>
      </w:r>
    </w:p>
    <w:p w:rsidR="00203133" w:rsidRPr="00EE2F91" w:rsidRDefault="00203133" w:rsidP="00EE2F9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17BA4" w:rsidRDefault="00817BA4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2A4ABE">
        <w:rPr>
          <w:sz w:val="28"/>
          <w:szCs w:val="28"/>
        </w:rPr>
        <w:t>Центре</w:t>
      </w:r>
      <w:r>
        <w:rPr>
          <w:sz w:val="28"/>
          <w:szCs w:val="28"/>
        </w:rPr>
        <w:t>.</w:t>
      </w:r>
    </w:p>
    <w:p w:rsidR="00203133" w:rsidRPr="008010F5" w:rsidRDefault="00203133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2A4ABE">
        <w:rPr>
          <w:sz w:val="28"/>
          <w:szCs w:val="28"/>
        </w:rPr>
        <w:t>Центра</w:t>
      </w:r>
      <w:r w:rsidRPr="008010F5">
        <w:rPr>
          <w:sz w:val="28"/>
          <w:szCs w:val="28"/>
        </w:rPr>
        <w:t xml:space="preserve"> на год.</w:t>
      </w:r>
    </w:p>
    <w:p w:rsidR="00203133" w:rsidRPr="0041008E" w:rsidRDefault="00203133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 w:rsidRPr="008010F5">
        <w:rPr>
          <w:sz w:val="28"/>
          <w:szCs w:val="28"/>
        </w:rPr>
        <w:t>Планы работы методистов.</w:t>
      </w:r>
    </w:p>
    <w:p w:rsidR="00203133" w:rsidRPr="008010F5" w:rsidRDefault="00203133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инструкции работников</w:t>
      </w:r>
      <w:r w:rsidR="001E68DD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>.</w:t>
      </w:r>
    </w:p>
    <w:p w:rsidR="00203133" w:rsidRPr="008010F5" w:rsidRDefault="00203133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Годовые отчеты о работе </w:t>
      </w:r>
      <w:r w:rsidR="002A4ABE">
        <w:rPr>
          <w:sz w:val="28"/>
          <w:szCs w:val="28"/>
        </w:rPr>
        <w:t>Центра</w:t>
      </w:r>
      <w:r w:rsidRPr="008010F5">
        <w:rPr>
          <w:sz w:val="28"/>
          <w:szCs w:val="28"/>
        </w:rPr>
        <w:t>.</w:t>
      </w:r>
    </w:p>
    <w:p w:rsidR="00203133" w:rsidRPr="008010F5" w:rsidRDefault="00203133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 w:rsidRPr="008010F5">
        <w:rPr>
          <w:sz w:val="28"/>
          <w:szCs w:val="28"/>
        </w:rPr>
        <w:t>Методическ</w:t>
      </w:r>
      <w:r>
        <w:rPr>
          <w:sz w:val="28"/>
          <w:szCs w:val="28"/>
        </w:rPr>
        <w:t xml:space="preserve">ие рекомендации, разработанные </w:t>
      </w:r>
      <w:r w:rsidR="002A4ABE">
        <w:rPr>
          <w:sz w:val="28"/>
          <w:szCs w:val="28"/>
        </w:rPr>
        <w:t>Центром</w:t>
      </w:r>
      <w:r w:rsidRPr="008010F5">
        <w:rPr>
          <w:sz w:val="28"/>
          <w:szCs w:val="28"/>
        </w:rPr>
        <w:t>.</w:t>
      </w:r>
    </w:p>
    <w:p w:rsidR="00203133" w:rsidRPr="008010F5" w:rsidRDefault="00203133" w:rsidP="0020313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 w:rsidRPr="008010F5">
        <w:rPr>
          <w:sz w:val="28"/>
          <w:szCs w:val="28"/>
        </w:rPr>
        <w:t>Картотека перспективного педагогического опыта.</w:t>
      </w:r>
    </w:p>
    <w:p w:rsidR="00203133" w:rsidRPr="0065332A" w:rsidRDefault="00203133" w:rsidP="0065332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 w:rsidRPr="008010F5">
        <w:rPr>
          <w:sz w:val="28"/>
          <w:szCs w:val="28"/>
        </w:rPr>
        <w:t>Материалы республикански</w:t>
      </w:r>
      <w:r w:rsidR="007D2124">
        <w:rPr>
          <w:sz w:val="28"/>
          <w:szCs w:val="28"/>
        </w:rPr>
        <w:t>х</w:t>
      </w:r>
      <w:r w:rsidRPr="008010F5">
        <w:rPr>
          <w:sz w:val="28"/>
          <w:szCs w:val="28"/>
        </w:rPr>
        <w:t xml:space="preserve"> семинаров, конференций, «круглых столов»</w:t>
      </w:r>
      <w:r>
        <w:rPr>
          <w:sz w:val="28"/>
          <w:szCs w:val="28"/>
        </w:rPr>
        <w:t xml:space="preserve"> и т.д.</w:t>
      </w:r>
    </w:p>
    <w:p w:rsidR="00A1299C" w:rsidRPr="00F37F69" w:rsidRDefault="00203133" w:rsidP="0088157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b/>
          <w:sz w:val="28"/>
          <w:szCs w:val="28"/>
        </w:rPr>
      </w:pPr>
      <w:r w:rsidRPr="008010F5">
        <w:rPr>
          <w:sz w:val="28"/>
          <w:szCs w:val="28"/>
        </w:rPr>
        <w:t xml:space="preserve">Картотека научных и научно-методических изданий, публикаций в периодической печати по профилю работы </w:t>
      </w:r>
      <w:r w:rsidR="002A4ABE">
        <w:rPr>
          <w:sz w:val="28"/>
          <w:szCs w:val="28"/>
        </w:rPr>
        <w:t>Центра</w:t>
      </w:r>
      <w:r w:rsidRPr="008010F5">
        <w:rPr>
          <w:sz w:val="28"/>
          <w:szCs w:val="28"/>
        </w:rPr>
        <w:t>.</w:t>
      </w:r>
    </w:p>
    <w:p w:rsidR="00F37F69" w:rsidRPr="0088157D" w:rsidRDefault="00F37F69" w:rsidP="00F37F69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Style w:val="FontStyle19"/>
          <w:bCs w:val="0"/>
          <w:sz w:val="28"/>
          <w:szCs w:val="28"/>
        </w:rPr>
      </w:pPr>
    </w:p>
    <w:p w:rsidR="00A1299C" w:rsidRDefault="003A304F" w:rsidP="00F37F69">
      <w:pPr>
        <w:pStyle w:val="Style10"/>
        <w:widowControl/>
        <w:jc w:val="both"/>
        <w:rPr>
          <w:rStyle w:val="FontStyle19"/>
          <w:sz w:val="28"/>
          <w:szCs w:val="28"/>
        </w:rPr>
      </w:pPr>
      <w:r w:rsidRPr="003B306E">
        <w:rPr>
          <w:rStyle w:val="FontStyle19"/>
          <w:sz w:val="28"/>
          <w:szCs w:val="28"/>
        </w:rPr>
        <w:t>Согласовано:</w:t>
      </w:r>
    </w:p>
    <w:p w:rsidR="003A304F" w:rsidRDefault="003A304F" w:rsidP="003A304F">
      <w:pPr>
        <w:pStyle w:val="Style10"/>
        <w:widowControl/>
        <w:spacing w:before="192"/>
        <w:jc w:val="both"/>
        <w:rPr>
          <w:rStyle w:val="FontStyle19"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5103"/>
        <w:gridCol w:w="2694"/>
        <w:gridCol w:w="2233"/>
      </w:tblGrid>
      <w:tr w:rsidR="00F048D0" w:rsidRPr="0069112D" w:rsidTr="007D2124">
        <w:trPr>
          <w:trHeight w:val="475"/>
        </w:trPr>
        <w:tc>
          <w:tcPr>
            <w:tcW w:w="5103" w:type="dxa"/>
          </w:tcPr>
          <w:p w:rsidR="00F048D0" w:rsidRPr="0069112D" w:rsidRDefault="00510FDD" w:rsidP="007D2124">
            <w:pPr>
              <w:pStyle w:val="Style10"/>
              <w:widowControl/>
              <w:spacing w:before="192"/>
              <w:ind w:right="-108"/>
              <w:rPr>
                <w:rStyle w:val="FontStyle19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Первый проректор</w:t>
            </w:r>
          </w:p>
        </w:tc>
        <w:tc>
          <w:tcPr>
            <w:tcW w:w="2694" w:type="dxa"/>
          </w:tcPr>
          <w:p w:rsidR="00F048D0" w:rsidRPr="0069112D" w:rsidRDefault="00F048D0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</w:p>
          <w:p w:rsidR="00F048D0" w:rsidRPr="0069112D" w:rsidRDefault="00F048D0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>_________________</w:t>
            </w:r>
          </w:p>
          <w:p w:rsidR="00F048D0" w:rsidRPr="0069112D" w:rsidRDefault="00F048D0" w:rsidP="00096E09">
            <w:pPr>
              <w:pStyle w:val="Style10"/>
              <w:widowControl/>
              <w:jc w:val="center"/>
              <w:rPr>
                <w:rStyle w:val="FontStyle19"/>
              </w:rPr>
            </w:pPr>
            <w:r w:rsidRPr="0069112D">
              <w:rPr>
                <w:rStyle w:val="FontStyle24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</w:tcPr>
          <w:p w:rsidR="00F048D0" w:rsidRPr="0069112D" w:rsidRDefault="00510FDD" w:rsidP="00AB426F">
            <w:pPr>
              <w:pStyle w:val="Style10"/>
              <w:widowControl/>
              <w:spacing w:before="192"/>
              <w:jc w:val="both"/>
              <w:rPr>
                <w:rStyle w:val="FontStyle19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 xml:space="preserve">И.К. </w:t>
            </w:r>
            <w:r w:rsidR="00F048D0" w:rsidRPr="0069112D">
              <w:rPr>
                <w:rStyle w:val="FontStyle24"/>
                <w:b w:val="0"/>
                <w:sz w:val="28"/>
                <w:szCs w:val="28"/>
              </w:rPr>
              <w:t xml:space="preserve">Денисенко </w:t>
            </w:r>
          </w:p>
        </w:tc>
      </w:tr>
      <w:tr w:rsidR="00510FDD" w:rsidRPr="0069112D" w:rsidTr="007D2124">
        <w:trPr>
          <w:trHeight w:val="475"/>
        </w:trPr>
        <w:tc>
          <w:tcPr>
            <w:tcW w:w="5103" w:type="dxa"/>
          </w:tcPr>
          <w:p w:rsidR="00510FDD" w:rsidRPr="0069112D" w:rsidRDefault="00510FDD" w:rsidP="007D2124">
            <w:pPr>
              <w:pStyle w:val="Style10"/>
              <w:widowControl/>
              <w:spacing w:before="192"/>
              <w:ind w:right="-108"/>
              <w:rPr>
                <w:rStyle w:val="FontStyle19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694" w:type="dxa"/>
          </w:tcPr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</w:p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>_________________</w:t>
            </w:r>
          </w:p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19"/>
              </w:rPr>
            </w:pPr>
            <w:r w:rsidRPr="0069112D">
              <w:rPr>
                <w:rStyle w:val="FontStyle24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</w:tcPr>
          <w:p w:rsidR="00510FDD" w:rsidRPr="0069112D" w:rsidRDefault="00510FDD" w:rsidP="00AB426F">
            <w:pPr>
              <w:pStyle w:val="Style10"/>
              <w:widowControl/>
              <w:spacing w:before="192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Ю.В</w:t>
            </w:r>
            <w:r w:rsidRPr="0069112D">
              <w:rPr>
                <w:rStyle w:val="FontStyle24"/>
                <w:b w:val="0"/>
                <w:sz w:val="28"/>
                <w:szCs w:val="28"/>
              </w:rPr>
              <w:t>. Д</w:t>
            </w:r>
            <w:r>
              <w:rPr>
                <w:rStyle w:val="FontStyle24"/>
                <w:b w:val="0"/>
                <w:sz w:val="28"/>
                <w:szCs w:val="28"/>
              </w:rPr>
              <w:t>орофеев</w:t>
            </w:r>
            <w:r w:rsidRPr="0069112D">
              <w:rPr>
                <w:rStyle w:val="FontStyle24"/>
                <w:b w:val="0"/>
                <w:sz w:val="24"/>
                <w:szCs w:val="24"/>
              </w:rPr>
              <w:t xml:space="preserve"> </w:t>
            </w:r>
          </w:p>
        </w:tc>
      </w:tr>
      <w:tr w:rsidR="00510FDD" w:rsidRPr="0069112D" w:rsidTr="007D2124">
        <w:tc>
          <w:tcPr>
            <w:tcW w:w="5103" w:type="dxa"/>
          </w:tcPr>
          <w:p w:rsidR="00510FDD" w:rsidRPr="0069112D" w:rsidRDefault="00510FDD" w:rsidP="007D2124">
            <w:pPr>
              <w:pStyle w:val="Style10"/>
              <w:widowControl/>
              <w:spacing w:before="192"/>
              <w:rPr>
                <w:rStyle w:val="FontStyle19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2694" w:type="dxa"/>
          </w:tcPr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</w:p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>_________________</w:t>
            </w:r>
          </w:p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19"/>
              </w:rPr>
            </w:pPr>
            <w:r w:rsidRPr="0069112D">
              <w:rPr>
                <w:rStyle w:val="FontStyle24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</w:tcPr>
          <w:p w:rsidR="00510FDD" w:rsidRPr="0069112D" w:rsidRDefault="00510FDD" w:rsidP="00AB426F">
            <w:pPr>
              <w:pStyle w:val="Style10"/>
              <w:widowControl/>
              <w:spacing w:before="192"/>
              <w:jc w:val="both"/>
              <w:rPr>
                <w:rStyle w:val="FontStyle19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>А.В.Огаркова</w:t>
            </w:r>
          </w:p>
        </w:tc>
      </w:tr>
      <w:tr w:rsidR="00510FDD" w:rsidRPr="0069112D" w:rsidTr="007D2124">
        <w:tc>
          <w:tcPr>
            <w:tcW w:w="5103" w:type="dxa"/>
          </w:tcPr>
          <w:p w:rsidR="00510FDD" w:rsidRPr="0069112D" w:rsidRDefault="001E68DD" w:rsidP="007D2124">
            <w:pPr>
              <w:pStyle w:val="Style10"/>
              <w:widowControl/>
              <w:spacing w:before="192"/>
              <w:rPr>
                <w:rStyle w:val="FontStyle19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694" w:type="dxa"/>
          </w:tcPr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</w:p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24"/>
                <w:b w:val="0"/>
                <w:sz w:val="28"/>
                <w:szCs w:val="28"/>
              </w:rPr>
            </w:pPr>
            <w:r w:rsidRPr="0069112D">
              <w:rPr>
                <w:rStyle w:val="FontStyle24"/>
                <w:b w:val="0"/>
                <w:sz w:val="28"/>
                <w:szCs w:val="28"/>
              </w:rPr>
              <w:t>_________________</w:t>
            </w:r>
          </w:p>
          <w:p w:rsidR="00510FDD" w:rsidRPr="0069112D" w:rsidRDefault="00510FDD" w:rsidP="00096E09">
            <w:pPr>
              <w:pStyle w:val="Style10"/>
              <w:widowControl/>
              <w:jc w:val="center"/>
              <w:rPr>
                <w:rStyle w:val="FontStyle19"/>
              </w:rPr>
            </w:pPr>
            <w:r w:rsidRPr="0069112D">
              <w:rPr>
                <w:rStyle w:val="FontStyle24"/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233" w:type="dxa"/>
          </w:tcPr>
          <w:p w:rsidR="00AB426F" w:rsidRDefault="0088157D" w:rsidP="0069112D">
            <w:pPr>
              <w:pStyle w:val="Style10"/>
              <w:widowControl/>
              <w:spacing w:before="192"/>
              <w:jc w:val="both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О.Л. Плохушко</w:t>
            </w:r>
          </w:p>
          <w:p w:rsidR="00510FDD" w:rsidRPr="0069112D" w:rsidRDefault="00510FDD" w:rsidP="0069112D">
            <w:pPr>
              <w:pStyle w:val="Style10"/>
              <w:widowControl/>
              <w:spacing w:before="192"/>
              <w:jc w:val="both"/>
              <w:rPr>
                <w:rStyle w:val="FontStyle19"/>
                <w:sz w:val="28"/>
                <w:szCs w:val="28"/>
              </w:rPr>
            </w:pPr>
          </w:p>
        </w:tc>
      </w:tr>
    </w:tbl>
    <w:p w:rsidR="00552963" w:rsidRPr="0065332A" w:rsidRDefault="00552963" w:rsidP="00FA77B3">
      <w:pPr>
        <w:ind w:firstLine="540"/>
        <w:jc w:val="both"/>
      </w:pPr>
    </w:p>
    <w:sectPr w:rsidR="00552963" w:rsidRPr="0065332A" w:rsidSect="00A1299C">
      <w:footerReference w:type="default" r:id="rId7"/>
      <w:pgSz w:w="11906" w:h="16838"/>
      <w:pgMar w:top="719" w:right="850" w:bottom="719" w:left="1701" w:header="680" w:footer="55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DA8" w:rsidRDefault="00780DA8" w:rsidP="00203133">
      <w:r>
        <w:separator/>
      </w:r>
    </w:p>
  </w:endnote>
  <w:endnote w:type="continuationSeparator" w:id="1">
    <w:p w:rsidR="00780DA8" w:rsidRDefault="00780DA8" w:rsidP="0020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A0" w:rsidRDefault="00723A25">
    <w:pPr>
      <w:pStyle w:val="a8"/>
      <w:jc w:val="center"/>
    </w:pPr>
    <w:r>
      <w:fldChar w:fldCharType="begin"/>
    </w:r>
    <w:r w:rsidR="00686197">
      <w:instrText xml:space="preserve"> PAGE   \* MERGEFORMAT </w:instrText>
    </w:r>
    <w:r>
      <w:fldChar w:fldCharType="separate"/>
    </w:r>
    <w:r w:rsidR="00123BA7">
      <w:rPr>
        <w:noProof/>
      </w:rPr>
      <w:t>4</w:t>
    </w:r>
    <w:r>
      <w:rPr>
        <w:noProof/>
      </w:rPr>
      <w:fldChar w:fldCharType="end"/>
    </w:r>
  </w:p>
  <w:p w:rsidR="00655EA0" w:rsidRDefault="00655E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DA8" w:rsidRDefault="00780DA8" w:rsidP="00203133">
      <w:r>
        <w:separator/>
      </w:r>
    </w:p>
  </w:footnote>
  <w:footnote w:type="continuationSeparator" w:id="1">
    <w:p w:rsidR="00780DA8" w:rsidRDefault="00780DA8" w:rsidP="00203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25E"/>
    <w:multiLevelType w:val="multilevel"/>
    <w:tmpl w:val="C512C99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">
    <w:nsid w:val="059E27CF"/>
    <w:multiLevelType w:val="multilevel"/>
    <w:tmpl w:val="9E800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9C51D8"/>
    <w:multiLevelType w:val="multilevel"/>
    <w:tmpl w:val="37B8D8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F86288A"/>
    <w:multiLevelType w:val="hybridMultilevel"/>
    <w:tmpl w:val="B2085B82"/>
    <w:lvl w:ilvl="0" w:tplc="6E261EB0">
      <w:start w:val="1"/>
      <w:numFmt w:val="decimal"/>
      <w:lvlText w:val="%1."/>
      <w:lvlJc w:val="left"/>
      <w:pPr>
        <w:ind w:left="-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862" w:hanging="180"/>
      </w:pPr>
    </w:lvl>
    <w:lvl w:ilvl="3" w:tplc="0419000F" w:tentative="1">
      <w:start w:val="1"/>
      <w:numFmt w:val="decimal"/>
      <w:lvlText w:val="%4."/>
      <w:lvlJc w:val="left"/>
      <w:pPr>
        <w:ind w:left="1582" w:hanging="360"/>
      </w:pPr>
    </w:lvl>
    <w:lvl w:ilvl="4" w:tplc="04190019" w:tentative="1">
      <w:start w:val="1"/>
      <w:numFmt w:val="lowerLetter"/>
      <w:lvlText w:val="%5."/>
      <w:lvlJc w:val="left"/>
      <w:pPr>
        <w:ind w:left="2302" w:hanging="360"/>
      </w:pPr>
    </w:lvl>
    <w:lvl w:ilvl="5" w:tplc="0419001B" w:tentative="1">
      <w:start w:val="1"/>
      <w:numFmt w:val="lowerRoman"/>
      <w:lvlText w:val="%6."/>
      <w:lvlJc w:val="right"/>
      <w:pPr>
        <w:ind w:left="3022" w:hanging="180"/>
      </w:pPr>
    </w:lvl>
    <w:lvl w:ilvl="6" w:tplc="0419000F" w:tentative="1">
      <w:start w:val="1"/>
      <w:numFmt w:val="decimal"/>
      <w:lvlText w:val="%7."/>
      <w:lvlJc w:val="left"/>
      <w:pPr>
        <w:ind w:left="3742" w:hanging="360"/>
      </w:pPr>
    </w:lvl>
    <w:lvl w:ilvl="7" w:tplc="04190019" w:tentative="1">
      <w:start w:val="1"/>
      <w:numFmt w:val="lowerLetter"/>
      <w:lvlText w:val="%8."/>
      <w:lvlJc w:val="left"/>
      <w:pPr>
        <w:ind w:left="4462" w:hanging="360"/>
      </w:pPr>
    </w:lvl>
    <w:lvl w:ilvl="8" w:tplc="041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4">
    <w:nsid w:val="11DB2F6E"/>
    <w:multiLevelType w:val="multilevel"/>
    <w:tmpl w:val="9E800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DE019A"/>
    <w:multiLevelType w:val="multilevel"/>
    <w:tmpl w:val="8B165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17CC1A0E"/>
    <w:multiLevelType w:val="multilevel"/>
    <w:tmpl w:val="8B165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E4B55A6"/>
    <w:multiLevelType w:val="multilevel"/>
    <w:tmpl w:val="C512C99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8">
    <w:nsid w:val="24895157"/>
    <w:multiLevelType w:val="multilevel"/>
    <w:tmpl w:val="63505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F7158B"/>
    <w:multiLevelType w:val="multilevel"/>
    <w:tmpl w:val="361C36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2A0F3396"/>
    <w:multiLevelType w:val="multilevel"/>
    <w:tmpl w:val="C512C99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1">
    <w:nsid w:val="2DBA6EC0"/>
    <w:multiLevelType w:val="multilevel"/>
    <w:tmpl w:val="C512C99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12">
    <w:nsid w:val="2EE37886"/>
    <w:multiLevelType w:val="multilevel"/>
    <w:tmpl w:val="8B165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>
    <w:nsid w:val="3017165B"/>
    <w:multiLevelType w:val="singleLevel"/>
    <w:tmpl w:val="91028CE0"/>
    <w:lvl w:ilvl="0">
      <w:start w:val="3"/>
      <w:numFmt w:val="decimal"/>
      <w:lvlText w:val="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14">
    <w:nsid w:val="343044E3"/>
    <w:multiLevelType w:val="hybridMultilevel"/>
    <w:tmpl w:val="45C4E576"/>
    <w:lvl w:ilvl="0" w:tplc="635C33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938CF"/>
    <w:multiLevelType w:val="multilevel"/>
    <w:tmpl w:val="3AAC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7015E"/>
    <w:multiLevelType w:val="hybridMultilevel"/>
    <w:tmpl w:val="3B6E5C92"/>
    <w:lvl w:ilvl="0" w:tplc="989E5042">
      <w:start w:val="1"/>
      <w:numFmt w:val="bullet"/>
      <w:lvlText w:val=""/>
      <w:lvlJc w:val="left"/>
      <w:pPr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7">
    <w:nsid w:val="4682354F"/>
    <w:multiLevelType w:val="hybridMultilevel"/>
    <w:tmpl w:val="AF780842"/>
    <w:lvl w:ilvl="0" w:tplc="214CE7A8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4A7A6A68"/>
    <w:multiLevelType w:val="hybridMultilevel"/>
    <w:tmpl w:val="563CC226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C79CF"/>
    <w:multiLevelType w:val="multilevel"/>
    <w:tmpl w:val="896A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F0C57F9"/>
    <w:multiLevelType w:val="hybridMultilevel"/>
    <w:tmpl w:val="359AA9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95055D"/>
    <w:multiLevelType w:val="hybridMultilevel"/>
    <w:tmpl w:val="093207E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6D77D9"/>
    <w:multiLevelType w:val="multilevel"/>
    <w:tmpl w:val="896A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0C1D9B"/>
    <w:multiLevelType w:val="hybridMultilevel"/>
    <w:tmpl w:val="E16EB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67AAC"/>
    <w:multiLevelType w:val="hybridMultilevel"/>
    <w:tmpl w:val="F6F6FCBE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35DBB"/>
    <w:multiLevelType w:val="multilevel"/>
    <w:tmpl w:val="C512C99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26">
    <w:nsid w:val="60C83241"/>
    <w:multiLevelType w:val="hybridMultilevel"/>
    <w:tmpl w:val="5FCC9CF6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7">
    <w:nsid w:val="64F31344"/>
    <w:multiLevelType w:val="multilevel"/>
    <w:tmpl w:val="8A624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67A911D6"/>
    <w:multiLevelType w:val="multilevel"/>
    <w:tmpl w:val="FD740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9610080"/>
    <w:multiLevelType w:val="multilevel"/>
    <w:tmpl w:val="C512C99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30">
    <w:nsid w:val="6A812783"/>
    <w:multiLevelType w:val="multilevel"/>
    <w:tmpl w:val="FD740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1906919"/>
    <w:multiLevelType w:val="hybridMultilevel"/>
    <w:tmpl w:val="B2DE9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A7D56"/>
    <w:multiLevelType w:val="hybridMultilevel"/>
    <w:tmpl w:val="257C759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D0857"/>
    <w:multiLevelType w:val="multilevel"/>
    <w:tmpl w:val="FD740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29"/>
  </w:num>
  <w:num w:numId="5">
    <w:abstractNumId w:val="12"/>
  </w:num>
  <w:num w:numId="6">
    <w:abstractNumId w:val="5"/>
  </w:num>
  <w:num w:numId="7">
    <w:abstractNumId w:val="6"/>
  </w:num>
  <w:num w:numId="8">
    <w:abstractNumId w:val="19"/>
  </w:num>
  <w:num w:numId="9">
    <w:abstractNumId w:val="22"/>
  </w:num>
  <w:num w:numId="10">
    <w:abstractNumId w:val="8"/>
  </w:num>
  <w:num w:numId="11">
    <w:abstractNumId w:val="28"/>
  </w:num>
  <w:num w:numId="12">
    <w:abstractNumId w:val="33"/>
  </w:num>
  <w:num w:numId="13">
    <w:abstractNumId w:val="30"/>
  </w:num>
  <w:num w:numId="14">
    <w:abstractNumId w:val="4"/>
  </w:num>
  <w:num w:numId="15">
    <w:abstractNumId w:val="17"/>
  </w:num>
  <w:num w:numId="16">
    <w:abstractNumId w:val="1"/>
  </w:num>
  <w:num w:numId="17">
    <w:abstractNumId w:val="26"/>
  </w:num>
  <w:num w:numId="18">
    <w:abstractNumId w:val="14"/>
  </w:num>
  <w:num w:numId="19">
    <w:abstractNumId w:val="3"/>
  </w:num>
  <w:num w:numId="20">
    <w:abstractNumId w:val="13"/>
  </w:num>
  <w:num w:numId="21">
    <w:abstractNumId w:val="0"/>
  </w:num>
  <w:num w:numId="22">
    <w:abstractNumId w:val="16"/>
  </w:num>
  <w:num w:numId="23">
    <w:abstractNumId w:val="31"/>
  </w:num>
  <w:num w:numId="24">
    <w:abstractNumId w:val="25"/>
  </w:num>
  <w:num w:numId="25">
    <w:abstractNumId w:val="10"/>
  </w:num>
  <w:num w:numId="26">
    <w:abstractNumId w:val="11"/>
  </w:num>
  <w:num w:numId="27">
    <w:abstractNumId w:val="7"/>
  </w:num>
  <w:num w:numId="28">
    <w:abstractNumId w:val="18"/>
  </w:num>
  <w:num w:numId="29">
    <w:abstractNumId w:val="21"/>
  </w:num>
  <w:num w:numId="30">
    <w:abstractNumId w:val="32"/>
  </w:num>
  <w:num w:numId="31">
    <w:abstractNumId w:val="15"/>
  </w:num>
  <w:num w:numId="32">
    <w:abstractNumId w:val="23"/>
  </w:num>
  <w:num w:numId="33">
    <w:abstractNumId w:val="20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149"/>
    <w:rsid w:val="00030DE3"/>
    <w:rsid w:val="00042CD5"/>
    <w:rsid w:val="000751AA"/>
    <w:rsid w:val="00096E09"/>
    <w:rsid w:val="000D14A3"/>
    <w:rsid w:val="000D6293"/>
    <w:rsid w:val="000F6F4A"/>
    <w:rsid w:val="00100F0F"/>
    <w:rsid w:val="00123BA7"/>
    <w:rsid w:val="00131C83"/>
    <w:rsid w:val="00152519"/>
    <w:rsid w:val="001535D1"/>
    <w:rsid w:val="00186F62"/>
    <w:rsid w:val="0019230F"/>
    <w:rsid w:val="001C4551"/>
    <w:rsid w:val="001C7428"/>
    <w:rsid w:val="001E68DD"/>
    <w:rsid w:val="00203133"/>
    <w:rsid w:val="002353EF"/>
    <w:rsid w:val="00253D3E"/>
    <w:rsid w:val="00255FAB"/>
    <w:rsid w:val="002A4ABE"/>
    <w:rsid w:val="002C370A"/>
    <w:rsid w:val="002E3A6C"/>
    <w:rsid w:val="00302E69"/>
    <w:rsid w:val="00353EA6"/>
    <w:rsid w:val="003574C5"/>
    <w:rsid w:val="0037687E"/>
    <w:rsid w:val="003A304F"/>
    <w:rsid w:val="003B306E"/>
    <w:rsid w:val="004179EB"/>
    <w:rsid w:val="00474ACE"/>
    <w:rsid w:val="00474DE7"/>
    <w:rsid w:val="00484869"/>
    <w:rsid w:val="005021C5"/>
    <w:rsid w:val="00507AA7"/>
    <w:rsid w:val="00510FDD"/>
    <w:rsid w:val="005206E8"/>
    <w:rsid w:val="00527149"/>
    <w:rsid w:val="00552963"/>
    <w:rsid w:val="00557885"/>
    <w:rsid w:val="00567141"/>
    <w:rsid w:val="005A7C6B"/>
    <w:rsid w:val="005F1C7D"/>
    <w:rsid w:val="005F29EB"/>
    <w:rsid w:val="00631072"/>
    <w:rsid w:val="0065332A"/>
    <w:rsid w:val="00655EA0"/>
    <w:rsid w:val="0066302F"/>
    <w:rsid w:val="00686197"/>
    <w:rsid w:val="0069112D"/>
    <w:rsid w:val="006973EA"/>
    <w:rsid w:val="006A682F"/>
    <w:rsid w:val="006E50AE"/>
    <w:rsid w:val="00723A25"/>
    <w:rsid w:val="00724445"/>
    <w:rsid w:val="00780DA8"/>
    <w:rsid w:val="007A1205"/>
    <w:rsid w:val="007D2124"/>
    <w:rsid w:val="007F7DCA"/>
    <w:rsid w:val="00800E8B"/>
    <w:rsid w:val="00817BA4"/>
    <w:rsid w:val="0088157D"/>
    <w:rsid w:val="008A771E"/>
    <w:rsid w:val="00901030"/>
    <w:rsid w:val="00936134"/>
    <w:rsid w:val="00973880"/>
    <w:rsid w:val="00A1299C"/>
    <w:rsid w:val="00A177A9"/>
    <w:rsid w:val="00A367C8"/>
    <w:rsid w:val="00A52F80"/>
    <w:rsid w:val="00A57B14"/>
    <w:rsid w:val="00A95309"/>
    <w:rsid w:val="00AA293D"/>
    <w:rsid w:val="00AB426F"/>
    <w:rsid w:val="00B15E6A"/>
    <w:rsid w:val="00B306AB"/>
    <w:rsid w:val="00B3195A"/>
    <w:rsid w:val="00B568BF"/>
    <w:rsid w:val="00B9289F"/>
    <w:rsid w:val="00BF34C0"/>
    <w:rsid w:val="00C5489B"/>
    <w:rsid w:val="00C54BD7"/>
    <w:rsid w:val="00CD0E33"/>
    <w:rsid w:val="00CE1581"/>
    <w:rsid w:val="00CF0093"/>
    <w:rsid w:val="00D56581"/>
    <w:rsid w:val="00DD2520"/>
    <w:rsid w:val="00DE4FAE"/>
    <w:rsid w:val="00E74EC2"/>
    <w:rsid w:val="00E82200"/>
    <w:rsid w:val="00EA1DA2"/>
    <w:rsid w:val="00EB2405"/>
    <w:rsid w:val="00EE2F91"/>
    <w:rsid w:val="00EF2F07"/>
    <w:rsid w:val="00F048D0"/>
    <w:rsid w:val="00F269AA"/>
    <w:rsid w:val="00F36853"/>
    <w:rsid w:val="00F37F69"/>
    <w:rsid w:val="00FA77B3"/>
    <w:rsid w:val="00FB2B02"/>
    <w:rsid w:val="00FB665F"/>
    <w:rsid w:val="00FE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C5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C370A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Основной текст + по ширине Междустр.интервал:  одинарный1"/>
    <w:autoRedefine/>
    <w:rsid w:val="000F6F4A"/>
    <w:pPr>
      <w:widowControl w:val="0"/>
      <w:tabs>
        <w:tab w:val="left" w:pos="180"/>
        <w:tab w:val="left" w:pos="851"/>
        <w:tab w:val="left" w:pos="1843"/>
      </w:tabs>
      <w:autoSpaceDE w:val="0"/>
      <w:autoSpaceDN w:val="0"/>
      <w:ind w:left="360"/>
      <w:jc w:val="both"/>
    </w:pPr>
    <w:rPr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E82200"/>
    <w:pPr>
      <w:ind w:left="708"/>
    </w:pPr>
  </w:style>
  <w:style w:type="paragraph" w:styleId="a4">
    <w:name w:val="Body Text"/>
    <w:basedOn w:val="a"/>
    <w:link w:val="a5"/>
    <w:rsid w:val="00203133"/>
    <w:pPr>
      <w:spacing w:line="360" w:lineRule="auto"/>
      <w:ind w:firstLine="851"/>
    </w:pPr>
    <w:rPr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rsid w:val="00203133"/>
    <w:rPr>
      <w:sz w:val="28"/>
      <w:szCs w:val="28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2031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13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31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133"/>
    <w:rPr>
      <w:sz w:val="24"/>
      <w:szCs w:val="24"/>
    </w:rPr>
  </w:style>
  <w:style w:type="paragraph" w:customStyle="1" w:styleId="Style8">
    <w:name w:val="Style8"/>
    <w:basedOn w:val="a"/>
    <w:uiPriority w:val="99"/>
    <w:rsid w:val="00030DE3"/>
    <w:pPr>
      <w:widowControl w:val="0"/>
      <w:autoSpaceDE w:val="0"/>
      <w:autoSpaceDN w:val="0"/>
      <w:adjustRightInd w:val="0"/>
      <w:spacing w:line="298" w:lineRule="exact"/>
      <w:ind w:firstLine="499"/>
      <w:jc w:val="both"/>
    </w:pPr>
  </w:style>
  <w:style w:type="character" w:customStyle="1" w:styleId="FontStyle15">
    <w:name w:val="Font Style15"/>
    <w:basedOn w:val="a0"/>
    <w:uiPriority w:val="99"/>
    <w:rsid w:val="00030DE3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3A304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A304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A304F"/>
    <w:pPr>
      <w:widowControl w:val="0"/>
      <w:autoSpaceDE w:val="0"/>
      <w:autoSpaceDN w:val="0"/>
      <w:adjustRightInd w:val="0"/>
      <w:spacing w:line="301" w:lineRule="exact"/>
      <w:ind w:firstLine="1843"/>
      <w:jc w:val="both"/>
    </w:pPr>
  </w:style>
  <w:style w:type="character" w:customStyle="1" w:styleId="FontStyle18">
    <w:name w:val="Font Style18"/>
    <w:basedOn w:val="a0"/>
    <w:uiPriority w:val="99"/>
    <w:rsid w:val="003A30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A304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3A304F"/>
    <w:pPr>
      <w:widowControl w:val="0"/>
      <w:autoSpaceDE w:val="0"/>
      <w:autoSpaceDN w:val="0"/>
      <w:adjustRightInd w:val="0"/>
      <w:spacing w:line="274" w:lineRule="exact"/>
      <w:ind w:firstLine="542"/>
      <w:jc w:val="both"/>
    </w:pPr>
  </w:style>
  <w:style w:type="paragraph" w:customStyle="1" w:styleId="Style15">
    <w:name w:val="Style15"/>
    <w:basedOn w:val="a"/>
    <w:uiPriority w:val="99"/>
    <w:rsid w:val="003A304F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3A304F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0">
    <w:name w:val="Стиль1"/>
    <w:basedOn w:val="a"/>
    <w:link w:val="11"/>
    <w:qFormat/>
    <w:rsid w:val="00484869"/>
    <w:pPr>
      <w:spacing w:after="200" w:line="276" w:lineRule="auto"/>
    </w:pPr>
    <w:rPr>
      <w:lang w:eastAsia="en-US"/>
    </w:rPr>
  </w:style>
  <w:style w:type="character" w:customStyle="1" w:styleId="11">
    <w:name w:val="Стиль1 Знак"/>
    <w:basedOn w:val="a0"/>
    <w:link w:val="10"/>
    <w:rsid w:val="00484869"/>
    <w:rPr>
      <w:sz w:val="24"/>
      <w:szCs w:val="24"/>
      <w:lang w:eastAsia="en-US"/>
    </w:rPr>
  </w:style>
  <w:style w:type="table" w:styleId="aa">
    <w:name w:val="Table Grid"/>
    <w:basedOn w:val="a1"/>
    <w:uiPriority w:val="59"/>
    <w:rsid w:val="00F0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F6F4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F6F4A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2C370A"/>
    <w:rPr>
      <w:rFonts w:eastAsia="Calibri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52F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Анна</cp:lastModifiedBy>
  <cp:revision>13</cp:revision>
  <cp:lastPrinted>2015-08-19T08:10:00Z</cp:lastPrinted>
  <dcterms:created xsi:type="dcterms:W3CDTF">2019-09-23T08:14:00Z</dcterms:created>
  <dcterms:modified xsi:type="dcterms:W3CDTF">2021-06-01T11:51:00Z</dcterms:modified>
</cp:coreProperties>
</file>