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4453" w14:textId="77777777" w:rsidR="00E52F32" w:rsidRDefault="00542660" w:rsidP="009E54FA">
      <w:pPr>
        <w:spacing w:line="360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 </w:t>
      </w:r>
      <w:r w:rsidR="00E52F32">
        <w:rPr>
          <w:noProof/>
        </w:rPr>
        <w:drawing>
          <wp:inline distT="0" distB="0" distL="0" distR="0" wp14:anchorId="152223AC" wp14:editId="59BF415E">
            <wp:extent cx="4495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FF4B3" w14:textId="77777777" w:rsidR="009E54FA" w:rsidRPr="00680E0F" w:rsidRDefault="009E54FA" w:rsidP="009E54FA">
      <w:pPr>
        <w:spacing w:line="360" w:lineRule="auto"/>
        <w:jc w:val="center"/>
        <w:rPr>
          <w:b/>
          <w:caps/>
          <w:sz w:val="28"/>
        </w:rPr>
      </w:pPr>
      <w:r w:rsidRPr="00680E0F">
        <w:rPr>
          <w:b/>
          <w:caps/>
          <w:sz w:val="28"/>
        </w:rPr>
        <w:t>РЕСПУБЛИКА КРЫМ</w:t>
      </w:r>
    </w:p>
    <w:p w14:paraId="093B5AFC" w14:textId="77777777" w:rsidR="009E54FA" w:rsidRPr="00680E0F" w:rsidRDefault="009E54FA" w:rsidP="009E54FA">
      <w:pPr>
        <w:spacing w:line="360" w:lineRule="auto"/>
        <w:jc w:val="center"/>
        <w:rPr>
          <w:b/>
          <w:caps/>
          <w:sz w:val="28"/>
        </w:rPr>
      </w:pPr>
      <w:r w:rsidRPr="00680E0F">
        <w:rPr>
          <w:b/>
          <w:caps/>
          <w:sz w:val="28"/>
        </w:rPr>
        <w:t>МИНИСТЕРСТВО ОБРАЗОВАНИЯ, НАУКИ И МОЛОДЕЖИ</w:t>
      </w:r>
    </w:p>
    <w:p w14:paraId="451E3503" w14:textId="77777777" w:rsidR="009E54FA" w:rsidRPr="00680E0F" w:rsidRDefault="009E54FA" w:rsidP="009E54FA">
      <w:pPr>
        <w:spacing w:line="360" w:lineRule="auto"/>
        <w:jc w:val="center"/>
        <w:rPr>
          <w:b/>
          <w:caps/>
          <w:sz w:val="28"/>
        </w:rPr>
      </w:pPr>
      <w:r w:rsidRPr="00680E0F">
        <w:rPr>
          <w:b/>
          <w:caps/>
          <w:sz w:val="28"/>
        </w:rPr>
        <w:t>(МИНОБРАЗОВАНИЯ КРЫМА)</w:t>
      </w:r>
    </w:p>
    <w:p w14:paraId="32E48829" w14:textId="77777777" w:rsidR="009E54FA" w:rsidRPr="00680E0F" w:rsidRDefault="009E54FA" w:rsidP="009E54FA">
      <w:pPr>
        <w:spacing w:before="240" w:after="60"/>
        <w:jc w:val="center"/>
        <w:outlineLvl w:val="7"/>
        <w:rPr>
          <w:b/>
          <w:iCs/>
          <w:spacing w:val="60"/>
          <w:sz w:val="32"/>
          <w:szCs w:val="32"/>
        </w:rPr>
      </w:pPr>
      <w:r w:rsidRPr="00680E0F">
        <w:rPr>
          <w:b/>
          <w:iCs/>
          <w:spacing w:val="60"/>
          <w:sz w:val="32"/>
          <w:szCs w:val="32"/>
        </w:rPr>
        <w:t>ПРИКАЗ</w:t>
      </w:r>
    </w:p>
    <w:p w14:paraId="04485F18" w14:textId="77777777" w:rsidR="009E54FA" w:rsidRPr="00680E0F" w:rsidRDefault="009E54FA" w:rsidP="009E54FA"/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9E54FA" w:rsidRPr="00680E0F" w14:paraId="7230028B" w14:textId="77777777" w:rsidTr="000930DA">
        <w:tc>
          <w:tcPr>
            <w:tcW w:w="3190" w:type="dxa"/>
          </w:tcPr>
          <w:p w14:paraId="6774D928" w14:textId="405B5CC2" w:rsidR="009E54FA" w:rsidRPr="00680E0F" w:rsidRDefault="00707A33" w:rsidP="003E11CE">
            <w:r>
              <w:t>____._______.</w:t>
            </w:r>
            <w:r w:rsidRPr="007E122A">
              <w:t>202</w:t>
            </w:r>
            <w:r w:rsidR="00BC2AA6" w:rsidRPr="007E122A">
              <w:t>4</w:t>
            </w:r>
            <w:r w:rsidR="007E122A">
              <w:t xml:space="preserve"> </w:t>
            </w:r>
            <w:r w:rsidR="009E54FA" w:rsidRPr="007E122A">
              <w:t>г.</w:t>
            </w:r>
            <w:r w:rsidR="009E54FA" w:rsidRPr="00680E0F">
              <w:t xml:space="preserve"> </w:t>
            </w:r>
          </w:p>
        </w:tc>
        <w:tc>
          <w:tcPr>
            <w:tcW w:w="3190" w:type="dxa"/>
          </w:tcPr>
          <w:p w14:paraId="08BBD1A4" w14:textId="77777777" w:rsidR="009E54FA" w:rsidRPr="00680E0F" w:rsidRDefault="009E54FA" w:rsidP="000930DA">
            <w:pPr>
              <w:jc w:val="center"/>
            </w:pPr>
            <w:r w:rsidRPr="00680E0F">
              <w:t>г. Симферополь</w:t>
            </w:r>
          </w:p>
        </w:tc>
        <w:tc>
          <w:tcPr>
            <w:tcW w:w="3191" w:type="dxa"/>
          </w:tcPr>
          <w:p w14:paraId="28662897" w14:textId="77777777" w:rsidR="009E54FA" w:rsidRPr="00680E0F" w:rsidRDefault="009E54FA" w:rsidP="0041478C">
            <w:pPr>
              <w:jc w:val="center"/>
            </w:pPr>
            <w:r w:rsidRPr="00680E0F">
              <w:t xml:space="preserve">№ </w:t>
            </w:r>
            <w:r w:rsidR="0041478C">
              <w:t>______</w:t>
            </w:r>
          </w:p>
        </w:tc>
      </w:tr>
    </w:tbl>
    <w:p w14:paraId="36DE7898" w14:textId="77777777" w:rsidR="009E54FA" w:rsidRPr="00680E0F" w:rsidRDefault="009E54FA" w:rsidP="009E54FA">
      <w:pPr>
        <w:ind w:firstLine="600"/>
        <w:jc w:val="both"/>
        <w:rPr>
          <w:b/>
          <w:i/>
          <w:sz w:val="28"/>
          <w:szCs w:val="28"/>
        </w:rPr>
      </w:pPr>
    </w:p>
    <w:p w14:paraId="0FC540DB" w14:textId="77777777" w:rsidR="009E54FA" w:rsidRPr="00680E0F" w:rsidRDefault="009E54FA" w:rsidP="009E54FA">
      <w:pPr>
        <w:ind w:firstLine="600"/>
        <w:jc w:val="both"/>
        <w:rPr>
          <w:b/>
          <w:i/>
          <w:sz w:val="28"/>
          <w:szCs w:val="28"/>
        </w:rPr>
      </w:pPr>
    </w:p>
    <w:p w14:paraId="1D55B8AC" w14:textId="77777777" w:rsidR="001C2A7D" w:rsidRPr="001C2A7D" w:rsidRDefault="001C2A7D" w:rsidP="001C2A7D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1C2A7D">
        <w:rPr>
          <w:b/>
          <w:i/>
          <w:sz w:val="28"/>
          <w:szCs w:val="28"/>
        </w:rPr>
        <w:t>О проведении регионального</w:t>
      </w:r>
    </w:p>
    <w:p w14:paraId="7C9A7147" w14:textId="77777777" w:rsidR="001C2A7D" w:rsidRPr="001C2A7D" w:rsidRDefault="001C2A7D" w:rsidP="001C2A7D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1C2A7D">
        <w:rPr>
          <w:b/>
          <w:i/>
          <w:sz w:val="28"/>
          <w:szCs w:val="28"/>
        </w:rPr>
        <w:t>этапа Всероссийского профессионального</w:t>
      </w:r>
    </w:p>
    <w:p w14:paraId="4BF8A5FB" w14:textId="2B3489F5" w:rsidR="009E54FA" w:rsidRDefault="001C2A7D" w:rsidP="001C2A7D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1C2A7D">
        <w:rPr>
          <w:b/>
          <w:i/>
          <w:sz w:val="28"/>
          <w:szCs w:val="28"/>
        </w:rPr>
        <w:t>конкурса «Воспитатель года России» в 202</w:t>
      </w:r>
      <w:r w:rsidR="009C5AA7">
        <w:rPr>
          <w:b/>
          <w:i/>
          <w:sz w:val="28"/>
          <w:szCs w:val="28"/>
        </w:rPr>
        <w:t>5</w:t>
      </w:r>
      <w:r w:rsidRPr="001C2A7D">
        <w:rPr>
          <w:b/>
          <w:i/>
          <w:sz w:val="28"/>
          <w:szCs w:val="28"/>
        </w:rPr>
        <w:t xml:space="preserve"> году</w:t>
      </w:r>
    </w:p>
    <w:p w14:paraId="1D046B52" w14:textId="77777777" w:rsidR="001C2A7D" w:rsidRPr="00487898" w:rsidRDefault="001C2A7D" w:rsidP="001C2A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D95FA29" w14:textId="25D754F6" w:rsidR="009E54FA" w:rsidRPr="00C31036" w:rsidRDefault="007E122A" w:rsidP="0041478C">
      <w:pPr>
        <w:ind w:firstLine="709"/>
        <w:jc w:val="both"/>
        <w:rPr>
          <w:sz w:val="28"/>
          <w:szCs w:val="28"/>
        </w:rPr>
      </w:pPr>
      <w:r w:rsidRPr="007E122A">
        <w:rPr>
          <w:sz w:val="28"/>
          <w:szCs w:val="28"/>
        </w:rPr>
        <w:t xml:space="preserve">В соответствии с Законом Республики Крым от 19 июля 2022 года               № 307-ЗРК/2022 «Об исполнительных органах Республики Крым», постановлением Совета министров Республики Крым от 22 апреля 2014 года № 77 «Об утверждении Положения о Министерстве образования, науки и молодежи Республики Крым», </w:t>
      </w:r>
      <w:r w:rsidR="001C2A7D" w:rsidRPr="001C2A7D">
        <w:rPr>
          <w:sz w:val="28"/>
          <w:szCs w:val="28"/>
        </w:rPr>
        <w:t xml:space="preserve">Положением о </w:t>
      </w:r>
      <w:r w:rsidR="002166B4">
        <w:rPr>
          <w:sz w:val="28"/>
          <w:szCs w:val="28"/>
        </w:rPr>
        <w:t xml:space="preserve">порядке и условиях проведения </w:t>
      </w:r>
      <w:r w:rsidR="001C2A7D" w:rsidRPr="001C2A7D">
        <w:rPr>
          <w:sz w:val="28"/>
          <w:szCs w:val="28"/>
        </w:rPr>
        <w:t>Всероссийско</w:t>
      </w:r>
      <w:r w:rsidR="002166B4">
        <w:rPr>
          <w:sz w:val="28"/>
          <w:szCs w:val="28"/>
        </w:rPr>
        <w:t>го</w:t>
      </w:r>
      <w:r w:rsidR="001C2A7D" w:rsidRPr="001C2A7D">
        <w:rPr>
          <w:sz w:val="28"/>
          <w:szCs w:val="28"/>
        </w:rPr>
        <w:t xml:space="preserve"> профессионально</w:t>
      </w:r>
      <w:r w:rsidR="002166B4">
        <w:rPr>
          <w:sz w:val="28"/>
          <w:szCs w:val="28"/>
        </w:rPr>
        <w:t>го</w:t>
      </w:r>
      <w:r w:rsidR="001C2A7D" w:rsidRPr="001C2A7D">
        <w:rPr>
          <w:sz w:val="28"/>
          <w:szCs w:val="28"/>
        </w:rPr>
        <w:t xml:space="preserve"> конкурс</w:t>
      </w:r>
      <w:r w:rsidR="002166B4">
        <w:rPr>
          <w:sz w:val="28"/>
          <w:szCs w:val="28"/>
        </w:rPr>
        <w:t>а</w:t>
      </w:r>
      <w:r w:rsidR="001C2A7D" w:rsidRPr="001C2A7D">
        <w:rPr>
          <w:sz w:val="28"/>
          <w:szCs w:val="28"/>
        </w:rPr>
        <w:t xml:space="preserve"> «Воспитатель года России», утвержденным </w:t>
      </w:r>
      <w:r w:rsidR="002166B4">
        <w:rPr>
          <w:sz w:val="28"/>
          <w:szCs w:val="28"/>
        </w:rPr>
        <w:t>приказом Министерства просвещения Российской Федерации</w:t>
      </w:r>
      <w:r w:rsidR="002B773B">
        <w:rPr>
          <w:sz w:val="28"/>
          <w:szCs w:val="28"/>
        </w:rPr>
        <w:t xml:space="preserve"> от </w:t>
      </w:r>
      <w:r w:rsidR="002166B4">
        <w:rPr>
          <w:sz w:val="28"/>
          <w:szCs w:val="28"/>
        </w:rPr>
        <w:t>16.05.</w:t>
      </w:r>
      <w:r w:rsidR="002166B4" w:rsidRPr="002166B4">
        <w:rPr>
          <w:sz w:val="28"/>
          <w:szCs w:val="28"/>
        </w:rPr>
        <w:t>2023</w:t>
      </w:r>
      <w:r w:rsidR="002B773B" w:rsidRPr="002166B4">
        <w:rPr>
          <w:sz w:val="28"/>
          <w:szCs w:val="28"/>
        </w:rPr>
        <w:t xml:space="preserve"> № </w:t>
      </w:r>
      <w:r w:rsidR="002166B4" w:rsidRPr="002166B4">
        <w:rPr>
          <w:sz w:val="28"/>
          <w:szCs w:val="28"/>
        </w:rPr>
        <w:t>367</w:t>
      </w:r>
      <w:r w:rsidR="002B773B" w:rsidRPr="002166B4">
        <w:rPr>
          <w:sz w:val="28"/>
          <w:szCs w:val="28"/>
        </w:rPr>
        <w:t xml:space="preserve">, </w:t>
      </w:r>
      <w:r w:rsidR="00B64211" w:rsidRPr="002166B4">
        <w:rPr>
          <w:sz w:val="28"/>
          <w:szCs w:val="28"/>
        </w:rPr>
        <w:t>с целью</w:t>
      </w:r>
      <w:r w:rsidR="00B64211" w:rsidRPr="002B773B">
        <w:rPr>
          <w:sz w:val="28"/>
          <w:szCs w:val="28"/>
        </w:rPr>
        <w:t xml:space="preserve"> профессионального и личностного развития педагогов, работающих в образовательных организациях, реализующих образовательные программы дошкольного образования, и их поддержки</w:t>
      </w:r>
    </w:p>
    <w:p w14:paraId="0DAADAC7" w14:textId="77777777" w:rsidR="009E54FA" w:rsidRDefault="009E54FA" w:rsidP="009E54FA">
      <w:pPr>
        <w:widowControl w:val="0"/>
        <w:autoSpaceDE w:val="0"/>
        <w:autoSpaceDN w:val="0"/>
        <w:adjustRightInd w:val="0"/>
      </w:pPr>
    </w:p>
    <w:p w14:paraId="6E97BCA3" w14:textId="77777777" w:rsidR="009E54FA" w:rsidRPr="00487898" w:rsidRDefault="009E54FA" w:rsidP="009E54F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487898">
        <w:rPr>
          <w:b/>
          <w:caps/>
          <w:sz w:val="28"/>
          <w:szCs w:val="28"/>
        </w:rPr>
        <w:t>приказываю:</w:t>
      </w:r>
    </w:p>
    <w:p w14:paraId="4E2CA9D5" w14:textId="77777777" w:rsidR="009E54FA" w:rsidRPr="00487898" w:rsidRDefault="009E54FA" w:rsidP="009E54FA">
      <w:pPr>
        <w:widowControl w:val="0"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p w14:paraId="227C2A85" w14:textId="394FB3F0" w:rsidR="001C2A7D" w:rsidRPr="0044303B" w:rsidRDefault="009E54FA" w:rsidP="00902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03B">
        <w:rPr>
          <w:sz w:val="28"/>
          <w:szCs w:val="28"/>
        </w:rPr>
        <w:t>1.</w:t>
      </w:r>
      <w:r w:rsidR="00FD7B85">
        <w:rPr>
          <w:sz w:val="28"/>
          <w:szCs w:val="28"/>
        </w:rPr>
        <w:t xml:space="preserve"> </w:t>
      </w:r>
      <w:r w:rsidR="001C2A7D" w:rsidRPr="0044303B">
        <w:rPr>
          <w:sz w:val="28"/>
          <w:szCs w:val="28"/>
        </w:rPr>
        <w:t xml:space="preserve">Провести </w:t>
      </w:r>
      <w:r w:rsidR="001C2A7D" w:rsidRPr="002166B4">
        <w:rPr>
          <w:sz w:val="28"/>
          <w:szCs w:val="28"/>
        </w:rPr>
        <w:t>в январе-апреле 202</w:t>
      </w:r>
      <w:r w:rsidR="009C5AA7" w:rsidRPr="002166B4">
        <w:rPr>
          <w:sz w:val="28"/>
          <w:szCs w:val="28"/>
        </w:rPr>
        <w:t>5</w:t>
      </w:r>
      <w:r w:rsidR="001C2A7D" w:rsidRPr="002166B4">
        <w:rPr>
          <w:sz w:val="28"/>
          <w:szCs w:val="28"/>
        </w:rPr>
        <w:t xml:space="preserve"> года</w:t>
      </w:r>
      <w:r w:rsidR="001C2A7D" w:rsidRPr="0044303B">
        <w:rPr>
          <w:sz w:val="28"/>
          <w:szCs w:val="28"/>
        </w:rPr>
        <w:t xml:space="preserve"> </w:t>
      </w:r>
      <w:r w:rsidR="002166B4">
        <w:rPr>
          <w:sz w:val="28"/>
          <w:szCs w:val="28"/>
        </w:rPr>
        <w:t xml:space="preserve">творческое мероприятие </w:t>
      </w:r>
      <w:r w:rsidR="00B31AD7">
        <w:rPr>
          <w:sz w:val="28"/>
          <w:szCs w:val="28"/>
        </w:rPr>
        <w:t>–</w:t>
      </w:r>
      <w:r w:rsidR="002166B4">
        <w:rPr>
          <w:sz w:val="28"/>
          <w:szCs w:val="28"/>
        </w:rPr>
        <w:t xml:space="preserve"> </w:t>
      </w:r>
      <w:r w:rsidR="001C2A7D" w:rsidRPr="0044303B">
        <w:rPr>
          <w:sz w:val="28"/>
          <w:szCs w:val="28"/>
        </w:rPr>
        <w:t>региональный этап Всероссийского профессионального конкурса «Воспитатель года России».</w:t>
      </w:r>
    </w:p>
    <w:p w14:paraId="1077F780" w14:textId="77777777" w:rsidR="001C2A7D" w:rsidRPr="0044303B" w:rsidRDefault="00B64211" w:rsidP="001C2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03B">
        <w:rPr>
          <w:sz w:val="28"/>
          <w:szCs w:val="28"/>
        </w:rPr>
        <w:t>2.</w:t>
      </w:r>
      <w:r w:rsidR="001C2A7D" w:rsidRPr="0044303B">
        <w:rPr>
          <w:sz w:val="28"/>
          <w:szCs w:val="28"/>
        </w:rPr>
        <w:t>Утвердить:</w:t>
      </w:r>
    </w:p>
    <w:p w14:paraId="655EB267" w14:textId="378E3284" w:rsidR="001C2A7D" w:rsidRPr="0044303B" w:rsidRDefault="001C2A7D" w:rsidP="001C2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03B">
        <w:rPr>
          <w:sz w:val="28"/>
          <w:szCs w:val="28"/>
        </w:rPr>
        <w:t>2.1. Положение о проведении регионального</w:t>
      </w:r>
      <w:r w:rsidR="00DF5410">
        <w:rPr>
          <w:sz w:val="28"/>
          <w:szCs w:val="28"/>
        </w:rPr>
        <w:t xml:space="preserve"> </w:t>
      </w:r>
      <w:r w:rsidRPr="0044303B">
        <w:rPr>
          <w:sz w:val="28"/>
          <w:szCs w:val="28"/>
        </w:rPr>
        <w:t>этапа Всероссийского профессионального конкурса «Воспитатель года России» в 202</w:t>
      </w:r>
      <w:r w:rsidR="009C5AA7">
        <w:rPr>
          <w:sz w:val="28"/>
          <w:szCs w:val="28"/>
        </w:rPr>
        <w:t>5</w:t>
      </w:r>
      <w:r w:rsidRPr="0044303B">
        <w:rPr>
          <w:sz w:val="28"/>
          <w:szCs w:val="28"/>
        </w:rPr>
        <w:t xml:space="preserve"> году</w:t>
      </w:r>
      <w:r w:rsidR="0044303B" w:rsidRPr="0044303B">
        <w:rPr>
          <w:sz w:val="28"/>
          <w:szCs w:val="28"/>
        </w:rPr>
        <w:t xml:space="preserve"> </w:t>
      </w:r>
      <w:r w:rsidRPr="0044303B">
        <w:rPr>
          <w:sz w:val="28"/>
          <w:szCs w:val="28"/>
        </w:rPr>
        <w:t>согласно приложению</w:t>
      </w:r>
      <w:r w:rsidR="00C51399" w:rsidRPr="0044303B">
        <w:rPr>
          <w:sz w:val="28"/>
          <w:szCs w:val="28"/>
        </w:rPr>
        <w:t xml:space="preserve"> 1 (п</w:t>
      </w:r>
      <w:r w:rsidRPr="0044303B">
        <w:rPr>
          <w:sz w:val="28"/>
          <w:szCs w:val="28"/>
        </w:rPr>
        <w:t>рилагается).</w:t>
      </w:r>
    </w:p>
    <w:p w14:paraId="7CEF0F80" w14:textId="299A85A4" w:rsidR="001C2A7D" w:rsidRPr="0044303B" w:rsidRDefault="00C51399" w:rsidP="00B64211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44303B">
        <w:rPr>
          <w:sz w:val="28"/>
          <w:szCs w:val="28"/>
        </w:rPr>
        <w:t>2.2.</w:t>
      </w:r>
      <w:r w:rsidR="0044303B" w:rsidRPr="0044303B">
        <w:rPr>
          <w:sz w:val="28"/>
          <w:szCs w:val="28"/>
        </w:rPr>
        <w:t xml:space="preserve"> </w:t>
      </w:r>
      <w:r w:rsidRPr="0044303B">
        <w:rPr>
          <w:sz w:val="28"/>
          <w:szCs w:val="28"/>
        </w:rPr>
        <w:t xml:space="preserve">Состав организационного комитета регионального этапа Всероссийского профессионального конкурса «Воспитатель года России» в </w:t>
      </w:r>
      <w:r w:rsidR="00B31AD7">
        <w:rPr>
          <w:sz w:val="28"/>
          <w:szCs w:val="28"/>
        </w:rPr>
        <w:t>2025</w:t>
      </w:r>
      <w:r w:rsidR="00CE3298">
        <w:rPr>
          <w:sz w:val="28"/>
          <w:szCs w:val="28"/>
        </w:rPr>
        <w:t xml:space="preserve"> году</w:t>
      </w:r>
      <w:r w:rsidRPr="0044303B">
        <w:rPr>
          <w:sz w:val="28"/>
          <w:szCs w:val="28"/>
        </w:rPr>
        <w:t xml:space="preserve"> согласно приложению 2 (прилагается).</w:t>
      </w:r>
    </w:p>
    <w:p w14:paraId="7A32ABE4" w14:textId="33F40E02" w:rsidR="00C51399" w:rsidRPr="0044303B" w:rsidRDefault="00C51399" w:rsidP="00B64211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44303B">
        <w:rPr>
          <w:sz w:val="28"/>
          <w:szCs w:val="28"/>
        </w:rPr>
        <w:t>3.</w:t>
      </w:r>
      <w:r w:rsidR="0044303B" w:rsidRPr="0044303B">
        <w:rPr>
          <w:sz w:val="28"/>
          <w:szCs w:val="28"/>
        </w:rPr>
        <w:t xml:space="preserve"> </w:t>
      </w:r>
      <w:r w:rsidRPr="0044303B">
        <w:rPr>
          <w:sz w:val="28"/>
          <w:szCs w:val="28"/>
        </w:rPr>
        <w:t xml:space="preserve">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</w:t>
      </w:r>
      <w:r w:rsidRPr="0044303B">
        <w:rPr>
          <w:sz w:val="28"/>
          <w:szCs w:val="28"/>
          <w:lang w:val="uk-UA"/>
        </w:rPr>
        <w:t>(</w:t>
      </w:r>
      <w:proofErr w:type="spellStart"/>
      <w:r w:rsidRPr="0044303B">
        <w:rPr>
          <w:sz w:val="28"/>
          <w:szCs w:val="28"/>
          <w:lang w:val="uk-UA"/>
        </w:rPr>
        <w:t>Рудяков</w:t>
      </w:r>
      <w:proofErr w:type="spellEnd"/>
      <w:r w:rsidRPr="0044303B">
        <w:rPr>
          <w:sz w:val="28"/>
          <w:szCs w:val="28"/>
          <w:lang w:val="uk-UA"/>
        </w:rPr>
        <w:t xml:space="preserve"> А.Н.</w:t>
      </w:r>
      <w:r w:rsidRPr="0044303B">
        <w:rPr>
          <w:sz w:val="28"/>
          <w:szCs w:val="28"/>
        </w:rPr>
        <w:t xml:space="preserve">) обеспечить работу </w:t>
      </w:r>
      <w:r w:rsidR="00CE3298" w:rsidRPr="00CE3298">
        <w:rPr>
          <w:sz w:val="28"/>
          <w:szCs w:val="28"/>
        </w:rPr>
        <w:t>организационного комитета регионального этапа Всероссийского профессионального конкурса «Воспитатель года России» в 202</w:t>
      </w:r>
      <w:r w:rsidR="009C5AA7">
        <w:rPr>
          <w:sz w:val="28"/>
          <w:szCs w:val="28"/>
        </w:rPr>
        <w:t>5</w:t>
      </w:r>
      <w:r w:rsidR="00CE3298" w:rsidRPr="00CE3298">
        <w:rPr>
          <w:sz w:val="28"/>
          <w:szCs w:val="28"/>
        </w:rPr>
        <w:t xml:space="preserve"> году</w:t>
      </w:r>
      <w:r w:rsidRPr="0044303B">
        <w:rPr>
          <w:sz w:val="28"/>
          <w:szCs w:val="28"/>
        </w:rPr>
        <w:t>.</w:t>
      </w:r>
    </w:p>
    <w:p w14:paraId="67AE8847" w14:textId="17121103" w:rsidR="009E54FA" w:rsidRDefault="00C51399" w:rsidP="00C51399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44303B">
        <w:rPr>
          <w:sz w:val="28"/>
          <w:szCs w:val="28"/>
        </w:rPr>
        <w:lastRenderedPageBreak/>
        <w:t>4.</w:t>
      </w:r>
      <w:r w:rsidR="0044303B">
        <w:rPr>
          <w:sz w:val="28"/>
          <w:szCs w:val="28"/>
        </w:rPr>
        <w:t xml:space="preserve"> </w:t>
      </w:r>
      <w:r w:rsidRPr="00C51399">
        <w:rPr>
          <w:sz w:val="28"/>
          <w:szCs w:val="28"/>
        </w:rPr>
        <w:t xml:space="preserve">Контроль за исполнением приказа </w:t>
      </w:r>
      <w:r w:rsidR="003E11CE">
        <w:rPr>
          <w:sz w:val="28"/>
          <w:szCs w:val="28"/>
        </w:rPr>
        <w:t>возложить на заместителя министра Беспалову С.Э.</w:t>
      </w:r>
    </w:p>
    <w:p w14:paraId="2DAEE974" w14:textId="77777777" w:rsidR="00B64211" w:rsidRDefault="00B64211" w:rsidP="009E54FA">
      <w:pPr>
        <w:ind w:firstLine="720"/>
        <w:jc w:val="both"/>
        <w:rPr>
          <w:sz w:val="28"/>
          <w:szCs w:val="28"/>
        </w:rPr>
      </w:pPr>
    </w:p>
    <w:p w14:paraId="2A3EE2EE" w14:textId="77777777" w:rsidR="00B40CF2" w:rsidRPr="00487898" w:rsidRDefault="00B40CF2" w:rsidP="009E54FA">
      <w:pPr>
        <w:ind w:firstLine="720"/>
        <w:jc w:val="both"/>
        <w:rPr>
          <w:sz w:val="28"/>
          <w:szCs w:val="28"/>
        </w:rPr>
      </w:pPr>
    </w:p>
    <w:p w14:paraId="49948B7E" w14:textId="741EEE6A" w:rsidR="009E54FA" w:rsidRDefault="00B31AD7" w:rsidP="009E54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министра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С.Н. Львова</w:t>
      </w:r>
      <w:r w:rsidR="003E11CE">
        <w:rPr>
          <w:b/>
          <w:sz w:val="28"/>
          <w:szCs w:val="28"/>
        </w:rPr>
        <w:tab/>
      </w:r>
      <w:r w:rsidR="003E11CE">
        <w:rPr>
          <w:b/>
          <w:sz w:val="28"/>
          <w:szCs w:val="28"/>
        </w:rPr>
        <w:tab/>
      </w:r>
      <w:r w:rsidR="003E11CE">
        <w:rPr>
          <w:b/>
          <w:sz w:val="28"/>
          <w:szCs w:val="28"/>
        </w:rPr>
        <w:tab/>
      </w:r>
      <w:r w:rsidR="003E11CE">
        <w:rPr>
          <w:b/>
          <w:sz w:val="28"/>
          <w:szCs w:val="28"/>
        </w:rPr>
        <w:tab/>
      </w:r>
      <w:r w:rsidR="003E11CE">
        <w:rPr>
          <w:b/>
          <w:sz w:val="28"/>
          <w:szCs w:val="28"/>
        </w:rPr>
        <w:tab/>
      </w:r>
      <w:r w:rsidR="003E11CE">
        <w:rPr>
          <w:b/>
          <w:sz w:val="28"/>
          <w:szCs w:val="28"/>
        </w:rPr>
        <w:tab/>
      </w:r>
      <w:r w:rsidR="003E11CE">
        <w:rPr>
          <w:b/>
          <w:sz w:val="28"/>
          <w:szCs w:val="28"/>
        </w:rPr>
        <w:tab/>
      </w:r>
    </w:p>
    <w:p w14:paraId="62B8421A" w14:textId="77777777" w:rsidR="009E54FA" w:rsidRDefault="009E54FA" w:rsidP="009E54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51CCDDC6" w14:textId="77777777" w:rsidR="009E54FA" w:rsidRDefault="00B64211" w:rsidP="00B64211">
      <w:pPr>
        <w:widowControl w:val="0"/>
        <w:tabs>
          <w:tab w:val="left" w:pos="160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B64D836" w14:textId="77777777" w:rsidR="009E54FA" w:rsidRDefault="009E54FA" w:rsidP="009E54F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6C75CF2" w14:textId="77777777" w:rsidR="009E54FA" w:rsidRDefault="009E54FA" w:rsidP="009E54F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94574C6" w14:textId="77777777" w:rsidR="009E54FA" w:rsidRDefault="009E54FA" w:rsidP="009E54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089DA700" w14:textId="77777777" w:rsidR="009E54FA" w:rsidRDefault="009E54FA" w:rsidP="009E54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pPr w:leftFromText="180" w:rightFromText="180" w:horzAnchor="margin" w:tblpY="549"/>
        <w:tblW w:w="10050" w:type="dxa"/>
        <w:tblLayout w:type="fixed"/>
        <w:tblLook w:val="01E0" w:firstRow="1" w:lastRow="1" w:firstColumn="1" w:lastColumn="1" w:noHBand="0" w:noVBand="0"/>
      </w:tblPr>
      <w:tblGrid>
        <w:gridCol w:w="9578"/>
        <w:gridCol w:w="236"/>
        <w:gridCol w:w="236"/>
      </w:tblGrid>
      <w:tr w:rsidR="009E54FA" w:rsidRPr="00D924BB" w14:paraId="31BE14AF" w14:textId="77777777" w:rsidTr="00B64211">
        <w:tc>
          <w:tcPr>
            <w:tcW w:w="9578" w:type="dxa"/>
          </w:tcPr>
          <w:p w14:paraId="231C6107" w14:textId="77777777" w:rsidR="009E54FA" w:rsidRPr="008074F0" w:rsidRDefault="00B64211" w:rsidP="000930DA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ind w:left="5040"/>
            </w:pPr>
            <w:r>
              <w:lastRenderedPageBreak/>
              <w:t>Приложение</w:t>
            </w:r>
            <w:r w:rsidR="00C80606">
              <w:t xml:space="preserve"> 1</w:t>
            </w:r>
          </w:p>
          <w:p w14:paraId="12C2FB99" w14:textId="77777777" w:rsidR="009E54FA" w:rsidRPr="008074F0" w:rsidRDefault="009E54FA" w:rsidP="000930DA">
            <w:pPr>
              <w:widowControl w:val="0"/>
              <w:autoSpaceDE w:val="0"/>
              <w:autoSpaceDN w:val="0"/>
              <w:adjustRightInd w:val="0"/>
              <w:ind w:left="5040"/>
            </w:pPr>
            <w:r w:rsidRPr="008074F0">
              <w:t>к приказу Министерства образования,</w:t>
            </w:r>
          </w:p>
          <w:p w14:paraId="5D3ADCF2" w14:textId="77777777" w:rsidR="009E54FA" w:rsidRPr="008074F0" w:rsidRDefault="009E54FA" w:rsidP="000930DA">
            <w:pPr>
              <w:widowControl w:val="0"/>
              <w:autoSpaceDE w:val="0"/>
              <w:autoSpaceDN w:val="0"/>
              <w:adjustRightInd w:val="0"/>
              <w:ind w:left="5040"/>
            </w:pPr>
            <w:r w:rsidRPr="008074F0">
              <w:t>науки и молодежи Республики Крым</w:t>
            </w:r>
          </w:p>
          <w:p w14:paraId="363B0AE1" w14:textId="0AE9D4FE" w:rsidR="009E54FA" w:rsidRPr="008074F0" w:rsidRDefault="009027AC" w:rsidP="000930DA">
            <w:pPr>
              <w:widowControl w:val="0"/>
              <w:autoSpaceDE w:val="0"/>
              <w:autoSpaceDN w:val="0"/>
              <w:adjustRightInd w:val="0"/>
              <w:ind w:left="5040"/>
            </w:pPr>
            <w:r w:rsidRPr="002166B4">
              <w:t xml:space="preserve">от </w:t>
            </w:r>
            <w:r w:rsidR="009E54FA" w:rsidRPr="002166B4">
              <w:t>_________</w:t>
            </w:r>
            <w:r w:rsidR="00707A33" w:rsidRPr="002166B4">
              <w:t>202</w:t>
            </w:r>
            <w:r w:rsidR="006574A5" w:rsidRPr="002166B4">
              <w:t>4</w:t>
            </w:r>
            <w:r w:rsidR="001750CA">
              <w:t xml:space="preserve"> </w:t>
            </w:r>
            <w:r w:rsidR="009E54FA" w:rsidRPr="002166B4">
              <w:t>г.  № _________</w:t>
            </w:r>
          </w:p>
          <w:p w14:paraId="121D20D9" w14:textId="77777777" w:rsidR="009E54FA" w:rsidRDefault="009E54FA" w:rsidP="000930D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0281E6C6" w14:textId="77777777" w:rsidR="009E54FA" w:rsidRPr="008074F0" w:rsidRDefault="009E54FA" w:rsidP="000930D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4C7EE769" w14:textId="1F841E05" w:rsidR="009E54FA" w:rsidRDefault="00350304" w:rsidP="000930DA">
            <w:pPr>
              <w:spacing w:line="276" w:lineRule="auto"/>
              <w:ind w:firstLine="709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35030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Положение о проведении регионального этапа Всероссийского профессионального конкурса «Воспитатель года России» в 202</w:t>
            </w:r>
            <w:r w:rsidR="00A510C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  <w:r w:rsidRPr="0035030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году</w:t>
            </w:r>
          </w:p>
          <w:p w14:paraId="3B808ACD" w14:textId="77777777" w:rsidR="00350304" w:rsidRPr="00350304" w:rsidRDefault="00350304" w:rsidP="000930DA">
            <w:pPr>
              <w:spacing w:line="276" w:lineRule="auto"/>
              <w:ind w:firstLine="70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D59BB48" w14:textId="77777777" w:rsidR="009E54FA" w:rsidRPr="008B2228" w:rsidRDefault="009E54FA" w:rsidP="008B2228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B222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Общие положения</w:t>
            </w:r>
          </w:p>
          <w:p w14:paraId="067286B6" w14:textId="77777777" w:rsidR="008B2228" w:rsidRPr="008B2228" w:rsidRDefault="008B2228" w:rsidP="008B2228">
            <w:pPr>
              <w:pStyle w:val="a6"/>
              <w:spacing w:line="276" w:lineRule="auto"/>
              <w:ind w:left="1429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72A6A784" w14:textId="7E23866E" w:rsidR="00CE3298" w:rsidRDefault="009E54FA" w:rsidP="002166B4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2166B4">
              <w:rPr>
                <w:rFonts w:eastAsia="Calibri"/>
                <w:sz w:val="28"/>
                <w:szCs w:val="28"/>
                <w:lang w:eastAsia="en-US"/>
              </w:rPr>
              <w:t>1.1.</w:t>
            </w:r>
            <w:r w:rsidR="00FD7B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350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Положение о </w:t>
            </w:r>
            <w:r w:rsidR="009027AC" w:rsidRPr="008350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проведении </w:t>
            </w:r>
            <w:r w:rsidR="008350DA" w:rsidRPr="008350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творческого мероприятия – </w:t>
            </w:r>
            <w:r w:rsidR="00350304">
              <w:rPr>
                <w:rFonts w:eastAsia="Calibri"/>
                <w:bCs/>
                <w:sz w:val="28"/>
                <w:szCs w:val="28"/>
                <w:lang w:eastAsia="en-US"/>
              </w:rPr>
              <w:t>регионального</w:t>
            </w:r>
            <w:r w:rsidR="009027AC" w:rsidRPr="008350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этапа Всероссийского</w:t>
            </w:r>
            <w:r w:rsidR="00FD7B8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8350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конкурса </w:t>
            </w:r>
            <w:r w:rsidRPr="008350DA">
              <w:rPr>
                <w:rFonts w:eastAsia="Calibri"/>
                <w:sz w:val="28"/>
                <w:szCs w:val="28"/>
                <w:lang w:eastAsia="en-US"/>
              </w:rPr>
              <w:t xml:space="preserve">«Воспитатель года России» </w:t>
            </w:r>
            <w:r w:rsidR="00350304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 w:rsidR="00DA6D8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350304">
              <w:rPr>
                <w:rFonts w:eastAsia="Calibri"/>
                <w:sz w:val="28"/>
                <w:szCs w:val="28"/>
                <w:lang w:eastAsia="en-US"/>
              </w:rPr>
              <w:t xml:space="preserve"> году </w:t>
            </w:r>
            <w:r w:rsidRPr="008350DA">
              <w:rPr>
                <w:rFonts w:eastAsia="Calibri"/>
                <w:sz w:val="28"/>
                <w:szCs w:val="28"/>
                <w:lang w:eastAsia="en-US"/>
              </w:rPr>
              <w:t xml:space="preserve">(далее – </w:t>
            </w:r>
            <w:r w:rsidR="00707A33">
              <w:rPr>
                <w:rFonts w:eastAsia="Calibri"/>
                <w:sz w:val="28"/>
                <w:szCs w:val="28"/>
                <w:lang w:eastAsia="en-US"/>
              </w:rPr>
              <w:t xml:space="preserve">региональный этап </w:t>
            </w:r>
            <w:r w:rsidRPr="008350DA">
              <w:rPr>
                <w:rFonts w:eastAsia="Calibri"/>
                <w:sz w:val="28"/>
                <w:szCs w:val="28"/>
                <w:lang w:eastAsia="en-US"/>
              </w:rPr>
              <w:t>Конкурс</w:t>
            </w:r>
            <w:r w:rsidR="00707A3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350DA">
              <w:rPr>
                <w:rFonts w:eastAsia="Calibri"/>
                <w:sz w:val="28"/>
                <w:szCs w:val="28"/>
                <w:lang w:eastAsia="en-US"/>
              </w:rPr>
              <w:t xml:space="preserve">) разработано в соответствии с </w:t>
            </w:r>
            <w:r w:rsidR="00CE3298" w:rsidRPr="00CE3298">
              <w:rPr>
                <w:sz w:val="28"/>
                <w:szCs w:val="28"/>
              </w:rPr>
              <w:t>Положением</w:t>
            </w:r>
            <w:r w:rsidR="002166B4">
              <w:rPr>
                <w:sz w:val="28"/>
                <w:szCs w:val="28"/>
              </w:rPr>
              <w:t xml:space="preserve"> </w:t>
            </w:r>
            <w:r w:rsidR="002166B4" w:rsidRPr="002166B4">
              <w:rPr>
                <w:sz w:val="28"/>
                <w:szCs w:val="28"/>
              </w:rPr>
              <w:t>о порядке и условиях проведения Всероссийского профессионального конкурса «Воспитатель года России», утвержденным приказом Министерства просвещения Российской Федерации от 16.05.2023 № 367</w:t>
            </w:r>
            <w:r w:rsidR="00CE3298" w:rsidRPr="002166B4">
              <w:rPr>
                <w:sz w:val="28"/>
                <w:szCs w:val="28"/>
              </w:rPr>
              <w:t>.</w:t>
            </w:r>
          </w:p>
          <w:p w14:paraId="7E756404" w14:textId="77777777" w:rsidR="009E54FA" w:rsidRPr="008074F0" w:rsidRDefault="009E54FA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74F0">
              <w:rPr>
                <w:rFonts w:eastAsia="Calibri"/>
                <w:sz w:val="28"/>
                <w:szCs w:val="28"/>
                <w:lang w:eastAsia="en-US"/>
              </w:rPr>
              <w:t xml:space="preserve">1.2. </w:t>
            </w:r>
            <w:r w:rsidR="001D7C05">
              <w:rPr>
                <w:rFonts w:eastAsia="Calibri"/>
                <w:sz w:val="28"/>
                <w:szCs w:val="28"/>
                <w:lang w:eastAsia="en-US"/>
              </w:rPr>
              <w:t>Учредителем</w:t>
            </w:r>
            <w:r w:rsidR="002A1D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D7C05">
              <w:rPr>
                <w:rFonts w:eastAsia="Calibri"/>
                <w:bCs/>
                <w:sz w:val="28"/>
                <w:szCs w:val="28"/>
                <w:lang w:eastAsia="en-US"/>
              </w:rPr>
              <w:t>регионального</w:t>
            </w:r>
            <w:r w:rsidR="001D7C05" w:rsidRPr="008350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этапа Всероссийского конкурса </w:t>
            </w:r>
            <w:r w:rsidR="001D7C05" w:rsidRPr="008350DA">
              <w:rPr>
                <w:rFonts w:eastAsia="Calibri"/>
                <w:sz w:val="28"/>
                <w:szCs w:val="28"/>
                <w:lang w:eastAsia="en-US"/>
              </w:rPr>
              <w:t>«Воспитатель года России»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 xml:space="preserve"> является Министерство образования, науки и молодежи Республ</w:t>
            </w:r>
            <w:r w:rsidR="00FC7562">
              <w:rPr>
                <w:rFonts w:eastAsia="Calibri"/>
                <w:sz w:val="28"/>
                <w:szCs w:val="28"/>
                <w:lang w:eastAsia="en-US"/>
              </w:rPr>
              <w:t>ики Крым (далее – Минобразования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 xml:space="preserve"> Крыма) </w:t>
            </w:r>
            <w:r w:rsidR="00B95E8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 xml:space="preserve"> Крымск</w:t>
            </w:r>
            <w:r w:rsidR="00B95E8D">
              <w:rPr>
                <w:rFonts w:eastAsia="Calibri"/>
                <w:sz w:val="28"/>
                <w:szCs w:val="28"/>
                <w:lang w:eastAsia="en-US"/>
              </w:rPr>
              <w:t xml:space="preserve">ая 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>республиканск</w:t>
            </w:r>
            <w:r w:rsidR="00B95E8D">
              <w:rPr>
                <w:rFonts w:eastAsia="Calibri"/>
                <w:sz w:val="28"/>
                <w:szCs w:val="28"/>
                <w:lang w:eastAsia="en-US"/>
              </w:rPr>
              <w:t>ая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 xml:space="preserve"> организаци</w:t>
            </w:r>
            <w:r w:rsidR="00B95E8D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 xml:space="preserve"> профсоюза работников народного образования и науки Российской Федерации. Координатор </w:t>
            </w:r>
            <w:r w:rsidR="00707A33">
              <w:rPr>
                <w:rFonts w:eastAsia="Calibri"/>
                <w:sz w:val="28"/>
                <w:szCs w:val="28"/>
                <w:lang w:eastAsia="en-US"/>
              </w:rPr>
              <w:t xml:space="preserve">регионального этапа 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 xml:space="preserve">Конкурса – 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(далее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ГБОУ ДПО РК 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>КРИППО).</w:t>
            </w:r>
          </w:p>
          <w:p w14:paraId="788AF166" w14:textId="77777777" w:rsidR="009E54FA" w:rsidRPr="008074F0" w:rsidRDefault="009E54FA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074F0">
              <w:rPr>
                <w:rFonts w:eastAsia="Calibri"/>
                <w:sz w:val="28"/>
                <w:szCs w:val="28"/>
                <w:lang w:eastAsia="en-US"/>
              </w:rPr>
              <w:t>1.3.</w:t>
            </w:r>
            <w:r w:rsidRPr="008074F0">
              <w:rPr>
                <w:rFonts w:eastAsia="Calibri"/>
                <w:sz w:val="28"/>
                <w:szCs w:val="28"/>
              </w:rPr>
              <w:t xml:space="preserve"> Основными принципами проведения </w:t>
            </w:r>
            <w:r w:rsidR="00707A33">
              <w:rPr>
                <w:rFonts w:eastAsia="Calibri"/>
                <w:sz w:val="28"/>
                <w:szCs w:val="28"/>
              </w:rPr>
              <w:t xml:space="preserve">регионального этапа </w:t>
            </w:r>
            <w:r w:rsidRPr="008074F0">
              <w:rPr>
                <w:rFonts w:eastAsia="Calibri"/>
                <w:sz w:val="28"/>
                <w:szCs w:val="28"/>
              </w:rPr>
              <w:t xml:space="preserve">Конкурса являются гласность, открытость, прозрачность процедур и обеспечение равных возможностей для всех его участников. </w:t>
            </w:r>
          </w:p>
          <w:p w14:paraId="055BD151" w14:textId="77777777" w:rsidR="009E54FA" w:rsidRPr="008074F0" w:rsidRDefault="009E54FA" w:rsidP="002166B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E79BC43" w14:textId="77777777" w:rsidR="009E54FA" w:rsidRDefault="009E54FA" w:rsidP="002166B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074F0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8074F0">
              <w:rPr>
                <w:rFonts w:eastAsia="Calibri"/>
                <w:b/>
                <w:sz w:val="28"/>
                <w:szCs w:val="28"/>
              </w:rPr>
              <w:t xml:space="preserve">. Цели и задачи </w:t>
            </w:r>
            <w:r w:rsidR="00CA59E9">
              <w:rPr>
                <w:rFonts w:eastAsia="Calibri"/>
                <w:b/>
                <w:sz w:val="28"/>
                <w:szCs w:val="28"/>
              </w:rPr>
              <w:t xml:space="preserve">регионального этапа </w:t>
            </w:r>
            <w:r w:rsidRPr="008074F0">
              <w:rPr>
                <w:rFonts w:eastAsia="Calibri"/>
                <w:b/>
                <w:sz w:val="28"/>
                <w:szCs w:val="28"/>
              </w:rPr>
              <w:t>Конкурса</w:t>
            </w:r>
          </w:p>
          <w:p w14:paraId="0F3813C9" w14:textId="77777777" w:rsidR="008B2228" w:rsidRPr="008074F0" w:rsidRDefault="008B2228" w:rsidP="002166B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55BB765" w14:textId="77777777" w:rsidR="00B95E8D" w:rsidRDefault="009E54FA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74F0">
              <w:rPr>
                <w:rFonts w:eastAsia="Calibri"/>
                <w:sz w:val="28"/>
                <w:szCs w:val="28"/>
                <w:lang w:eastAsia="en-US"/>
              </w:rPr>
              <w:t>2.1</w:t>
            </w:r>
            <w:r w:rsidR="0044303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B95E8D">
              <w:rPr>
                <w:rFonts w:eastAsia="Calibri"/>
                <w:sz w:val="28"/>
                <w:szCs w:val="28"/>
                <w:lang w:eastAsia="en-US"/>
              </w:rPr>
              <w:t xml:space="preserve"> Цели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D7B85">
              <w:rPr>
                <w:rFonts w:eastAsia="Calibri"/>
                <w:sz w:val="28"/>
                <w:szCs w:val="28"/>
                <w:lang w:eastAsia="en-US"/>
              </w:rPr>
              <w:t xml:space="preserve">проведения </w:t>
            </w:r>
            <w:r w:rsidR="00707A33">
              <w:rPr>
                <w:rFonts w:eastAsia="Calibri"/>
                <w:sz w:val="28"/>
                <w:szCs w:val="28"/>
                <w:lang w:eastAsia="en-US"/>
              </w:rPr>
              <w:t xml:space="preserve">регионального этапа 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>Конкурса</w:t>
            </w:r>
            <w:r w:rsidR="00B95E8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14:paraId="5A97926E" w14:textId="77777777" w:rsidR="00B95E8D" w:rsidRDefault="00B95E8D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9E54FA" w:rsidRPr="008074F0"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профессиональное и личностное развитие педагогов, работающих в образовательных организациях, реализующих образовательные программы дошкольного образования; </w:t>
            </w:r>
          </w:p>
          <w:p w14:paraId="03D95FCE" w14:textId="77777777" w:rsidR="00B95E8D" w:rsidRPr="00B95E8D" w:rsidRDefault="00B95E8D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5E8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9E54FA" w:rsidRPr="00B95E8D">
              <w:rPr>
                <w:rFonts w:eastAsia="Calibri"/>
                <w:sz w:val="28"/>
                <w:szCs w:val="28"/>
                <w:lang w:eastAsia="en-US"/>
              </w:rPr>
              <w:t>выявление</w:t>
            </w:r>
            <w:r w:rsidRPr="00B95E8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9E54FA" w:rsidRPr="00B95E8D">
              <w:rPr>
                <w:rFonts w:eastAsia="Calibri"/>
                <w:sz w:val="28"/>
                <w:szCs w:val="28"/>
                <w:lang w:eastAsia="en-US"/>
              </w:rPr>
              <w:t xml:space="preserve"> поддержка </w:t>
            </w:r>
            <w:r w:rsidRPr="00B95E8D">
              <w:rPr>
                <w:rFonts w:eastAsia="Calibri"/>
                <w:sz w:val="28"/>
                <w:szCs w:val="28"/>
                <w:lang w:eastAsia="en-US"/>
              </w:rPr>
              <w:t>и награждение лучших педагогических работников дошкольного образования;</w:t>
            </w:r>
          </w:p>
          <w:p w14:paraId="453D0D25" w14:textId="628482DB" w:rsidR="00B95E8D" w:rsidRDefault="00B95E8D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5E8D">
              <w:rPr>
                <w:rFonts w:eastAsia="Calibri"/>
                <w:sz w:val="28"/>
                <w:szCs w:val="28"/>
                <w:lang w:eastAsia="en-US"/>
              </w:rPr>
              <w:t>- представление и</w:t>
            </w:r>
            <w:r w:rsidR="009E54FA" w:rsidRPr="00B95E8D">
              <w:rPr>
                <w:rFonts w:eastAsia="Calibri"/>
                <w:sz w:val="28"/>
                <w:szCs w:val="28"/>
                <w:lang w:eastAsia="en-US"/>
              </w:rPr>
              <w:t xml:space="preserve"> распространение </w:t>
            </w:r>
            <w:r w:rsidRPr="00B95E8D">
              <w:rPr>
                <w:rFonts w:eastAsia="Calibri"/>
                <w:sz w:val="28"/>
                <w:szCs w:val="28"/>
                <w:lang w:eastAsia="en-US"/>
              </w:rPr>
              <w:t>успешных педагогических практик в области дошкольного образования;</w:t>
            </w:r>
          </w:p>
          <w:p w14:paraId="109CE51A" w14:textId="5C2DA232" w:rsidR="00247724" w:rsidRPr="00B95E8D" w:rsidRDefault="00247724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формирование экспертного сообщества по вопросам государственной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политики в области дошкольного образования;</w:t>
            </w:r>
          </w:p>
          <w:p w14:paraId="522E1DD4" w14:textId="47518C74" w:rsidR="009E54FA" w:rsidRPr="008074F0" w:rsidRDefault="00B95E8D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B95E8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 при</w:t>
            </w:r>
            <w:r w:rsidR="009E54FA" w:rsidRPr="00B95E8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влечение внимания органов государственной власти и местного самоуправления, научно</w:t>
            </w:r>
            <w:r w:rsidRPr="00B95E8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="009E54FA" w:rsidRPr="00B95E8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педагогической общественности, </w:t>
            </w:r>
            <w:r w:rsidRPr="00B95E8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социальных институтов и </w:t>
            </w:r>
            <w:r w:rsidR="009E54FA" w:rsidRPr="00B95E8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средств массовой информации </w:t>
            </w:r>
            <w:r w:rsidRPr="00B95E8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 вопросам развития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и совершенствования системы </w:t>
            </w:r>
            <w:r w:rsidR="009E54FA" w:rsidRPr="008074F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дошкольного образования. </w:t>
            </w:r>
          </w:p>
          <w:p w14:paraId="4E3B429A" w14:textId="79A2F66A" w:rsidR="009E54FA" w:rsidRDefault="009E54FA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74F0">
              <w:rPr>
                <w:rFonts w:eastAsia="Calibri"/>
                <w:sz w:val="28"/>
                <w:szCs w:val="28"/>
                <w:lang w:eastAsia="en-US"/>
              </w:rPr>
              <w:t>2.2. </w:t>
            </w:r>
            <w:r w:rsidR="00A44FB2">
              <w:rPr>
                <w:rFonts w:eastAsia="Calibri"/>
                <w:sz w:val="28"/>
                <w:szCs w:val="28"/>
                <w:lang w:eastAsia="en-US"/>
              </w:rPr>
              <w:t>Задачи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07A33">
              <w:rPr>
                <w:rFonts w:eastAsia="Calibri"/>
                <w:sz w:val="28"/>
                <w:szCs w:val="28"/>
                <w:lang w:eastAsia="en-US"/>
              </w:rPr>
              <w:t xml:space="preserve">регионального этапа </w:t>
            </w:r>
            <w:r w:rsidRPr="008074F0">
              <w:rPr>
                <w:rFonts w:eastAsia="Calibri"/>
                <w:sz w:val="28"/>
                <w:szCs w:val="28"/>
                <w:lang w:eastAsia="en-US"/>
              </w:rPr>
              <w:t>Конкурса:</w:t>
            </w:r>
          </w:p>
          <w:p w14:paraId="5277000F" w14:textId="09D556AD" w:rsidR="00630895" w:rsidRDefault="00630895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создание для педагогических работников дошкольного образования условий и стимулов к развитию творческой инициативы, профессиональному совершенствованию, участию в деятельности профессиональных сообществ, усилению влияния на государственную политику</w:t>
            </w:r>
            <w:r w:rsidR="00C34849">
              <w:rPr>
                <w:rFonts w:eastAsia="Calibri"/>
                <w:sz w:val="28"/>
                <w:szCs w:val="28"/>
                <w:lang w:eastAsia="en-US"/>
              </w:rPr>
              <w:t xml:space="preserve"> в сфере общего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A4A31CA" w14:textId="70695582" w:rsidR="00630895" w:rsidRDefault="00630895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демонстрация общественности достижений педагогических работников дошкольного образования;</w:t>
            </w:r>
          </w:p>
          <w:p w14:paraId="4B64F344" w14:textId="77777777" w:rsidR="00630895" w:rsidRDefault="009E54FA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74F0">
              <w:rPr>
                <w:rFonts w:eastAsia="Calibri"/>
                <w:sz w:val="28"/>
                <w:szCs w:val="28"/>
                <w:lang w:eastAsia="en-US"/>
              </w:rPr>
              <w:t xml:space="preserve">- создание информационной среды, </w:t>
            </w:r>
            <w:r w:rsidR="00630895">
              <w:rPr>
                <w:rFonts w:eastAsia="Calibri"/>
                <w:sz w:val="28"/>
                <w:szCs w:val="28"/>
                <w:lang w:eastAsia="en-US"/>
              </w:rPr>
              <w:t>ориентированной на освещение историй успеха педагогических работников дошкольного образования и способствующей популяризации и повышению престижа профессии;</w:t>
            </w:r>
          </w:p>
          <w:p w14:paraId="7AD54C38" w14:textId="77777777" w:rsidR="009E54FA" w:rsidRDefault="00630895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выявление и распространение педагогических практик дошкольного образования, получивших признание профессионального сообщества</w:t>
            </w:r>
            <w:r w:rsidR="009E54FA" w:rsidRPr="008074F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63D9FC59" w14:textId="77777777" w:rsidR="009B5555" w:rsidRPr="005C0D15" w:rsidRDefault="009B5555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B2D3D9" w14:textId="77777777" w:rsidR="009B5555" w:rsidRPr="00463C46" w:rsidRDefault="009B5555" w:rsidP="002166B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63C46">
              <w:rPr>
                <w:rFonts w:eastAsia="Calibri"/>
                <w:b/>
                <w:sz w:val="28"/>
                <w:szCs w:val="28"/>
                <w:lang w:val="en-US"/>
              </w:rPr>
              <w:t>III</w:t>
            </w:r>
            <w:r w:rsidRPr="00463C46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463C46">
              <w:rPr>
                <w:rFonts w:eastAsia="Calibri"/>
                <w:b/>
                <w:bCs/>
                <w:sz w:val="28"/>
                <w:szCs w:val="28"/>
              </w:rPr>
              <w:t xml:space="preserve">Участники </w:t>
            </w:r>
            <w:r w:rsidR="005C0D15" w:rsidRPr="00463C46">
              <w:rPr>
                <w:rFonts w:eastAsia="Calibri"/>
                <w:b/>
                <w:bCs/>
                <w:sz w:val="28"/>
                <w:szCs w:val="28"/>
              </w:rPr>
              <w:t xml:space="preserve">регионального этапа </w:t>
            </w:r>
            <w:r w:rsidRPr="00463C46">
              <w:rPr>
                <w:rFonts w:eastAsia="Calibri"/>
                <w:b/>
                <w:bCs/>
                <w:sz w:val="28"/>
                <w:szCs w:val="28"/>
              </w:rPr>
              <w:t>Конкурса</w:t>
            </w:r>
          </w:p>
          <w:p w14:paraId="33760CCA" w14:textId="77777777" w:rsidR="008B2228" w:rsidRPr="00463C46" w:rsidRDefault="008B2228" w:rsidP="002166B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52D57CDF" w14:textId="3D21DEB2" w:rsidR="009B5555" w:rsidRDefault="005C0D15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463C46">
              <w:rPr>
                <w:rFonts w:eastAsia="Calibri"/>
                <w:sz w:val="28"/>
                <w:szCs w:val="28"/>
              </w:rPr>
              <w:t>3</w:t>
            </w:r>
            <w:r w:rsidR="009B5555" w:rsidRPr="00463C46">
              <w:rPr>
                <w:rFonts w:eastAsia="Calibri"/>
                <w:sz w:val="28"/>
                <w:szCs w:val="28"/>
              </w:rPr>
              <w:t xml:space="preserve">.1. В </w:t>
            </w:r>
            <w:r w:rsidRPr="00463C46">
              <w:rPr>
                <w:rFonts w:eastAsia="Calibri"/>
                <w:sz w:val="28"/>
                <w:szCs w:val="28"/>
              </w:rPr>
              <w:t>региональном этапе Конкурса</w:t>
            </w:r>
            <w:r w:rsidR="009B5555" w:rsidRPr="00463C46">
              <w:rPr>
                <w:rFonts w:eastAsia="Calibri"/>
                <w:sz w:val="28"/>
                <w:szCs w:val="28"/>
              </w:rPr>
              <w:t xml:space="preserve"> принимают участие педагогические работники</w:t>
            </w:r>
            <w:r w:rsidR="001318E0">
              <w:rPr>
                <w:rFonts w:eastAsia="Calibri"/>
                <w:sz w:val="28"/>
                <w:szCs w:val="28"/>
              </w:rPr>
              <w:t xml:space="preserve"> со стажем педагогической работы не менее трёх лет</w:t>
            </w:r>
            <w:r w:rsidR="009B5555" w:rsidRPr="00463C46">
              <w:rPr>
                <w:rFonts w:eastAsia="Calibri"/>
                <w:sz w:val="28"/>
                <w:szCs w:val="28"/>
              </w:rPr>
              <w:t>, являющиеся гражданами Российской Федерации и работающие</w:t>
            </w:r>
            <w:r w:rsidR="001318E0">
              <w:rPr>
                <w:rFonts w:eastAsia="Calibri"/>
                <w:sz w:val="28"/>
                <w:szCs w:val="28"/>
              </w:rPr>
              <w:t xml:space="preserve"> по основному месту работы</w:t>
            </w:r>
            <w:r w:rsidR="009B5555" w:rsidRPr="00463C46">
              <w:rPr>
                <w:rFonts w:eastAsia="Calibri"/>
                <w:sz w:val="28"/>
                <w:szCs w:val="28"/>
              </w:rPr>
              <w:t xml:space="preserve"> в образовательных организациях, реализующих образовательные программы дошкольного образования</w:t>
            </w:r>
            <w:r w:rsidR="001318E0">
              <w:rPr>
                <w:rFonts w:eastAsia="Calibri"/>
                <w:sz w:val="28"/>
                <w:szCs w:val="28"/>
              </w:rPr>
              <w:t xml:space="preserve"> </w:t>
            </w:r>
            <w:r w:rsidR="009B5555" w:rsidRPr="00463C46">
              <w:rPr>
                <w:rFonts w:eastAsia="Calibri"/>
                <w:sz w:val="28"/>
                <w:szCs w:val="28"/>
              </w:rPr>
              <w:t>на территории Республики Крым</w:t>
            </w:r>
            <w:r w:rsidR="00757B95" w:rsidRPr="00463C46">
              <w:rPr>
                <w:rFonts w:eastAsia="Calibri"/>
                <w:sz w:val="28"/>
                <w:szCs w:val="28"/>
              </w:rPr>
              <w:t xml:space="preserve"> (далее – образовательные организации)</w:t>
            </w:r>
            <w:r w:rsidR="009B5555" w:rsidRPr="00463C46">
              <w:rPr>
                <w:rFonts w:eastAsia="Calibri"/>
                <w:sz w:val="28"/>
                <w:szCs w:val="28"/>
              </w:rPr>
              <w:t>.</w:t>
            </w:r>
          </w:p>
          <w:p w14:paraId="63244888" w14:textId="77777777" w:rsidR="00630895" w:rsidRPr="00463C46" w:rsidRDefault="00630895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3.2. Участниками регионального этапа Конкурса являются победители муниципальн</w:t>
            </w:r>
            <w:r w:rsidR="00DF5410">
              <w:rPr>
                <w:rFonts w:eastAsia="Calibri"/>
                <w:sz w:val="28"/>
                <w:szCs w:val="28"/>
              </w:rPr>
              <w:t>ого</w:t>
            </w:r>
            <w:r>
              <w:rPr>
                <w:rFonts w:eastAsia="Calibri"/>
                <w:sz w:val="28"/>
                <w:szCs w:val="28"/>
              </w:rPr>
              <w:t xml:space="preserve"> этап</w:t>
            </w:r>
            <w:r w:rsidR="00DF5410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 xml:space="preserve"> Конкурса.</w:t>
            </w:r>
          </w:p>
          <w:p w14:paraId="01FF7B3A" w14:textId="77777777" w:rsidR="009B5555" w:rsidRPr="00463C46" w:rsidRDefault="005C0D15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463C46">
              <w:rPr>
                <w:rFonts w:eastAsia="Calibri"/>
                <w:sz w:val="28"/>
                <w:szCs w:val="28"/>
              </w:rPr>
              <w:t>3</w:t>
            </w:r>
            <w:r w:rsidR="009B5555" w:rsidRPr="00463C46">
              <w:rPr>
                <w:rFonts w:eastAsia="Calibri"/>
                <w:sz w:val="28"/>
                <w:szCs w:val="28"/>
              </w:rPr>
              <w:t>.</w:t>
            </w:r>
            <w:r w:rsidR="00DF5410">
              <w:rPr>
                <w:rFonts w:eastAsia="Calibri"/>
                <w:sz w:val="28"/>
                <w:szCs w:val="28"/>
              </w:rPr>
              <w:t>3</w:t>
            </w:r>
            <w:r w:rsidR="009B5555" w:rsidRPr="00463C46">
              <w:rPr>
                <w:rFonts w:eastAsia="Calibri"/>
                <w:sz w:val="28"/>
                <w:szCs w:val="28"/>
              </w:rPr>
              <w:t xml:space="preserve">. Стаж педагогической деятельности участников должен быть не менее 3-х лет (на момент представления заявки </w:t>
            </w:r>
            <w:r w:rsidRPr="00463C46">
              <w:rPr>
                <w:rFonts w:eastAsia="Calibri"/>
                <w:sz w:val="28"/>
                <w:szCs w:val="28"/>
              </w:rPr>
              <w:t xml:space="preserve">на региональный этап </w:t>
            </w:r>
            <w:r w:rsidR="00EC178B" w:rsidRPr="00463C46">
              <w:rPr>
                <w:rFonts w:eastAsia="Calibri"/>
                <w:sz w:val="28"/>
                <w:szCs w:val="28"/>
              </w:rPr>
              <w:t>Конкурс</w:t>
            </w:r>
            <w:r w:rsidRPr="00463C46">
              <w:rPr>
                <w:rFonts w:eastAsia="Calibri"/>
                <w:sz w:val="28"/>
                <w:szCs w:val="28"/>
              </w:rPr>
              <w:t>а</w:t>
            </w:r>
            <w:r w:rsidR="009B5555" w:rsidRPr="00463C46">
              <w:rPr>
                <w:rFonts w:eastAsia="Calibri"/>
                <w:sz w:val="28"/>
                <w:szCs w:val="28"/>
              </w:rPr>
              <w:t xml:space="preserve">). </w:t>
            </w:r>
          </w:p>
          <w:p w14:paraId="4127102D" w14:textId="77777777" w:rsidR="009B5555" w:rsidRPr="00463C46" w:rsidRDefault="005C0D15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463C46">
              <w:rPr>
                <w:rFonts w:eastAsia="Calibri"/>
                <w:sz w:val="28"/>
                <w:szCs w:val="28"/>
              </w:rPr>
              <w:t>3</w:t>
            </w:r>
            <w:r w:rsidR="009B5555" w:rsidRPr="00463C46">
              <w:rPr>
                <w:rFonts w:eastAsia="Calibri"/>
                <w:sz w:val="28"/>
                <w:szCs w:val="28"/>
              </w:rPr>
              <w:t>.</w:t>
            </w:r>
            <w:r w:rsidR="00DF5410">
              <w:rPr>
                <w:rFonts w:eastAsia="Calibri"/>
                <w:sz w:val="28"/>
                <w:szCs w:val="28"/>
              </w:rPr>
              <w:t>4</w:t>
            </w:r>
            <w:r w:rsidR="009B5555" w:rsidRPr="00463C46">
              <w:rPr>
                <w:rFonts w:eastAsia="Calibri"/>
                <w:sz w:val="28"/>
                <w:szCs w:val="28"/>
              </w:rPr>
              <w:t xml:space="preserve">. Повторное участие в </w:t>
            </w:r>
            <w:r w:rsidRPr="00463C46">
              <w:rPr>
                <w:rFonts w:eastAsia="Calibri"/>
                <w:sz w:val="28"/>
                <w:szCs w:val="28"/>
              </w:rPr>
              <w:t>региональном этапе Конкурса</w:t>
            </w:r>
            <w:r w:rsidR="009B5555" w:rsidRPr="00463C46">
              <w:rPr>
                <w:rFonts w:eastAsia="Calibri"/>
                <w:sz w:val="28"/>
                <w:szCs w:val="28"/>
              </w:rPr>
              <w:t xml:space="preserve"> возможно по истечении 3 лет с момента участия </w:t>
            </w:r>
            <w:r w:rsidR="00EC178B" w:rsidRPr="00463C46">
              <w:rPr>
                <w:rFonts w:eastAsia="Calibri"/>
                <w:sz w:val="28"/>
                <w:szCs w:val="28"/>
              </w:rPr>
              <w:t xml:space="preserve">в </w:t>
            </w:r>
            <w:r w:rsidRPr="00463C46">
              <w:rPr>
                <w:rFonts w:eastAsia="Calibri"/>
                <w:sz w:val="28"/>
                <w:szCs w:val="28"/>
              </w:rPr>
              <w:t>региональном этапе Конкурса</w:t>
            </w:r>
            <w:r w:rsidR="009B5555" w:rsidRPr="00463C46">
              <w:rPr>
                <w:rFonts w:eastAsia="Calibri"/>
                <w:sz w:val="28"/>
                <w:szCs w:val="28"/>
              </w:rPr>
              <w:t>.</w:t>
            </w:r>
          </w:p>
          <w:p w14:paraId="12A4595B" w14:textId="77777777" w:rsidR="009E54FA" w:rsidRPr="00463C46" w:rsidRDefault="005C0D15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463C46">
              <w:rPr>
                <w:rFonts w:eastAsia="Calibri"/>
                <w:sz w:val="28"/>
                <w:szCs w:val="28"/>
              </w:rPr>
              <w:t>3.</w:t>
            </w:r>
            <w:r w:rsidR="00DF5410">
              <w:rPr>
                <w:rFonts w:eastAsia="Calibri"/>
                <w:sz w:val="28"/>
                <w:szCs w:val="28"/>
              </w:rPr>
              <w:t>5</w:t>
            </w:r>
            <w:r w:rsidR="009B5555" w:rsidRPr="00463C46">
              <w:rPr>
                <w:rFonts w:eastAsia="Calibri"/>
                <w:sz w:val="28"/>
                <w:szCs w:val="28"/>
              </w:rPr>
              <w:t xml:space="preserve">. Лица, осуществляющие </w:t>
            </w:r>
            <w:r w:rsidR="00757B95" w:rsidRPr="00463C46">
              <w:rPr>
                <w:rFonts w:eastAsia="Calibri"/>
                <w:sz w:val="28"/>
                <w:szCs w:val="28"/>
              </w:rPr>
              <w:t xml:space="preserve">в образовательных организациях </w:t>
            </w:r>
            <w:r w:rsidR="009B5555" w:rsidRPr="00463C46">
              <w:rPr>
                <w:rFonts w:eastAsia="Calibri"/>
                <w:sz w:val="28"/>
                <w:szCs w:val="28"/>
              </w:rPr>
              <w:t xml:space="preserve">только административные или организационные функции, право на участие в </w:t>
            </w:r>
            <w:r w:rsidRPr="00463C46">
              <w:rPr>
                <w:rFonts w:eastAsia="Calibri"/>
                <w:sz w:val="28"/>
                <w:szCs w:val="28"/>
              </w:rPr>
              <w:t>региональном этапе Конкурса</w:t>
            </w:r>
            <w:r w:rsidR="009B5555" w:rsidRPr="00463C46">
              <w:rPr>
                <w:rFonts w:eastAsia="Calibri"/>
                <w:sz w:val="28"/>
                <w:szCs w:val="28"/>
              </w:rPr>
              <w:t xml:space="preserve"> не имеют.</w:t>
            </w:r>
          </w:p>
          <w:p w14:paraId="4604BBB8" w14:textId="77777777" w:rsidR="009B5555" w:rsidRPr="005C0D15" w:rsidRDefault="009B5555" w:rsidP="002166B4">
            <w:pPr>
              <w:spacing w:line="276" w:lineRule="auto"/>
              <w:ind w:firstLine="709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  <w:p w14:paraId="3EA25C82" w14:textId="77777777" w:rsidR="008B2228" w:rsidRDefault="00326DB4" w:rsidP="002166B4">
            <w:pPr>
              <w:spacing w:line="276" w:lineRule="auto"/>
              <w:ind w:firstLine="709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>I</w:t>
            </w:r>
            <w:r w:rsidR="009E54FA" w:rsidRPr="008074F0">
              <w:rPr>
                <w:rFonts w:eastAsia="Calibri"/>
                <w:b/>
                <w:bCs/>
                <w:sz w:val="28"/>
                <w:szCs w:val="28"/>
                <w:lang w:val="en-US"/>
              </w:rPr>
              <w:t>V</w:t>
            </w:r>
            <w:r w:rsidR="009E54FA" w:rsidRPr="008074F0">
              <w:rPr>
                <w:rFonts w:eastAsia="Calibri"/>
                <w:b/>
                <w:bCs/>
                <w:sz w:val="28"/>
                <w:szCs w:val="28"/>
              </w:rPr>
              <w:t>. Организация и проведение</w:t>
            </w:r>
            <w:r w:rsidR="00CA59E9">
              <w:rPr>
                <w:rFonts w:eastAsia="Calibri"/>
                <w:b/>
                <w:bCs/>
                <w:sz w:val="28"/>
                <w:szCs w:val="28"/>
              </w:rPr>
              <w:t xml:space="preserve"> регионального этапа</w:t>
            </w:r>
            <w:r w:rsidR="009E54FA" w:rsidRPr="008074F0">
              <w:rPr>
                <w:rFonts w:eastAsia="Calibri"/>
                <w:b/>
                <w:bCs/>
                <w:sz w:val="28"/>
                <w:szCs w:val="28"/>
              </w:rPr>
              <w:t xml:space="preserve"> Конкурса</w:t>
            </w:r>
          </w:p>
          <w:p w14:paraId="75C3B8D2" w14:textId="77777777" w:rsidR="009E54FA" w:rsidRDefault="009E54FA" w:rsidP="002166B4">
            <w:pPr>
              <w:spacing w:line="276" w:lineRule="auto"/>
              <w:ind w:firstLine="709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0964912" w14:textId="77777777" w:rsidR="005C0D15" w:rsidRPr="00463C46" w:rsidRDefault="00326DB4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4</w:t>
            </w:r>
            <w:r w:rsidRPr="008074F0">
              <w:rPr>
                <w:rFonts w:eastAsia="Calibri"/>
                <w:bCs/>
                <w:sz w:val="28"/>
                <w:szCs w:val="28"/>
              </w:rPr>
              <w:t xml:space="preserve">.1. </w:t>
            </w:r>
            <w:r w:rsidR="006F0737" w:rsidRPr="00724B7E">
              <w:rPr>
                <w:rFonts w:eastAsia="Calibri"/>
                <w:sz w:val="28"/>
                <w:szCs w:val="28"/>
              </w:rPr>
              <w:t>Д</w:t>
            </w:r>
            <w:r w:rsidR="009E54FA" w:rsidRPr="00724B7E">
              <w:rPr>
                <w:rFonts w:eastAsia="Calibri"/>
                <w:sz w:val="28"/>
                <w:szCs w:val="28"/>
              </w:rPr>
              <w:t xml:space="preserve">ля организации и проведения </w:t>
            </w:r>
            <w:r w:rsidR="00463C46">
              <w:rPr>
                <w:rFonts w:eastAsia="Calibri"/>
                <w:sz w:val="28"/>
                <w:szCs w:val="28"/>
              </w:rPr>
              <w:t xml:space="preserve">регионального этапа </w:t>
            </w:r>
            <w:r w:rsidR="009E54FA" w:rsidRPr="00724B7E">
              <w:rPr>
                <w:rFonts w:eastAsia="Calibri"/>
                <w:sz w:val="28"/>
                <w:szCs w:val="28"/>
              </w:rPr>
              <w:t xml:space="preserve">Конкурса </w:t>
            </w:r>
            <w:r w:rsidR="00EC178B">
              <w:rPr>
                <w:rFonts w:eastAsia="Calibri"/>
                <w:sz w:val="28"/>
                <w:szCs w:val="28"/>
              </w:rPr>
              <w:t xml:space="preserve">создается организационный комитет </w:t>
            </w:r>
            <w:r w:rsidR="00463C46">
              <w:rPr>
                <w:rFonts w:eastAsia="Calibri"/>
                <w:sz w:val="28"/>
                <w:szCs w:val="28"/>
              </w:rPr>
              <w:t xml:space="preserve">регионального этапа </w:t>
            </w:r>
            <w:r w:rsidR="00EC178B">
              <w:rPr>
                <w:rFonts w:eastAsia="Calibri"/>
                <w:sz w:val="28"/>
                <w:szCs w:val="28"/>
              </w:rPr>
              <w:t>Конкурса (далее – Оргкомитет)</w:t>
            </w:r>
            <w:r w:rsidR="00550331">
              <w:rPr>
                <w:rFonts w:eastAsia="Calibri"/>
                <w:sz w:val="28"/>
                <w:szCs w:val="28"/>
              </w:rPr>
              <w:t>, который формируется из представителей органов государственной власти и общественных объединений.</w:t>
            </w:r>
            <w:r w:rsidR="00FD7B85">
              <w:rPr>
                <w:rFonts w:eastAsia="Calibri"/>
                <w:sz w:val="28"/>
                <w:szCs w:val="28"/>
              </w:rPr>
              <w:t xml:space="preserve"> В состав Оргкомитета входят два сопредседателя, их заместители, ответственный секретарь и члены.</w:t>
            </w:r>
          </w:p>
          <w:p w14:paraId="507E303F" w14:textId="77777777" w:rsidR="00EC178B" w:rsidRPr="00463C46" w:rsidRDefault="00EC178B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463C46">
              <w:rPr>
                <w:rFonts w:eastAsia="Calibri"/>
                <w:sz w:val="28"/>
                <w:szCs w:val="28"/>
              </w:rPr>
              <w:t>4.2. К полномочиям Оргкомитета относятся:</w:t>
            </w:r>
          </w:p>
          <w:p w14:paraId="140DD2B5" w14:textId="5CF6758F" w:rsidR="00EC178B" w:rsidRDefault="00D154AB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EC178B" w:rsidRPr="00463C46">
              <w:rPr>
                <w:rFonts w:eastAsia="Calibri"/>
                <w:sz w:val="28"/>
                <w:szCs w:val="28"/>
              </w:rPr>
              <w:t xml:space="preserve"> утверждение порядка </w:t>
            </w:r>
            <w:r>
              <w:rPr>
                <w:rFonts w:eastAsia="Calibri"/>
                <w:sz w:val="28"/>
                <w:szCs w:val="28"/>
              </w:rPr>
              <w:t xml:space="preserve">и условий </w:t>
            </w:r>
            <w:r w:rsidR="00EC178B" w:rsidRPr="00463C46">
              <w:rPr>
                <w:rFonts w:eastAsia="Calibri"/>
                <w:sz w:val="28"/>
                <w:szCs w:val="28"/>
              </w:rPr>
              <w:t xml:space="preserve">проведения </w:t>
            </w:r>
            <w:r w:rsidR="005C0D15" w:rsidRPr="00463C46">
              <w:rPr>
                <w:rFonts w:eastAsia="Calibri"/>
                <w:sz w:val="28"/>
                <w:szCs w:val="28"/>
              </w:rPr>
              <w:t xml:space="preserve">регионального этапа </w:t>
            </w:r>
            <w:r w:rsidR="00EC178B" w:rsidRPr="00463C46">
              <w:rPr>
                <w:rFonts w:eastAsia="Calibri"/>
                <w:sz w:val="28"/>
                <w:szCs w:val="28"/>
              </w:rPr>
              <w:t>Конкурса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7608E2C9" w14:textId="5AE45828" w:rsidR="00D154AB" w:rsidRDefault="00D154AB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установление перечня и содержания конкурсных мероприятий и критериев оценивания конкурсных заданий регионального этапа Конкурса;</w:t>
            </w:r>
          </w:p>
          <w:p w14:paraId="0516ECEC" w14:textId="38566D3C" w:rsidR="00D154AB" w:rsidRDefault="00D154AB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установление требований к оформлению и экспертизе материалов, представляемых участниками на региональный этап Конкурса;</w:t>
            </w:r>
          </w:p>
          <w:p w14:paraId="3ACB1240" w14:textId="3C78388D" w:rsidR="00510E1A" w:rsidRDefault="00510E1A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463C4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463C46">
              <w:rPr>
                <w:rFonts w:eastAsia="Calibri"/>
                <w:sz w:val="28"/>
                <w:szCs w:val="28"/>
              </w:rPr>
              <w:t>пределение порядка финансирования конкурсных мероприятий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66A956EF" w14:textId="4AA5195E" w:rsidR="00D154AB" w:rsidRDefault="00D154AB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разработка сценариев проведения конкурсных и иных мероприятий в рамках регионального этапа Конкурса</w:t>
            </w:r>
            <w:r w:rsidR="003D680E">
              <w:rPr>
                <w:rFonts w:eastAsia="Calibri"/>
                <w:sz w:val="28"/>
                <w:szCs w:val="28"/>
              </w:rPr>
              <w:t>;</w:t>
            </w:r>
          </w:p>
          <w:p w14:paraId="45DA691B" w14:textId="3620803E" w:rsidR="003D680E" w:rsidRPr="00463C46" w:rsidRDefault="003D680E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усиление порядка информационного сопровождения организации и проведения регионального этапа Конкурса.</w:t>
            </w:r>
          </w:p>
          <w:p w14:paraId="627E308B" w14:textId="5F57E1FE" w:rsidR="00804CF7" w:rsidRPr="00463C46" w:rsidRDefault="00804CF7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A40EE">
              <w:rPr>
                <w:rFonts w:eastAsia="Calibri"/>
                <w:sz w:val="28"/>
                <w:szCs w:val="28"/>
              </w:rPr>
              <w:t xml:space="preserve">4.3. Заседание Оргкомитета считается правомочным, если на нем присутствует не менее 50 процентов состава </w:t>
            </w:r>
            <w:r w:rsidRPr="009A53C0">
              <w:rPr>
                <w:rFonts w:eastAsia="Calibri"/>
                <w:sz w:val="28"/>
                <w:szCs w:val="28"/>
              </w:rPr>
              <w:t>Оргкомитета.</w:t>
            </w:r>
            <w:r w:rsidR="009A40EE" w:rsidRPr="009A53C0">
              <w:rPr>
                <w:rFonts w:eastAsia="Calibri"/>
                <w:sz w:val="28"/>
                <w:szCs w:val="28"/>
              </w:rPr>
              <w:t xml:space="preserve"> Решение</w:t>
            </w:r>
            <w:r w:rsidR="009A40EE">
              <w:rPr>
                <w:rFonts w:eastAsia="Calibri"/>
                <w:sz w:val="28"/>
                <w:szCs w:val="28"/>
              </w:rPr>
              <w:t xml:space="preserve"> Оргкомитета считается принятым, если за него проголосовало </w:t>
            </w:r>
            <w:r w:rsidR="00DF5410">
              <w:rPr>
                <w:rFonts w:eastAsia="Calibri"/>
                <w:sz w:val="28"/>
                <w:szCs w:val="28"/>
              </w:rPr>
              <w:t xml:space="preserve">не менее </w:t>
            </w:r>
            <w:r w:rsidR="002166B4">
              <w:rPr>
                <w:rFonts w:eastAsia="Calibri"/>
                <w:sz w:val="28"/>
                <w:szCs w:val="28"/>
              </w:rPr>
              <w:t xml:space="preserve">      </w:t>
            </w:r>
            <w:r w:rsidR="009A40EE">
              <w:rPr>
                <w:rFonts w:eastAsia="Calibri"/>
                <w:sz w:val="28"/>
                <w:szCs w:val="28"/>
              </w:rPr>
              <w:t>2/3 присутствующего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9A40EE">
              <w:rPr>
                <w:rFonts w:eastAsia="Calibri"/>
                <w:sz w:val="28"/>
                <w:szCs w:val="28"/>
              </w:rPr>
              <w:t xml:space="preserve">состава. Решения Оргкомитета принимаются открытым голосованием и оформляются протоколом, который подписывается сопредседателями, а в их отсутствие – заместителями сопредседателей </w:t>
            </w:r>
            <w:proofErr w:type="spellStart"/>
            <w:r w:rsidR="009A53C0">
              <w:rPr>
                <w:rFonts w:eastAsia="Calibri"/>
                <w:sz w:val="28"/>
                <w:szCs w:val="28"/>
              </w:rPr>
              <w:t>О</w:t>
            </w:r>
            <w:r w:rsidR="009A40EE">
              <w:rPr>
                <w:rFonts w:eastAsia="Calibri"/>
                <w:sz w:val="28"/>
                <w:szCs w:val="28"/>
              </w:rPr>
              <w:t>ргокомитета</w:t>
            </w:r>
            <w:proofErr w:type="spellEnd"/>
            <w:r w:rsidR="009A40EE">
              <w:rPr>
                <w:rFonts w:eastAsia="Calibri"/>
                <w:sz w:val="28"/>
                <w:szCs w:val="28"/>
              </w:rPr>
              <w:t>.</w:t>
            </w:r>
          </w:p>
          <w:p w14:paraId="1E1928E7" w14:textId="2C413E31" w:rsidR="004E20D6" w:rsidRPr="00463C46" w:rsidRDefault="006827FC" w:rsidP="002166B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3C46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12472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DF5410">
              <w:rPr>
                <w:rFonts w:eastAsia="Calibri"/>
                <w:sz w:val="28"/>
                <w:szCs w:val="28"/>
                <w:lang w:eastAsia="en-US"/>
              </w:rPr>
              <w:t xml:space="preserve">. Порядок проведения </w:t>
            </w:r>
            <w:r w:rsidR="004E20D6" w:rsidRPr="00463C46">
              <w:rPr>
                <w:rFonts w:eastAsia="Calibri"/>
                <w:sz w:val="28"/>
                <w:szCs w:val="28"/>
                <w:lang w:eastAsia="en-US"/>
              </w:rPr>
              <w:t xml:space="preserve">отбора претендентов </w:t>
            </w:r>
            <w:r w:rsidR="005C0D15" w:rsidRPr="00463C46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5C0D15" w:rsidRPr="00463C46">
              <w:rPr>
                <w:rFonts w:eastAsia="Calibri"/>
                <w:sz w:val="28"/>
                <w:szCs w:val="28"/>
              </w:rPr>
              <w:t>региональный этап</w:t>
            </w:r>
            <w:r w:rsidR="002A1DB8">
              <w:rPr>
                <w:rFonts w:eastAsia="Calibri"/>
                <w:sz w:val="28"/>
                <w:szCs w:val="28"/>
              </w:rPr>
              <w:t xml:space="preserve"> </w:t>
            </w:r>
            <w:r w:rsidR="004E20D6" w:rsidRPr="00463C46">
              <w:rPr>
                <w:rFonts w:eastAsia="Calibri"/>
                <w:sz w:val="28"/>
                <w:szCs w:val="28"/>
                <w:lang w:eastAsia="en-US"/>
              </w:rPr>
              <w:t>Конкурс</w:t>
            </w:r>
            <w:r w:rsidR="005C0D15" w:rsidRPr="00463C46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4E20D6" w:rsidRPr="00463C46">
              <w:rPr>
                <w:rFonts w:eastAsia="Calibri"/>
                <w:sz w:val="28"/>
                <w:szCs w:val="28"/>
                <w:lang w:eastAsia="en-US"/>
              </w:rPr>
              <w:t xml:space="preserve"> определяется муниципальными органами образования самостоятельно.</w:t>
            </w:r>
          </w:p>
          <w:p w14:paraId="4642E8AE" w14:textId="77777777" w:rsidR="009E54FA" w:rsidRPr="005C0D15" w:rsidRDefault="009E54FA" w:rsidP="002166B4">
            <w:pPr>
              <w:spacing w:line="276" w:lineRule="auto"/>
              <w:ind w:firstLine="709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0FE52EFC" w14:textId="77777777" w:rsidR="009E54FA" w:rsidRDefault="00550331" w:rsidP="002166B4">
            <w:pPr>
              <w:spacing w:line="276" w:lineRule="auto"/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  <w:r w:rsidR="009E54FA" w:rsidRPr="008074F0">
              <w:rPr>
                <w:rFonts w:eastAsia="Calibri"/>
                <w:b/>
                <w:sz w:val="28"/>
                <w:szCs w:val="28"/>
                <w:lang w:eastAsia="en-US"/>
              </w:rPr>
              <w:t xml:space="preserve">. Финансирование </w:t>
            </w:r>
            <w:r w:rsidR="00CA59E9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регионального этапа </w:t>
            </w:r>
            <w:r w:rsidR="009E54FA" w:rsidRPr="008074F0">
              <w:rPr>
                <w:rFonts w:eastAsia="Calibri"/>
                <w:b/>
                <w:sz w:val="28"/>
                <w:szCs w:val="28"/>
                <w:lang w:eastAsia="en-US"/>
              </w:rPr>
              <w:t>Конкурса</w:t>
            </w:r>
          </w:p>
          <w:p w14:paraId="66482FDE" w14:textId="77777777" w:rsidR="000E09EA" w:rsidRPr="008074F0" w:rsidRDefault="000E09EA" w:rsidP="002166B4">
            <w:pPr>
              <w:spacing w:line="276" w:lineRule="auto"/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A97ADFB" w14:textId="77777777" w:rsidR="004A3495" w:rsidRDefault="00CE3298" w:rsidP="002166B4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E3298">
              <w:rPr>
                <w:rFonts w:eastAsia="Calibri"/>
                <w:sz w:val="28"/>
                <w:szCs w:val="28"/>
              </w:rPr>
              <w:t>5.1. Финансирование регионального этапа Конкурса, обеспечение участия победителя регионального этапа Конкурса в заключительном этапе Всероссийского конкурса «Воспитатель года России», р</w:t>
            </w:r>
            <w:proofErr w:type="spellStart"/>
            <w:r w:rsidRPr="00CE3298">
              <w:rPr>
                <w:rFonts w:eastAsia="Calibri"/>
                <w:sz w:val="28"/>
                <w:szCs w:val="28"/>
                <w:lang w:val="x-none"/>
              </w:rPr>
              <w:t>асходы</w:t>
            </w:r>
            <w:proofErr w:type="spellEnd"/>
            <w:r w:rsidRPr="00CE3298">
              <w:rPr>
                <w:rFonts w:eastAsia="Calibri"/>
                <w:sz w:val="28"/>
                <w:szCs w:val="28"/>
                <w:lang w:val="x-none"/>
              </w:rPr>
              <w:t xml:space="preserve"> по выплате </w:t>
            </w:r>
            <w:r w:rsidRPr="00CE3298">
              <w:rPr>
                <w:rFonts w:eastAsia="Calibri"/>
                <w:sz w:val="28"/>
                <w:szCs w:val="28"/>
              </w:rPr>
              <w:t xml:space="preserve">денежных премий победителю и финалистам Конкурса </w:t>
            </w:r>
            <w:r w:rsidR="004A3495">
              <w:rPr>
                <w:rFonts w:eastAsia="Calibri"/>
                <w:sz w:val="28"/>
                <w:szCs w:val="28"/>
              </w:rPr>
              <w:t>осуществляется за счет средств</w:t>
            </w:r>
            <w:r w:rsidR="004A3495" w:rsidRPr="004A349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A3495" w:rsidRPr="004A3495">
              <w:rPr>
                <w:rFonts w:eastAsia="Calibri"/>
                <w:sz w:val="28"/>
                <w:szCs w:val="28"/>
              </w:rPr>
              <w:t xml:space="preserve">мероприятия (результата) «Обеспечено проведение мероприятий в сфере образования» комплекса процессных мероприятий «Обеспечение деятельности Министерства образования, науки и молодежи Республики Крым и реализация государственной политики в сфере образования и науки» Государственной программы развития образования </w:t>
            </w:r>
            <w:r w:rsidR="004A3495" w:rsidRPr="004A3495">
              <w:rPr>
                <w:rFonts w:eastAsia="Calibri"/>
                <w:sz w:val="28"/>
                <w:szCs w:val="28"/>
              </w:rPr>
              <w:lastRenderedPageBreak/>
              <w:t>Республики Крым, утвержденной постановлением Совета министров Республики Крым от 29 марта 2023 года № 241</w:t>
            </w:r>
            <w:r w:rsidR="004A3495">
              <w:rPr>
                <w:rFonts w:eastAsia="Calibri"/>
                <w:sz w:val="28"/>
                <w:szCs w:val="28"/>
              </w:rPr>
              <w:t>.</w:t>
            </w:r>
          </w:p>
          <w:p w14:paraId="01AB0C6F" w14:textId="60F538FA" w:rsidR="00CE3298" w:rsidRPr="00CE3298" w:rsidRDefault="00CE3298" w:rsidP="002166B4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E3298">
              <w:rPr>
                <w:rFonts w:eastAsia="Calibri"/>
                <w:sz w:val="28"/>
                <w:szCs w:val="28"/>
              </w:rPr>
              <w:t>5.2. Дополнительными источниками финансирования может выступать спонсорская помощь общественных организаций, фондов, предприятий и отдельных лиц.</w:t>
            </w:r>
          </w:p>
          <w:p w14:paraId="1A08B480" w14:textId="77777777" w:rsidR="00CE3298" w:rsidRPr="00CE3298" w:rsidRDefault="00CE3298" w:rsidP="002166B4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E3298">
              <w:rPr>
                <w:rFonts w:eastAsia="Calibri"/>
                <w:sz w:val="28"/>
                <w:szCs w:val="28"/>
              </w:rPr>
              <w:t xml:space="preserve">  5.3. Сумма и распределение средств денежных премий определяются приказом Минобразования Крыма об итогах проведения Конкурса.</w:t>
            </w:r>
          </w:p>
          <w:p w14:paraId="5B01527D" w14:textId="77777777" w:rsidR="00CE3298" w:rsidRPr="00CE3298" w:rsidRDefault="00CE3298" w:rsidP="002166B4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E3298">
              <w:rPr>
                <w:rFonts w:eastAsia="Calibri"/>
                <w:sz w:val="28"/>
                <w:szCs w:val="28"/>
              </w:rPr>
              <w:t xml:space="preserve">  5.4. Выплата денежных премий осуществляется на основании итогового приказа в течение двух месяцев после его опубликования.</w:t>
            </w:r>
          </w:p>
          <w:p w14:paraId="5CC67AE5" w14:textId="77777777" w:rsidR="00CE3298" w:rsidRPr="00CE3298" w:rsidRDefault="00CE3298" w:rsidP="002166B4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E3298">
              <w:rPr>
                <w:rFonts w:eastAsia="Calibri"/>
                <w:sz w:val="28"/>
                <w:szCs w:val="28"/>
              </w:rPr>
              <w:t xml:space="preserve">  5.5. Сумма денежной премии подлежит налогообложению в соответствии с законодательством Российской Федерации о налогах и сборах.</w:t>
            </w:r>
          </w:p>
          <w:p w14:paraId="45659C33" w14:textId="77777777" w:rsidR="00CE3298" w:rsidRPr="00CE3298" w:rsidRDefault="00CE3298" w:rsidP="002166B4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E3298">
              <w:rPr>
                <w:rFonts w:eastAsia="Calibri"/>
                <w:sz w:val="28"/>
                <w:szCs w:val="28"/>
              </w:rPr>
              <w:t xml:space="preserve">  5.6. Для предоставления денежной премии руководители органов управления образованием муниципальных районов, городских округов, государственных общеобразовательных учреждений систематизируют и предоставляют в управление общего образования Минобразования Крыма копии документов победителя и финалистов в соответствии с перечнем: паспорт, СНИЛС, ИНН, обеспечив защиту персональных данных.</w:t>
            </w:r>
          </w:p>
          <w:p w14:paraId="662637C7" w14:textId="77777777" w:rsidR="00CE3298" w:rsidRPr="00CE3298" w:rsidRDefault="00CE3298" w:rsidP="002166B4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E3298">
              <w:rPr>
                <w:rFonts w:eastAsia="Calibri"/>
                <w:sz w:val="28"/>
                <w:szCs w:val="28"/>
              </w:rPr>
              <w:t xml:space="preserve">  5.7. Управление общего образования Минобразования Крыма передает документы в Государственное казенное учреждение Республики Крым «Учреждение централизованного обслуживания Министерства образования, науки и молодежи Республики Крым» для начисления денежных премий.</w:t>
            </w:r>
          </w:p>
          <w:p w14:paraId="6336B2AB" w14:textId="77777777" w:rsidR="006E7925" w:rsidRPr="006E7925" w:rsidRDefault="006E7925" w:rsidP="008B2228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471411B" w14:textId="77777777" w:rsidR="006E7925" w:rsidRPr="008074F0" w:rsidRDefault="006E7925" w:rsidP="008B2228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DB93BB" w14:textId="77777777" w:rsidR="009E54FA" w:rsidRDefault="009E54FA" w:rsidP="008B2228">
            <w:pPr>
              <w:rPr>
                <w:color w:val="FF0000"/>
              </w:rPr>
            </w:pPr>
          </w:p>
          <w:p w14:paraId="4DBF4E7D" w14:textId="77777777" w:rsidR="008B2228" w:rsidRDefault="008B2228" w:rsidP="008B2228">
            <w:pPr>
              <w:rPr>
                <w:color w:val="FF0000"/>
              </w:rPr>
            </w:pPr>
          </w:p>
          <w:p w14:paraId="3F32FE48" w14:textId="77777777" w:rsidR="008B2228" w:rsidRDefault="008B2228" w:rsidP="008B2228">
            <w:pPr>
              <w:rPr>
                <w:color w:val="FF0000"/>
              </w:rPr>
            </w:pPr>
          </w:p>
          <w:p w14:paraId="2251E713" w14:textId="77777777" w:rsidR="008B2228" w:rsidRDefault="008B2228" w:rsidP="008B2228">
            <w:pPr>
              <w:rPr>
                <w:color w:val="FF0000"/>
              </w:rPr>
            </w:pPr>
          </w:p>
          <w:p w14:paraId="3B1A925A" w14:textId="77777777" w:rsidR="008B2228" w:rsidRDefault="008B2228" w:rsidP="008B2228">
            <w:pPr>
              <w:rPr>
                <w:color w:val="FF0000"/>
              </w:rPr>
            </w:pPr>
          </w:p>
          <w:p w14:paraId="056D675B" w14:textId="77777777" w:rsidR="008B2228" w:rsidRDefault="008B2228" w:rsidP="008B2228">
            <w:pPr>
              <w:rPr>
                <w:color w:val="FF0000"/>
              </w:rPr>
            </w:pPr>
          </w:p>
          <w:p w14:paraId="5122CDAC" w14:textId="77777777" w:rsidR="008B2228" w:rsidRDefault="008B2228" w:rsidP="008B2228">
            <w:pPr>
              <w:rPr>
                <w:color w:val="FF0000"/>
              </w:rPr>
            </w:pPr>
          </w:p>
          <w:p w14:paraId="3F39217E" w14:textId="77777777" w:rsidR="008B2228" w:rsidRDefault="008B2228" w:rsidP="008B2228">
            <w:pPr>
              <w:rPr>
                <w:color w:val="FF0000"/>
              </w:rPr>
            </w:pPr>
          </w:p>
          <w:p w14:paraId="0DC6A8BB" w14:textId="77777777" w:rsidR="008B2228" w:rsidRDefault="008B2228" w:rsidP="008B2228">
            <w:pPr>
              <w:rPr>
                <w:color w:val="FF0000"/>
              </w:rPr>
            </w:pPr>
          </w:p>
          <w:p w14:paraId="1943CC20" w14:textId="77777777" w:rsidR="00CE3298" w:rsidRDefault="00CE3298" w:rsidP="008B2228">
            <w:pPr>
              <w:rPr>
                <w:color w:val="FF0000"/>
              </w:rPr>
            </w:pPr>
          </w:p>
          <w:p w14:paraId="58FAB852" w14:textId="77777777" w:rsidR="00CE3298" w:rsidRDefault="00CE3298" w:rsidP="008B2228">
            <w:pPr>
              <w:rPr>
                <w:color w:val="FF0000"/>
              </w:rPr>
            </w:pPr>
          </w:p>
          <w:p w14:paraId="257E13AF" w14:textId="77777777" w:rsidR="00CE3298" w:rsidRDefault="00CE3298" w:rsidP="008B2228">
            <w:pPr>
              <w:rPr>
                <w:color w:val="FF0000"/>
              </w:rPr>
            </w:pPr>
          </w:p>
          <w:p w14:paraId="70C5D7A5" w14:textId="77777777" w:rsidR="00CE3298" w:rsidRDefault="00CE3298" w:rsidP="008B2228">
            <w:pPr>
              <w:rPr>
                <w:color w:val="FF0000"/>
              </w:rPr>
            </w:pPr>
          </w:p>
          <w:p w14:paraId="70EEC22F" w14:textId="77777777" w:rsidR="00CE3298" w:rsidRDefault="00CE3298" w:rsidP="008B2228">
            <w:pPr>
              <w:rPr>
                <w:color w:val="FF0000"/>
              </w:rPr>
            </w:pPr>
          </w:p>
          <w:p w14:paraId="129C7EFC" w14:textId="77777777" w:rsidR="00CE3298" w:rsidRDefault="00CE3298" w:rsidP="008B2228">
            <w:pPr>
              <w:rPr>
                <w:color w:val="FF0000"/>
              </w:rPr>
            </w:pPr>
          </w:p>
          <w:p w14:paraId="18C05168" w14:textId="77777777" w:rsidR="00CE3298" w:rsidRDefault="00CE3298" w:rsidP="008B2228">
            <w:pPr>
              <w:rPr>
                <w:color w:val="FF0000"/>
              </w:rPr>
            </w:pPr>
          </w:p>
          <w:p w14:paraId="24FFBDAD" w14:textId="77777777" w:rsidR="00CE3298" w:rsidRDefault="00CE3298" w:rsidP="008B2228">
            <w:pPr>
              <w:rPr>
                <w:color w:val="FF0000"/>
              </w:rPr>
            </w:pPr>
          </w:p>
          <w:p w14:paraId="021C66D9" w14:textId="77777777" w:rsidR="00CE3298" w:rsidRDefault="00CE3298" w:rsidP="008B2228">
            <w:pPr>
              <w:rPr>
                <w:color w:val="FF0000"/>
              </w:rPr>
            </w:pPr>
          </w:p>
          <w:p w14:paraId="16A253DF" w14:textId="77777777" w:rsidR="00CE3298" w:rsidRDefault="00CE3298" w:rsidP="008B2228">
            <w:pPr>
              <w:rPr>
                <w:color w:val="FF0000"/>
              </w:rPr>
            </w:pPr>
          </w:p>
          <w:p w14:paraId="6C785EF7" w14:textId="77777777" w:rsidR="00CE3298" w:rsidRDefault="00CE3298" w:rsidP="008B2228">
            <w:pPr>
              <w:rPr>
                <w:color w:val="FF0000"/>
              </w:rPr>
            </w:pPr>
          </w:p>
          <w:p w14:paraId="60E0091D" w14:textId="77777777" w:rsidR="00CE3298" w:rsidRDefault="00CE3298" w:rsidP="008B2228">
            <w:pPr>
              <w:rPr>
                <w:color w:val="FF0000"/>
              </w:rPr>
            </w:pPr>
          </w:p>
          <w:p w14:paraId="0DCA8038" w14:textId="77777777" w:rsidR="00CE3298" w:rsidRDefault="00CE3298" w:rsidP="008B2228">
            <w:pPr>
              <w:rPr>
                <w:color w:val="FF0000"/>
              </w:rPr>
            </w:pPr>
          </w:p>
          <w:p w14:paraId="4DBD3C3D" w14:textId="77777777" w:rsidR="00CE3298" w:rsidRDefault="00CE3298" w:rsidP="008B2228">
            <w:pPr>
              <w:rPr>
                <w:color w:val="FF0000"/>
              </w:rPr>
            </w:pPr>
          </w:p>
          <w:p w14:paraId="6080C610" w14:textId="419686E6" w:rsidR="000F7649" w:rsidRPr="00180456" w:rsidRDefault="000F7649" w:rsidP="000F7649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ind w:left="5040"/>
            </w:pPr>
            <w:r>
              <w:t>Приложение 2</w:t>
            </w:r>
          </w:p>
          <w:p w14:paraId="473B3D89" w14:textId="77777777" w:rsidR="000F7649" w:rsidRPr="00180456" w:rsidRDefault="000F7649" w:rsidP="000F7649">
            <w:pPr>
              <w:widowControl w:val="0"/>
              <w:autoSpaceDE w:val="0"/>
              <w:autoSpaceDN w:val="0"/>
              <w:adjustRightInd w:val="0"/>
              <w:ind w:left="5040"/>
            </w:pPr>
            <w:r w:rsidRPr="00180456">
              <w:t>к приказу Министерства образования,</w:t>
            </w:r>
          </w:p>
          <w:p w14:paraId="46B495EC" w14:textId="77777777" w:rsidR="000F7649" w:rsidRPr="00180456" w:rsidRDefault="000F7649" w:rsidP="000F7649">
            <w:pPr>
              <w:widowControl w:val="0"/>
              <w:autoSpaceDE w:val="0"/>
              <w:autoSpaceDN w:val="0"/>
              <w:adjustRightInd w:val="0"/>
              <w:ind w:left="5040"/>
            </w:pPr>
            <w:r w:rsidRPr="00180456">
              <w:t>науки и молодежи Республики Крым</w:t>
            </w:r>
          </w:p>
          <w:p w14:paraId="18E860D1" w14:textId="67FA43E2" w:rsidR="000F7649" w:rsidRDefault="00707A33" w:rsidP="000F7649">
            <w:pPr>
              <w:widowControl w:val="0"/>
              <w:autoSpaceDE w:val="0"/>
              <w:autoSpaceDN w:val="0"/>
              <w:adjustRightInd w:val="0"/>
              <w:ind w:left="5040"/>
            </w:pPr>
            <w:r>
              <w:t xml:space="preserve">от </w:t>
            </w:r>
            <w:r w:rsidRPr="002166B4">
              <w:t>«__</w:t>
            </w:r>
            <w:proofErr w:type="gramStart"/>
            <w:r w:rsidRPr="002166B4">
              <w:t>_»_</w:t>
            </w:r>
            <w:proofErr w:type="gramEnd"/>
            <w:r w:rsidRPr="002166B4">
              <w:t>_____202</w:t>
            </w:r>
            <w:r w:rsidR="00A504C6" w:rsidRPr="002166B4">
              <w:t>4</w:t>
            </w:r>
            <w:r w:rsidR="004A3495">
              <w:t xml:space="preserve"> </w:t>
            </w:r>
            <w:r w:rsidR="000F7649" w:rsidRPr="002166B4">
              <w:t>г.</w:t>
            </w:r>
          </w:p>
          <w:p w14:paraId="25D702DA" w14:textId="77777777" w:rsidR="000F7649" w:rsidRDefault="000F7649" w:rsidP="000F7649">
            <w:pPr>
              <w:widowControl w:val="0"/>
              <w:autoSpaceDE w:val="0"/>
              <w:autoSpaceDN w:val="0"/>
              <w:adjustRightInd w:val="0"/>
              <w:ind w:left="5040"/>
            </w:pPr>
          </w:p>
          <w:p w14:paraId="44951F44" w14:textId="77777777" w:rsidR="000F7649" w:rsidRPr="00180456" w:rsidRDefault="000F7649" w:rsidP="000F7649">
            <w:pPr>
              <w:widowControl w:val="0"/>
              <w:autoSpaceDE w:val="0"/>
              <w:autoSpaceDN w:val="0"/>
              <w:adjustRightInd w:val="0"/>
              <w:ind w:left="5040"/>
            </w:pPr>
          </w:p>
          <w:p w14:paraId="27DD44C7" w14:textId="2C859297" w:rsidR="000F7649" w:rsidRDefault="000F7649" w:rsidP="000F764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379C">
              <w:rPr>
                <w:b/>
                <w:sz w:val="28"/>
                <w:szCs w:val="28"/>
              </w:rPr>
              <w:t>Состав организационного комитета регионального этапа Всероссийского профессионального конкурса «Воспитатель года России»</w:t>
            </w:r>
            <w:r w:rsidR="009A53C0">
              <w:rPr>
                <w:b/>
                <w:sz w:val="28"/>
                <w:szCs w:val="28"/>
              </w:rPr>
              <w:t xml:space="preserve"> </w:t>
            </w:r>
            <w:r w:rsidRPr="00BD379C">
              <w:rPr>
                <w:b/>
                <w:sz w:val="28"/>
                <w:szCs w:val="28"/>
              </w:rPr>
              <w:t xml:space="preserve">в </w:t>
            </w:r>
            <w:r w:rsidR="004A3495">
              <w:rPr>
                <w:b/>
                <w:sz w:val="28"/>
                <w:szCs w:val="28"/>
              </w:rPr>
              <w:t>2025</w:t>
            </w:r>
            <w:bookmarkStart w:id="0" w:name="_GoBack"/>
            <w:bookmarkEnd w:id="0"/>
            <w:r w:rsidRPr="00BD379C">
              <w:rPr>
                <w:b/>
                <w:sz w:val="28"/>
                <w:szCs w:val="28"/>
              </w:rPr>
              <w:t xml:space="preserve"> году</w:t>
            </w:r>
          </w:p>
          <w:p w14:paraId="6EA44E4C" w14:textId="77777777" w:rsidR="000F7649" w:rsidRDefault="000F7649" w:rsidP="000F764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7"/>
              <w:tblW w:w="9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6913"/>
            </w:tblGrid>
            <w:tr w:rsidR="000F7649" w14:paraId="32EC3EC9" w14:textId="77777777" w:rsidTr="00707A33">
              <w:tc>
                <w:tcPr>
                  <w:tcW w:w="2660" w:type="dxa"/>
                </w:tcPr>
                <w:p w14:paraId="305CA8CE" w14:textId="77777777" w:rsidR="000F7649" w:rsidRPr="00FD0485" w:rsidRDefault="00FD7B85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Беспалова С.Э.</w:t>
                  </w:r>
                </w:p>
              </w:tc>
              <w:tc>
                <w:tcPr>
                  <w:tcW w:w="6913" w:type="dxa"/>
                </w:tcPr>
                <w:p w14:paraId="6DC4AF97" w14:textId="77777777" w:rsidR="00707A33" w:rsidRDefault="000F7649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D0485">
                    <w:rPr>
                      <w:sz w:val="28"/>
                      <w:szCs w:val="28"/>
                    </w:rPr>
                    <w:t xml:space="preserve">заместитель министра образования, науки и молодежи Республики Крым, </w:t>
                  </w:r>
                  <w:r w:rsidRPr="00DF42B8">
                    <w:rPr>
                      <w:b/>
                      <w:sz w:val="28"/>
                      <w:szCs w:val="28"/>
                    </w:rPr>
                    <w:t>сопредседатель</w:t>
                  </w:r>
                  <w:r w:rsidRPr="00FD0485">
                    <w:rPr>
                      <w:sz w:val="28"/>
                      <w:szCs w:val="28"/>
                    </w:rPr>
                    <w:t>;</w:t>
                  </w:r>
                </w:p>
                <w:p w14:paraId="2D911C02" w14:textId="77777777" w:rsidR="009A53C0" w:rsidRPr="00FD0485" w:rsidRDefault="009A53C0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F7649" w14:paraId="373219DE" w14:textId="77777777" w:rsidTr="00707A33">
              <w:tc>
                <w:tcPr>
                  <w:tcW w:w="2660" w:type="dxa"/>
                </w:tcPr>
                <w:p w14:paraId="2C31787E" w14:textId="77777777" w:rsidR="000F7649" w:rsidRPr="00FD0485" w:rsidRDefault="000F7649" w:rsidP="007E122A">
                  <w:pPr>
                    <w:framePr w:hSpace="180" w:wrap="around" w:hAnchor="margin" w:y="549"/>
                    <w:jc w:val="both"/>
                    <w:rPr>
                      <w:sz w:val="28"/>
                      <w:szCs w:val="28"/>
                    </w:rPr>
                  </w:pPr>
                  <w:r w:rsidRPr="00FD0485">
                    <w:rPr>
                      <w:sz w:val="28"/>
                      <w:szCs w:val="28"/>
                    </w:rPr>
                    <w:t>Волков</w:t>
                  </w:r>
                  <w:r w:rsidR="00A23BE6">
                    <w:rPr>
                      <w:sz w:val="28"/>
                      <w:szCs w:val="28"/>
                    </w:rPr>
                    <w:t>а</w:t>
                  </w:r>
                  <w:r w:rsidRPr="00FD0485">
                    <w:rPr>
                      <w:sz w:val="28"/>
                      <w:szCs w:val="28"/>
                    </w:rPr>
                    <w:t xml:space="preserve"> </w:t>
                  </w:r>
                  <w:r w:rsidR="00A23BE6">
                    <w:rPr>
                      <w:sz w:val="28"/>
                      <w:szCs w:val="28"/>
                    </w:rPr>
                    <w:t>Е.И.</w:t>
                  </w:r>
                </w:p>
                <w:p w14:paraId="00E83A97" w14:textId="77777777" w:rsidR="001D7C05" w:rsidRDefault="001D7C05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14:paraId="681C6AE6" w14:textId="77777777" w:rsidR="00707A33" w:rsidRDefault="00707A33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14:paraId="253DF4AA" w14:textId="77777777" w:rsidR="009A53C0" w:rsidRDefault="009A53C0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14:paraId="54DFED68" w14:textId="77777777" w:rsidR="00707A33" w:rsidRDefault="00707A33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Маханова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А.В.</w:t>
                  </w:r>
                </w:p>
                <w:p w14:paraId="2DA38BD8" w14:textId="77777777" w:rsidR="009A53C0" w:rsidRDefault="009A53C0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14:paraId="7638A7DF" w14:textId="77777777" w:rsidR="00707A33" w:rsidRDefault="00707A33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14:paraId="768CFE02" w14:textId="77777777" w:rsidR="009A53C0" w:rsidRDefault="009A53C0" w:rsidP="007E122A">
                  <w:pPr>
                    <w:framePr w:hSpace="180" w:wrap="around" w:hAnchor="margin" w:y="5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19F9976D" w14:textId="77777777" w:rsidR="00707A33" w:rsidRPr="00FD0485" w:rsidRDefault="009A53C0" w:rsidP="007E122A">
                  <w:pPr>
                    <w:framePr w:hSpace="180" w:wrap="around" w:hAnchor="margin" w:y="5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Волков А.А.</w:t>
                  </w:r>
                </w:p>
                <w:p w14:paraId="1732FE73" w14:textId="77777777" w:rsidR="00707A33" w:rsidRDefault="00707A33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14:paraId="1A58510E" w14:textId="77777777" w:rsidR="00707A33" w:rsidRPr="00707A33" w:rsidRDefault="00707A33" w:rsidP="007E122A">
                  <w:pPr>
                    <w:framePr w:hSpace="180" w:wrap="around" w:hAnchor="margin" w:y="549"/>
                    <w:rPr>
                      <w:sz w:val="28"/>
                      <w:szCs w:val="28"/>
                    </w:rPr>
                  </w:pPr>
                </w:p>
                <w:p w14:paraId="492A404E" w14:textId="77777777" w:rsidR="009A53C0" w:rsidRDefault="009A53C0" w:rsidP="007E122A">
                  <w:pPr>
                    <w:framePr w:hSpace="180" w:wrap="around" w:hAnchor="margin" w:y="5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74F1CF58" w14:textId="77777777" w:rsidR="009A53C0" w:rsidRDefault="009A53C0" w:rsidP="007E122A">
                  <w:pPr>
                    <w:framePr w:hSpace="180" w:wrap="around" w:hAnchor="margin" w:y="5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7BAC4918" w14:textId="77777777" w:rsidR="007066AC" w:rsidRDefault="007066AC" w:rsidP="007E122A">
                  <w:pPr>
                    <w:framePr w:hSpace="180" w:wrap="around" w:hAnchor="margin" w:y="5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1B7D0DBD" w14:textId="77777777" w:rsidR="007066AC" w:rsidRDefault="007066AC" w:rsidP="007E122A">
                  <w:pPr>
                    <w:framePr w:hSpace="180" w:wrap="around" w:hAnchor="margin" w:y="5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2784D46B" w14:textId="77777777" w:rsidR="00707A33" w:rsidRDefault="00FD7B85" w:rsidP="007E122A">
                  <w:pPr>
                    <w:framePr w:hSpace="180" w:wrap="around" w:hAnchor="margin" w:y="5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Рублевская Н.В.</w:t>
                  </w:r>
                </w:p>
                <w:p w14:paraId="2DD5CEA9" w14:textId="77777777" w:rsidR="003B66B8" w:rsidRDefault="003B66B8" w:rsidP="007E122A">
                  <w:pPr>
                    <w:framePr w:hSpace="180" w:wrap="around" w:hAnchor="margin" w:y="549"/>
                    <w:rPr>
                      <w:sz w:val="28"/>
                      <w:szCs w:val="28"/>
                    </w:rPr>
                  </w:pPr>
                </w:p>
                <w:p w14:paraId="7E65EF4D" w14:textId="77777777" w:rsidR="003B66B8" w:rsidRDefault="003B66B8" w:rsidP="007E122A">
                  <w:pPr>
                    <w:framePr w:hSpace="180" w:wrap="around" w:hAnchor="margin" w:y="549"/>
                    <w:rPr>
                      <w:sz w:val="28"/>
                      <w:szCs w:val="28"/>
                    </w:rPr>
                  </w:pPr>
                </w:p>
                <w:p w14:paraId="279A48DF" w14:textId="77777777" w:rsidR="003B66B8" w:rsidRDefault="003B66B8" w:rsidP="007E122A">
                  <w:pPr>
                    <w:framePr w:hSpace="180" w:wrap="around" w:hAnchor="margin" w:y="549"/>
                    <w:rPr>
                      <w:sz w:val="28"/>
                      <w:szCs w:val="28"/>
                    </w:rPr>
                  </w:pPr>
                </w:p>
                <w:p w14:paraId="64EA5C11" w14:textId="77777777" w:rsidR="00FD7B85" w:rsidRPr="00707A33" w:rsidRDefault="00FD7B85" w:rsidP="007E122A">
                  <w:pPr>
                    <w:framePr w:hSpace="180" w:wrap="around" w:hAnchor="margin" w:y="54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13" w:type="dxa"/>
                </w:tcPr>
                <w:p w14:paraId="0DDAD5D7" w14:textId="77777777" w:rsidR="001D7C05" w:rsidRDefault="000F7649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9B5BB4">
                    <w:rPr>
                      <w:rFonts w:eastAsia="Calibri"/>
                      <w:sz w:val="28"/>
                      <w:szCs w:val="28"/>
                    </w:rPr>
                    <w:t>председател</w:t>
                  </w:r>
                  <w:r w:rsidR="00A23BE6" w:rsidRPr="009B5BB4">
                    <w:rPr>
                      <w:rFonts w:eastAsia="Calibri"/>
                      <w:sz w:val="28"/>
                      <w:szCs w:val="28"/>
                    </w:rPr>
                    <w:t>ь</w:t>
                  </w:r>
                  <w:r w:rsidRPr="009B5BB4">
                    <w:rPr>
                      <w:rFonts w:eastAsia="Calibri"/>
                      <w:sz w:val="28"/>
                      <w:szCs w:val="28"/>
                    </w:rPr>
                    <w:t xml:space="preserve"> Крымской республиканской организации Профсоюза работников народного образования и науки Российской Федерации (с согласия), </w:t>
                  </w:r>
                  <w:r w:rsidRPr="009B5BB4">
                    <w:rPr>
                      <w:rFonts w:eastAsia="Calibri"/>
                      <w:b/>
                      <w:sz w:val="28"/>
                      <w:szCs w:val="28"/>
                    </w:rPr>
                    <w:t>сопредседатель</w:t>
                  </w:r>
                  <w:r w:rsidRPr="00FD0485">
                    <w:rPr>
                      <w:rFonts w:eastAsia="Calibri"/>
                      <w:sz w:val="28"/>
                      <w:szCs w:val="28"/>
                    </w:rPr>
                    <w:t>;</w:t>
                  </w:r>
                </w:p>
                <w:p w14:paraId="1F4A4E88" w14:textId="77777777" w:rsidR="009A53C0" w:rsidRDefault="009A53C0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00B37E71" w14:textId="77777777" w:rsidR="00707A33" w:rsidRDefault="00707A33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0485">
                    <w:rPr>
                      <w:sz w:val="28"/>
                      <w:szCs w:val="28"/>
                    </w:rPr>
                    <w:t xml:space="preserve">начальник управления </w:t>
                  </w:r>
                  <w:r w:rsidR="00B40CF2">
                    <w:rPr>
                      <w:sz w:val="28"/>
                      <w:szCs w:val="28"/>
                    </w:rPr>
                    <w:t>общего</w:t>
                  </w:r>
                  <w:r w:rsidRPr="00FD0485">
                    <w:rPr>
                      <w:sz w:val="28"/>
                      <w:szCs w:val="28"/>
                    </w:rPr>
                    <w:t xml:space="preserve"> образования </w:t>
                  </w:r>
                  <w:r w:rsidRPr="00FD0485">
                    <w:rPr>
                      <w:rFonts w:eastAsia="Calibri"/>
                      <w:sz w:val="28"/>
                      <w:szCs w:val="28"/>
                    </w:rPr>
                    <w:t>Министерства образования, науки и молодежи</w:t>
                  </w:r>
                  <w:r w:rsidR="009A40EE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Республики Крым, </w:t>
                  </w:r>
                  <w:r w:rsidRPr="00707A33">
                    <w:rPr>
                      <w:rFonts w:eastAsia="Calibri"/>
                      <w:b/>
                      <w:sz w:val="28"/>
                      <w:szCs w:val="28"/>
                    </w:rPr>
                    <w:t>заместитель сопредседателя</w:t>
                  </w:r>
                  <w:r w:rsidRPr="00FD0485">
                    <w:rPr>
                      <w:rFonts w:eastAsia="Calibri"/>
                      <w:sz w:val="28"/>
                      <w:szCs w:val="28"/>
                    </w:rPr>
                    <w:t>;</w:t>
                  </w:r>
                </w:p>
                <w:p w14:paraId="01067006" w14:textId="77777777" w:rsidR="009A53C0" w:rsidRDefault="009A53C0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6F0447C8" w14:textId="77777777" w:rsidR="00707A33" w:rsidRPr="009E3AF3" w:rsidRDefault="007066AC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E3AF3">
                    <w:rPr>
                      <w:rFonts w:eastAsia="Calibri"/>
                      <w:sz w:val="28"/>
                      <w:szCs w:val="28"/>
                    </w:rPr>
                    <w:t xml:space="preserve">заместитель председателя Союза организаций профсоюзов «Федерация независимых профсоюзов Крыма»; </w:t>
                  </w:r>
                  <w:r w:rsidR="009A53C0" w:rsidRPr="009E3AF3">
                    <w:rPr>
                      <w:rFonts w:eastAsia="Calibri"/>
                      <w:sz w:val="28"/>
                      <w:szCs w:val="28"/>
                    </w:rPr>
                    <w:t xml:space="preserve">заместитель председателя </w:t>
                  </w:r>
                  <w:r w:rsidR="00707A33" w:rsidRPr="009E3AF3">
                    <w:rPr>
                      <w:rFonts w:eastAsia="Calibri"/>
                      <w:sz w:val="28"/>
                      <w:szCs w:val="28"/>
                    </w:rPr>
                    <w:t xml:space="preserve">Крымской республиканской организации Профсоюза работников народного образования и науки Российской Федерации (с согласия), </w:t>
                  </w:r>
                  <w:r w:rsidRPr="009E3AF3">
                    <w:rPr>
                      <w:b/>
                      <w:sz w:val="28"/>
                      <w:szCs w:val="28"/>
                    </w:rPr>
                    <w:t>заместитель сопредседателя</w:t>
                  </w:r>
                  <w:r w:rsidR="00FD7B85" w:rsidRPr="009E3AF3">
                    <w:rPr>
                      <w:b/>
                      <w:sz w:val="28"/>
                      <w:szCs w:val="28"/>
                    </w:rPr>
                    <w:t>;</w:t>
                  </w:r>
                </w:p>
                <w:p w14:paraId="1242B270" w14:textId="77777777" w:rsidR="009A53C0" w:rsidRPr="009E3AF3" w:rsidRDefault="009A53C0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23C437B3" w14:textId="04A0B67B" w:rsidR="00707A33" w:rsidRDefault="009E3AF3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E3AF3">
                    <w:rPr>
                      <w:sz w:val="28"/>
                      <w:szCs w:val="28"/>
                    </w:rPr>
                    <w:t>заведующий</w:t>
                  </w:r>
                  <w:r w:rsidR="00707A33" w:rsidRPr="009E3AF3">
                    <w:rPr>
                      <w:sz w:val="28"/>
                      <w:szCs w:val="28"/>
                    </w:rPr>
                    <w:t xml:space="preserve"> отдел</w:t>
                  </w:r>
                  <w:r w:rsidRPr="009E3AF3">
                    <w:rPr>
                      <w:sz w:val="28"/>
                      <w:szCs w:val="28"/>
                    </w:rPr>
                    <w:t>ом</w:t>
                  </w:r>
                  <w:r w:rsidR="00707A33" w:rsidRPr="009E3AF3">
                    <w:rPr>
                      <w:sz w:val="28"/>
                      <w:szCs w:val="28"/>
                    </w:rPr>
                    <w:t xml:space="preserve"> дошкольного образования управления </w:t>
                  </w:r>
                  <w:r w:rsidR="00B36F34" w:rsidRPr="009E3AF3">
                    <w:rPr>
                      <w:sz w:val="28"/>
                      <w:szCs w:val="28"/>
                    </w:rPr>
                    <w:t>общего</w:t>
                  </w:r>
                  <w:r w:rsidR="00707A33" w:rsidRPr="009E3AF3">
                    <w:rPr>
                      <w:sz w:val="28"/>
                      <w:szCs w:val="28"/>
                    </w:rPr>
                    <w:t xml:space="preserve"> образования Министерства образования, науки и молодежи Республики Крым, </w:t>
                  </w:r>
                  <w:r w:rsidR="003B66B8" w:rsidRPr="009E3AF3">
                    <w:rPr>
                      <w:b/>
                      <w:sz w:val="28"/>
                      <w:szCs w:val="28"/>
                    </w:rPr>
                    <w:t>секретарь.</w:t>
                  </w:r>
                </w:p>
                <w:p w14:paraId="39998CAB" w14:textId="77777777" w:rsidR="00FD7B85" w:rsidRDefault="00FD7B85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52B65044" w14:textId="77777777" w:rsidR="00707A33" w:rsidRPr="00FD0485" w:rsidRDefault="00707A33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0F7649" w14:paraId="55C6867D" w14:textId="77777777" w:rsidTr="00707A33">
              <w:tc>
                <w:tcPr>
                  <w:tcW w:w="2660" w:type="dxa"/>
                </w:tcPr>
                <w:p w14:paraId="18173956" w14:textId="77777777" w:rsidR="00DF42B8" w:rsidRPr="00DF42B8" w:rsidRDefault="00DF42B8" w:rsidP="007E122A">
                  <w:pPr>
                    <w:framePr w:hSpace="180" w:wrap="around" w:hAnchor="margin" w:y="549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6913" w:type="dxa"/>
                </w:tcPr>
                <w:p w14:paraId="4DFF49FE" w14:textId="77777777" w:rsidR="001F5CF6" w:rsidRPr="00FD0485" w:rsidRDefault="001F5CF6" w:rsidP="007E122A">
                  <w:pPr>
                    <w:framePr w:hSpace="180" w:wrap="around" w:hAnchor="margin" w:y="549"/>
                    <w:widowControl w:val="0"/>
                    <w:tabs>
                      <w:tab w:val="left" w:pos="2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C2254DC" w14:textId="77777777" w:rsidR="009E54FA" w:rsidRDefault="009E54FA" w:rsidP="003B66B8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</w:pPr>
          </w:p>
          <w:p w14:paraId="0C1E4189" w14:textId="77777777" w:rsidR="00DF42B8" w:rsidRDefault="00DF42B8" w:rsidP="000930DA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ind w:left="5040"/>
            </w:pPr>
          </w:p>
          <w:p w14:paraId="7FC4CE6D" w14:textId="77777777" w:rsidR="00DF42B8" w:rsidRDefault="00DF42B8" w:rsidP="000930DA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ind w:left="5040"/>
            </w:pPr>
          </w:p>
          <w:p w14:paraId="3C302B80" w14:textId="77777777" w:rsidR="009E54FA" w:rsidRDefault="009E54FA" w:rsidP="000930DA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ind w:left="5040"/>
            </w:pPr>
          </w:p>
          <w:p w14:paraId="3C6267AF" w14:textId="77777777" w:rsidR="009E54FA" w:rsidRDefault="009E54FA" w:rsidP="00707A33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</w:pPr>
          </w:p>
          <w:p w14:paraId="26307ECA" w14:textId="77777777" w:rsidR="009E54FA" w:rsidRPr="00D924BB" w:rsidRDefault="009E54FA" w:rsidP="000930DA">
            <w:pPr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236" w:type="dxa"/>
          </w:tcPr>
          <w:p w14:paraId="2D7CD989" w14:textId="77777777" w:rsidR="009E54FA" w:rsidRPr="00D924BB" w:rsidRDefault="009E54FA" w:rsidP="000930DA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236" w:type="dxa"/>
          </w:tcPr>
          <w:p w14:paraId="29B2218E" w14:textId="77777777" w:rsidR="009E54FA" w:rsidRPr="00D924BB" w:rsidRDefault="009E54FA" w:rsidP="000930DA">
            <w:pPr>
              <w:rPr>
                <w:sz w:val="28"/>
                <w:szCs w:val="28"/>
                <w:highlight w:val="cyan"/>
              </w:rPr>
            </w:pPr>
          </w:p>
        </w:tc>
      </w:tr>
    </w:tbl>
    <w:p w14:paraId="642C5E14" w14:textId="77777777" w:rsidR="0032194A" w:rsidRDefault="0032194A"/>
    <w:sectPr w:rsidR="0032194A" w:rsidSect="000930DA">
      <w:pgSz w:w="11909" w:h="16834"/>
      <w:pgMar w:top="567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47A9"/>
    <w:multiLevelType w:val="hybridMultilevel"/>
    <w:tmpl w:val="23387772"/>
    <w:lvl w:ilvl="0" w:tplc="9CD03F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177"/>
    <w:rsid w:val="0000482F"/>
    <w:rsid w:val="00005D75"/>
    <w:rsid w:val="00025CCB"/>
    <w:rsid w:val="00050177"/>
    <w:rsid w:val="000930DA"/>
    <w:rsid w:val="000B16E5"/>
    <w:rsid w:val="000C2BEF"/>
    <w:rsid w:val="000D2B1A"/>
    <w:rsid w:val="000E09EA"/>
    <w:rsid w:val="000F7649"/>
    <w:rsid w:val="0012472D"/>
    <w:rsid w:val="001318E0"/>
    <w:rsid w:val="0014190A"/>
    <w:rsid w:val="001601E5"/>
    <w:rsid w:val="001750CA"/>
    <w:rsid w:val="001C1F5B"/>
    <w:rsid w:val="001C2A7D"/>
    <w:rsid w:val="001D7C05"/>
    <w:rsid w:val="001F5CF6"/>
    <w:rsid w:val="0020657D"/>
    <w:rsid w:val="002166B4"/>
    <w:rsid w:val="00247724"/>
    <w:rsid w:val="002A1DB8"/>
    <w:rsid w:val="002B773B"/>
    <w:rsid w:val="002E195C"/>
    <w:rsid w:val="00317248"/>
    <w:rsid w:val="0032194A"/>
    <w:rsid w:val="00326DB4"/>
    <w:rsid w:val="003329B8"/>
    <w:rsid w:val="00350304"/>
    <w:rsid w:val="00366E8C"/>
    <w:rsid w:val="003A4F1D"/>
    <w:rsid w:val="003B66B8"/>
    <w:rsid w:val="003C0214"/>
    <w:rsid w:val="003D680E"/>
    <w:rsid w:val="003E11CE"/>
    <w:rsid w:val="00405EC5"/>
    <w:rsid w:val="0041478C"/>
    <w:rsid w:val="004158EE"/>
    <w:rsid w:val="00426C6C"/>
    <w:rsid w:val="0044303B"/>
    <w:rsid w:val="00454A1F"/>
    <w:rsid w:val="00463C46"/>
    <w:rsid w:val="00466E72"/>
    <w:rsid w:val="004A3495"/>
    <w:rsid w:val="004E20D6"/>
    <w:rsid w:val="004F0910"/>
    <w:rsid w:val="00510E1A"/>
    <w:rsid w:val="00522D35"/>
    <w:rsid w:val="00542660"/>
    <w:rsid w:val="00550331"/>
    <w:rsid w:val="00554901"/>
    <w:rsid w:val="005853D4"/>
    <w:rsid w:val="005A737A"/>
    <w:rsid w:val="005B3BF0"/>
    <w:rsid w:val="005C0D15"/>
    <w:rsid w:val="005C5AFF"/>
    <w:rsid w:val="005D75A9"/>
    <w:rsid w:val="00630895"/>
    <w:rsid w:val="006574A5"/>
    <w:rsid w:val="006827FC"/>
    <w:rsid w:val="006E230A"/>
    <w:rsid w:val="006E7925"/>
    <w:rsid w:val="006F0737"/>
    <w:rsid w:val="007066AC"/>
    <w:rsid w:val="00707A33"/>
    <w:rsid w:val="00717001"/>
    <w:rsid w:val="00722CC3"/>
    <w:rsid w:val="00724B7E"/>
    <w:rsid w:val="00757B95"/>
    <w:rsid w:val="00764A82"/>
    <w:rsid w:val="00780FC5"/>
    <w:rsid w:val="007A00F4"/>
    <w:rsid w:val="007E122A"/>
    <w:rsid w:val="007E6E4E"/>
    <w:rsid w:val="007E7A08"/>
    <w:rsid w:val="00803DEF"/>
    <w:rsid w:val="00804CF7"/>
    <w:rsid w:val="008350DA"/>
    <w:rsid w:val="00854597"/>
    <w:rsid w:val="008777E1"/>
    <w:rsid w:val="00882E2F"/>
    <w:rsid w:val="00895992"/>
    <w:rsid w:val="008B2228"/>
    <w:rsid w:val="008D27A0"/>
    <w:rsid w:val="008F670E"/>
    <w:rsid w:val="009027AC"/>
    <w:rsid w:val="009A40EE"/>
    <w:rsid w:val="009A53C0"/>
    <w:rsid w:val="009B5555"/>
    <w:rsid w:val="009B5BB4"/>
    <w:rsid w:val="009C5AA7"/>
    <w:rsid w:val="009E3AF3"/>
    <w:rsid w:val="009E54FA"/>
    <w:rsid w:val="00A23BE6"/>
    <w:rsid w:val="00A44B25"/>
    <w:rsid w:val="00A44FB2"/>
    <w:rsid w:val="00A504C6"/>
    <w:rsid w:val="00A510C4"/>
    <w:rsid w:val="00AA44D8"/>
    <w:rsid w:val="00AE0CC9"/>
    <w:rsid w:val="00AF1B05"/>
    <w:rsid w:val="00B03AA7"/>
    <w:rsid w:val="00B14D8A"/>
    <w:rsid w:val="00B20BB4"/>
    <w:rsid w:val="00B31AD7"/>
    <w:rsid w:val="00B33765"/>
    <w:rsid w:val="00B36F34"/>
    <w:rsid w:val="00B40CF2"/>
    <w:rsid w:val="00B64211"/>
    <w:rsid w:val="00B761D7"/>
    <w:rsid w:val="00B95E8D"/>
    <w:rsid w:val="00BB0ED3"/>
    <w:rsid w:val="00BC2AA6"/>
    <w:rsid w:val="00BD5B12"/>
    <w:rsid w:val="00C34849"/>
    <w:rsid w:val="00C51399"/>
    <w:rsid w:val="00C61E9B"/>
    <w:rsid w:val="00C80606"/>
    <w:rsid w:val="00CA59E9"/>
    <w:rsid w:val="00CC3BCD"/>
    <w:rsid w:val="00CC3FC9"/>
    <w:rsid w:val="00CC41C5"/>
    <w:rsid w:val="00CD75AB"/>
    <w:rsid w:val="00CE3298"/>
    <w:rsid w:val="00CE7742"/>
    <w:rsid w:val="00D1173C"/>
    <w:rsid w:val="00D154AB"/>
    <w:rsid w:val="00DA6D8B"/>
    <w:rsid w:val="00DF42B8"/>
    <w:rsid w:val="00DF5410"/>
    <w:rsid w:val="00E148E9"/>
    <w:rsid w:val="00E52F32"/>
    <w:rsid w:val="00EC178B"/>
    <w:rsid w:val="00EC568D"/>
    <w:rsid w:val="00EF7F31"/>
    <w:rsid w:val="00F158BE"/>
    <w:rsid w:val="00F2561A"/>
    <w:rsid w:val="00F54A0D"/>
    <w:rsid w:val="00F71C57"/>
    <w:rsid w:val="00FC7562"/>
    <w:rsid w:val="00FD0485"/>
    <w:rsid w:val="00FD7B85"/>
    <w:rsid w:val="00FE542A"/>
    <w:rsid w:val="00FF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3214"/>
  <w15:docId w15:val="{1C5B8054-8B80-4F4D-A9EC-408E0443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4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F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2A7D"/>
    <w:pPr>
      <w:ind w:left="720"/>
      <w:contextualSpacing/>
    </w:pPr>
  </w:style>
  <w:style w:type="table" w:styleId="a7">
    <w:name w:val="Table Grid"/>
    <w:basedOn w:val="a1"/>
    <w:uiPriority w:val="39"/>
    <w:rsid w:val="000F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23BE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23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46</cp:revision>
  <cp:lastPrinted>2020-01-21T13:12:00Z</cp:lastPrinted>
  <dcterms:created xsi:type="dcterms:W3CDTF">2020-01-21T13:23:00Z</dcterms:created>
  <dcterms:modified xsi:type="dcterms:W3CDTF">2024-10-15T09:26:00Z</dcterms:modified>
</cp:coreProperties>
</file>